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2B337" w14:textId="3B6D8AD9" w:rsidR="00027C62" w:rsidRPr="00E9230E" w:rsidRDefault="00280260" w:rsidP="00625C02">
      <w:pPr>
        <w:jc w:val="center"/>
        <w:rPr>
          <w:sz w:val="28"/>
          <w:szCs w:val="28"/>
          <w:lang w:val="en-US"/>
        </w:rPr>
      </w:pPr>
      <w:r w:rsidRPr="00E9230E">
        <w:rPr>
          <w:sz w:val="28"/>
          <w:szCs w:val="28"/>
          <w:lang w:val="en-US"/>
        </w:rPr>
        <w:t>KAZAKH-BRITISH TECHNICAL UNIVERSITY</w:t>
      </w:r>
    </w:p>
    <w:p w14:paraId="185EAB2E" w14:textId="77777777" w:rsidR="00280260" w:rsidRPr="00E9230E" w:rsidRDefault="00280260" w:rsidP="00625C02">
      <w:pPr>
        <w:jc w:val="center"/>
        <w:rPr>
          <w:sz w:val="28"/>
          <w:szCs w:val="28"/>
          <w:lang w:val="en-US"/>
        </w:rPr>
      </w:pPr>
    </w:p>
    <w:p w14:paraId="78F8D434" w14:textId="77777777" w:rsidR="00280260" w:rsidRPr="00E9230E" w:rsidRDefault="00280260" w:rsidP="00625C02">
      <w:pPr>
        <w:jc w:val="center"/>
        <w:rPr>
          <w:sz w:val="28"/>
          <w:szCs w:val="28"/>
          <w:lang w:val="en-US"/>
        </w:rPr>
      </w:pPr>
    </w:p>
    <w:p w14:paraId="771E410A" w14:textId="77777777" w:rsidR="00280260" w:rsidRPr="00E9230E" w:rsidRDefault="00280260" w:rsidP="00625C02">
      <w:pPr>
        <w:rPr>
          <w:sz w:val="28"/>
          <w:szCs w:val="28"/>
          <w:lang w:val="en-US"/>
        </w:rPr>
      </w:pPr>
    </w:p>
    <w:p w14:paraId="1AC1382B" w14:textId="38BA8B6D" w:rsidR="00280260" w:rsidRPr="00E9230E" w:rsidRDefault="00280260" w:rsidP="00625C02">
      <w:pPr>
        <w:rPr>
          <w:sz w:val="28"/>
          <w:szCs w:val="28"/>
          <w:lang w:val="en-US"/>
        </w:rPr>
      </w:pPr>
      <w:r w:rsidRPr="00E9230E">
        <w:rPr>
          <w:sz w:val="28"/>
          <w:szCs w:val="28"/>
          <w:lang w:val="en-US"/>
        </w:rPr>
        <w:t>UDC: 510.5                                                                     On the manuscript rights</w:t>
      </w:r>
    </w:p>
    <w:p w14:paraId="64B0E83C" w14:textId="77777777" w:rsidR="00280260" w:rsidRPr="00E9230E" w:rsidRDefault="00280260" w:rsidP="00625C02">
      <w:pPr>
        <w:rPr>
          <w:sz w:val="28"/>
          <w:szCs w:val="28"/>
          <w:lang w:val="en-US"/>
        </w:rPr>
      </w:pPr>
    </w:p>
    <w:p w14:paraId="75F2566E" w14:textId="77777777" w:rsidR="00280260" w:rsidRPr="00E9230E" w:rsidRDefault="00280260" w:rsidP="00625C02">
      <w:pPr>
        <w:rPr>
          <w:sz w:val="28"/>
          <w:szCs w:val="28"/>
          <w:lang w:val="en-US"/>
        </w:rPr>
      </w:pPr>
    </w:p>
    <w:p w14:paraId="035F35BC" w14:textId="77777777" w:rsidR="00280260" w:rsidRPr="00E9230E" w:rsidRDefault="00280260" w:rsidP="00625C02">
      <w:pPr>
        <w:rPr>
          <w:sz w:val="28"/>
          <w:szCs w:val="28"/>
          <w:lang w:val="en-US"/>
        </w:rPr>
      </w:pPr>
    </w:p>
    <w:p w14:paraId="039AADA4" w14:textId="77777777" w:rsidR="00280260" w:rsidRPr="00E9230E" w:rsidRDefault="00280260" w:rsidP="00625C02">
      <w:pPr>
        <w:rPr>
          <w:sz w:val="28"/>
          <w:szCs w:val="28"/>
          <w:lang w:val="en-US"/>
        </w:rPr>
      </w:pPr>
    </w:p>
    <w:p w14:paraId="45B7C353" w14:textId="77777777" w:rsidR="006A4C74" w:rsidRPr="00E9230E" w:rsidRDefault="006A4C74" w:rsidP="00625C02">
      <w:pPr>
        <w:rPr>
          <w:sz w:val="28"/>
          <w:szCs w:val="28"/>
          <w:lang w:val="en-US"/>
        </w:rPr>
      </w:pPr>
    </w:p>
    <w:p w14:paraId="1C5480F8" w14:textId="77777777" w:rsidR="006A4C74" w:rsidRPr="00E9230E" w:rsidRDefault="006A4C74" w:rsidP="00625C02">
      <w:pPr>
        <w:rPr>
          <w:sz w:val="28"/>
          <w:szCs w:val="28"/>
          <w:lang w:val="en-US"/>
        </w:rPr>
      </w:pPr>
    </w:p>
    <w:p w14:paraId="1B1A7611" w14:textId="43A9F0DB" w:rsidR="00280260" w:rsidRPr="00E9230E" w:rsidRDefault="00280260" w:rsidP="00625C02">
      <w:pPr>
        <w:jc w:val="center"/>
        <w:rPr>
          <w:b/>
          <w:bCs/>
          <w:sz w:val="28"/>
          <w:szCs w:val="28"/>
          <w:lang w:val="en-US"/>
        </w:rPr>
      </w:pPr>
      <w:r w:rsidRPr="00E9230E">
        <w:rPr>
          <w:b/>
          <w:bCs/>
          <w:sz w:val="28"/>
          <w:szCs w:val="28"/>
          <w:lang w:val="en-US"/>
        </w:rPr>
        <w:t>RAKYMZHANKYZY FARIZA</w:t>
      </w:r>
    </w:p>
    <w:p w14:paraId="14EC45CC" w14:textId="77777777" w:rsidR="00280260" w:rsidRPr="00E9230E" w:rsidRDefault="00280260" w:rsidP="00625C02">
      <w:pPr>
        <w:jc w:val="center"/>
        <w:rPr>
          <w:b/>
          <w:bCs/>
          <w:sz w:val="28"/>
          <w:szCs w:val="28"/>
          <w:lang w:val="en-US"/>
        </w:rPr>
      </w:pPr>
    </w:p>
    <w:p w14:paraId="6E2C1262" w14:textId="58A89BC8" w:rsidR="00280260" w:rsidRPr="00E9230E" w:rsidRDefault="00280260" w:rsidP="00625C02">
      <w:pPr>
        <w:jc w:val="center"/>
        <w:rPr>
          <w:b/>
          <w:bCs/>
          <w:sz w:val="28"/>
          <w:szCs w:val="28"/>
          <w:lang w:val="en-US"/>
        </w:rPr>
      </w:pPr>
      <w:r w:rsidRPr="00E9230E">
        <w:rPr>
          <w:b/>
          <w:bCs/>
          <w:sz w:val="28"/>
          <w:szCs w:val="28"/>
          <w:lang w:val="en-US"/>
        </w:rPr>
        <w:t>Computable numberings with oracles of different families</w:t>
      </w:r>
    </w:p>
    <w:p w14:paraId="3F21D7EE" w14:textId="77777777" w:rsidR="00280260" w:rsidRPr="00E9230E" w:rsidRDefault="00280260" w:rsidP="00625C02">
      <w:pPr>
        <w:jc w:val="center"/>
        <w:rPr>
          <w:b/>
          <w:bCs/>
          <w:sz w:val="28"/>
          <w:szCs w:val="28"/>
          <w:lang w:val="en-US"/>
        </w:rPr>
      </w:pPr>
    </w:p>
    <w:p w14:paraId="24B4491F" w14:textId="4EC291ED" w:rsidR="00280260" w:rsidRPr="00E9230E" w:rsidRDefault="00280260" w:rsidP="00625C02">
      <w:pPr>
        <w:jc w:val="center"/>
        <w:rPr>
          <w:sz w:val="28"/>
          <w:szCs w:val="28"/>
          <w:lang w:val="en-US"/>
        </w:rPr>
      </w:pPr>
      <w:r w:rsidRPr="00E9230E">
        <w:rPr>
          <w:sz w:val="28"/>
          <w:szCs w:val="28"/>
          <w:lang w:val="en-US"/>
        </w:rPr>
        <w:t>8D06103 – Mathematical and Computer Modeling</w:t>
      </w:r>
    </w:p>
    <w:p w14:paraId="56C5AF50" w14:textId="77777777" w:rsidR="00280260" w:rsidRPr="00E9230E" w:rsidRDefault="00280260" w:rsidP="00625C02">
      <w:pPr>
        <w:jc w:val="center"/>
        <w:rPr>
          <w:sz w:val="28"/>
          <w:szCs w:val="28"/>
          <w:lang w:val="en-US"/>
        </w:rPr>
      </w:pPr>
    </w:p>
    <w:p w14:paraId="4800AD7A" w14:textId="536D3975" w:rsidR="00280260" w:rsidRPr="00E9230E" w:rsidRDefault="00280260" w:rsidP="00625C02">
      <w:pPr>
        <w:jc w:val="center"/>
        <w:rPr>
          <w:sz w:val="28"/>
          <w:szCs w:val="28"/>
          <w:lang w:val="en-US"/>
        </w:rPr>
      </w:pPr>
      <w:r w:rsidRPr="00E9230E">
        <w:rPr>
          <w:sz w:val="28"/>
          <w:szCs w:val="28"/>
          <w:lang w:val="en-US"/>
        </w:rPr>
        <w:t>A dissertation submitted in partial fulfillment of the requirements</w:t>
      </w:r>
      <w:r w:rsidR="002A6790" w:rsidRPr="00E9230E">
        <w:rPr>
          <w:sz w:val="28"/>
          <w:szCs w:val="28"/>
          <w:lang w:val="en-US"/>
        </w:rPr>
        <w:t xml:space="preserve"> </w:t>
      </w:r>
    </w:p>
    <w:p w14:paraId="3CDF3625" w14:textId="54D8FA95" w:rsidR="00280260" w:rsidRPr="00E9230E" w:rsidRDefault="00280260" w:rsidP="00625C02">
      <w:pPr>
        <w:jc w:val="center"/>
        <w:rPr>
          <w:sz w:val="28"/>
          <w:szCs w:val="28"/>
          <w:lang w:val="en-US"/>
        </w:rPr>
      </w:pPr>
      <w:r w:rsidRPr="00E9230E">
        <w:rPr>
          <w:sz w:val="28"/>
          <w:szCs w:val="28"/>
          <w:lang w:val="en-US"/>
        </w:rPr>
        <w:t>for the degree of</w:t>
      </w:r>
    </w:p>
    <w:p w14:paraId="07729DCB" w14:textId="057BD363" w:rsidR="00280260" w:rsidRPr="00E9230E" w:rsidRDefault="00280260" w:rsidP="00625C02">
      <w:pPr>
        <w:jc w:val="center"/>
        <w:rPr>
          <w:sz w:val="28"/>
          <w:szCs w:val="28"/>
          <w:lang w:val="en-US"/>
        </w:rPr>
      </w:pPr>
      <w:r w:rsidRPr="00E9230E">
        <w:rPr>
          <w:sz w:val="28"/>
          <w:szCs w:val="28"/>
          <w:lang w:val="en-US"/>
        </w:rPr>
        <w:t>Doctor of Philosophy (PhD)</w:t>
      </w:r>
    </w:p>
    <w:p w14:paraId="7E6BC1FE" w14:textId="77777777" w:rsidR="00280260" w:rsidRPr="00E9230E" w:rsidRDefault="00280260" w:rsidP="00625C02">
      <w:pPr>
        <w:rPr>
          <w:sz w:val="28"/>
          <w:szCs w:val="28"/>
          <w:lang w:val="en-US"/>
        </w:rPr>
      </w:pPr>
    </w:p>
    <w:p w14:paraId="5FB0783D" w14:textId="77777777" w:rsidR="00280260" w:rsidRPr="00E9230E" w:rsidRDefault="00280260" w:rsidP="00625C02">
      <w:pPr>
        <w:jc w:val="center"/>
        <w:rPr>
          <w:sz w:val="28"/>
          <w:szCs w:val="28"/>
          <w:lang w:val="en-US"/>
        </w:rPr>
      </w:pPr>
    </w:p>
    <w:p w14:paraId="2A9350C4" w14:textId="77777777" w:rsidR="00280260" w:rsidRPr="00E9230E" w:rsidRDefault="00280260" w:rsidP="00625C02">
      <w:pPr>
        <w:jc w:val="center"/>
        <w:rPr>
          <w:sz w:val="28"/>
          <w:szCs w:val="28"/>
          <w:lang w:val="en-US"/>
        </w:rPr>
      </w:pPr>
    </w:p>
    <w:p w14:paraId="2CCCD814" w14:textId="77777777" w:rsidR="00280260" w:rsidRPr="00E9230E" w:rsidRDefault="00280260" w:rsidP="00625C02">
      <w:pPr>
        <w:rPr>
          <w:sz w:val="28"/>
          <w:szCs w:val="28"/>
          <w:lang w:val="en-US"/>
        </w:rPr>
      </w:pPr>
    </w:p>
    <w:p w14:paraId="3B659048" w14:textId="77777777" w:rsidR="006D0244" w:rsidRPr="00E9230E" w:rsidRDefault="006D0244" w:rsidP="00625C02">
      <w:pPr>
        <w:rPr>
          <w:sz w:val="28"/>
          <w:szCs w:val="28"/>
          <w:lang w:val="en-US"/>
        </w:rPr>
      </w:pPr>
    </w:p>
    <w:p w14:paraId="030F0F0E" w14:textId="77777777" w:rsidR="006D0244" w:rsidRPr="00E9230E" w:rsidRDefault="006D0244" w:rsidP="00625C02">
      <w:pPr>
        <w:rPr>
          <w:sz w:val="28"/>
          <w:szCs w:val="28"/>
          <w:lang w:val="en-US"/>
        </w:rPr>
      </w:pPr>
    </w:p>
    <w:p w14:paraId="578D6A8D" w14:textId="03552C38" w:rsidR="00280260" w:rsidRPr="00E9230E" w:rsidRDefault="00280260" w:rsidP="00625C02">
      <w:pPr>
        <w:jc w:val="right"/>
        <w:rPr>
          <w:sz w:val="28"/>
          <w:szCs w:val="28"/>
          <w:lang w:val="en-US"/>
        </w:rPr>
      </w:pPr>
      <w:r w:rsidRPr="00E9230E">
        <w:rPr>
          <w:sz w:val="28"/>
          <w:szCs w:val="28"/>
          <w:lang w:val="en-US"/>
        </w:rPr>
        <w:t>Supervisor:</w:t>
      </w:r>
    </w:p>
    <w:p w14:paraId="1D168511" w14:textId="77777777" w:rsidR="004D45DC" w:rsidRPr="004D45DC" w:rsidRDefault="004D45DC" w:rsidP="004D45DC">
      <w:pPr>
        <w:jc w:val="right"/>
        <w:rPr>
          <w:sz w:val="28"/>
          <w:szCs w:val="28"/>
          <w:lang w:val="en-US"/>
        </w:rPr>
      </w:pPr>
      <w:r w:rsidRPr="004D45DC">
        <w:rPr>
          <w:sz w:val="28"/>
          <w:szCs w:val="28"/>
          <w:lang w:val="en-US"/>
        </w:rPr>
        <w:t>Assylbek A. Issakhov</w:t>
      </w:r>
    </w:p>
    <w:p w14:paraId="4CCF3314" w14:textId="77777777" w:rsidR="004D45DC" w:rsidRDefault="004D45DC" w:rsidP="004D45DC">
      <w:pPr>
        <w:jc w:val="right"/>
        <w:rPr>
          <w:sz w:val="28"/>
          <w:szCs w:val="28"/>
          <w:lang w:val="kk-KZ"/>
        </w:rPr>
      </w:pPr>
      <w:r w:rsidRPr="004D45DC">
        <w:rPr>
          <w:sz w:val="28"/>
          <w:szCs w:val="28"/>
          <w:lang w:val="en-US"/>
        </w:rPr>
        <w:t xml:space="preserve">PhD, Associate Professor, </w:t>
      </w:r>
    </w:p>
    <w:p w14:paraId="1A3CE52F" w14:textId="1070A74F" w:rsidR="00280260" w:rsidRDefault="004D45DC" w:rsidP="004D45DC">
      <w:pPr>
        <w:jc w:val="right"/>
        <w:rPr>
          <w:sz w:val="28"/>
          <w:szCs w:val="28"/>
          <w:lang w:val="kk-KZ"/>
        </w:rPr>
      </w:pPr>
      <w:r w:rsidRPr="004D45DC">
        <w:rPr>
          <w:sz w:val="28"/>
          <w:szCs w:val="28"/>
          <w:lang w:val="en-US"/>
        </w:rPr>
        <w:t>President of Kazakh-American University</w:t>
      </w:r>
    </w:p>
    <w:p w14:paraId="4BBF9980" w14:textId="77777777" w:rsidR="004D45DC" w:rsidRPr="004D45DC" w:rsidRDefault="004D45DC" w:rsidP="004D45DC">
      <w:pPr>
        <w:jc w:val="right"/>
        <w:rPr>
          <w:sz w:val="28"/>
          <w:szCs w:val="28"/>
          <w:lang w:val="kk-KZ"/>
        </w:rPr>
      </w:pPr>
    </w:p>
    <w:p w14:paraId="4A2EDCB6" w14:textId="368D9C25" w:rsidR="00280260" w:rsidRPr="00E9230E" w:rsidRDefault="00280260" w:rsidP="00625C02">
      <w:pPr>
        <w:jc w:val="right"/>
        <w:rPr>
          <w:sz w:val="28"/>
          <w:szCs w:val="28"/>
          <w:lang w:val="en-US"/>
        </w:rPr>
      </w:pPr>
      <w:r w:rsidRPr="00E9230E">
        <w:rPr>
          <w:sz w:val="28"/>
          <w:szCs w:val="28"/>
          <w:lang w:val="en-US"/>
        </w:rPr>
        <w:t>Abroad Supervisor:</w:t>
      </w:r>
    </w:p>
    <w:p w14:paraId="716A8577" w14:textId="657C3CF7" w:rsidR="00280260" w:rsidRPr="00E9230E" w:rsidRDefault="00280260" w:rsidP="00625C02">
      <w:pPr>
        <w:jc w:val="right"/>
        <w:rPr>
          <w:sz w:val="28"/>
          <w:szCs w:val="28"/>
          <w:lang w:val="en-US"/>
        </w:rPr>
      </w:pPr>
      <w:r w:rsidRPr="00E9230E">
        <w:rPr>
          <w:sz w:val="28"/>
          <w:szCs w:val="28"/>
          <w:lang w:val="en-US"/>
        </w:rPr>
        <w:t>Prof. Dr. Yang Yue</w:t>
      </w:r>
    </w:p>
    <w:p w14:paraId="12E71E09" w14:textId="6E7CE76A" w:rsidR="00280260" w:rsidRPr="00E9230E" w:rsidRDefault="00280260" w:rsidP="00625C02">
      <w:pPr>
        <w:jc w:val="right"/>
        <w:rPr>
          <w:sz w:val="28"/>
          <w:szCs w:val="28"/>
          <w:lang w:val="en-US"/>
        </w:rPr>
      </w:pPr>
      <w:r w:rsidRPr="00E9230E">
        <w:rPr>
          <w:sz w:val="28"/>
          <w:szCs w:val="28"/>
          <w:lang w:val="en-US"/>
        </w:rPr>
        <w:t>National University of Singapore,</w:t>
      </w:r>
    </w:p>
    <w:p w14:paraId="47396762" w14:textId="6783A059" w:rsidR="00280260" w:rsidRPr="00E9230E" w:rsidRDefault="00280260" w:rsidP="00625C02">
      <w:pPr>
        <w:jc w:val="right"/>
        <w:rPr>
          <w:sz w:val="28"/>
          <w:szCs w:val="28"/>
          <w:lang w:val="en-US"/>
        </w:rPr>
      </w:pPr>
      <w:r w:rsidRPr="00E9230E">
        <w:rPr>
          <w:sz w:val="28"/>
          <w:szCs w:val="28"/>
          <w:lang w:val="en-US"/>
        </w:rPr>
        <w:t>Singapore</w:t>
      </w:r>
    </w:p>
    <w:p w14:paraId="3E4A3C3B" w14:textId="77777777" w:rsidR="00280260" w:rsidRPr="00E9230E" w:rsidRDefault="00280260" w:rsidP="00625C02">
      <w:pPr>
        <w:jc w:val="right"/>
        <w:rPr>
          <w:sz w:val="28"/>
          <w:szCs w:val="28"/>
          <w:lang w:val="en-US"/>
        </w:rPr>
      </w:pPr>
    </w:p>
    <w:p w14:paraId="248EBB35" w14:textId="77777777" w:rsidR="00280260" w:rsidRPr="00E9230E" w:rsidRDefault="00280260" w:rsidP="00625C02">
      <w:pPr>
        <w:jc w:val="right"/>
        <w:rPr>
          <w:sz w:val="28"/>
          <w:szCs w:val="28"/>
          <w:lang w:val="en-US"/>
        </w:rPr>
      </w:pPr>
    </w:p>
    <w:p w14:paraId="1E61D91A" w14:textId="77777777" w:rsidR="00280260" w:rsidRPr="00E9230E" w:rsidRDefault="00280260" w:rsidP="00625C02">
      <w:pPr>
        <w:jc w:val="right"/>
        <w:rPr>
          <w:sz w:val="28"/>
          <w:szCs w:val="28"/>
          <w:lang w:val="en-US"/>
        </w:rPr>
      </w:pPr>
    </w:p>
    <w:p w14:paraId="59018D2A" w14:textId="77777777" w:rsidR="006A4C74" w:rsidRPr="004A4926" w:rsidRDefault="006A4C74" w:rsidP="004A4926">
      <w:pPr>
        <w:rPr>
          <w:sz w:val="28"/>
          <w:szCs w:val="28"/>
          <w:lang w:val="kk-KZ"/>
        </w:rPr>
      </w:pPr>
    </w:p>
    <w:p w14:paraId="769F30D5" w14:textId="77777777" w:rsidR="006A4C74" w:rsidRPr="00E9230E" w:rsidRDefault="006A4C74" w:rsidP="00625C02">
      <w:pPr>
        <w:jc w:val="right"/>
        <w:rPr>
          <w:sz w:val="28"/>
          <w:szCs w:val="28"/>
          <w:lang w:val="en-US"/>
        </w:rPr>
      </w:pPr>
    </w:p>
    <w:p w14:paraId="6A9E110D" w14:textId="77777777" w:rsidR="00280260" w:rsidRPr="00E9230E" w:rsidRDefault="00280260" w:rsidP="00625C02">
      <w:pPr>
        <w:jc w:val="right"/>
        <w:rPr>
          <w:sz w:val="28"/>
          <w:szCs w:val="28"/>
          <w:lang w:val="en-US"/>
        </w:rPr>
      </w:pPr>
    </w:p>
    <w:p w14:paraId="5FBB2DFE" w14:textId="77777777" w:rsidR="00280260" w:rsidRPr="00E9230E" w:rsidRDefault="00280260" w:rsidP="00625C02">
      <w:pPr>
        <w:jc w:val="right"/>
        <w:rPr>
          <w:sz w:val="28"/>
          <w:szCs w:val="28"/>
          <w:lang w:val="en-US"/>
        </w:rPr>
      </w:pPr>
    </w:p>
    <w:p w14:paraId="2DFC4278" w14:textId="77777777" w:rsidR="00280260" w:rsidRPr="00E9230E" w:rsidRDefault="00280260" w:rsidP="00625C02">
      <w:pPr>
        <w:jc w:val="right"/>
        <w:rPr>
          <w:sz w:val="28"/>
          <w:szCs w:val="28"/>
          <w:lang w:val="en-US"/>
        </w:rPr>
      </w:pPr>
    </w:p>
    <w:p w14:paraId="1CF8498F" w14:textId="1B449D94" w:rsidR="00280260" w:rsidRPr="00E9230E" w:rsidRDefault="00280260" w:rsidP="00625C02">
      <w:pPr>
        <w:jc w:val="center"/>
        <w:rPr>
          <w:sz w:val="28"/>
          <w:szCs w:val="28"/>
          <w:lang w:val="en-US"/>
        </w:rPr>
      </w:pPr>
      <w:r w:rsidRPr="00E9230E">
        <w:rPr>
          <w:sz w:val="28"/>
          <w:szCs w:val="28"/>
          <w:lang w:val="en-US"/>
        </w:rPr>
        <w:t>Republic of Kazakhstan</w:t>
      </w:r>
    </w:p>
    <w:p w14:paraId="5AAA9EC5" w14:textId="12E18E8A" w:rsidR="00280260" w:rsidRPr="00E9230E" w:rsidRDefault="00280260" w:rsidP="00625C02">
      <w:pPr>
        <w:jc w:val="center"/>
        <w:rPr>
          <w:sz w:val="28"/>
          <w:szCs w:val="28"/>
          <w:lang w:val="en-US"/>
        </w:rPr>
      </w:pPr>
      <w:r w:rsidRPr="00E9230E">
        <w:rPr>
          <w:sz w:val="28"/>
          <w:szCs w:val="28"/>
          <w:lang w:val="en-US"/>
        </w:rPr>
        <w:t>Almaty, 202</w:t>
      </w:r>
      <w:r w:rsidR="00172EB1" w:rsidRPr="00E9230E">
        <w:rPr>
          <w:sz w:val="28"/>
          <w:szCs w:val="28"/>
          <w:lang w:val="en-US"/>
        </w:rPr>
        <w:t>6</w:t>
      </w:r>
    </w:p>
    <w:p w14:paraId="54220EBE" w14:textId="3EE92A95" w:rsidR="00D82EDE" w:rsidRPr="002E4B5E" w:rsidRDefault="00317A40" w:rsidP="00625C02">
      <w:pPr>
        <w:jc w:val="center"/>
        <w:rPr>
          <w:rFonts w:eastAsiaTheme="majorEastAsia"/>
          <w:b/>
          <w:bCs/>
          <w:color w:val="000000" w:themeColor="text1"/>
          <w:sz w:val="28"/>
          <w:szCs w:val="28"/>
          <w:lang w:val="en-US"/>
        </w:rPr>
      </w:pPr>
      <w:r w:rsidRPr="002E4B5E">
        <w:rPr>
          <w:rFonts w:eastAsiaTheme="majorEastAsia"/>
          <w:b/>
          <w:bCs/>
          <w:color w:val="000000" w:themeColor="text1"/>
          <w:sz w:val="28"/>
          <w:szCs w:val="28"/>
          <w:lang w:val="en-US"/>
        </w:rPr>
        <w:lastRenderedPageBreak/>
        <w:t>CONTENTS</w:t>
      </w:r>
    </w:p>
    <w:p w14:paraId="43DC7083" w14:textId="77777777" w:rsidR="00D82EDE" w:rsidRPr="002E4B5E" w:rsidRDefault="00D82EDE" w:rsidP="00625C02">
      <w:pPr>
        <w:ind w:firstLine="562"/>
        <w:jc w:val="center"/>
        <w:rPr>
          <w:sz w:val="28"/>
          <w:szCs w:val="28"/>
          <w:lang w:val="en-US"/>
        </w:rPr>
      </w:pPr>
    </w:p>
    <w:sdt>
      <w:sdtPr>
        <w:rPr>
          <w:rFonts w:ascii="Times New Roman" w:hAnsi="Times New Roman" w:cs="Times New Roman"/>
          <w:b w:val="0"/>
          <w:bCs w:val="0"/>
          <w:caps w:val="0"/>
          <w:sz w:val="28"/>
          <w:szCs w:val="28"/>
        </w:rPr>
        <w:id w:val="-642502431"/>
        <w:docPartObj>
          <w:docPartGallery w:val="Table of Contents"/>
          <w:docPartUnique/>
        </w:docPartObj>
      </w:sdtPr>
      <w:sdtContent>
        <w:p w14:paraId="1382F4DB" w14:textId="75FB64A7" w:rsidR="00EB6CA2" w:rsidRPr="00EB6CA2" w:rsidRDefault="009B747A">
          <w:pPr>
            <w:pStyle w:val="11"/>
            <w:tabs>
              <w:tab w:val="right" w:leader="dot" w:pos="9628"/>
            </w:tabs>
            <w:rPr>
              <w:rFonts w:ascii="Times New Roman" w:eastAsiaTheme="minorEastAsia" w:hAnsi="Times New Roman" w:cs="Times New Roman"/>
              <w:b w:val="0"/>
              <w:bCs w:val="0"/>
              <w:caps w:val="0"/>
              <w:noProof/>
              <w:kern w:val="2"/>
              <w:sz w:val="28"/>
              <w:szCs w:val="28"/>
              <w:lang w:val="ru-KZ"/>
              <w14:ligatures w14:val="standardContextual"/>
            </w:rPr>
          </w:pPr>
          <w:r w:rsidRPr="002E4B5E">
            <w:rPr>
              <w:rFonts w:ascii="Times New Roman" w:hAnsi="Times New Roman" w:cs="Times New Roman"/>
              <w:sz w:val="28"/>
              <w:szCs w:val="28"/>
            </w:rPr>
            <w:fldChar w:fldCharType="begin"/>
          </w:r>
          <w:r w:rsidRPr="002E4B5E">
            <w:rPr>
              <w:rFonts w:ascii="Times New Roman" w:hAnsi="Times New Roman" w:cs="Times New Roman"/>
              <w:sz w:val="28"/>
              <w:szCs w:val="28"/>
            </w:rPr>
            <w:instrText xml:space="preserve"> TOC \o "1-3" \h \z \u </w:instrText>
          </w:r>
          <w:r w:rsidRPr="002E4B5E">
            <w:rPr>
              <w:rFonts w:ascii="Times New Roman" w:hAnsi="Times New Roman" w:cs="Times New Roman"/>
              <w:sz w:val="28"/>
              <w:szCs w:val="28"/>
            </w:rPr>
            <w:fldChar w:fldCharType="separate"/>
          </w:r>
          <w:hyperlink w:anchor="_Toc230099311" w:history="1">
            <w:r w:rsidR="00EB6CA2" w:rsidRPr="00EB6CA2">
              <w:rPr>
                <w:rStyle w:val="af0"/>
                <w:rFonts w:ascii="Times New Roman" w:hAnsi="Times New Roman" w:cs="Times New Roman"/>
                <w:noProof/>
                <w:sz w:val="28"/>
                <w:szCs w:val="28"/>
                <w:lang w:val="en-US"/>
              </w:rPr>
              <w:t>NORMATIVE REFERENCES</w:t>
            </w:r>
            <w:r w:rsidR="00EB6CA2" w:rsidRPr="00EB6CA2">
              <w:rPr>
                <w:rFonts w:ascii="Times New Roman" w:hAnsi="Times New Roman" w:cs="Times New Roman"/>
                <w:noProof/>
                <w:webHidden/>
                <w:sz w:val="28"/>
                <w:szCs w:val="28"/>
              </w:rPr>
              <w:tab/>
            </w:r>
            <w:r w:rsidR="00EB6CA2" w:rsidRPr="00EB6CA2">
              <w:rPr>
                <w:rFonts w:ascii="Times New Roman" w:hAnsi="Times New Roman" w:cs="Times New Roman"/>
                <w:noProof/>
                <w:webHidden/>
                <w:sz w:val="28"/>
                <w:szCs w:val="28"/>
              </w:rPr>
              <w:fldChar w:fldCharType="begin"/>
            </w:r>
            <w:r w:rsidR="00EB6CA2" w:rsidRPr="00EB6CA2">
              <w:rPr>
                <w:rFonts w:ascii="Times New Roman" w:hAnsi="Times New Roman" w:cs="Times New Roman"/>
                <w:noProof/>
                <w:webHidden/>
                <w:sz w:val="28"/>
                <w:szCs w:val="28"/>
              </w:rPr>
              <w:instrText xml:space="preserve"> PAGEREF _Toc230099311 \h </w:instrText>
            </w:r>
            <w:r w:rsidR="00EB6CA2" w:rsidRPr="00EB6CA2">
              <w:rPr>
                <w:rFonts w:ascii="Times New Roman" w:hAnsi="Times New Roman" w:cs="Times New Roman"/>
                <w:noProof/>
                <w:webHidden/>
                <w:sz w:val="28"/>
                <w:szCs w:val="28"/>
              </w:rPr>
            </w:r>
            <w:r w:rsidR="00EB6CA2" w:rsidRPr="00EB6CA2">
              <w:rPr>
                <w:rFonts w:ascii="Times New Roman" w:hAnsi="Times New Roman" w:cs="Times New Roman"/>
                <w:noProof/>
                <w:webHidden/>
                <w:sz w:val="28"/>
                <w:szCs w:val="28"/>
              </w:rPr>
              <w:fldChar w:fldCharType="separate"/>
            </w:r>
            <w:r w:rsidR="001613A5">
              <w:rPr>
                <w:rFonts w:ascii="Times New Roman" w:hAnsi="Times New Roman" w:cs="Times New Roman"/>
                <w:noProof/>
                <w:webHidden/>
                <w:sz w:val="28"/>
                <w:szCs w:val="28"/>
              </w:rPr>
              <w:t>3</w:t>
            </w:r>
            <w:r w:rsidR="00EB6CA2" w:rsidRPr="00EB6CA2">
              <w:rPr>
                <w:rFonts w:ascii="Times New Roman" w:hAnsi="Times New Roman" w:cs="Times New Roman"/>
                <w:noProof/>
                <w:webHidden/>
                <w:sz w:val="28"/>
                <w:szCs w:val="28"/>
              </w:rPr>
              <w:fldChar w:fldCharType="end"/>
            </w:r>
          </w:hyperlink>
        </w:p>
        <w:p w14:paraId="21F83609" w14:textId="6D5BB283" w:rsidR="00EB6CA2" w:rsidRPr="00EB6CA2" w:rsidRDefault="00EB6CA2">
          <w:pPr>
            <w:pStyle w:val="11"/>
            <w:tabs>
              <w:tab w:val="right" w:leader="dot" w:pos="9628"/>
            </w:tabs>
            <w:rPr>
              <w:rFonts w:ascii="Times New Roman" w:eastAsiaTheme="minorEastAsia" w:hAnsi="Times New Roman" w:cs="Times New Roman"/>
              <w:b w:val="0"/>
              <w:bCs w:val="0"/>
              <w:caps w:val="0"/>
              <w:noProof/>
              <w:kern w:val="2"/>
              <w:sz w:val="28"/>
              <w:szCs w:val="28"/>
              <w:lang w:val="ru-KZ"/>
              <w14:ligatures w14:val="standardContextual"/>
            </w:rPr>
          </w:pPr>
          <w:hyperlink w:anchor="_Toc230099312" w:history="1">
            <w:r w:rsidRPr="00EB6CA2">
              <w:rPr>
                <w:rStyle w:val="af0"/>
                <w:rFonts w:ascii="Times New Roman" w:hAnsi="Times New Roman" w:cs="Times New Roman"/>
                <w:noProof/>
                <w:sz w:val="28"/>
                <w:szCs w:val="28"/>
                <w:lang w:val="en-US"/>
              </w:rPr>
              <w:t>NOTATIONS</w:t>
            </w:r>
            <w:r w:rsidRPr="00EB6CA2">
              <w:rPr>
                <w:rFonts w:ascii="Times New Roman" w:hAnsi="Times New Roman" w:cs="Times New Roman"/>
                <w:noProof/>
                <w:webHidden/>
                <w:sz w:val="28"/>
                <w:szCs w:val="28"/>
              </w:rPr>
              <w:tab/>
            </w:r>
            <w:r w:rsidRPr="00EB6CA2">
              <w:rPr>
                <w:rFonts w:ascii="Times New Roman" w:hAnsi="Times New Roman" w:cs="Times New Roman"/>
                <w:noProof/>
                <w:webHidden/>
                <w:sz w:val="28"/>
                <w:szCs w:val="28"/>
              </w:rPr>
              <w:fldChar w:fldCharType="begin"/>
            </w:r>
            <w:r w:rsidRPr="00EB6CA2">
              <w:rPr>
                <w:rFonts w:ascii="Times New Roman" w:hAnsi="Times New Roman" w:cs="Times New Roman"/>
                <w:noProof/>
                <w:webHidden/>
                <w:sz w:val="28"/>
                <w:szCs w:val="28"/>
              </w:rPr>
              <w:instrText xml:space="preserve"> PAGEREF _Toc230099312 \h </w:instrText>
            </w:r>
            <w:r w:rsidRPr="00EB6CA2">
              <w:rPr>
                <w:rFonts w:ascii="Times New Roman" w:hAnsi="Times New Roman" w:cs="Times New Roman"/>
                <w:noProof/>
                <w:webHidden/>
                <w:sz w:val="28"/>
                <w:szCs w:val="28"/>
              </w:rPr>
            </w:r>
            <w:r w:rsidRPr="00EB6CA2">
              <w:rPr>
                <w:rFonts w:ascii="Times New Roman" w:hAnsi="Times New Roman" w:cs="Times New Roman"/>
                <w:noProof/>
                <w:webHidden/>
                <w:sz w:val="28"/>
                <w:szCs w:val="28"/>
              </w:rPr>
              <w:fldChar w:fldCharType="separate"/>
            </w:r>
            <w:r w:rsidR="001613A5">
              <w:rPr>
                <w:rFonts w:ascii="Times New Roman" w:hAnsi="Times New Roman" w:cs="Times New Roman"/>
                <w:noProof/>
                <w:webHidden/>
                <w:sz w:val="28"/>
                <w:szCs w:val="28"/>
              </w:rPr>
              <w:t>4</w:t>
            </w:r>
            <w:r w:rsidRPr="00EB6CA2">
              <w:rPr>
                <w:rFonts w:ascii="Times New Roman" w:hAnsi="Times New Roman" w:cs="Times New Roman"/>
                <w:noProof/>
                <w:webHidden/>
                <w:sz w:val="28"/>
                <w:szCs w:val="28"/>
              </w:rPr>
              <w:fldChar w:fldCharType="end"/>
            </w:r>
          </w:hyperlink>
        </w:p>
        <w:p w14:paraId="4A3DC981" w14:textId="26DC6FF7" w:rsidR="00EB6CA2" w:rsidRPr="00EB6CA2" w:rsidRDefault="00EB6CA2">
          <w:pPr>
            <w:pStyle w:val="11"/>
            <w:tabs>
              <w:tab w:val="right" w:leader="dot" w:pos="9628"/>
            </w:tabs>
            <w:rPr>
              <w:rFonts w:ascii="Times New Roman" w:eastAsiaTheme="minorEastAsia" w:hAnsi="Times New Roman" w:cs="Times New Roman"/>
              <w:b w:val="0"/>
              <w:bCs w:val="0"/>
              <w:caps w:val="0"/>
              <w:noProof/>
              <w:kern w:val="2"/>
              <w:sz w:val="28"/>
              <w:szCs w:val="28"/>
              <w:lang w:val="ru-KZ"/>
              <w14:ligatures w14:val="standardContextual"/>
            </w:rPr>
          </w:pPr>
          <w:hyperlink w:anchor="_Toc230099313" w:history="1">
            <w:r w:rsidRPr="00EB6CA2">
              <w:rPr>
                <w:rStyle w:val="af0"/>
                <w:rFonts w:ascii="Times New Roman" w:hAnsi="Times New Roman" w:cs="Times New Roman"/>
                <w:noProof/>
                <w:sz w:val="28"/>
                <w:szCs w:val="28"/>
                <w:lang w:val="en-US"/>
              </w:rPr>
              <w:t>INTRODUCTION</w:t>
            </w:r>
            <w:r w:rsidRPr="00EB6CA2">
              <w:rPr>
                <w:rFonts w:ascii="Times New Roman" w:hAnsi="Times New Roman" w:cs="Times New Roman"/>
                <w:noProof/>
                <w:webHidden/>
                <w:sz w:val="28"/>
                <w:szCs w:val="28"/>
              </w:rPr>
              <w:tab/>
            </w:r>
            <w:r w:rsidRPr="00EB6CA2">
              <w:rPr>
                <w:rFonts w:ascii="Times New Roman" w:hAnsi="Times New Roman" w:cs="Times New Roman"/>
                <w:noProof/>
                <w:webHidden/>
                <w:sz w:val="28"/>
                <w:szCs w:val="28"/>
              </w:rPr>
              <w:fldChar w:fldCharType="begin"/>
            </w:r>
            <w:r w:rsidRPr="00EB6CA2">
              <w:rPr>
                <w:rFonts w:ascii="Times New Roman" w:hAnsi="Times New Roman" w:cs="Times New Roman"/>
                <w:noProof/>
                <w:webHidden/>
                <w:sz w:val="28"/>
                <w:szCs w:val="28"/>
              </w:rPr>
              <w:instrText xml:space="preserve"> PAGEREF _Toc230099313 \h </w:instrText>
            </w:r>
            <w:r w:rsidRPr="00EB6CA2">
              <w:rPr>
                <w:rFonts w:ascii="Times New Roman" w:hAnsi="Times New Roman" w:cs="Times New Roman"/>
                <w:noProof/>
                <w:webHidden/>
                <w:sz w:val="28"/>
                <w:szCs w:val="28"/>
              </w:rPr>
            </w:r>
            <w:r w:rsidRPr="00EB6CA2">
              <w:rPr>
                <w:rFonts w:ascii="Times New Roman" w:hAnsi="Times New Roman" w:cs="Times New Roman"/>
                <w:noProof/>
                <w:webHidden/>
                <w:sz w:val="28"/>
                <w:szCs w:val="28"/>
              </w:rPr>
              <w:fldChar w:fldCharType="separate"/>
            </w:r>
            <w:r w:rsidR="001613A5">
              <w:rPr>
                <w:rFonts w:ascii="Times New Roman" w:hAnsi="Times New Roman" w:cs="Times New Roman"/>
                <w:noProof/>
                <w:webHidden/>
                <w:sz w:val="28"/>
                <w:szCs w:val="28"/>
              </w:rPr>
              <w:t>5</w:t>
            </w:r>
            <w:r w:rsidRPr="00EB6CA2">
              <w:rPr>
                <w:rFonts w:ascii="Times New Roman" w:hAnsi="Times New Roman" w:cs="Times New Roman"/>
                <w:noProof/>
                <w:webHidden/>
                <w:sz w:val="28"/>
                <w:szCs w:val="28"/>
              </w:rPr>
              <w:fldChar w:fldCharType="end"/>
            </w:r>
          </w:hyperlink>
        </w:p>
        <w:p w14:paraId="3F682DF8" w14:textId="74A6E79F" w:rsidR="00EB6CA2" w:rsidRPr="00EB6CA2" w:rsidRDefault="00EB6CA2">
          <w:pPr>
            <w:pStyle w:val="11"/>
            <w:tabs>
              <w:tab w:val="right" w:leader="dot" w:pos="9628"/>
            </w:tabs>
            <w:rPr>
              <w:rFonts w:ascii="Times New Roman" w:eastAsiaTheme="minorEastAsia" w:hAnsi="Times New Roman" w:cs="Times New Roman"/>
              <w:b w:val="0"/>
              <w:bCs w:val="0"/>
              <w:caps w:val="0"/>
              <w:noProof/>
              <w:kern w:val="2"/>
              <w:sz w:val="28"/>
              <w:szCs w:val="28"/>
              <w:lang w:val="ru-KZ"/>
              <w14:ligatures w14:val="standardContextual"/>
            </w:rPr>
          </w:pPr>
          <w:hyperlink w:anchor="_Toc230099314" w:history="1">
            <w:r w:rsidRPr="00EB6CA2">
              <w:rPr>
                <w:rStyle w:val="af0"/>
                <w:rFonts w:ascii="Times New Roman" w:hAnsi="Times New Roman" w:cs="Times New Roman"/>
                <w:noProof/>
                <w:sz w:val="28"/>
                <w:szCs w:val="28"/>
                <w:lang w:val="en-US"/>
              </w:rPr>
              <w:t>1. BASIC CONCEPT</w:t>
            </w:r>
            <w:r w:rsidRPr="00EB6CA2">
              <w:rPr>
                <w:rFonts w:ascii="Times New Roman" w:hAnsi="Times New Roman" w:cs="Times New Roman"/>
                <w:noProof/>
                <w:webHidden/>
                <w:sz w:val="28"/>
                <w:szCs w:val="28"/>
              </w:rPr>
              <w:tab/>
            </w:r>
            <w:r w:rsidRPr="00EB6CA2">
              <w:rPr>
                <w:rFonts w:ascii="Times New Roman" w:hAnsi="Times New Roman" w:cs="Times New Roman"/>
                <w:noProof/>
                <w:webHidden/>
                <w:sz w:val="28"/>
                <w:szCs w:val="28"/>
              </w:rPr>
              <w:fldChar w:fldCharType="begin"/>
            </w:r>
            <w:r w:rsidRPr="00EB6CA2">
              <w:rPr>
                <w:rFonts w:ascii="Times New Roman" w:hAnsi="Times New Roman" w:cs="Times New Roman"/>
                <w:noProof/>
                <w:webHidden/>
                <w:sz w:val="28"/>
                <w:szCs w:val="28"/>
              </w:rPr>
              <w:instrText xml:space="preserve"> PAGEREF _Toc230099314 \h </w:instrText>
            </w:r>
            <w:r w:rsidRPr="00EB6CA2">
              <w:rPr>
                <w:rFonts w:ascii="Times New Roman" w:hAnsi="Times New Roman" w:cs="Times New Roman"/>
                <w:noProof/>
                <w:webHidden/>
                <w:sz w:val="28"/>
                <w:szCs w:val="28"/>
              </w:rPr>
            </w:r>
            <w:r w:rsidRPr="00EB6CA2">
              <w:rPr>
                <w:rFonts w:ascii="Times New Roman" w:hAnsi="Times New Roman" w:cs="Times New Roman"/>
                <w:noProof/>
                <w:webHidden/>
                <w:sz w:val="28"/>
                <w:szCs w:val="28"/>
              </w:rPr>
              <w:fldChar w:fldCharType="separate"/>
            </w:r>
            <w:r w:rsidR="001613A5">
              <w:rPr>
                <w:rFonts w:ascii="Times New Roman" w:hAnsi="Times New Roman" w:cs="Times New Roman"/>
                <w:noProof/>
                <w:webHidden/>
                <w:sz w:val="28"/>
                <w:szCs w:val="28"/>
              </w:rPr>
              <w:t>12</w:t>
            </w:r>
            <w:r w:rsidRPr="00EB6CA2">
              <w:rPr>
                <w:rFonts w:ascii="Times New Roman" w:hAnsi="Times New Roman" w:cs="Times New Roman"/>
                <w:noProof/>
                <w:webHidden/>
                <w:sz w:val="28"/>
                <w:szCs w:val="28"/>
              </w:rPr>
              <w:fldChar w:fldCharType="end"/>
            </w:r>
          </w:hyperlink>
        </w:p>
        <w:p w14:paraId="1AB86BFF" w14:textId="17E256D3" w:rsidR="00EB6CA2" w:rsidRPr="00EB6CA2" w:rsidRDefault="00EB6CA2">
          <w:pPr>
            <w:pStyle w:val="11"/>
            <w:tabs>
              <w:tab w:val="right" w:leader="dot" w:pos="9628"/>
            </w:tabs>
            <w:rPr>
              <w:rFonts w:ascii="Times New Roman" w:eastAsiaTheme="minorEastAsia" w:hAnsi="Times New Roman" w:cs="Times New Roman"/>
              <w:b w:val="0"/>
              <w:bCs w:val="0"/>
              <w:caps w:val="0"/>
              <w:noProof/>
              <w:kern w:val="2"/>
              <w:sz w:val="28"/>
              <w:szCs w:val="28"/>
              <w:lang w:val="ru-KZ"/>
              <w14:ligatures w14:val="standardContextual"/>
            </w:rPr>
          </w:pPr>
          <w:hyperlink w:anchor="_Toc230099315" w:history="1">
            <w:r w:rsidRPr="00EB6CA2">
              <w:rPr>
                <w:rStyle w:val="af0"/>
                <w:rFonts w:ascii="Times New Roman" w:hAnsi="Times New Roman" w:cs="Times New Roman"/>
                <w:noProof/>
                <w:sz w:val="28"/>
                <w:szCs w:val="28"/>
                <w:lang w:val="en-US"/>
              </w:rPr>
              <w:t>2. UNIVERSAL NUMBERINGS</w:t>
            </w:r>
            <w:r w:rsidRPr="00EB6CA2">
              <w:rPr>
                <w:rFonts w:ascii="Times New Roman" w:hAnsi="Times New Roman" w:cs="Times New Roman"/>
                <w:noProof/>
                <w:webHidden/>
                <w:sz w:val="28"/>
                <w:szCs w:val="28"/>
              </w:rPr>
              <w:tab/>
            </w:r>
            <w:r w:rsidRPr="00EB6CA2">
              <w:rPr>
                <w:rFonts w:ascii="Times New Roman" w:hAnsi="Times New Roman" w:cs="Times New Roman"/>
                <w:noProof/>
                <w:webHidden/>
                <w:sz w:val="28"/>
                <w:szCs w:val="28"/>
              </w:rPr>
              <w:fldChar w:fldCharType="begin"/>
            </w:r>
            <w:r w:rsidRPr="00EB6CA2">
              <w:rPr>
                <w:rFonts w:ascii="Times New Roman" w:hAnsi="Times New Roman" w:cs="Times New Roman"/>
                <w:noProof/>
                <w:webHidden/>
                <w:sz w:val="28"/>
                <w:szCs w:val="28"/>
              </w:rPr>
              <w:instrText xml:space="preserve"> PAGEREF _Toc230099315 \h </w:instrText>
            </w:r>
            <w:r w:rsidRPr="00EB6CA2">
              <w:rPr>
                <w:rFonts w:ascii="Times New Roman" w:hAnsi="Times New Roman" w:cs="Times New Roman"/>
                <w:noProof/>
                <w:webHidden/>
                <w:sz w:val="28"/>
                <w:szCs w:val="28"/>
              </w:rPr>
            </w:r>
            <w:r w:rsidRPr="00EB6CA2">
              <w:rPr>
                <w:rFonts w:ascii="Times New Roman" w:hAnsi="Times New Roman" w:cs="Times New Roman"/>
                <w:noProof/>
                <w:webHidden/>
                <w:sz w:val="28"/>
                <w:szCs w:val="28"/>
              </w:rPr>
              <w:fldChar w:fldCharType="separate"/>
            </w:r>
            <w:r w:rsidR="001613A5">
              <w:rPr>
                <w:rFonts w:ascii="Times New Roman" w:hAnsi="Times New Roman" w:cs="Times New Roman"/>
                <w:noProof/>
                <w:webHidden/>
                <w:sz w:val="28"/>
                <w:szCs w:val="28"/>
              </w:rPr>
              <w:t>29</w:t>
            </w:r>
            <w:r w:rsidRPr="00EB6CA2">
              <w:rPr>
                <w:rFonts w:ascii="Times New Roman" w:hAnsi="Times New Roman" w:cs="Times New Roman"/>
                <w:noProof/>
                <w:webHidden/>
                <w:sz w:val="28"/>
                <w:szCs w:val="28"/>
              </w:rPr>
              <w:fldChar w:fldCharType="end"/>
            </w:r>
          </w:hyperlink>
        </w:p>
        <w:p w14:paraId="3013D481" w14:textId="14489F9E" w:rsidR="00EB6CA2" w:rsidRPr="00EB6CA2" w:rsidRDefault="00EB6CA2">
          <w:pPr>
            <w:pStyle w:val="21"/>
            <w:tabs>
              <w:tab w:val="right" w:leader="dot" w:pos="9628"/>
            </w:tabs>
            <w:rPr>
              <w:rFonts w:ascii="Times New Roman" w:eastAsiaTheme="minorEastAsia" w:hAnsi="Times New Roman" w:cs="Times New Roman"/>
              <w:smallCaps w:val="0"/>
              <w:noProof/>
              <w:kern w:val="2"/>
              <w:sz w:val="28"/>
              <w:szCs w:val="28"/>
              <w:lang w:val="ru-KZ"/>
              <w14:ligatures w14:val="standardContextual"/>
            </w:rPr>
          </w:pPr>
          <w:hyperlink w:anchor="_Toc230099316" w:history="1">
            <w:r w:rsidRPr="00EB6CA2">
              <w:rPr>
                <w:rStyle w:val="af0"/>
                <w:rFonts w:ascii="Times New Roman" w:hAnsi="Times New Roman" w:cs="Times New Roman"/>
                <w:noProof/>
                <w:sz w:val="28"/>
                <w:szCs w:val="28"/>
              </w:rPr>
              <w:t>2.1 Universal numberings for finite families</w:t>
            </w:r>
            <w:r w:rsidRPr="00EB6CA2">
              <w:rPr>
                <w:rFonts w:ascii="Times New Roman" w:hAnsi="Times New Roman" w:cs="Times New Roman"/>
                <w:noProof/>
                <w:webHidden/>
                <w:sz w:val="28"/>
                <w:szCs w:val="28"/>
              </w:rPr>
              <w:tab/>
            </w:r>
            <w:r w:rsidRPr="00EB6CA2">
              <w:rPr>
                <w:rFonts w:ascii="Times New Roman" w:hAnsi="Times New Roman" w:cs="Times New Roman"/>
                <w:noProof/>
                <w:webHidden/>
                <w:sz w:val="28"/>
                <w:szCs w:val="28"/>
              </w:rPr>
              <w:fldChar w:fldCharType="begin"/>
            </w:r>
            <w:r w:rsidRPr="00EB6CA2">
              <w:rPr>
                <w:rFonts w:ascii="Times New Roman" w:hAnsi="Times New Roman" w:cs="Times New Roman"/>
                <w:noProof/>
                <w:webHidden/>
                <w:sz w:val="28"/>
                <w:szCs w:val="28"/>
              </w:rPr>
              <w:instrText xml:space="preserve"> PAGEREF _Toc230099316 \h </w:instrText>
            </w:r>
            <w:r w:rsidRPr="00EB6CA2">
              <w:rPr>
                <w:rFonts w:ascii="Times New Roman" w:hAnsi="Times New Roman" w:cs="Times New Roman"/>
                <w:noProof/>
                <w:webHidden/>
                <w:sz w:val="28"/>
                <w:szCs w:val="28"/>
              </w:rPr>
            </w:r>
            <w:r w:rsidRPr="00EB6CA2">
              <w:rPr>
                <w:rFonts w:ascii="Times New Roman" w:hAnsi="Times New Roman" w:cs="Times New Roman"/>
                <w:noProof/>
                <w:webHidden/>
                <w:sz w:val="28"/>
                <w:szCs w:val="28"/>
              </w:rPr>
              <w:fldChar w:fldCharType="separate"/>
            </w:r>
            <w:r w:rsidR="001613A5">
              <w:rPr>
                <w:rFonts w:ascii="Times New Roman" w:hAnsi="Times New Roman" w:cs="Times New Roman"/>
                <w:noProof/>
                <w:webHidden/>
                <w:sz w:val="28"/>
                <w:szCs w:val="28"/>
              </w:rPr>
              <w:t>29</w:t>
            </w:r>
            <w:r w:rsidRPr="00EB6CA2">
              <w:rPr>
                <w:rFonts w:ascii="Times New Roman" w:hAnsi="Times New Roman" w:cs="Times New Roman"/>
                <w:noProof/>
                <w:webHidden/>
                <w:sz w:val="28"/>
                <w:szCs w:val="28"/>
              </w:rPr>
              <w:fldChar w:fldCharType="end"/>
            </w:r>
          </w:hyperlink>
        </w:p>
        <w:p w14:paraId="03CC1B8E" w14:textId="0AFE63AD" w:rsidR="00EB6CA2" w:rsidRPr="00EB6CA2" w:rsidRDefault="00EB6CA2">
          <w:pPr>
            <w:pStyle w:val="21"/>
            <w:tabs>
              <w:tab w:val="right" w:leader="dot" w:pos="9628"/>
            </w:tabs>
            <w:rPr>
              <w:rFonts w:ascii="Times New Roman" w:eastAsiaTheme="minorEastAsia" w:hAnsi="Times New Roman" w:cs="Times New Roman"/>
              <w:smallCaps w:val="0"/>
              <w:noProof/>
              <w:kern w:val="2"/>
              <w:sz w:val="28"/>
              <w:szCs w:val="28"/>
              <w:lang w:val="ru-KZ"/>
              <w14:ligatures w14:val="standardContextual"/>
            </w:rPr>
          </w:pPr>
          <w:hyperlink w:anchor="_Toc230099317" w:history="1">
            <w:r w:rsidRPr="00EB6CA2">
              <w:rPr>
                <w:rStyle w:val="af0"/>
                <w:rFonts w:ascii="Times New Roman" w:hAnsi="Times New Roman" w:cs="Times New Roman"/>
                <w:noProof/>
                <w:sz w:val="28"/>
                <w:szCs w:val="28"/>
              </w:rPr>
              <w:t>2.2 Universal numbering for infinite families</w:t>
            </w:r>
            <w:r w:rsidRPr="00EB6CA2">
              <w:rPr>
                <w:rFonts w:ascii="Times New Roman" w:hAnsi="Times New Roman" w:cs="Times New Roman"/>
                <w:noProof/>
                <w:webHidden/>
                <w:sz w:val="28"/>
                <w:szCs w:val="28"/>
              </w:rPr>
              <w:tab/>
            </w:r>
            <w:r w:rsidRPr="00EB6CA2">
              <w:rPr>
                <w:rFonts w:ascii="Times New Roman" w:hAnsi="Times New Roman" w:cs="Times New Roman"/>
                <w:noProof/>
                <w:webHidden/>
                <w:sz w:val="28"/>
                <w:szCs w:val="28"/>
              </w:rPr>
              <w:fldChar w:fldCharType="begin"/>
            </w:r>
            <w:r w:rsidRPr="00EB6CA2">
              <w:rPr>
                <w:rFonts w:ascii="Times New Roman" w:hAnsi="Times New Roman" w:cs="Times New Roman"/>
                <w:noProof/>
                <w:webHidden/>
                <w:sz w:val="28"/>
                <w:szCs w:val="28"/>
              </w:rPr>
              <w:instrText xml:space="preserve"> PAGEREF _Toc230099317 \h </w:instrText>
            </w:r>
            <w:r w:rsidRPr="00EB6CA2">
              <w:rPr>
                <w:rFonts w:ascii="Times New Roman" w:hAnsi="Times New Roman" w:cs="Times New Roman"/>
                <w:noProof/>
                <w:webHidden/>
                <w:sz w:val="28"/>
                <w:szCs w:val="28"/>
              </w:rPr>
            </w:r>
            <w:r w:rsidRPr="00EB6CA2">
              <w:rPr>
                <w:rFonts w:ascii="Times New Roman" w:hAnsi="Times New Roman" w:cs="Times New Roman"/>
                <w:noProof/>
                <w:webHidden/>
                <w:sz w:val="28"/>
                <w:szCs w:val="28"/>
              </w:rPr>
              <w:fldChar w:fldCharType="separate"/>
            </w:r>
            <w:r w:rsidR="001613A5">
              <w:rPr>
                <w:rFonts w:ascii="Times New Roman" w:hAnsi="Times New Roman" w:cs="Times New Roman"/>
                <w:noProof/>
                <w:webHidden/>
                <w:sz w:val="28"/>
                <w:szCs w:val="28"/>
              </w:rPr>
              <w:t>30</w:t>
            </w:r>
            <w:r w:rsidRPr="00EB6CA2">
              <w:rPr>
                <w:rFonts w:ascii="Times New Roman" w:hAnsi="Times New Roman" w:cs="Times New Roman"/>
                <w:noProof/>
                <w:webHidden/>
                <w:sz w:val="28"/>
                <w:szCs w:val="28"/>
              </w:rPr>
              <w:fldChar w:fldCharType="end"/>
            </w:r>
          </w:hyperlink>
        </w:p>
        <w:p w14:paraId="4849BD06" w14:textId="0407220F" w:rsidR="00EB6CA2" w:rsidRPr="00EB6CA2" w:rsidRDefault="00EB6CA2">
          <w:pPr>
            <w:pStyle w:val="11"/>
            <w:tabs>
              <w:tab w:val="right" w:leader="dot" w:pos="9628"/>
            </w:tabs>
            <w:rPr>
              <w:rFonts w:ascii="Times New Roman" w:eastAsiaTheme="minorEastAsia" w:hAnsi="Times New Roman" w:cs="Times New Roman"/>
              <w:b w:val="0"/>
              <w:bCs w:val="0"/>
              <w:caps w:val="0"/>
              <w:noProof/>
              <w:kern w:val="2"/>
              <w:sz w:val="28"/>
              <w:szCs w:val="28"/>
              <w:lang w:val="ru-KZ"/>
              <w14:ligatures w14:val="standardContextual"/>
            </w:rPr>
          </w:pPr>
          <w:hyperlink w:anchor="_Toc230099318" w:history="1">
            <w:r w:rsidRPr="00EB6CA2">
              <w:rPr>
                <w:rStyle w:val="af0"/>
                <w:rFonts w:ascii="Times New Roman" w:hAnsi="Times New Roman" w:cs="Times New Roman"/>
                <w:noProof/>
                <w:sz w:val="28"/>
                <w:szCs w:val="28"/>
                <w:lang w:val="en-US"/>
              </w:rPr>
              <w:t>3. MINIMAL NUMBERINGS</w:t>
            </w:r>
            <w:r w:rsidRPr="00EB6CA2">
              <w:rPr>
                <w:rFonts w:ascii="Times New Roman" w:hAnsi="Times New Roman" w:cs="Times New Roman"/>
                <w:noProof/>
                <w:webHidden/>
                <w:sz w:val="28"/>
                <w:szCs w:val="28"/>
              </w:rPr>
              <w:tab/>
            </w:r>
            <w:r w:rsidRPr="00EB6CA2">
              <w:rPr>
                <w:rFonts w:ascii="Times New Roman" w:hAnsi="Times New Roman" w:cs="Times New Roman"/>
                <w:noProof/>
                <w:webHidden/>
                <w:sz w:val="28"/>
                <w:szCs w:val="28"/>
              </w:rPr>
              <w:fldChar w:fldCharType="begin"/>
            </w:r>
            <w:r w:rsidRPr="00EB6CA2">
              <w:rPr>
                <w:rFonts w:ascii="Times New Roman" w:hAnsi="Times New Roman" w:cs="Times New Roman"/>
                <w:noProof/>
                <w:webHidden/>
                <w:sz w:val="28"/>
                <w:szCs w:val="28"/>
              </w:rPr>
              <w:instrText xml:space="preserve"> PAGEREF _Toc230099318 \h </w:instrText>
            </w:r>
            <w:r w:rsidRPr="00EB6CA2">
              <w:rPr>
                <w:rFonts w:ascii="Times New Roman" w:hAnsi="Times New Roman" w:cs="Times New Roman"/>
                <w:noProof/>
                <w:webHidden/>
                <w:sz w:val="28"/>
                <w:szCs w:val="28"/>
              </w:rPr>
            </w:r>
            <w:r w:rsidRPr="00EB6CA2">
              <w:rPr>
                <w:rFonts w:ascii="Times New Roman" w:hAnsi="Times New Roman" w:cs="Times New Roman"/>
                <w:noProof/>
                <w:webHidden/>
                <w:sz w:val="28"/>
                <w:szCs w:val="28"/>
              </w:rPr>
              <w:fldChar w:fldCharType="separate"/>
            </w:r>
            <w:r w:rsidR="001613A5">
              <w:rPr>
                <w:rFonts w:ascii="Times New Roman" w:hAnsi="Times New Roman" w:cs="Times New Roman"/>
                <w:noProof/>
                <w:webHidden/>
                <w:sz w:val="28"/>
                <w:szCs w:val="28"/>
              </w:rPr>
              <w:t>33</w:t>
            </w:r>
            <w:r w:rsidRPr="00EB6CA2">
              <w:rPr>
                <w:rFonts w:ascii="Times New Roman" w:hAnsi="Times New Roman" w:cs="Times New Roman"/>
                <w:noProof/>
                <w:webHidden/>
                <w:sz w:val="28"/>
                <w:szCs w:val="28"/>
              </w:rPr>
              <w:fldChar w:fldCharType="end"/>
            </w:r>
          </w:hyperlink>
        </w:p>
        <w:p w14:paraId="4FE56FFD" w14:textId="71D0E231" w:rsidR="00EB6CA2" w:rsidRPr="00EB6CA2" w:rsidRDefault="00EB6CA2">
          <w:pPr>
            <w:pStyle w:val="21"/>
            <w:tabs>
              <w:tab w:val="right" w:leader="dot" w:pos="9628"/>
            </w:tabs>
            <w:rPr>
              <w:rFonts w:ascii="Times New Roman" w:eastAsiaTheme="minorEastAsia" w:hAnsi="Times New Roman" w:cs="Times New Roman"/>
              <w:smallCaps w:val="0"/>
              <w:noProof/>
              <w:kern w:val="2"/>
              <w:sz w:val="28"/>
              <w:szCs w:val="28"/>
              <w:lang w:val="ru-KZ"/>
              <w14:ligatures w14:val="standardContextual"/>
            </w:rPr>
          </w:pPr>
          <w:hyperlink w:anchor="_Toc230099319" w:history="1">
            <w:r w:rsidRPr="00EB6CA2">
              <w:rPr>
                <w:rStyle w:val="af0"/>
                <w:rFonts w:ascii="Times New Roman" w:hAnsi="Times New Roman" w:cs="Times New Roman"/>
                <w:noProof/>
                <w:sz w:val="28"/>
                <w:szCs w:val="28"/>
              </w:rPr>
              <w:t>3.1 Friedberg numberings</w:t>
            </w:r>
            <w:r w:rsidRPr="00EB6CA2">
              <w:rPr>
                <w:rFonts w:ascii="Times New Roman" w:hAnsi="Times New Roman" w:cs="Times New Roman"/>
                <w:noProof/>
                <w:webHidden/>
                <w:sz w:val="28"/>
                <w:szCs w:val="28"/>
              </w:rPr>
              <w:tab/>
            </w:r>
            <w:r w:rsidRPr="00EB6CA2">
              <w:rPr>
                <w:rFonts w:ascii="Times New Roman" w:hAnsi="Times New Roman" w:cs="Times New Roman"/>
                <w:noProof/>
                <w:webHidden/>
                <w:sz w:val="28"/>
                <w:szCs w:val="28"/>
              </w:rPr>
              <w:fldChar w:fldCharType="begin"/>
            </w:r>
            <w:r w:rsidRPr="00EB6CA2">
              <w:rPr>
                <w:rFonts w:ascii="Times New Roman" w:hAnsi="Times New Roman" w:cs="Times New Roman"/>
                <w:noProof/>
                <w:webHidden/>
                <w:sz w:val="28"/>
                <w:szCs w:val="28"/>
              </w:rPr>
              <w:instrText xml:space="preserve"> PAGEREF _Toc230099319 \h </w:instrText>
            </w:r>
            <w:r w:rsidRPr="00EB6CA2">
              <w:rPr>
                <w:rFonts w:ascii="Times New Roman" w:hAnsi="Times New Roman" w:cs="Times New Roman"/>
                <w:noProof/>
                <w:webHidden/>
                <w:sz w:val="28"/>
                <w:szCs w:val="28"/>
              </w:rPr>
            </w:r>
            <w:r w:rsidRPr="00EB6CA2">
              <w:rPr>
                <w:rFonts w:ascii="Times New Roman" w:hAnsi="Times New Roman" w:cs="Times New Roman"/>
                <w:noProof/>
                <w:webHidden/>
                <w:sz w:val="28"/>
                <w:szCs w:val="28"/>
              </w:rPr>
              <w:fldChar w:fldCharType="separate"/>
            </w:r>
            <w:r w:rsidR="001613A5">
              <w:rPr>
                <w:rFonts w:ascii="Times New Roman" w:hAnsi="Times New Roman" w:cs="Times New Roman"/>
                <w:noProof/>
                <w:webHidden/>
                <w:sz w:val="28"/>
                <w:szCs w:val="28"/>
              </w:rPr>
              <w:t>33</w:t>
            </w:r>
            <w:r w:rsidRPr="00EB6CA2">
              <w:rPr>
                <w:rFonts w:ascii="Times New Roman" w:hAnsi="Times New Roman" w:cs="Times New Roman"/>
                <w:noProof/>
                <w:webHidden/>
                <w:sz w:val="28"/>
                <w:szCs w:val="28"/>
              </w:rPr>
              <w:fldChar w:fldCharType="end"/>
            </w:r>
          </w:hyperlink>
        </w:p>
        <w:p w14:paraId="30060A76" w14:textId="263D1AA1" w:rsidR="00EB6CA2" w:rsidRPr="00EB6CA2" w:rsidRDefault="00EB6CA2">
          <w:pPr>
            <w:pStyle w:val="21"/>
            <w:tabs>
              <w:tab w:val="right" w:leader="dot" w:pos="9628"/>
            </w:tabs>
            <w:rPr>
              <w:rFonts w:ascii="Times New Roman" w:eastAsiaTheme="minorEastAsia" w:hAnsi="Times New Roman" w:cs="Times New Roman"/>
              <w:smallCaps w:val="0"/>
              <w:noProof/>
              <w:kern w:val="2"/>
              <w:sz w:val="28"/>
              <w:szCs w:val="28"/>
              <w:lang w:val="ru-KZ"/>
              <w14:ligatures w14:val="standardContextual"/>
            </w:rPr>
          </w:pPr>
          <w:hyperlink w:anchor="_Toc230099320" w:history="1">
            <w:r w:rsidRPr="00EB6CA2">
              <w:rPr>
                <w:rStyle w:val="af0"/>
                <w:rFonts w:ascii="Times New Roman" w:hAnsi="Times New Roman" w:cs="Times New Roman"/>
                <w:noProof/>
                <w:sz w:val="28"/>
                <w:szCs w:val="28"/>
              </w:rPr>
              <w:t>3.2 Positive numberings</w:t>
            </w:r>
            <w:r w:rsidRPr="00EB6CA2">
              <w:rPr>
                <w:rFonts w:ascii="Times New Roman" w:hAnsi="Times New Roman" w:cs="Times New Roman"/>
                <w:noProof/>
                <w:webHidden/>
                <w:sz w:val="28"/>
                <w:szCs w:val="28"/>
              </w:rPr>
              <w:tab/>
            </w:r>
            <w:r w:rsidRPr="00EB6CA2">
              <w:rPr>
                <w:rFonts w:ascii="Times New Roman" w:hAnsi="Times New Roman" w:cs="Times New Roman"/>
                <w:noProof/>
                <w:webHidden/>
                <w:sz w:val="28"/>
                <w:szCs w:val="28"/>
              </w:rPr>
              <w:fldChar w:fldCharType="begin"/>
            </w:r>
            <w:r w:rsidRPr="00EB6CA2">
              <w:rPr>
                <w:rFonts w:ascii="Times New Roman" w:hAnsi="Times New Roman" w:cs="Times New Roman"/>
                <w:noProof/>
                <w:webHidden/>
                <w:sz w:val="28"/>
                <w:szCs w:val="28"/>
              </w:rPr>
              <w:instrText xml:space="preserve"> PAGEREF _Toc230099320 \h </w:instrText>
            </w:r>
            <w:r w:rsidRPr="00EB6CA2">
              <w:rPr>
                <w:rFonts w:ascii="Times New Roman" w:hAnsi="Times New Roman" w:cs="Times New Roman"/>
                <w:noProof/>
                <w:webHidden/>
                <w:sz w:val="28"/>
                <w:szCs w:val="28"/>
              </w:rPr>
            </w:r>
            <w:r w:rsidRPr="00EB6CA2">
              <w:rPr>
                <w:rFonts w:ascii="Times New Roman" w:hAnsi="Times New Roman" w:cs="Times New Roman"/>
                <w:noProof/>
                <w:webHidden/>
                <w:sz w:val="28"/>
                <w:szCs w:val="28"/>
              </w:rPr>
              <w:fldChar w:fldCharType="separate"/>
            </w:r>
            <w:r w:rsidR="001613A5">
              <w:rPr>
                <w:rFonts w:ascii="Times New Roman" w:hAnsi="Times New Roman" w:cs="Times New Roman"/>
                <w:noProof/>
                <w:webHidden/>
                <w:sz w:val="28"/>
                <w:szCs w:val="28"/>
              </w:rPr>
              <w:t>37</w:t>
            </w:r>
            <w:r w:rsidRPr="00EB6CA2">
              <w:rPr>
                <w:rFonts w:ascii="Times New Roman" w:hAnsi="Times New Roman" w:cs="Times New Roman"/>
                <w:noProof/>
                <w:webHidden/>
                <w:sz w:val="28"/>
                <w:szCs w:val="28"/>
              </w:rPr>
              <w:fldChar w:fldCharType="end"/>
            </w:r>
          </w:hyperlink>
        </w:p>
        <w:p w14:paraId="72CC2AA1" w14:textId="7AD5BAF2" w:rsidR="00EB6CA2" w:rsidRPr="00EB6CA2" w:rsidRDefault="00EB6CA2">
          <w:pPr>
            <w:pStyle w:val="11"/>
            <w:tabs>
              <w:tab w:val="right" w:leader="dot" w:pos="9628"/>
            </w:tabs>
            <w:rPr>
              <w:rFonts w:ascii="Times New Roman" w:eastAsiaTheme="minorEastAsia" w:hAnsi="Times New Roman" w:cs="Times New Roman"/>
              <w:b w:val="0"/>
              <w:bCs w:val="0"/>
              <w:caps w:val="0"/>
              <w:noProof/>
              <w:kern w:val="2"/>
              <w:sz w:val="28"/>
              <w:szCs w:val="28"/>
              <w:lang w:val="ru-KZ"/>
              <w14:ligatures w14:val="standardContextual"/>
            </w:rPr>
          </w:pPr>
          <w:hyperlink w:anchor="_Toc230099321" w:history="1">
            <w:r w:rsidRPr="00EB6CA2">
              <w:rPr>
                <w:rStyle w:val="af0"/>
                <w:rFonts w:ascii="Times New Roman" w:hAnsi="Times New Roman" w:cs="Times New Roman"/>
                <w:noProof/>
                <w:sz w:val="28"/>
                <w:szCs w:val="28"/>
                <w:lang w:val="en-US"/>
              </w:rPr>
              <w:t>4 MINIMAL COVERS, IDEALS WITHOUT MINIMAL NUMBERINGS</w:t>
            </w:r>
            <w:r w:rsidRPr="00EB6CA2">
              <w:rPr>
                <w:rFonts w:ascii="Times New Roman" w:hAnsi="Times New Roman" w:cs="Times New Roman"/>
                <w:noProof/>
                <w:webHidden/>
                <w:sz w:val="28"/>
                <w:szCs w:val="28"/>
              </w:rPr>
              <w:tab/>
            </w:r>
            <w:r w:rsidRPr="00EB6CA2">
              <w:rPr>
                <w:rFonts w:ascii="Times New Roman" w:hAnsi="Times New Roman" w:cs="Times New Roman"/>
                <w:noProof/>
                <w:webHidden/>
                <w:sz w:val="28"/>
                <w:szCs w:val="28"/>
              </w:rPr>
              <w:fldChar w:fldCharType="begin"/>
            </w:r>
            <w:r w:rsidRPr="00EB6CA2">
              <w:rPr>
                <w:rFonts w:ascii="Times New Roman" w:hAnsi="Times New Roman" w:cs="Times New Roman"/>
                <w:noProof/>
                <w:webHidden/>
                <w:sz w:val="28"/>
                <w:szCs w:val="28"/>
              </w:rPr>
              <w:instrText xml:space="preserve"> PAGEREF _Toc230099321 \h </w:instrText>
            </w:r>
            <w:r w:rsidRPr="00EB6CA2">
              <w:rPr>
                <w:rFonts w:ascii="Times New Roman" w:hAnsi="Times New Roman" w:cs="Times New Roman"/>
                <w:noProof/>
                <w:webHidden/>
                <w:sz w:val="28"/>
                <w:szCs w:val="28"/>
              </w:rPr>
            </w:r>
            <w:r w:rsidRPr="00EB6CA2">
              <w:rPr>
                <w:rFonts w:ascii="Times New Roman" w:hAnsi="Times New Roman" w:cs="Times New Roman"/>
                <w:noProof/>
                <w:webHidden/>
                <w:sz w:val="28"/>
                <w:szCs w:val="28"/>
              </w:rPr>
              <w:fldChar w:fldCharType="separate"/>
            </w:r>
            <w:r w:rsidR="001613A5">
              <w:rPr>
                <w:rFonts w:ascii="Times New Roman" w:hAnsi="Times New Roman" w:cs="Times New Roman"/>
                <w:noProof/>
                <w:webHidden/>
                <w:sz w:val="28"/>
                <w:szCs w:val="28"/>
              </w:rPr>
              <w:t>39</w:t>
            </w:r>
            <w:r w:rsidRPr="00EB6CA2">
              <w:rPr>
                <w:rFonts w:ascii="Times New Roman" w:hAnsi="Times New Roman" w:cs="Times New Roman"/>
                <w:noProof/>
                <w:webHidden/>
                <w:sz w:val="28"/>
                <w:szCs w:val="28"/>
              </w:rPr>
              <w:fldChar w:fldCharType="end"/>
            </w:r>
          </w:hyperlink>
        </w:p>
        <w:p w14:paraId="1D8C538F" w14:textId="4D94D5A1" w:rsidR="00EB6CA2" w:rsidRPr="00EB6CA2" w:rsidRDefault="00EB6CA2">
          <w:pPr>
            <w:pStyle w:val="11"/>
            <w:tabs>
              <w:tab w:val="right" w:leader="dot" w:pos="9628"/>
            </w:tabs>
            <w:rPr>
              <w:rFonts w:ascii="Times New Roman" w:eastAsiaTheme="minorEastAsia" w:hAnsi="Times New Roman" w:cs="Times New Roman"/>
              <w:b w:val="0"/>
              <w:bCs w:val="0"/>
              <w:caps w:val="0"/>
              <w:noProof/>
              <w:kern w:val="2"/>
              <w:sz w:val="28"/>
              <w:szCs w:val="28"/>
              <w:lang w:val="ru-KZ"/>
              <w14:ligatures w14:val="standardContextual"/>
            </w:rPr>
          </w:pPr>
          <w:hyperlink w:anchor="_Toc230099322" w:history="1">
            <w:r w:rsidRPr="00EB6CA2">
              <w:rPr>
                <w:rStyle w:val="af0"/>
                <w:rFonts w:ascii="Times New Roman" w:hAnsi="Times New Roman" w:cs="Times New Roman"/>
                <w:noProof/>
                <w:sz w:val="28"/>
                <w:szCs w:val="28"/>
                <w:lang w:val="en-US"/>
              </w:rPr>
              <w:t>5. NUMBERINGS FOR DIFFERENT STRUCTURES</w:t>
            </w:r>
            <w:r w:rsidRPr="00EB6CA2">
              <w:rPr>
                <w:rFonts w:ascii="Times New Roman" w:hAnsi="Times New Roman" w:cs="Times New Roman"/>
                <w:noProof/>
                <w:webHidden/>
                <w:sz w:val="28"/>
                <w:szCs w:val="28"/>
              </w:rPr>
              <w:tab/>
            </w:r>
            <w:r w:rsidRPr="00EB6CA2">
              <w:rPr>
                <w:rFonts w:ascii="Times New Roman" w:hAnsi="Times New Roman" w:cs="Times New Roman"/>
                <w:noProof/>
                <w:webHidden/>
                <w:sz w:val="28"/>
                <w:szCs w:val="28"/>
              </w:rPr>
              <w:fldChar w:fldCharType="begin"/>
            </w:r>
            <w:r w:rsidRPr="00EB6CA2">
              <w:rPr>
                <w:rFonts w:ascii="Times New Roman" w:hAnsi="Times New Roman" w:cs="Times New Roman"/>
                <w:noProof/>
                <w:webHidden/>
                <w:sz w:val="28"/>
                <w:szCs w:val="28"/>
              </w:rPr>
              <w:instrText xml:space="preserve"> PAGEREF _Toc230099322 \h </w:instrText>
            </w:r>
            <w:r w:rsidRPr="00EB6CA2">
              <w:rPr>
                <w:rFonts w:ascii="Times New Roman" w:hAnsi="Times New Roman" w:cs="Times New Roman"/>
                <w:noProof/>
                <w:webHidden/>
                <w:sz w:val="28"/>
                <w:szCs w:val="28"/>
              </w:rPr>
            </w:r>
            <w:r w:rsidRPr="00EB6CA2">
              <w:rPr>
                <w:rFonts w:ascii="Times New Roman" w:hAnsi="Times New Roman" w:cs="Times New Roman"/>
                <w:noProof/>
                <w:webHidden/>
                <w:sz w:val="28"/>
                <w:szCs w:val="28"/>
              </w:rPr>
              <w:fldChar w:fldCharType="separate"/>
            </w:r>
            <w:r w:rsidR="001613A5">
              <w:rPr>
                <w:rFonts w:ascii="Times New Roman" w:hAnsi="Times New Roman" w:cs="Times New Roman"/>
                <w:noProof/>
                <w:webHidden/>
                <w:sz w:val="28"/>
                <w:szCs w:val="28"/>
              </w:rPr>
              <w:t>45</w:t>
            </w:r>
            <w:r w:rsidRPr="00EB6CA2">
              <w:rPr>
                <w:rFonts w:ascii="Times New Roman" w:hAnsi="Times New Roman" w:cs="Times New Roman"/>
                <w:noProof/>
                <w:webHidden/>
                <w:sz w:val="28"/>
                <w:szCs w:val="28"/>
              </w:rPr>
              <w:fldChar w:fldCharType="end"/>
            </w:r>
          </w:hyperlink>
        </w:p>
        <w:p w14:paraId="2B6E4C2C" w14:textId="2A983900" w:rsidR="00EB6CA2" w:rsidRPr="00EB6CA2" w:rsidRDefault="00EB6CA2">
          <w:pPr>
            <w:pStyle w:val="11"/>
            <w:tabs>
              <w:tab w:val="right" w:leader="dot" w:pos="9628"/>
            </w:tabs>
            <w:rPr>
              <w:rFonts w:ascii="Times New Roman" w:eastAsiaTheme="minorEastAsia" w:hAnsi="Times New Roman" w:cs="Times New Roman"/>
              <w:b w:val="0"/>
              <w:bCs w:val="0"/>
              <w:caps w:val="0"/>
              <w:noProof/>
              <w:kern w:val="2"/>
              <w:sz w:val="28"/>
              <w:szCs w:val="28"/>
              <w:lang w:val="ru-KZ"/>
              <w14:ligatures w14:val="standardContextual"/>
            </w:rPr>
          </w:pPr>
          <w:hyperlink w:anchor="_Toc230099323" w:history="1">
            <w:r w:rsidRPr="00EB6CA2">
              <w:rPr>
                <w:rStyle w:val="af0"/>
                <w:rFonts w:ascii="Times New Roman" w:hAnsi="Times New Roman" w:cs="Times New Roman"/>
                <w:noProof/>
                <w:sz w:val="28"/>
                <w:szCs w:val="28"/>
                <w:lang w:val="en-US"/>
              </w:rPr>
              <w:t>CONCLUSION</w:t>
            </w:r>
            <w:r w:rsidRPr="00EB6CA2">
              <w:rPr>
                <w:rFonts w:ascii="Times New Roman" w:hAnsi="Times New Roman" w:cs="Times New Roman"/>
                <w:noProof/>
                <w:webHidden/>
                <w:sz w:val="28"/>
                <w:szCs w:val="28"/>
              </w:rPr>
              <w:tab/>
            </w:r>
            <w:r w:rsidRPr="00EB6CA2">
              <w:rPr>
                <w:rFonts w:ascii="Times New Roman" w:hAnsi="Times New Roman" w:cs="Times New Roman"/>
                <w:noProof/>
                <w:webHidden/>
                <w:sz w:val="28"/>
                <w:szCs w:val="28"/>
              </w:rPr>
              <w:fldChar w:fldCharType="begin"/>
            </w:r>
            <w:r w:rsidRPr="00EB6CA2">
              <w:rPr>
                <w:rFonts w:ascii="Times New Roman" w:hAnsi="Times New Roman" w:cs="Times New Roman"/>
                <w:noProof/>
                <w:webHidden/>
                <w:sz w:val="28"/>
                <w:szCs w:val="28"/>
              </w:rPr>
              <w:instrText xml:space="preserve"> PAGEREF _Toc230099323 \h </w:instrText>
            </w:r>
            <w:r w:rsidRPr="00EB6CA2">
              <w:rPr>
                <w:rFonts w:ascii="Times New Roman" w:hAnsi="Times New Roman" w:cs="Times New Roman"/>
                <w:noProof/>
                <w:webHidden/>
                <w:sz w:val="28"/>
                <w:szCs w:val="28"/>
              </w:rPr>
            </w:r>
            <w:r w:rsidRPr="00EB6CA2">
              <w:rPr>
                <w:rFonts w:ascii="Times New Roman" w:hAnsi="Times New Roman" w:cs="Times New Roman"/>
                <w:noProof/>
                <w:webHidden/>
                <w:sz w:val="28"/>
                <w:szCs w:val="28"/>
              </w:rPr>
              <w:fldChar w:fldCharType="separate"/>
            </w:r>
            <w:r w:rsidR="001613A5">
              <w:rPr>
                <w:rFonts w:ascii="Times New Roman" w:hAnsi="Times New Roman" w:cs="Times New Roman"/>
                <w:noProof/>
                <w:webHidden/>
                <w:sz w:val="28"/>
                <w:szCs w:val="28"/>
              </w:rPr>
              <w:t>54</w:t>
            </w:r>
            <w:r w:rsidRPr="00EB6CA2">
              <w:rPr>
                <w:rFonts w:ascii="Times New Roman" w:hAnsi="Times New Roman" w:cs="Times New Roman"/>
                <w:noProof/>
                <w:webHidden/>
                <w:sz w:val="28"/>
                <w:szCs w:val="28"/>
              </w:rPr>
              <w:fldChar w:fldCharType="end"/>
            </w:r>
          </w:hyperlink>
        </w:p>
        <w:p w14:paraId="416D08CE" w14:textId="2EBC4167" w:rsidR="00EB6CA2" w:rsidRPr="00EB6CA2" w:rsidRDefault="00EB6CA2">
          <w:pPr>
            <w:pStyle w:val="11"/>
            <w:tabs>
              <w:tab w:val="right" w:leader="dot" w:pos="9628"/>
            </w:tabs>
            <w:rPr>
              <w:rFonts w:ascii="Times New Roman" w:eastAsiaTheme="minorEastAsia" w:hAnsi="Times New Roman" w:cs="Times New Roman"/>
              <w:b w:val="0"/>
              <w:bCs w:val="0"/>
              <w:caps w:val="0"/>
              <w:noProof/>
              <w:kern w:val="2"/>
              <w:sz w:val="28"/>
              <w:szCs w:val="28"/>
              <w:lang w:val="ru-KZ"/>
              <w14:ligatures w14:val="standardContextual"/>
            </w:rPr>
          </w:pPr>
          <w:hyperlink w:anchor="_Toc230099324" w:history="1">
            <w:r w:rsidRPr="00EB6CA2">
              <w:rPr>
                <w:rStyle w:val="af0"/>
                <w:rFonts w:ascii="Times New Roman" w:hAnsi="Times New Roman" w:cs="Times New Roman"/>
                <w:noProof/>
                <w:sz w:val="28"/>
                <w:szCs w:val="28"/>
                <w:lang w:val="en-US"/>
              </w:rPr>
              <w:t>REFERENCES</w:t>
            </w:r>
            <w:r w:rsidRPr="00EB6CA2">
              <w:rPr>
                <w:rFonts w:ascii="Times New Roman" w:hAnsi="Times New Roman" w:cs="Times New Roman"/>
                <w:noProof/>
                <w:webHidden/>
                <w:sz w:val="28"/>
                <w:szCs w:val="28"/>
              </w:rPr>
              <w:tab/>
            </w:r>
            <w:r w:rsidRPr="00EB6CA2">
              <w:rPr>
                <w:rFonts w:ascii="Times New Roman" w:hAnsi="Times New Roman" w:cs="Times New Roman"/>
                <w:noProof/>
                <w:webHidden/>
                <w:sz w:val="28"/>
                <w:szCs w:val="28"/>
              </w:rPr>
              <w:fldChar w:fldCharType="begin"/>
            </w:r>
            <w:r w:rsidRPr="00EB6CA2">
              <w:rPr>
                <w:rFonts w:ascii="Times New Roman" w:hAnsi="Times New Roman" w:cs="Times New Roman"/>
                <w:noProof/>
                <w:webHidden/>
                <w:sz w:val="28"/>
                <w:szCs w:val="28"/>
              </w:rPr>
              <w:instrText xml:space="preserve"> PAGEREF _Toc230099324 \h </w:instrText>
            </w:r>
            <w:r w:rsidRPr="00EB6CA2">
              <w:rPr>
                <w:rFonts w:ascii="Times New Roman" w:hAnsi="Times New Roman" w:cs="Times New Roman"/>
                <w:noProof/>
                <w:webHidden/>
                <w:sz w:val="28"/>
                <w:szCs w:val="28"/>
              </w:rPr>
            </w:r>
            <w:r w:rsidRPr="00EB6CA2">
              <w:rPr>
                <w:rFonts w:ascii="Times New Roman" w:hAnsi="Times New Roman" w:cs="Times New Roman"/>
                <w:noProof/>
                <w:webHidden/>
                <w:sz w:val="28"/>
                <w:szCs w:val="28"/>
              </w:rPr>
              <w:fldChar w:fldCharType="separate"/>
            </w:r>
            <w:r w:rsidR="001613A5">
              <w:rPr>
                <w:rFonts w:ascii="Times New Roman" w:hAnsi="Times New Roman" w:cs="Times New Roman"/>
                <w:noProof/>
                <w:webHidden/>
                <w:sz w:val="28"/>
                <w:szCs w:val="28"/>
              </w:rPr>
              <w:t>55</w:t>
            </w:r>
            <w:r w:rsidRPr="00EB6CA2">
              <w:rPr>
                <w:rFonts w:ascii="Times New Roman" w:hAnsi="Times New Roman" w:cs="Times New Roman"/>
                <w:noProof/>
                <w:webHidden/>
                <w:sz w:val="28"/>
                <w:szCs w:val="28"/>
              </w:rPr>
              <w:fldChar w:fldCharType="end"/>
            </w:r>
          </w:hyperlink>
        </w:p>
        <w:p w14:paraId="1B90067A" w14:textId="0EF791FE" w:rsidR="009B747A" w:rsidRPr="00E9230E" w:rsidRDefault="009B747A">
          <w:pPr>
            <w:rPr>
              <w:sz w:val="28"/>
              <w:szCs w:val="28"/>
            </w:rPr>
          </w:pPr>
          <w:r w:rsidRPr="002E4B5E">
            <w:rPr>
              <w:b/>
              <w:bCs/>
              <w:sz w:val="28"/>
              <w:szCs w:val="28"/>
            </w:rPr>
            <w:fldChar w:fldCharType="end"/>
          </w:r>
        </w:p>
      </w:sdtContent>
    </w:sdt>
    <w:p w14:paraId="603A7DC2" w14:textId="77777777" w:rsidR="00D82EDE" w:rsidRPr="00E9230E" w:rsidRDefault="00D82EDE" w:rsidP="00625C02">
      <w:pPr>
        <w:ind w:firstLine="562"/>
        <w:jc w:val="center"/>
        <w:rPr>
          <w:sz w:val="28"/>
          <w:szCs w:val="28"/>
          <w:lang w:val="en-US"/>
        </w:rPr>
      </w:pPr>
    </w:p>
    <w:p w14:paraId="2E74EEA2" w14:textId="77777777" w:rsidR="00CE473E" w:rsidRPr="00E9230E" w:rsidRDefault="00CE473E" w:rsidP="00625C02">
      <w:pPr>
        <w:ind w:firstLine="562"/>
        <w:jc w:val="center"/>
        <w:rPr>
          <w:sz w:val="28"/>
          <w:szCs w:val="28"/>
          <w:lang w:val="en-US"/>
        </w:rPr>
      </w:pPr>
    </w:p>
    <w:p w14:paraId="56F37C04" w14:textId="77777777" w:rsidR="00CE473E" w:rsidRPr="00E9230E" w:rsidRDefault="00CE473E" w:rsidP="00625C02">
      <w:pPr>
        <w:ind w:firstLine="562"/>
        <w:jc w:val="center"/>
        <w:rPr>
          <w:sz w:val="28"/>
          <w:szCs w:val="28"/>
          <w:lang w:val="en-US"/>
        </w:rPr>
      </w:pPr>
    </w:p>
    <w:p w14:paraId="55E98403" w14:textId="77777777" w:rsidR="00CE473E" w:rsidRPr="00E9230E" w:rsidRDefault="00CE473E" w:rsidP="00625C02">
      <w:pPr>
        <w:ind w:firstLine="562"/>
        <w:jc w:val="center"/>
        <w:rPr>
          <w:sz w:val="28"/>
          <w:szCs w:val="28"/>
          <w:lang w:val="en-US"/>
        </w:rPr>
      </w:pPr>
    </w:p>
    <w:p w14:paraId="7A7A49C4" w14:textId="77777777" w:rsidR="00CE473E" w:rsidRPr="00E9230E" w:rsidRDefault="00CE473E" w:rsidP="00625C02">
      <w:pPr>
        <w:ind w:firstLine="562"/>
        <w:jc w:val="center"/>
        <w:rPr>
          <w:sz w:val="28"/>
          <w:szCs w:val="28"/>
          <w:lang w:val="en-US"/>
        </w:rPr>
      </w:pPr>
    </w:p>
    <w:p w14:paraId="406CECDF" w14:textId="77777777" w:rsidR="00CE473E" w:rsidRPr="00E9230E" w:rsidRDefault="00CE473E" w:rsidP="00625C02">
      <w:pPr>
        <w:ind w:firstLine="562"/>
        <w:jc w:val="center"/>
        <w:rPr>
          <w:sz w:val="28"/>
          <w:szCs w:val="28"/>
          <w:lang w:val="en-US"/>
        </w:rPr>
      </w:pPr>
    </w:p>
    <w:p w14:paraId="2DC80CD7" w14:textId="77777777" w:rsidR="00CE473E" w:rsidRPr="00E9230E" w:rsidRDefault="00CE473E" w:rsidP="00625C02">
      <w:pPr>
        <w:ind w:firstLine="562"/>
        <w:jc w:val="center"/>
        <w:rPr>
          <w:sz w:val="28"/>
          <w:szCs w:val="28"/>
          <w:lang w:val="en-US"/>
        </w:rPr>
      </w:pPr>
    </w:p>
    <w:p w14:paraId="6EA1682C" w14:textId="77777777" w:rsidR="00CE473E" w:rsidRPr="00E9230E" w:rsidRDefault="00CE473E" w:rsidP="00625C02">
      <w:pPr>
        <w:ind w:firstLine="562"/>
        <w:jc w:val="center"/>
        <w:rPr>
          <w:sz w:val="28"/>
          <w:szCs w:val="28"/>
          <w:lang w:val="en-US"/>
        </w:rPr>
      </w:pPr>
    </w:p>
    <w:p w14:paraId="4126588B" w14:textId="77777777" w:rsidR="00CE473E" w:rsidRPr="00E9230E" w:rsidRDefault="00CE473E" w:rsidP="00625C02">
      <w:pPr>
        <w:ind w:firstLine="562"/>
        <w:jc w:val="center"/>
        <w:rPr>
          <w:sz w:val="28"/>
          <w:szCs w:val="28"/>
          <w:lang w:val="en-US"/>
        </w:rPr>
      </w:pPr>
    </w:p>
    <w:p w14:paraId="771FB05F" w14:textId="77777777" w:rsidR="00CE473E" w:rsidRPr="00E9230E" w:rsidRDefault="00CE473E" w:rsidP="00625C02">
      <w:pPr>
        <w:ind w:firstLine="562"/>
        <w:jc w:val="center"/>
        <w:rPr>
          <w:sz w:val="28"/>
          <w:szCs w:val="28"/>
          <w:lang w:val="en-US"/>
        </w:rPr>
      </w:pPr>
    </w:p>
    <w:p w14:paraId="15BE3196" w14:textId="77777777" w:rsidR="00CE473E" w:rsidRPr="00E9230E" w:rsidRDefault="00CE473E" w:rsidP="00625C02">
      <w:pPr>
        <w:ind w:firstLine="562"/>
        <w:jc w:val="center"/>
        <w:rPr>
          <w:sz w:val="28"/>
          <w:szCs w:val="28"/>
          <w:lang w:val="en-US"/>
        </w:rPr>
      </w:pPr>
    </w:p>
    <w:p w14:paraId="3C8111BF" w14:textId="77777777" w:rsidR="00CE473E" w:rsidRPr="00E9230E" w:rsidRDefault="00CE473E" w:rsidP="00625C02">
      <w:pPr>
        <w:ind w:firstLine="562"/>
        <w:jc w:val="center"/>
        <w:rPr>
          <w:sz w:val="28"/>
          <w:szCs w:val="28"/>
          <w:lang w:val="en-US"/>
        </w:rPr>
      </w:pPr>
    </w:p>
    <w:p w14:paraId="3E92A673" w14:textId="77777777" w:rsidR="00CE473E" w:rsidRPr="00E9230E" w:rsidRDefault="00CE473E" w:rsidP="00625C02">
      <w:pPr>
        <w:ind w:firstLine="562"/>
        <w:jc w:val="center"/>
        <w:rPr>
          <w:sz w:val="28"/>
          <w:szCs w:val="28"/>
          <w:lang w:val="en-US"/>
        </w:rPr>
      </w:pPr>
    </w:p>
    <w:p w14:paraId="1B08705B" w14:textId="77777777" w:rsidR="00CE473E" w:rsidRPr="00E9230E" w:rsidRDefault="00CE473E" w:rsidP="00625C02">
      <w:pPr>
        <w:ind w:firstLine="562"/>
        <w:jc w:val="center"/>
        <w:rPr>
          <w:sz w:val="28"/>
          <w:szCs w:val="28"/>
          <w:lang w:val="en-US"/>
        </w:rPr>
      </w:pPr>
    </w:p>
    <w:p w14:paraId="2DCB2016" w14:textId="77777777" w:rsidR="00CE473E" w:rsidRPr="00E9230E" w:rsidRDefault="00CE473E" w:rsidP="00625C02">
      <w:pPr>
        <w:ind w:firstLine="562"/>
        <w:jc w:val="center"/>
        <w:rPr>
          <w:sz w:val="28"/>
          <w:szCs w:val="28"/>
          <w:lang w:val="en-US"/>
        </w:rPr>
      </w:pPr>
    </w:p>
    <w:p w14:paraId="649ABB57" w14:textId="77777777" w:rsidR="00CE473E" w:rsidRPr="00E9230E" w:rsidRDefault="00CE473E" w:rsidP="00625C02">
      <w:pPr>
        <w:ind w:firstLine="562"/>
        <w:jc w:val="center"/>
        <w:rPr>
          <w:sz w:val="28"/>
          <w:szCs w:val="28"/>
          <w:lang w:val="en-US"/>
        </w:rPr>
      </w:pPr>
    </w:p>
    <w:p w14:paraId="1F11E029" w14:textId="77777777" w:rsidR="00CE473E" w:rsidRPr="00E9230E" w:rsidRDefault="00CE473E" w:rsidP="00625C02">
      <w:pPr>
        <w:ind w:firstLine="562"/>
        <w:jc w:val="center"/>
        <w:rPr>
          <w:sz w:val="28"/>
          <w:szCs w:val="28"/>
          <w:lang w:val="en-US"/>
        </w:rPr>
      </w:pPr>
    </w:p>
    <w:p w14:paraId="0BD1396C" w14:textId="77777777" w:rsidR="00CE473E" w:rsidRPr="00E9230E" w:rsidRDefault="00CE473E" w:rsidP="00625C02">
      <w:pPr>
        <w:ind w:firstLine="562"/>
        <w:jc w:val="center"/>
        <w:rPr>
          <w:sz w:val="28"/>
          <w:szCs w:val="28"/>
          <w:lang w:val="en-US"/>
        </w:rPr>
      </w:pPr>
    </w:p>
    <w:p w14:paraId="7494A45F" w14:textId="77777777" w:rsidR="00CE473E" w:rsidRPr="00E9230E" w:rsidRDefault="00CE473E" w:rsidP="00625C02">
      <w:pPr>
        <w:ind w:firstLine="562"/>
        <w:jc w:val="center"/>
        <w:rPr>
          <w:sz w:val="28"/>
          <w:szCs w:val="28"/>
          <w:lang w:val="en-US"/>
        </w:rPr>
      </w:pPr>
    </w:p>
    <w:p w14:paraId="0572BCF0" w14:textId="77777777" w:rsidR="00CE473E" w:rsidRPr="00E9230E" w:rsidRDefault="00CE473E" w:rsidP="00625C02">
      <w:pPr>
        <w:ind w:firstLine="562"/>
        <w:jc w:val="center"/>
        <w:rPr>
          <w:sz w:val="28"/>
          <w:szCs w:val="28"/>
          <w:lang w:val="en-US"/>
        </w:rPr>
      </w:pPr>
    </w:p>
    <w:p w14:paraId="3539EBF0" w14:textId="77777777" w:rsidR="00D82EDE" w:rsidRPr="00E9230E" w:rsidRDefault="00D82EDE" w:rsidP="00625C02">
      <w:pPr>
        <w:ind w:firstLine="562"/>
        <w:jc w:val="center"/>
        <w:rPr>
          <w:sz w:val="28"/>
          <w:szCs w:val="28"/>
          <w:lang w:val="en-US"/>
        </w:rPr>
      </w:pPr>
    </w:p>
    <w:p w14:paraId="1C9A5049" w14:textId="77777777" w:rsidR="00D82EDE" w:rsidRPr="00E9230E" w:rsidRDefault="00D82EDE" w:rsidP="00625C02">
      <w:pPr>
        <w:ind w:firstLine="562"/>
        <w:jc w:val="center"/>
        <w:rPr>
          <w:sz w:val="28"/>
          <w:szCs w:val="28"/>
          <w:lang w:val="en-US"/>
        </w:rPr>
      </w:pPr>
    </w:p>
    <w:p w14:paraId="0B44A07F" w14:textId="77777777" w:rsidR="00D82EDE" w:rsidRPr="00E9230E" w:rsidRDefault="00D82EDE" w:rsidP="00625C02">
      <w:pPr>
        <w:ind w:firstLine="562"/>
        <w:jc w:val="center"/>
        <w:rPr>
          <w:sz w:val="28"/>
          <w:szCs w:val="28"/>
          <w:lang w:val="en-US"/>
        </w:rPr>
      </w:pPr>
    </w:p>
    <w:p w14:paraId="22756016" w14:textId="79EAF6B9" w:rsidR="00D82EDE" w:rsidRPr="00E9230E" w:rsidRDefault="00D82EDE" w:rsidP="009B747A">
      <w:pPr>
        <w:pStyle w:val="1"/>
        <w:jc w:val="center"/>
        <w:rPr>
          <w:rFonts w:ascii="Times New Roman" w:hAnsi="Times New Roman" w:cs="Times New Roman"/>
          <w:b/>
          <w:bCs/>
          <w:color w:val="000000" w:themeColor="text1"/>
          <w:sz w:val="28"/>
          <w:szCs w:val="28"/>
          <w:lang w:val="en-US"/>
        </w:rPr>
      </w:pPr>
      <w:bookmarkStart w:id="0" w:name="_Toc230099311"/>
      <w:r w:rsidRPr="00E9230E">
        <w:rPr>
          <w:rFonts w:ascii="Times New Roman" w:hAnsi="Times New Roman" w:cs="Times New Roman"/>
          <w:b/>
          <w:bCs/>
          <w:color w:val="000000" w:themeColor="text1"/>
          <w:sz w:val="28"/>
          <w:szCs w:val="28"/>
          <w:lang w:val="en-US"/>
        </w:rPr>
        <w:lastRenderedPageBreak/>
        <w:t>NORMATIVE REFERENCES</w:t>
      </w:r>
      <w:bookmarkEnd w:id="0"/>
    </w:p>
    <w:p w14:paraId="3F76E8E4" w14:textId="77777777" w:rsidR="00D82EDE" w:rsidRPr="00E9230E" w:rsidRDefault="00D82EDE" w:rsidP="00625C02">
      <w:pPr>
        <w:rPr>
          <w:b/>
          <w:bCs/>
          <w:sz w:val="28"/>
          <w:szCs w:val="28"/>
          <w:lang w:val="en-US"/>
        </w:rPr>
      </w:pPr>
    </w:p>
    <w:p w14:paraId="1868402D" w14:textId="52C80820" w:rsidR="00D82EDE" w:rsidRPr="00E9230E" w:rsidRDefault="00D82EDE" w:rsidP="00625C02">
      <w:pPr>
        <w:rPr>
          <w:sz w:val="28"/>
          <w:szCs w:val="28"/>
          <w:lang w:val="en-US"/>
        </w:rPr>
      </w:pPr>
      <w:r w:rsidRPr="00E9230E">
        <w:rPr>
          <w:sz w:val="28"/>
          <w:szCs w:val="28"/>
          <w:lang w:val="en-US"/>
        </w:rPr>
        <w:t>This dissertation uses references to the following standards:</w:t>
      </w:r>
    </w:p>
    <w:p w14:paraId="370C9C99" w14:textId="7E5C889B" w:rsidR="00D82EDE" w:rsidRPr="00E9230E" w:rsidRDefault="00D82EDE" w:rsidP="00625C02">
      <w:pPr>
        <w:pStyle w:val="a4"/>
        <w:numPr>
          <w:ilvl w:val="0"/>
          <w:numId w:val="1"/>
        </w:numPr>
        <w:ind w:left="0" w:firstLine="0"/>
        <w:rPr>
          <w:rFonts w:ascii="Times New Roman" w:hAnsi="Times New Roman" w:cs="Times New Roman"/>
          <w:sz w:val="28"/>
          <w:szCs w:val="28"/>
          <w:lang w:val="en-US"/>
        </w:rPr>
      </w:pPr>
      <w:r w:rsidRPr="00E9230E">
        <w:rPr>
          <w:rFonts w:ascii="Times New Roman" w:hAnsi="Times New Roman" w:cs="Times New Roman"/>
          <w:sz w:val="28"/>
          <w:szCs w:val="28"/>
          <w:lang w:val="en-US"/>
        </w:rPr>
        <w:t>SN RK 4.04-04-2013, Street lighting of urban communities and rural settlements.</w:t>
      </w:r>
    </w:p>
    <w:p w14:paraId="541D0E21" w14:textId="1E629C78" w:rsidR="00D82EDE" w:rsidRPr="00E9230E" w:rsidRDefault="00D82EDE" w:rsidP="00625C02">
      <w:pPr>
        <w:pStyle w:val="a4"/>
        <w:numPr>
          <w:ilvl w:val="0"/>
          <w:numId w:val="1"/>
        </w:numPr>
        <w:ind w:left="0" w:firstLine="0"/>
        <w:rPr>
          <w:rFonts w:ascii="Times New Roman" w:hAnsi="Times New Roman" w:cs="Times New Roman"/>
          <w:sz w:val="28"/>
          <w:szCs w:val="28"/>
          <w:lang w:val="en-US"/>
        </w:rPr>
      </w:pPr>
      <w:r w:rsidRPr="00E9230E">
        <w:rPr>
          <w:rFonts w:ascii="Times New Roman" w:hAnsi="Times New Roman" w:cs="Times New Roman"/>
          <w:sz w:val="28"/>
          <w:szCs w:val="28"/>
          <w:lang w:val="en-US"/>
        </w:rPr>
        <w:t>Rules for awarding academic degrees dated March 31, 2011, No.127</w:t>
      </w:r>
    </w:p>
    <w:p w14:paraId="3DAD671A" w14:textId="1C6C1842" w:rsidR="00D82EDE" w:rsidRPr="00E9230E" w:rsidRDefault="00D82EDE" w:rsidP="00625C02">
      <w:pPr>
        <w:pStyle w:val="a4"/>
        <w:numPr>
          <w:ilvl w:val="0"/>
          <w:numId w:val="1"/>
        </w:numPr>
        <w:ind w:left="0" w:firstLine="0"/>
        <w:rPr>
          <w:rFonts w:ascii="Times New Roman" w:hAnsi="Times New Roman" w:cs="Times New Roman"/>
          <w:sz w:val="28"/>
          <w:szCs w:val="28"/>
          <w:lang w:val="en-US"/>
        </w:rPr>
      </w:pPr>
      <w:r w:rsidRPr="00E9230E">
        <w:rPr>
          <w:rFonts w:ascii="Times New Roman" w:hAnsi="Times New Roman" w:cs="Times New Roman"/>
          <w:sz w:val="28"/>
          <w:szCs w:val="28"/>
          <w:lang w:val="en-US"/>
        </w:rPr>
        <w:t>GOST 7.32-2001 (changes from 2006). Research report. Structure and rules of registration.</w:t>
      </w:r>
    </w:p>
    <w:p w14:paraId="55D20A1A" w14:textId="5BB04E8A" w:rsidR="00D82EDE" w:rsidRPr="00E9230E" w:rsidRDefault="00D82EDE" w:rsidP="00625C02">
      <w:pPr>
        <w:pStyle w:val="a4"/>
        <w:numPr>
          <w:ilvl w:val="0"/>
          <w:numId w:val="1"/>
        </w:numPr>
        <w:ind w:left="0" w:firstLine="0"/>
        <w:rPr>
          <w:rFonts w:ascii="Times New Roman" w:hAnsi="Times New Roman" w:cs="Times New Roman"/>
          <w:sz w:val="28"/>
          <w:szCs w:val="28"/>
          <w:lang w:val="en-US"/>
        </w:rPr>
      </w:pPr>
      <w:r w:rsidRPr="00E9230E">
        <w:rPr>
          <w:rFonts w:ascii="Times New Roman" w:hAnsi="Times New Roman" w:cs="Times New Roman"/>
          <w:sz w:val="28"/>
          <w:szCs w:val="28"/>
          <w:lang w:val="en-US"/>
        </w:rPr>
        <w:t>GOST 7.1-2003. Bibliographic record. Bibliographic description. General requirements and rules for compilation.</w:t>
      </w:r>
    </w:p>
    <w:p w14:paraId="5D35E170" w14:textId="77777777" w:rsidR="005F1BE9" w:rsidRPr="00E9230E" w:rsidRDefault="005F1BE9" w:rsidP="00625C02">
      <w:pPr>
        <w:ind w:firstLine="562"/>
        <w:rPr>
          <w:sz w:val="28"/>
          <w:szCs w:val="28"/>
          <w:lang w:val="en-US"/>
        </w:rPr>
      </w:pPr>
    </w:p>
    <w:p w14:paraId="4184930B" w14:textId="77777777" w:rsidR="005F1BE9" w:rsidRPr="00E9230E" w:rsidRDefault="005F1BE9" w:rsidP="00625C02">
      <w:pPr>
        <w:ind w:firstLine="562"/>
        <w:rPr>
          <w:sz w:val="28"/>
          <w:szCs w:val="28"/>
          <w:lang w:val="en-US"/>
        </w:rPr>
      </w:pPr>
    </w:p>
    <w:p w14:paraId="1262AE84" w14:textId="77777777" w:rsidR="005F1BE9" w:rsidRPr="00E9230E" w:rsidRDefault="005F1BE9" w:rsidP="00625C02">
      <w:pPr>
        <w:ind w:firstLine="562"/>
        <w:rPr>
          <w:sz w:val="28"/>
          <w:szCs w:val="28"/>
          <w:lang w:val="en-US"/>
        </w:rPr>
      </w:pPr>
    </w:p>
    <w:p w14:paraId="65057028" w14:textId="77777777" w:rsidR="005F1BE9" w:rsidRPr="00E9230E" w:rsidRDefault="005F1BE9" w:rsidP="00625C02">
      <w:pPr>
        <w:ind w:firstLine="562"/>
        <w:rPr>
          <w:sz w:val="28"/>
          <w:szCs w:val="28"/>
          <w:lang w:val="en-US"/>
        </w:rPr>
      </w:pPr>
    </w:p>
    <w:p w14:paraId="23A1E30C" w14:textId="77777777" w:rsidR="005F1BE9" w:rsidRPr="00E9230E" w:rsidRDefault="005F1BE9" w:rsidP="00625C02">
      <w:pPr>
        <w:ind w:firstLine="562"/>
        <w:rPr>
          <w:sz w:val="28"/>
          <w:szCs w:val="28"/>
          <w:lang w:val="en-US"/>
        </w:rPr>
      </w:pPr>
    </w:p>
    <w:p w14:paraId="72817B76" w14:textId="77777777" w:rsidR="005F1BE9" w:rsidRPr="00E9230E" w:rsidRDefault="005F1BE9" w:rsidP="00625C02">
      <w:pPr>
        <w:ind w:firstLine="562"/>
        <w:rPr>
          <w:sz w:val="28"/>
          <w:szCs w:val="28"/>
          <w:lang w:val="en-US"/>
        </w:rPr>
      </w:pPr>
    </w:p>
    <w:p w14:paraId="47ECA72F" w14:textId="77777777" w:rsidR="005F1BE9" w:rsidRPr="00E9230E" w:rsidRDefault="005F1BE9" w:rsidP="00625C02">
      <w:pPr>
        <w:ind w:firstLine="562"/>
        <w:rPr>
          <w:sz w:val="28"/>
          <w:szCs w:val="28"/>
          <w:lang w:val="en-US"/>
        </w:rPr>
      </w:pPr>
    </w:p>
    <w:p w14:paraId="2C05F095" w14:textId="77777777" w:rsidR="005F1BE9" w:rsidRPr="00E9230E" w:rsidRDefault="005F1BE9" w:rsidP="00625C02">
      <w:pPr>
        <w:ind w:firstLine="562"/>
        <w:rPr>
          <w:sz w:val="28"/>
          <w:szCs w:val="28"/>
          <w:lang w:val="en-US"/>
        </w:rPr>
      </w:pPr>
    </w:p>
    <w:p w14:paraId="2EA9B0FF" w14:textId="77777777" w:rsidR="005F1BE9" w:rsidRPr="00E9230E" w:rsidRDefault="005F1BE9" w:rsidP="00625C02">
      <w:pPr>
        <w:ind w:firstLine="562"/>
        <w:rPr>
          <w:sz w:val="28"/>
          <w:szCs w:val="28"/>
          <w:lang w:val="en-US"/>
        </w:rPr>
      </w:pPr>
    </w:p>
    <w:p w14:paraId="49A4AC19" w14:textId="77777777" w:rsidR="005F1BE9" w:rsidRPr="00E9230E" w:rsidRDefault="005F1BE9" w:rsidP="00625C02">
      <w:pPr>
        <w:ind w:firstLine="562"/>
        <w:rPr>
          <w:sz w:val="28"/>
          <w:szCs w:val="28"/>
          <w:lang w:val="en-US"/>
        </w:rPr>
      </w:pPr>
    </w:p>
    <w:p w14:paraId="2036B199" w14:textId="77777777" w:rsidR="005F1BE9" w:rsidRPr="00E9230E" w:rsidRDefault="005F1BE9" w:rsidP="00625C02">
      <w:pPr>
        <w:ind w:firstLine="562"/>
        <w:rPr>
          <w:sz w:val="28"/>
          <w:szCs w:val="28"/>
          <w:lang w:val="en-US"/>
        </w:rPr>
      </w:pPr>
    </w:p>
    <w:p w14:paraId="7E4D670B" w14:textId="77777777" w:rsidR="005F1BE9" w:rsidRPr="00E9230E" w:rsidRDefault="005F1BE9" w:rsidP="00625C02">
      <w:pPr>
        <w:ind w:firstLine="562"/>
        <w:rPr>
          <w:sz w:val="28"/>
          <w:szCs w:val="28"/>
          <w:lang w:val="en-US"/>
        </w:rPr>
      </w:pPr>
    </w:p>
    <w:p w14:paraId="46E10BFF" w14:textId="77777777" w:rsidR="005F1BE9" w:rsidRPr="00E9230E" w:rsidRDefault="005F1BE9" w:rsidP="00625C02">
      <w:pPr>
        <w:ind w:firstLine="562"/>
        <w:rPr>
          <w:sz w:val="28"/>
          <w:szCs w:val="28"/>
          <w:lang w:val="en-US"/>
        </w:rPr>
      </w:pPr>
    </w:p>
    <w:p w14:paraId="10EB17DC" w14:textId="77777777" w:rsidR="005F1BE9" w:rsidRPr="00E9230E" w:rsidRDefault="005F1BE9" w:rsidP="00625C02">
      <w:pPr>
        <w:ind w:firstLine="562"/>
        <w:rPr>
          <w:sz w:val="28"/>
          <w:szCs w:val="28"/>
          <w:lang w:val="en-US"/>
        </w:rPr>
      </w:pPr>
    </w:p>
    <w:p w14:paraId="43B687F3" w14:textId="77777777" w:rsidR="005F1BE9" w:rsidRPr="00E9230E" w:rsidRDefault="005F1BE9" w:rsidP="00625C02">
      <w:pPr>
        <w:ind w:firstLine="562"/>
        <w:rPr>
          <w:sz w:val="28"/>
          <w:szCs w:val="28"/>
          <w:lang w:val="en-US"/>
        </w:rPr>
      </w:pPr>
    </w:p>
    <w:p w14:paraId="7303ECCE" w14:textId="77777777" w:rsidR="005F1BE9" w:rsidRPr="00E9230E" w:rsidRDefault="005F1BE9" w:rsidP="00625C02">
      <w:pPr>
        <w:ind w:firstLine="562"/>
        <w:rPr>
          <w:sz w:val="28"/>
          <w:szCs w:val="28"/>
          <w:lang w:val="en-US"/>
        </w:rPr>
      </w:pPr>
    </w:p>
    <w:p w14:paraId="44E15AF3" w14:textId="77777777" w:rsidR="005F1BE9" w:rsidRPr="00E9230E" w:rsidRDefault="005F1BE9" w:rsidP="00625C02">
      <w:pPr>
        <w:ind w:firstLine="562"/>
        <w:rPr>
          <w:sz w:val="28"/>
          <w:szCs w:val="28"/>
          <w:lang w:val="en-US"/>
        </w:rPr>
      </w:pPr>
    </w:p>
    <w:p w14:paraId="647C8512" w14:textId="77777777" w:rsidR="005F1BE9" w:rsidRPr="00E9230E" w:rsidRDefault="005F1BE9" w:rsidP="00625C02">
      <w:pPr>
        <w:ind w:firstLine="562"/>
        <w:rPr>
          <w:sz w:val="28"/>
          <w:szCs w:val="28"/>
          <w:lang w:val="en-US"/>
        </w:rPr>
      </w:pPr>
    </w:p>
    <w:p w14:paraId="5166F6E7" w14:textId="77777777" w:rsidR="005F1BE9" w:rsidRPr="00E9230E" w:rsidRDefault="005F1BE9" w:rsidP="00625C02">
      <w:pPr>
        <w:ind w:firstLine="562"/>
        <w:rPr>
          <w:sz w:val="28"/>
          <w:szCs w:val="28"/>
          <w:lang w:val="en-US"/>
        </w:rPr>
      </w:pPr>
    </w:p>
    <w:p w14:paraId="02025D10" w14:textId="77777777" w:rsidR="005F1BE9" w:rsidRPr="00E9230E" w:rsidRDefault="005F1BE9" w:rsidP="00625C02">
      <w:pPr>
        <w:ind w:firstLine="562"/>
        <w:rPr>
          <w:sz w:val="28"/>
          <w:szCs w:val="28"/>
          <w:lang w:val="en-US"/>
        </w:rPr>
      </w:pPr>
    </w:p>
    <w:p w14:paraId="6102173F" w14:textId="77777777" w:rsidR="005F1BE9" w:rsidRPr="00E9230E" w:rsidRDefault="005F1BE9" w:rsidP="00625C02">
      <w:pPr>
        <w:ind w:firstLine="562"/>
        <w:rPr>
          <w:sz w:val="28"/>
          <w:szCs w:val="28"/>
          <w:lang w:val="en-US"/>
        </w:rPr>
      </w:pPr>
    </w:p>
    <w:p w14:paraId="2451CEE7" w14:textId="77777777" w:rsidR="005F1BE9" w:rsidRPr="00E9230E" w:rsidRDefault="005F1BE9" w:rsidP="00625C02">
      <w:pPr>
        <w:ind w:firstLine="562"/>
        <w:rPr>
          <w:sz w:val="28"/>
          <w:szCs w:val="28"/>
          <w:lang w:val="en-US"/>
        </w:rPr>
      </w:pPr>
    </w:p>
    <w:p w14:paraId="1E9A28BC" w14:textId="77777777" w:rsidR="005F1BE9" w:rsidRPr="00E9230E" w:rsidRDefault="005F1BE9" w:rsidP="00625C02">
      <w:pPr>
        <w:ind w:firstLine="562"/>
        <w:rPr>
          <w:sz w:val="28"/>
          <w:szCs w:val="28"/>
          <w:lang w:val="en-US"/>
        </w:rPr>
      </w:pPr>
    </w:p>
    <w:p w14:paraId="39C89BEE" w14:textId="77777777" w:rsidR="005F1BE9" w:rsidRPr="00E9230E" w:rsidRDefault="005F1BE9" w:rsidP="00625C02">
      <w:pPr>
        <w:ind w:firstLine="562"/>
        <w:rPr>
          <w:sz w:val="28"/>
          <w:szCs w:val="28"/>
          <w:lang w:val="en-US"/>
        </w:rPr>
      </w:pPr>
    </w:p>
    <w:p w14:paraId="4A27A657" w14:textId="77777777" w:rsidR="005F1BE9" w:rsidRPr="00E9230E" w:rsidRDefault="005F1BE9" w:rsidP="00625C02">
      <w:pPr>
        <w:ind w:firstLine="562"/>
        <w:rPr>
          <w:sz w:val="28"/>
          <w:szCs w:val="28"/>
          <w:lang w:val="en-US"/>
        </w:rPr>
      </w:pPr>
    </w:p>
    <w:p w14:paraId="21D00C25" w14:textId="77777777" w:rsidR="005F1BE9" w:rsidRPr="00E9230E" w:rsidRDefault="005F1BE9" w:rsidP="00625C02">
      <w:pPr>
        <w:ind w:firstLine="562"/>
        <w:rPr>
          <w:sz w:val="28"/>
          <w:szCs w:val="28"/>
          <w:lang w:val="en-US"/>
        </w:rPr>
      </w:pPr>
    </w:p>
    <w:p w14:paraId="3F0BFD1D" w14:textId="77777777" w:rsidR="005F1BE9" w:rsidRPr="00E9230E" w:rsidRDefault="005F1BE9" w:rsidP="00625C02">
      <w:pPr>
        <w:ind w:firstLine="562"/>
        <w:rPr>
          <w:sz w:val="28"/>
          <w:szCs w:val="28"/>
          <w:lang w:val="en-US"/>
        </w:rPr>
      </w:pPr>
    </w:p>
    <w:p w14:paraId="1949D6F3" w14:textId="77777777" w:rsidR="005F1BE9" w:rsidRPr="00E9230E" w:rsidRDefault="005F1BE9" w:rsidP="00625C02">
      <w:pPr>
        <w:ind w:firstLine="562"/>
        <w:rPr>
          <w:sz w:val="28"/>
          <w:szCs w:val="28"/>
          <w:lang w:val="en-US"/>
        </w:rPr>
      </w:pPr>
    </w:p>
    <w:p w14:paraId="4EDBC60F" w14:textId="77777777" w:rsidR="005F1BE9" w:rsidRPr="00E9230E" w:rsidRDefault="005F1BE9" w:rsidP="00625C02">
      <w:pPr>
        <w:ind w:firstLine="562"/>
        <w:rPr>
          <w:sz w:val="28"/>
          <w:szCs w:val="28"/>
          <w:lang w:val="en-US"/>
        </w:rPr>
      </w:pPr>
    </w:p>
    <w:p w14:paraId="155698EB" w14:textId="77777777" w:rsidR="005F1BE9" w:rsidRPr="00E9230E" w:rsidRDefault="005F1BE9" w:rsidP="00625C02">
      <w:pPr>
        <w:ind w:firstLine="562"/>
        <w:rPr>
          <w:sz w:val="28"/>
          <w:szCs w:val="28"/>
          <w:lang w:val="en-US"/>
        </w:rPr>
      </w:pPr>
    </w:p>
    <w:p w14:paraId="2EB7B9D1" w14:textId="77777777" w:rsidR="005F1BE9" w:rsidRPr="00E9230E" w:rsidRDefault="005F1BE9" w:rsidP="00625C02">
      <w:pPr>
        <w:ind w:firstLine="562"/>
        <w:rPr>
          <w:sz w:val="28"/>
          <w:szCs w:val="28"/>
          <w:lang w:val="en-US"/>
        </w:rPr>
      </w:pPr>
    </w:p>
    <w:p w14:paraId="4B3D9EC3" w14:textId="77777777" w:rsidR="006A4C74" w:rsidRPr="00E9230E" w:rsidRDefault="006A4C74" w:rsidP="00625C02">
      <w:pPr>
        <w:ind w:firstLine="562"/>
        <w:rPr>
          <w:sz w:val="28"/>
          <w:szCs w:val="28"/>
          <w:lang w:val="en-US"/>
        </w:rPr>
      </w:pPr>
    </w:p>
    <w:p w14:paraId="2C4D6F6F" w14:textId="77777777" w:rsidR="006A4C74" w:rsidRPr="00E9230E" w:rsidRDefault="006A4C74" w:rsidP="00625C02">
      <w:pPr>
        <w:ind w:firstLine="562"/>
        <w:rPr>
          <w:sz w:val="28"/>
          <w:szCs w:val="28"/>
          <w:lang w:val="en-US"/>
        </w:rPr>
      </w:pPr>
    </w:p>
    <w:p w14:paraId="5FD4E33D" w14:textId="77777777" w:rsidR="005F1BE9" w:rsidRPr="00E9230E" w:rsidRDefault="005F1BE9" w:rsidP="00625C02">
      <w:pPr>
        <w:ind w:firstLine="562"/>
        <w:rPr>
          <w:sz w:val="28"/>
          <w:szCs w:val="28"/>
          <w:lang w:val="en-US"/>
        </w:rPr>
      </w:pPr>
    </w:p>
    <w:p w14:paraId="16991D0B" w14:textId="77777777" w:rsidR="005F1BE9" w:rsidRPr="00E9230E" w:rsidRDefault="005F1BE9" w:rsidP="00625C02">
      <w:pPr>
        <w:ind w:firstLine="562"/>
        <w:rPr>
          <w:sz w:val="28"/>
          <w:szCs w:val="28"/>
          <w:lang w:val="en-US"/>
        </w:rPr>
      </w:pPr>
    </w:p>
    <w:p w14:paraId="7B575732" w14:textId="6301BBC0" w:rsidR="005F1BE9" w:rsidRPr="00E9230E" w:rsidRDefault="005F1BE9" w:rsidP="009B747A">
      <w:pPr>
        <w:pStyle w:val="1"/>
        <w:jc w:val="center"/>
        <w:rPr>
          <w:rFonts w:ascii="Times New Roman" w:hAnsi="Times New Roman" w:cs="Times New Roman"/>
          <w:b/>
          <w:bCs/>
          <w:color w:val="000000" w:themeColor="text1"/>
          <w:sz w:val="28"/>
          <w:szCs w:val="28"/>
          <w:lang w:val="en-US"/>
        </w:rPr>
      </w:pPr>
      <w:bookmarkStart w:id="1" w:name="_Toc230099312"/>
      <w:r w:rsidRPr="00E9230E">
        <w:rPr>
          <w:rFonts w:ascii="Times New Roman" w:hAnsi="Times New Roman" w:cs="Times New Roman"/>
          <w:b/>
          <w:bCs/>
          <w:color w:val="000000" w:themeColor="text1"/>
          <w:sz w:val="28"/>
          <w:szCs w:val="28"/>
          <w:lang w:val="en-US"/>
        </w:rPr>
        <w:lastRenderedPageBreak/>
        <w:t>NOTATIONS</w:t>
      </w:r>
      <w:bookmarkEnd w:id="1"/>
    </w:p>
    <w:p w14:paraId="7F477F7B" w14:textId="77777777" w:rsidR="005F1BE9" w:rsidRPr="00E9230E" w:rsidRDefault="005F1BE9" w:rsidP="00625C02">
      <w:pPr>
        <w:rPr>
          <w:b/>
          <w:bCs/>
          <w:sz w:val="28"/>
          <w:szCs w:val="28"/>
          <w:lang w:val="en-US"/>
        </w:rPr>
      </w:pPr>
    </w:p>
    <w:p w14:paraId="1AA80E36" w14:textId="76D7233F" w:rsidR="005F1BE9" w:rsidRPr="00E9230E" w:rsidRDefault="00577070" w:rsidP="00625C02">
      <w:pPr>
        <w:rPr>
          <w:b/>
          <w:bCs/>
          <w:sz w:val="28"/>
          <w:szCs w:val="28"/>
          <w:lang w:val="en-US"/>
        </w:rPr>
      </w:pPr>
      <w:r w:rsidRPr="00E9230E">
        <w:rPr>
          <w:b/>
          <w:bCs/>
          <w:sz w:val="28"/>
          <w:szCs w:val="28"/>
          <w:lang w:val="en-US"/>
        </w:rPr>
        <w:t>The following symbols and conventions are used throughout this dissertation</w:t>
      </w:r>
      <w:r w:rsidR="005F1BE9" w:rsidRPr="00E9230E">
        <w:rPr>
          <w:b/>
          <w:bCs/>
          <w:sz w:val="28"/>
          <w:szCs w:val="28"/>
          <w:lang w:val="en-US"/>
        </w:rPr>
        <w:t>:</w:t>
      </w:r>
    </w:p>
    <w:p w14:paraId="26922806" w14:textId="77777777" w:rsidR="005F1BE9" w:rsidRPr="00E9230E" w:rsidRDefault="005F1BE9" w:rsidP="00625C02">
      <w:pPr>
        <w:rPr>
          <w:b/>
          <w:bCs/>
          <w:sz w:val="28"/>
          <w:szCs w:val="28"/>
          <w:lang w:val="en-US"/>
        </w:rPr>
      </w:pPr>
    </w:p>
    <w:p w14:paraId="7F717508" w14:textId="43330EE8" w:rsidR="005F1BE9" w:rsidRPr="00E9230E" w:rsidRDefault="00EC1FB6" w:rsidP="00625C02">
      <w:pPr>
        <w:rPr>
          <w:sz w:val="28"/>
          <w:szCs w:val="28"/>
          <w:lang w:val="en-US"/>
        </w:rPr>
      </w:pPr>
      <m:oMath>
        <m:r>
          <w:rPr>
            <w:rFonts w:ascii="Cambria Math" w:hAnsi="Cambria Math"/>
            <w:sz w:val="28"/>
            <w:szCs w:val="28"/>
            <w:lang w:val="en-US"/>
          </w:rPr>
          <m:t>ω={0,1,2,…}</m:t>
        </m:r>
      </m:oMath>
      <w:r w:rsidRPr="00E9230E">
        <w:rPr>
          <w:sz w:val="28"/>
          <w:szCs w:val="28"/>
          <w:lang w:val="en-US"/>
        </w:rPr>
        <w:t xml:space="preserve"> denotes the set of all natural numbers</w:t>
      </w:r>
    </w:p>
    <w:p w14:paraId="73BF351C" w14:textId="4A56EE56" w:rsidR="00EC1FB6" w:rsidRPr="00E9230E" w:rsidRDefault="00EC1FB6" w:rsidP="00625C02">
      <w:pPr>
        <w:rPr>
          <w:sz w:val="28"/>
          <w:szCs w:val="28"/>
          <w:lang w:val="en-US"/>
        </w:rPr>
      </w:pPr>
      <m:oMath>
        <m:r>
          <w:rPr>
            <w:rFonts w:ascii="Cambria Math" w:hAnsi="Cambria Math"/>
            <w:sz w:val="28"/>
            <w:szCs w:val="28"/>
            <w:lang w:val="en-US"/>
          </w:rPr>
          <m:t>f,g,h,…</m:t>
        </m:r>
      </m:oMath>
      <w:r w:rsidRPr="00E9230E">
        <w:rPr>
          <w:sz w:val="28"/>
          <w:szCs w:val="28"/>
          <w:lang w:val="en-US"/>
        </w:rPr>
        <w:t xml:space="preserve"> </w:t>
      </w:r>
      <w:r w:rsidR="00E6546A" w:rsidRPr="00E9230E">
        <w:rPr>
          <w:sz w:val="28"/>
          <w:szCs w:val="28"/>
          <w:lang w:val="en-US"/>
        </w:rPr>
        <w:t xml:space="preserve">represent </w:t>
      </w:r>
      <w:r w:rsidRPr="00E9230E">
        <w:rPr>
          <w:sz w:val="28"/>
          <w:szCs w:val="28"/>
          <w:lang w:val="en-US"/>
        </w:rPr>
        <w:t xml:space="preserve">total functions from </w:t>
      </w:r>
      <m:oMath>
        <m:sSup>
          <m:sSupPr>
            <m:ctrlPr>
              <w:rPr>
                <w:rFonts w:ascii="Cambria Math" w:hAnsi="Cambria Math"/>
                <w:i/>
                <w:sz w:val="28"/>
                <w:szCs w:val="28"/>
                <w:lang w:val="en-US"/>
              </w:rPr>
            </m:ctrlPr>
          </m:sSupPr>
          <m:e>
            <m:r>
              <w:rPr>
                <w:rFonts w:ascii="Cambria Math" w:hAnsi="Cambria Math"/>
                <w:sz w:val="28"/>
                <w:szCs w:val="28"/>
                <w:lang w:val="en-US"/>
              </w:rPr>
              <m:t>ω</m:t>
            </m:r>
          </m:e>
          <m:sup>
            <m:r>
              <w:rPr>
                <w:rFonts w:ascii="Cambria Math" w:hAnsi="Cambria Math"/>
                <w:sz w:val="28"/>
                <w:szCs w:val="28"/>
                <w:lang w:val="en-US"/>
              </w:rPr>
              <m:t>n</m:t>
            </m:r>
          </m:sup>
        </m:sSup>
      </m:oMath>
      <w:r w:rsidRPr="00E9230E">
        <w:rPr>
          <w:sz w:val="28"/>
          <w:szCs w:val="28"/>
          <w:lang w:val="en-US"/>
        </w:rPr>
        <w:t xml:space="preserve"> to </w:t>
      </w:r>
      <m:oMath>
        <m:r>
          <w:rPr>
            <w:rFonts w:ascii="Cambria Math" w:hAnsi="Cambria Math"/>
            <w:sz w:val="28"/>
            <w:szCs w:val="28"/>
            <w:lang w:val="en-US"/>
          </w:rPr>
          <m:t>ω</m:t>
        </m:r>
      </m:oMath>
      <w:r w:rsidRPr="00E9230E">
        <w:rPr>
          <w:sz w:val="28"/>
          <w:szCs w:val="28"/>
          <w:lang w:val="en-US"/>
        </w:rPr>
        <w:t xml:space="preserve">, </w:t>
      </w:r>
      <w:r w:rsidR="00E6546A" w:rsidRPr="00E9230E">
        <w:rPr>
          <w:sz w:val="28"/>
          <w:szCs w:val="28"/>
          <w:lang w:val="en-US"/>
        </w:rPr>
        <w:t>with</w:t>
      </w:r>
      <w:r w:rsidRPr="00E9230E">
        <w:rPr>
          <w:sz w:val="28"/>
          <w:szCs w:val="28"/>
          <w:lang w:val="en-US"/>
        </w:rPr>
        <w:t xml:space="preserve"> </w:t>
      </w:r>
      <m:oMath>
        <m:r>
          <w:rPr>
            <w:rFonts w:ascii="Cambria Math" w:hAnsi="Cambria Math"/>
            <w:sz w:val="28"/>
            <w:szCs w:val="28"/>
            <w:lang w:val="en-US"/>
          </w:rPr>
          <m:t>n≥1</m:t>
        </m:r>
      </m:oMath>
    </w:p>
    <w:p w14:paraId="7AD0F675" w14:textId="236F38A6" w:rsidR="00EC1FB6" w:rsidRPr="00E9230E" w:rsidRDefault="0047432E" w:rsidP="00625C02">
      <w:pPr>
        <w:rPr>
          <w:sz w:val="28"/>
          <w:szCs w:val="28"/>
          <w:lang w:val="en-US"/>
        </w:rPr>
      </w:pPr>
      <m:oMath>
        <m:r>
          <m:rPr>
            <m:sty m:val="p"/>
          </m:rPr>
          <w:rPr>
            <w:rFonts w:ascii="Cambria Math" w:hAnsi="Cambria Math"/>
            <w:sz w:val="28"/>
            <w:szCs w:val="28"/>
            <w:lang w:val="en-US"/>
          </w:rPr>
          <m:t>Φ</m:t>
        </m:r>
        <m:r>
          <w:rPr>
            <w:rFonts w:ascii="Cambria Math" w:hAnsi="Cambria Math"/>
            <w:sz w:val="28"/>
            <w:szCs w:val="28"/>
            <w:lang w:val="en-US"/>
          </w:rPr>
          <m:t>,</m:t>
        </m:r>
        <m:r>
          <m:rPr>
            <m:sty m:val="p"/>
          </m:rPr>
          <w:rPr>
            <w:rFonts w:ascii="Cambria Math" w:hAnsi="Cambria Math"/>
            <w:sz w:val="28"/>
            <w:szCs w:val="28"/>
            <w:lang w:val="en-US"/>
          </w:rPr>
          <m:t>Ψ</m:t>
        </m:r>
        <m:r>
          <w:rPr>
            <w:rFonts w:ascii="Cambria Math" w:hAnsi="Cambria Math"/>
            <w:sz w:val="28"/>
            <w:szCs w:val="28"/>
            <w:lang w:val="en-US"/>
          </w:rPr>
          <m:t>,φ,ψ,θ,…</m:t>
        </m:r>
      </m:oMath>
      <w:r w:rsidR="00EC1FB6" w:rsidRPr="00E9230E">
        <w:rPr>
          <w:sz w:val="28"/>
          <w:szCs w:val="28"/>
          <w:lang w:val="en-US"/>
        </w:rPr>
        <w:t xml:space="preserve"> </w:t>
      </w:r>
      <w:r w:rsidR="00E6546A" w:rsidRPr="00E9230E">
        <w:rPr>
          <w:sz w:val="28"/>
          <w:szCs w:val="28"/>
          <w:lang w:val="en-US"/>
        </w:rPr>
        <w:t>indicate</w:t>
      </w:r>
      <w:r w:rsidR="00EC1FB6" w:rsidRPr="00E9230E">
        <w:rPr>
          <w:sz w:val="28"/>
          <w:szCs w:val="28"/>
          <w:lang w:val="en-US"/>
        </w:rPr>
        <w:t xml:space="preserve"> partial functions on </w:t>
      </w:r>
      <m:oMath>
        <m:r>
          <w:rPr>
            <w:rFonts w:ascii="Cambria Math" w:hAnsi="Cambria Math"/>
            <w:sz w:val="28"/>
            <w:szCs w:val="28"/>
            <w:lang w:val="en-US"/>
          </w:rPr>
          <m:t>ω</m:t>
        </m:r>
      </m:oMath>
    </w:p>
    <w:p w14:paraId="5E9D6AAC" w14:textId="4C5280CE" w:rsidR="00EC1FB6" w:rsidRPr="00E9230E" w:rsidRDefault="00EC1FB6" w:rsidP="00625C02">
      <w:pPr>
        <w:rPr>
          <w:sz w:val="28"/>
          <w:szCs w:val="28"/>
          <w:lang w:val="en-US"/>
        </w:rPr>
      </w:pPr>
      <m:oMath>
        <m:r>
          <w:rPr>
            <w:rFonts w:ascii="Cambria Math" w:hAnsi="Cambria Math"/>
            <w:sz w:val="28"/>
            <w:szCs w:val="28"/>
            <w:lang w:val="en-US"/>
          </w:rPr>
          <m:t>A,B,C,…, X,Y,Z</m:t>
        </m:r>
      </m:oMath>
      <w:r w:rsidRPr="00E9230E">
        <w:rPr>
          <w:sz w:val="28"/>
          <w:szCs w:val="28"/>
          <w:lang w:val="en-US"/>
        </w:rPr>
        <w:t xml:space="preserve"> </w:t>
      </w:r>
      <w:r w:rsidR="00E6546A" w:rsidRPr="00E9230E">
        <w:rPr>
          <w:sz w:val="28"/>
          <w:szCs w:val="28"/>
          <w:lang w:val="en-US"/>
        </w:rPr>
        <w:t>refer to</w:t>
      </w:r>
      <w:r w:rsidRPr="00E9230E">
        <w:rPr>
          <w:sz w:val="28"/>
          <w:szCs w:val="28"/>
          <w:lang w:val="en-US"/>
        </w:rPr>
        <w:t xml:space="preserve"> subsets of </w:t>
      </w:r>
      <m:oMath>
        <m:r>
          <w:rPr>
            <w:rFonts w:ascii="Cambria Math" w:hAnsi="Cambria Math"/>
            <w:sz w:val="28"/>
            <w:szCs w:val="28"/>
            <w:lang w:val="en-US"/>
          </w:rPr>
          <m:t>ω</m:t>
        </m:r>
      </m:oMath>
    </w:p>
    <w:p w14:paraId="6D49745E" w14:textId="4E44AD3A" w:rsidR="00EC1FB6" w:rsidRPr="00E9230E" w:rsidRDefault="00EC1FB6" w:rsidP="00625C02">
      <w:pPr>
        <w:rPr>
          <w:sz w:val="28"/>
          <w:szCs w:val="28"/>
          <w:lang w:val="en-US"/>
        </w:rPr>
      </w:pPr>
      <m:oMath>
        <m:r>
          <w:rPr>
            <w:rFonts w:ascii="Cambria Math" w:hAnsi="Cambria Math"/>
            <w:sz w:val="28"/>
            <w:szCs w:val="28"/>
            <w:lang w:val="en-US"/>
          </w:rPr>
          <m:t>f∘g</m:t>
        </m:r>
      </m:oMath>
      <w:r w:rsidRPr="00E9230E">
        <w:rPr>
          <w:sz w:val="28"/>
          <w:szCs w:val="28"/>
          <w:lang w:val="en-US"/>
        </w:rPr>
        <w:t xml:space="preserve"> or </w:t>
      </w:r>
      <m:oMath>
        <m:r>
          <w:rPr>
            <w:rFonts w:ascii="Cambria Math" w:hAnsi="Cambria Math"/>
            <w:sz w:val="28"/>
            <w:szCs w:val="28"/>
            <w:lang w:val="en-US"/>
          </w:rPr>
          <m:t>fg</m:t>
        </m:r>
      </m:oMath>
      <w:r w:rsidRPr="00E9230E">
        <w:rPr>
          <w:sz w:val="28"/>
          <w:szCs w:val="28"/>
          <w:lang w:val="en-US"/>
        </w:rPr>
        <w:t xml:space="preserve"> denotes compositions of functions </w:t>
      </w:r>
      <m:oMath>
        <m:r>
          <w:rPr>
            <w:rFonts w:ascii="Cambria Math" w:hAnsi="Cambria Math"/>
            <w:sz w:val="28"/>
            <w:szCs w:val="28"/>
            <w:lang w:val="en-US"/>
          </w:rPr>
          <m:t>f</m:t>
        </m:r>
      </m:oMath>
      <w:r w:rsidRPr="00E9230E">
        <w:rPr>
          <w:sz w:val="28"/>
          <w:szCs w:val="28"/>
          <w:lang w:val="en-US"/>
        </w:rPr>
        <w:t xml:space="preserve"> and </w:t>
      </w:r>
      <m:oMath>
        <m:r>
          <w:rPr>
            <w:rFonts w:ascii="Cambria Math" w:hAnsi="Cambria Math"/>
            <w:sz w:val="28"/>
            <w:szCs w:val="28"/>
            <w:lang w:val="en-US"/>
          </w:rPr>
          <m:t>g</m:t>
        </m:r>
      </m:oMath>
    </w:p>
    <w:p w14:paraId="6C9C0897" w14:textId="165B9E76" w:rsidR="00EC1FB6" w:rsidRPr="00E9230E" w:rsidRDefault="00EC1FB6" w:rsidP="00625C02">
      <w:pPr>
        <w:rPr>
          <w:sz w:val="28"/>
          <w:szCs w:val="28"/>
          <w:lang w:val="en-US"/>
        </w:rPr>
      </w:pPr>
      <m:oMath>
        <m:r>
          <w:rPr>
            <w:rFonts w:ascii="Cambria Math" w:hAnsi="Cambria Math"/>
            <w:sz w:val="28"/>
            <w:szCs w:val="28"/>
            <w:lang w:val="en-US"/>
          </w:rPr>
          <m:t>φ</m:t>
        </m:r>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oMath>
      <w:r w:rsidRPr="00E9230E">
        <w:rPr>
          <w:sz w:val="28"/>
          <w:szCs w:val="28"/>
          <w:lang w:val="en-US"/>
        </w:rPr>
        <w:t xml:space="preserve"> </w:t>
      </w:r>
      <w:r w:rsidR="00E6546A" w:rsidRPr="00E9230E">
        <w:rPr>
          <w:sz w:val="28"/>
          <w:szCs w:val="28"/>
          <w:lang w:val="en-US"/>
        </w:rPr>
        <w:t>means</w:t>
      </w:r>
      <w:r w:rsidRPr="00E9230E">
        <w:rPr>
          <w:sz w:val="28"/>
          <w:szCs w:val="28"/>
          <w:lang w:val="en-US"/>
        </w:rPr>
        <w:t xml:space="preserve"> </w:t>
      </w:r>
      <m:oMath>
        <m:r>
          <w:rPr>
            <w:rFonts w:ascii="Cambria Math" w:hAnsi="Cambria Math"/>
            <w:sz w:val="28"/>
            <w:szCs w:val="28"/>
            <w:lang w:val="en-US"/>
          </w:rPr>
          <m:t>φ(x)</m:t>
        </m:r>
      </m:oMath>
      <w:r w:rsidRPr="00E9230E">
        <w:rPr>
          <w:sz w:val="28"/>
          <w:szCs w:val="28"/>
          <w:lang w:val="en-US"/>
        </w:rPr>
        <w:t xml:space="preserve"> is defined</w:t>
      </w:r>
    </w:p>
    <w:p w14:paraId="3ADBE375" w14:textId="48C00D56" w:rsidR="00EC1FB6" w:rsidRPr="00E9230E" w:rsidRDefault="00EC1FB6" w:rsidP="00625C02">
      <w:pPr>
        <w:rPr>
          <w:sz w:val="28"/>
          <w:szCs w:val="28"/>
          <w:lang w:val="en-US"/>
        </w:rPr>
      </w:pPr>
      <m:oMath>
        <m:r>
          <w:rPr>
            <w:rFonts w:ascii="Cambria Math" w:hAnsi="Cambria Math"/>
            <w:sz w:val="28"/>
            <w:szCs w:val="28"/>
            <w:lang w:val="en-US"/>
          </w:rPr>
          <m:t>φ</m:t>
        </m:r>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oMath>
      <w:r w:rsidRPr="00E9230E">
        <w:rPr>
          <w:sz w:val="28"/>
          <w:szCs w:val="28"/>
          <w:lang w:val="en-US"/>
        </w:rPr>
        <w:t xml:space="preserve"> </w:t>
      </w:r>
      <w:r w:rsidR="00E6546A" w:rsidRPr="00E9230E">
        <w:rPr>
          <w:sz w:val="28"/>
          <w:szCs w:val="28"/>
          <w:lang w:val="en-US"/>
        </w:rPr>
        <w:t>means</w:t>
      </w:r>
      <w:r w:rsidRPr="00E9230E">
        <w:rPr>
          <w:sz w:val="28"/>
          <w:szCs w:val="28"/>
          <w:lang w:val="en-US"/>
        </w:rPr>
        <w:t xml:space="preserve"> </w:t>
      </w:r>
      <m:oMath>
        <m:r>
          <w:rPr>
            <w:rFonts w:ascii="Cambria Math" w:hAnsi="Cambria Math"/>
            <w:sz w:val="28"/>
            <w:szCs w:val="28"/>
            <w:lang w:val="en-US"/>
          </w:rPr>
          <m:t>φ(x)</m:t>
        </m:r>
      </m:oMath>
      <w:r w:rsidRPr="00E9230E">
        <w:rPr>
          <w:sz w:val="28"/>
          <w:szCs w:val="28"/>
          <w:lang w:val="en-US"/>
        </w:rPr>
        <w:t xml:space="preserve"> is undefined</w:t>
      </w:r>
    </w:p>
    <w:p w14:paraId="121DF20F" w14:textId="18C3AF66" w:rsidR="00EC1FB6" w:rsidRPr="00E9230E" w:rsidRDefault="00EC1FB6" w:rsidP="00625C02">
      <w:pPr>
        <w:rPr>
          <w:sz w:val="28"/>
          <w:szCs w:val="28"/>
          <w:lang w:val="en-US"/>
        </w:rPr>
      </w:pPr>
      <m:oMath>
        <m:r>
          <w:rPr>
            <w:rFonts w:ascii="Cambria Math" w:hAnsi="Cambria Math"/>
            <w:sz w:val="28"/>
            <w:szCs w:val="28"/>
            <w:lang w:val="en-US"/>
          </w:rPr>
          <m:t>dom(φ)</m:t>
        </m:r>
      </m:oMath>
      <w:r w:rsidRPr="00E9230E">
        <w:rPr>
          <w:sz w:val="28"/>
          <w:szCs w:val="28"/>
          <w:lang w:val="en-US"/>
        </w:rPr>
        <w:t xml:space="preserve"> </w:t>
      </w:r>
      <w:r w:rsidR="00E6546A" w:rsidRPr="00E9230E">
        <w:rPr>
          <w:sz w:val="28"/>
          <w:szCs w:val="28"/>
          <w:lang w:val="en-US"/>
        </w:rPr>
        <w:t>is</w:t>
      </w:r>
      <w:r w:rsidRPr="00E9230E">
        <w:rPr>
          <w:sz w:val="28"/>
          <w:szCs w:val="28"/>
          <w:lang w:val="en-US"/>
        </w:rPr>
        <w:t xml:space="preserve"> the domain of </w:t>
      </w:r>
      <m:oMath>
        <m:r>
          <w:rPr>
            <w:rFonts w:ascii="Cambria Math" w:hAnsi="Cambria Math"/>
            <w:sz w:val="28"/>
            <w:szCs w:val="28"/>
            <w:lang w:val="en-US"/>
          </w:rPr>
          <m:t>φ</m:t>
        </m:r>
      </m:oMath>
    </w:p>
    <w:p w14:paraId="31625B2A" w14:textId="0A636B83" w:rsidR="00EC1FB6" w:rsidRPr="00E9230E" w:rsidRDefault="00EC1FB6" w:rsidP="00625C02">
      <w:pPr>
        <w:rPr>
          <w:sz w:val="28"/>
          <w:szCs w:val="28"/>
          <w:lang w:val="en-US"/>
        </w:rPr>
      </w:pPr>
      <m:oMath>
        <m:r>
          <w:rPr>
            <w:rFonts w:ascii="Cambria Math" w:hAnsi="Cambria Math"/>
            <w:sz w:val="28"/>
            <w:szCs w:val="28"/>
            <w:lang w:val="en-US"/>
          </w:rPr>
          <m:t>rng(φ)</m:t>
        </m:r>
      </m:oMath>
      <w:r w:rsidRPr="00E9230E">
        <w:rPr>
          <w:sz w:val="28"/>
          <w:szCs w:val="28"/>
          <w:lang w:val="en-US"/>
        </w:rPr>
        <w:t xml:space="preserve"> </w:t>
      </w:r>
      <w:r w:rsidR="00E6546A" w:rsidRPr="00E9230E">
        <w:rPr>
          <w:sz w:val="28"/>
          <w:szCs w:val="28"/>
          <w:lang w:val="en-US"/>
        </w:rPr>
        <w:t>is the</w:t>
      </w:r>
      <w:r w:rsidRPr="00E9230E">
        <w:rPr>
          <w:sz w:val="28"/>
          <w:szCs w:val="28"/>
          <w:lang w:val="en-US"/>
        </w:rPr>
        <w:t xml:space="preserve"> the range of </w:t>
      </w:r>
      <m:oMath>
        <m:r>
          <w:rPr>
            <w:rFonts w:ascii="Cambria Math" w:hAnsi="Cambria Math"/>
            <w:sz w:val="28"/>
            <w:szCs w:val="28"/>
            <w:lang w:val="en-US"/>
          </w:rPr>
          <m:t>φ</m:t>
        </m:r>
      </m:oMath>
    </w:p>
    <w:p w14:paraId="154A00D6" w14:textId="084DE28D" w:rsidR="0047432E" w:rsidRPr="00E9230E" w:rsidRDefault="00000000" w:rsidP="00625C02">
      <w:pPr>
        <w:rPr>
          <w:sz w:val="28"/>
          <w:szCs w:val="28"/>
          <w:lang w:val="en-US"/>
        </w:rPr>
      </w:pPr>
      <m:oMath>
        <m:sSub>
          <m:sSubPr>
            <m:ctrlPr>
              <w:rPr>
                <w:rFonts w:ascii="Cambria Math" w:hAnsi="Cambria Math"/>
                <w:i/>
                <w:sz w:val="28"/>
                <w:szCs w:val="28"/>
                <w:lang w:val="en-US"/>
              </w:rPr>
            </m:ctrlPr>
          </m:sSubPr>
          <m:e>
            <m:r>
              <w:rPr>
                <w:rFonts w:ascii="Cambria Math" w:hAnsi="Cambria Math"/>
                <w:sz w:val="28"/>
                <w:szCs w:val="28"/>
                <w:lang w:val="en-US"/>
              </w:rPr>
              <m:t>χ</m:t>
            </m:r>
          </m:e>
          <m:sub>
            <m:r>
              <w:rPr>
                <w:rFonts w:ascii="Cambria Math" w:hAnsi="Cambria Math"/>
                <w:sz w:val="28"/>
                <w:szCs w:val="28"/>
                <w:lang w:val="en-US"/>
              </w:rPr>
              <m:t>A</m:t>
            </m:r>
          </m:sub>
        </m:sSub>
      </m:oMath>
      <w:r w:rsidR="0047432E" w:rsidRPr="00E9230E">
        <w:rPr>
          <w:sz w:val="28"/>
          <w:szCs w:val="28"/>
          <w:lang w:val="en-US"/>
        </w:rPr>
        <w:t xml:space="preserve"> </w:t>
      </w:r>
      <w:r w:rsidR="00E6546A" w:rsidRPr="00E9230E">
        <w:rPr>
          <w:sz w:val="28"/>
          <w:szCs w:val="28"/>
          <w:lang w:val="en-US"/>
        </w:rPr>
        <w:t>is the</w:t>
      </w:r>
      <w:r w:rsidR="0047432E" w:rsidRPr="00E9230E">
        <w:rPr>
          <w:sz w:val="28"/>
          <w:szCs w:val="28"/>
          <w:lang w:val="en-US"/>
        </w:rPr>
        <w:t xml:space="preserve"> characteristic function of</w:t>
      </w:r>
      <w:r w:rsidR="00E6546A" w:rsidRPr="00E9230E">
        <w:rPr>
          <w:sz w:val="28"/>
          <w:szCs w:val="28"/>
          <w:lang w:val="en-US"/>
        </w:rPr>
        <w:t xml:space="preserve"> the set</w:t>
      </w:r>
      <w:r w:rsidR="0047432E" w:rsidRPr="00E9230E">
        <w:rPr>
          <w:sz w:val="28"/>
          <w:szCs w:val="28"/>
          <w:lang w:val="en-US"/>
        </w:rPr>
        <w:t xml:space="preserve"> </w:t>
      </w:r>
      <m:oMath>
        <m:r>
          <w:rPr>
            <w:rFonts w:ascii="Cambria Math" w:hAnsi="Cambria Math"/>
            <w:sz w:val="28"/>
            <w:szCs w:val="28"/>
            <w:lang w:val="en-US"/>
          </w:rPr>
          <m:t>A</m:t>
        </m:r>
      </m:oMath>
      <w:r w:rsidR="0047432E" w:rsidRPr="00E9230E">
        <w:rPr>
          <w:sz w:val="28"/>
          <w:szCs w:val="28"/>
          <w:lang w:val="en-US"/>
        </w:rPr>
        <w:t xml:space="preserve"> </w:t>
      </w:r>
    </w:p>
    <w:p w14:paraId="702BA906" w14:textId="072ABF8A" w:rsidR="00EC1FB6" w:rsidRPr="00E9230E" w:rsidRDefault="00EC1FB6" w:rsidP="00625C02">
      <w:pPr>
        <w:rPr>
          <w:sz w:val="28"/>
          <w:szCs w:val="28"/>
          <w:lang w:val="en-US"/>
        </w:rPr>
      </w:pPr>
      <m:oMath>
        <m:r>
          <w:rPr>
            <w:rFonts w:ascii="Cambria Math" w:hAnsi="Cambria Math"/>
            <w:sz w:val="28"/>
            <w:szCs w:val="28"/>
            <w:lang w:val="en-US"/>
          </w:rPr>
          <m:t>f↾x</m:t>
        </m:r>
      </m:oMath>
      <w:r w:rsidRPr="00E9230E">
        <w:rPr>
          <w:sz w:val="28"/>
          <w:szCs w:val="28"/>
          <w:lang w:val="en-US"/>
        </w:rPr>
        <w:t xml:space="preserve"> denotes the restriction of </w:t>
      </w:r>
      <m:oMath>
        <m:r>
          <w:rPr>
            <w:rFonts w:ascii="Cambria Math" w:hAnsi="Cambria Math"/>
            <w:sz w:val="28"/>
            <w:szCs w:val="28"/>
            <w:lang w:val="en-US"/>
          </w:rPr>
          <m:t>f</m:t>
        </m:r>
      </m:oMath>
      <w:r w:rsidRPr="00E9230E">
        <w:rPr>
          <w:sz w:val="28"/>
          <w:szCs w:val="28"/>
          <w:lang w:val="en-US"/>
        </w:rPr>
        <w:t xml:space="preserve"> to arguments </w:t>
      </w:r>
      <w:r w:rsidR="00E6546A" w:rsidRPr="00E9230E">
        <w:rPr>
          <w:sz w:val="28"/>
          <w:szCs w:val="28"/>
          <w:lang w:val="en-US"/>
        </w:rPr>
        <w:t xml:space="preserve">less than </w:t>
      </w:r>
      <m:oMath>
        <m:r>
          <w:rPr>
            <w:rFonts w:ascii="Cambria Math" w:hAnsi="Cambria Math"/>
            <w:sz w:val="28"/>
            <w:szCs w:val="28"/>
            <w:lang w:val="en-US"/>
          </w:rPr>
          <m:t>x</m:t>
        </m:r>
      </m:oMath>
    </w:p>
    <w:p w14:paraId="19EB4050" w14:textId="0C73CF13" w:rsidR="003C07D4" w:rsidRPr="00E9230E" w:rsidRDefault="003C07D4" w:rsidP="00625C02">
      <w:pPr>
        <w:rPr>
          <w:sz w:val="28"/>
          <w:szCs w:val="28"/>
          <w:lang w:val="en-US"/>
        </w:rPr>
      </w:pPr>
      <m:oMath>
        <m:r>
          <w:rPr>
            <w:rFonts w:ascii="Cambria Math" w:hAnsi="Cambria Math"/>
            <w:sz w:val="28"/>
            <w:szCs w:val="28"/>
            <w:lang w:val="en-US"/>
          </w:rPr>
          <m:t>A↾x</m:t>
        </m:r>
      </m:oMath>
      <w:r w:rsidRPr="00E9230E">
        <w:rPr>
          <w:sz w:val="28"/>
          <w:szCs w:val="28"/>
          <w:lang w:val="en-US"/>
        </w:rPr>
        <w:t xml:space="preserve"> denotes the restriction of the characteristic function of </w:t>
      </w:r>
      <m:oMath>
        <m:r>
          <w:rPr>
            <w:rFonts w:ascii="Cambria Math" w:hAnsi="Cambria Math"/>
            <w:sz w:val="28"/>
            <w:szCs w:val="28"/>
            <w:lang w:val="en-US"/>
          </w:rPr>
          <m:t>A</m:t>
        </m:r>
      </m:oMath>
      <w:r w:rsidR="00E6546A" w:rsidRPr="00E9230E">
        <w:rPr>
          <w:sz w:val="28"/>
          <w:szCs w:val="28"/>
          <w:lang w:val="en-US"/>
        </w:rPr>
        <w:t xml:space="preserve"> to values less than </w:t>
      </w:r>
      <m:oMath>
        <m:r>
          <w:rPr>
            <w:rFonts w:ascii="Cambria Math" w:hAnsi="Cambria Math"/>
            <w:sz w:val="28"/>
            <w:szCs w:val="28"/>
            <w:lang w:val="en-US"/>
          </w:rPr>
          <m:t>x</m:t>
        </m:r>
      </m:oMath>
    </w:p>
    <w:p w14:paraId="3B73956A" w14:textId="0226CC9A" w:rsidR="003C07D4" w:rsidRPr="00E9230E" w:rsidRDefault="003C07D4" w:rsidP="00625C02">
      <w:pPr>
        <w:rPr>
          <w:sz w:val="28"/>
          <w:szCs w:val="28"/>
          <w:lang w:val="en-US"/>
        </w:rPr>
      </w:pPr>
      <m:oMath>
        <m:r>
          <w:rPr>
            <w:rFonts w:ascii="Cambria Math" w:hAnsi="Cambria Math"/>
            <w:sz w:val="28"/>
            <w:szCs w:val="28"/>
            <w:lang w:val="en-US"/>
          </w:rPr>
          <m:t>(x,y)</m:t>
        </m:r>
      </m:oMath>
      <w:r w:rsidRPr="00E9230E">
        <w:rPr>
          <w:sz w:val="28"/>
          <w:szCs w:val="28"/>
          <w:lang w:val="en-US"/>
        </w:rPr>
        <w:t xml:space="preserve"> </w:t>
      </w:r>
      <w:r w:rsidR="00E6546A" w:rsidRPr="00E9230E">
        <w:rPr>
          <w:sz w:val="28"/>
          <w:szCs w:val="28"/>
          <w:lang w:val="en-US"/>
        </w:rPr>
        <w:t>represents</w:t>
      </w:r>
      <w:r w:rsidRPr="00E9230E">
        <w:rPr>
          <w:sz w:val="28"/>
          <w:szCs w:val="28"/>
          <w:lang w:val="en-US"/>
        </w:rPr>
        <w:t xml:space="preserve"> the ordered pair </w:t>
      </w:r>
      <w:r w:rsidR="00E6546A" w:rsidRPr="00E9230E">
        <w:rPr>
          <w:sz w:val="28"/>
          <w:szCs w:val="28"/>
          <w:lang w:val="en-US"/>
        </w:rPr>
        <w:t>with elements</w:t>
      </w:r>
      <w:r w:rsidRPr="00E9230E">
        <w:rPr>
          <w:sz w:val="28"/>
          <w:szCs w:val="28"/>
          <w:lang w:val="en-US"/>
        </w:rPr>
        <w:t xml:space="preserve"> </w:t>
      </w:r>
      <m:oMath>
        <m:r>
          <w:rPr>
            <w:rFonts w:ascii="Cambria Math" w:hAnsi="Cambria Math"/>
            <w:sz w:val="28"/>
            <w:szCs w:val="28"/>
            <w:lang w:val="en-US"/>
          </w:rPr>
          <m:t>x</m:t>
        </m:r>
      </m:oMath>
      <w:r w:rsidRPr="00E9230E">
        <w:rPr>
          <w:sz w:val="28"/>
          <w:szCs w:val="28"/>
          <w:lang w:val="en-US"/>
        </w:rPr>
        <w:t xml:space="preserve"> and </w:t>
      </w:r>
      <m:oMath>
        <m:r>
          <w:rPr>
            <w:rFonts w:ascii="Cambria Math" w:hAnsi="Cambria Math"/>
            <w:sz w:val="28"/>
            <w:szCs w:val="28"/>
            <w:lang w:val="en-US"/>
          </w:rPr>
          <m:t>y</m:t>
        </m:r>
      </m:oMath>
      <w:r w:rsidRPr="00E9230E">
        <w:rPr>
          <w:sz w:val="28"/>
          <w:szCs w:val="28"/>
          <w:lang w:val="en-US"/>
        </w:rPr>
        <w:t xml:space="preserve"> </w:t>
      </w:r>
    </w:p>
    <w:p w14:paraId="09473E3A" w14:textId="23E9E244" w:rsidR="003C07D4" w:rsidRPr="00E9230E" w:rsidRDefault="0047432E" w:rsidP="00625C02">
      <w:pPr>
        <w:rPr>
          <w:sz w:val="28"/>
          <w:szCs w:val="28"/>
          <w:lang w:val="en-US"/>
        </w:rPr>
      </w:pPr>
      <m:oMath>
        <m:r>
          <w:rPr>
            <w:rFonts w:ascii="Cambria Math" w:hAnsi="Cambria Math"/>
            <w:sz w:val="28"/>
            <w:szCs w:val="28"/>
            <w:lang w:val="en-US"/>
          </w:rPr>
          <m:t>⟨x,y⟩</m:t>
        </m:r>
      </m:oMath>
      <w:r w:rsidR="003C07D4" w:rsidRPr="00E9230E">
        <w:rPr>
          <w:sz w:val="28"/>
          <w:szCs w:val="28"/>
          <w:lang w:val="en-US"/>
        </w:rPr>
        <w:t xml:space="preserve"> denotes the image of </w:t>
      </w:r>
      <m:oMath>
        <m:r>
          <w:rPr>
            <w:rFonts w:ascii="Cambria Math" w:hAnsi="Cambria Math"/>
            <w:sz w:val="28"/>
            <w:szCs w:val="28"/>
            <w:lang w:val="en-US"/>
          </w:rPr>
          <m:t>(x,y)</m:t>
        </m:r>
      </m:oMath>
      <w:r w:rsidR="003C07D4" w:rsidRPr="00E9230E">
        <w:rPr>
          <w:sz w:val="28"/>
          <w:szCs w:val="28"/>
          <w:lang w:val="en-US"/>
        </w:rPr>
        <w:t xml:space="preserve"> under the standard pairing function from </w:t>
      </w:r>
      <m:oMath>
        <m:r>
          <w:rPr>
            <w:rFonts w:ascii="Cambria Math" w:hAnsi="Cambria Math"/>
            <w:sz w:val="28"/>
            <w:szCs w:val="28"/>
            <w:lang w:val="en-US"/>
          </w:rPr>
          <m:t>ω×ω</m:t>
        </m:r>
      </m:oMath>
      <w:r w:rsidR="003C07D4" w:rsidRPr="00E9230E">
        <w:rPr>
          <w:sz w:val="28"/>
          <w:szCs w:val="28"/>
          <w:lang w:val="en-US"/>
        </w:rPr>
        <w:t xml:space="preserve"> onto </w:t>
      </w:r>
      <m:oMath>
        <m:r>
          <w:rPr>
            <w:rFonts w:ascii="Cambria Math" w:hAnsi="Cambria Math"/>
            <w:sz w:val="28"/>
            <w:szCs w:val="28"/>
            <w:lang w:val="en-US"/>
          </w:rPr>
          <m:t>ω</m:t>
        </m:r>
      </m:oMath>
    </w:p>
    <w:p w14:paraId="562BCBB3" w14:textId="6EC091E6" w:rsidR="0047432E" w:rsidRPr="00E9230E" w:rsidRDefault="0047432E" w:rsidP="00625C02">
      <w:pPr>
        <w:rPr>
          <w:sz w:val="28"/>
          <w:szCs w:val="28"/>
          <w:lang w:val="en-US"/>
        </w:rPr>
      </w:pPr>
      <m:oMath>
        <m:r>
          <w:rPr>
            <w:rFonts w:ascii="Cambria Math" w:hAnsi="Cambria Math"/>
            <w:sz w:val="28"/>
            <w:szCs w:val="28"/>
            <w:lang w:val="en-US"/>
          </w:rPr>
          <m:t>σ⊂τ</m:t>
        </m:r>
      </m:oMath>
      <w:r w:rsidRPr="00E9230E">
        <w:rPr>
          <w:sz w:val="28"/>
          <w:szCs w:val="28"/>
          <w:lang w:val="en-US"/>
        </w:rPr>
        <w:t xml:space="preserve"> </w:t>
      </w:r>
      <w:r w:rsidR="00E6546A" w:rsidRPr="00E9230E">
        <w:rPr>
          <w:sz w:val="28"/>
          <w:szCs w:val="28"/>
          <w:lang w:val="en-US"/>
        </w:rPr>
        <w:t>indicates</w:t>
      </w:r>
      <w:r w:rsidRPr="00E9230E">
        <w:rPr>
          <w:sz w:val="28"/>
          <w:szCs w:val="28"/>
          <w:lang w:val="en-US"/>
        </w:rPr>
        <w:t xml:space="preserve"> th</w:t>
      </w:r>
      <w:r w:rsidR="00E6546A" w:rsidRPr="00E9230E">
        <w:rPr>
          <w:sz w:val="28"/>
          <w:szCs w:val="28"/>
          <w:lang w:val="en-US"/>
        </w:rPr>
        <w:t xml:space="preserve">at </w:t>
      </w:r>
      <m:oMath>
        <m:r>
          <w:rPr>
            <w:rFonts w:ascii="Cambria Math" w:hAnsi="Cambria Math"/>
            <w:sz w:val="28"/>
            <w:szCs w:val="28"/>
            <w:lang w:val="en-US"/>
          </w:rPr>
          <m:t>σ</m:t>
        </m:r>
      </m:oMath>
      <w:r w:rsidR="00E6546A" w:rsidRPr="00E9230E">
        <w:rPr>
          <w:sz w:val="28"/>
          <w:szCs w:val="28"/>
          <w:lang w:val="en-US"/>
        </w:rPr>
        <w:t xml:space="preserve"> is an</w:t>
      </w:r>
      <w:r w:rsidRPr="00E9230E">
        <w:rPr>
          <w:sz w:val="28"/>
          <w:szCs w:val="28"/>
          <w:lang w:val="en-US"/>
        </w:rPr>
        <w:t xml:space="preserve"> initial segment</w:t>
      </w:r>
      <w:r w:rsidR="00E6546A" w:rsidRPr="00E9230E">
        <w:rPr>
          <w:sz w:val="28"/>
          <w:szCs w:val="28"/>
          <w:lang w:val="en-US"/>
        </w:rPr>
        <w:t xml:space="preserve"> of </w:t>
      </w:r>
      <m:oMath>
        <m:r>
          <w:rPr>
            <w:rFonts w:ascii="Cambria Math" w:hAnsi="Cambria Math"/>
            <w:sz w:val="28"/>
            <w:szCs w:val="28"/>
            <w:lang w:val="en-US"/>
          </w:rPr>
          <m:t>τ</m:t>
        </m:r>
      </m:oMath>
    </w:p>
    <w:p w14:paraId="170EF332" w14:textId="3AFC0D34" w:rsidR="003C07D4" w:rsidRPr="00E9230E" w:rsidRDefault="003C07D4" w:rsidP="00625C02">
      <w:pPr>
        <w:rPr>
          <w:sz w:val="28"/>
          <w:szCs w:val="28"/>
          <w:lang w:val="en-US"/>
        </w:rPr>
      </w:pPr>
      <m:oMath>
        <m:r>
          <w:rPr>
            <w:rFonts w:ascii="Cambria Math" w:hAnsi="Cambria Math"/>
            <w:sz w:val="28"/>
            <w:szCs w:val="28"/>
            <w:lang w:val="en-US"/>
          </w:rPr>
          <m:t>[…x…]</m:t>
        </m:r>
      </m:oMath>
      <w:r w:rsidRPr="00E9230E">
        <w:rPr>
          <w:sz w:val="28"/>
          <w:szCs w:val="28"/>
          <w:lang w:val="en-US"/>
        </w:rPr>
        <w:t xml:space="preserve"> </w:t>
      </w:r>
      <w:r w:rsidR="00E6546A" w:rsidRPr="00E9230E">
        <w:rPr>
          <w:sz w:val="28"/>
          <w:szCs w:val="28"/>
          <w:lang w:val="en-US"/>
        </w:rPr>
        <w:t>stands for</w:t>
      </w:r>
      <w:r w:rsidRPr="00E9230E">
        <w:rPr>
          <w:sz w:val="28"/>
          <w:szCs w:val="28"/>
          <w:lang w:val="en-US"/>
        </w:rPr>
        <w:t xml:space="preserve"> an expression that </w:t>
      </w:r>
      <w:r w:rsidR="00E6546A" w:rsidRPr="00E9230E">
        <w:rPr>
          <w:sz w:val="28"/>
          <w:szCs w:val="28"/>
          <w:lang w:val="en-US"/>
        </w:rPr>
        <w:t>has at most</w:t>
      </w:r>
      <w:r w:rsidRPr="00E9230E">
        <w:rPr>
          <w:sz w:val="28"/>
          <w:szCs w:val="28"/>
          <w:lang w:val="en-US"/>
        </w:rPr>
        <w:t xml:space="preserve"> </w:t>
      </w:r>
      <w:r w:rsidR="00E6546A" w:rsidRPr="00E9230E">
        <w:rPr>
          <w:sz w:val="28"/>
          <w:szCs w:val="28"/>
          <w:lang w:val="en-US"/>
        </w:rPr>
        <w:t>one value for any substitution of</w:t>
      </w:r>
      <w:r w:rsidRPr="00E9230E">
        <w:rPr>
          <w:sz w:val="28"/>
          <w:szCs w:val="28"/>
          <w:lang w:val="en-US"/>
        </w:rPr>
        <w:t xml:space="preserve"> </w:t>
      </w:r>
      <m:oMath>
        <m:r>
          <w:rPr>
            <w:rFonts w:ascii="Cambria Math" w:hAnsi="Cambria Math"/>
            <w:sz w:val="28"/>
            <w:szCs w:val="28"/>
            <w:lang w:val="en-US"/>
          </w:rPr>
          <m:t>x</m:t>
        </m:r>
      </m:oMath>
      <w:r w:rsidRPr="00E9230E">
        <w:rPr>
          <w:sz w:val="28"/>
          <w:szCs w:val="28"/>
          <w:lang w:val="en-US"/>
        </w:rPr>
        <w:t xml:space="preserve"> </w:t>
      </w:r>
    </w:p>
    <w:p w14:paraId="6F52E690" w14:textId="48BBA343" w:rsidR="0047432E" w:rsidRPr="00E9230E" w:rsidRDefault="003C07D4" w:rsidP="00625C02">
      <w:pPr>
        <w:rPr>
          <w:sz w:val="28"/>
          <w:szCs w:val="28"/>
          <w:lang w:val="en-US"/>
        </w:rPr>
      </w:pPr>
      <m:oMath>
        <m:r>
          <w:rPr>
            <w:rFonts w:ascii="Cambria Math" w:hAnsi="Cambria Math"/>
            <w:sz w:val="28"/>
            <w:szCs w:val="28"/>
            <w:lang w:val="en-US"/>
          </w:rPr>
          <m:t>λx[…x…]</m:t>
        </m:r>
      </m:oMath>
      <w:r w:rsidRPr="00E9230E">
        <w:rPr>
          <w:sz w:val="28"/>
          <w:szCs w:val="28"/>
          <w:lang w:val="en-US"/>
        </w:rPr>
        <w:t xml:space="preserve"> </w:t>
      </w:r>
      <w:r w:rsidR="00E6546A" w:rsidRPr="00E9230E">
        <w:rPr>
          <w:sz w:val="28"/>
          <w:szCs w:val="28"/>
          <w:lang w:val="en-US"/>
        </w:rPr>
        <w:t>represents</w:t>
      </w:r>
      <w:r w:rsidRPr="00E9230E">
        <w:rPr>
          <w:sz w:val="28"/>
          <w:szCs w:val="28"/>
          <w:lang w:val="en-US"/>
        </w:rPr>
        <w:t xml:space="preserve"> the associated partial function</w:t>
      </w:r>
    </w:p>
    <w:p w14:paraId="5C119ACE" w14:textId="3F4E99D0" w:rsidR="003C07D4" w:rsidRPr="00E9230E" w:rsidRDefault="003C07D4" w:rsidP="00625C02">
      <w:pPr>
        <w:rPr>
          <w:sz w:val="28"/>
          <w:szCs w:val="28"/>
          <w:lang w:val="en-US"/>
        </w:rPr>
      </w:pPr>
      <m:oMath>
        <m:r>
          <w:rPr>
            <w:rFonts w:ascii="Cambria Math" w:hAnsi="Cambria Math"/>
            <w:sz w:val="28"/>
            <w:szCs w:val="28"/>
            <w:lang w:val="en-US"/>
          </w:rPr>
          <m:t>α,β,γ…</m:t>
        </m:r>
      </m:oMath>
      <w:r w:rsidRPr="00E9230E">
        <w:rPr>
          <w:sz w:val="28"/>
          <w:szCs w:val="28"/>
          <w:lang w:val="en-US"/>
        </w:rPr>
        <w:t xml:space="preserve"> </w:t>
      </w:r>
      <w:r w:rsidR="00E6546A" w:rsidRPr="00E9230E">
        <w:rPr>
          <w:sz w:val="28"/>
          <w:szCs w:val="28"/>
          <w:lang w:val="en-US"/>
        </w:rPr>
        <w:t>are used for</w:t>
      </w:r>
      <w:r w:rsidRPr="00E9230E">
        <w:rPr>
          <w:sz w:val="28"/>
          <w:szCs w:val="28"/>
          <w:lang w:val="en-US"/>
        </w:rPr>
        <w:t xml:space="preserve"> numberings</w:t>
      </w:r>
    </w:p>
    <w:p w14:paraId="36D4C53B" w14:textId="7B2DCCA2" w:rsidR="003C07D4" w:rsidRPr="00E9230E" w:rsidRDefault="003C07D4" w:rsidP="00625C02">
      <w:pPr>
        <w:rPr>
          <w:sz w:val="28"/>
          <w:szCs w:val="28"/>
          <w:lang w:val="en-US"/>
        </w:rPr>
      </w:pPr>
      <m:oMath>
        <m:r>
          <w:rPr>
            <w:rFonts w:ascii="Cambria Math" w:hAnsi="Cambria Math"/>
            <w:sz w:val="28"/>
            <w:szCs w:val="28"/>
            <w:lang w:val="en-US"/>
          </w:rPr>
          <m:t>α≤β</m:t>
        </m:r>
      </m:oMath>
      <w:r w:rsidRPr="00E9230E">
        <w:rPr>
          <w:sz w:val="28"/>
          <w:szCs w:val="28"/>
          <w:lang w:val="en-US"/>
        </w:rPr>
        <w:t xml:space="preserve"> </w:t>
      </w:r>
      <w:r w:rsidR="00E6546A" w:rsidRPr="00E9230E">
        <w:rPr>
          <w:sz w:val="28"/>
          <w:szCs w:val="28"/>
          <w:lang w:val="en-US"/>
        </w:rPr>
        <w:t>means</w:t>
      </w:r>
      <w:r w:rsidRPr="00E9230E">
        <w:rPr>
          <w:sz w:val="28"/>
          <w:szCs w:val="28"/>
          <w:lang w:val="en-US"/>
        </w:rPr>
        <w:t xml:space="preserve"> numbering </w:t>
      </w:r>
      <m:oMath>
        <m:r>
          <w:rPr>
            <w:rFonts w:ascii="Cambria Math" w:hAnsi="Cambria Math"/>
            <w:sz w:val="28"/>
            <w:szCs w:val="28"/>
            <w:lang w:val="en-US"/>
          </w:rPr>
          <m:t>α</m:t>
        </m:r>
      </m:oMath>
      <w:r w:rsidRPr="00E9230E">
        <w:rPr>
          <w:sz w:val="28"/>
          <w:szCs w:val="28"/>
          <w:lang w:val="en-US"/>
        </w:rPr>
        <w:t xml:space="preserve"> is reducible to a numbering </w:t>
      </w:r>
      <m:oMath>
        <m:r>
          <w:rPr>
            <w:rFonts w:ascii="Cambria Math" w:hAnsi="Cambria Math"/>
            <w:sz w:val="28"/>
            <w:szCs w:val="28"/>
            <w:lang w:val="en-US"/>
          </w:rPr>
          <m:t>β</m:t>
        </m:r>
      </m:oMath>
    </w:p>
    <w:p w14:paraId="5AE262EE" w14:textId="66D9FCB6" w:rsidR="003C07D4" w:rsidRPr="00E9230E" w:rsidRDefault="003C07D4" w:rsidP="00625C02">
      <w:pPr>
        <w:rPr>
          <w:sz w:val="28"/>
          <w:szCs w:val="28"/>
          <w:lang w:val="en-US"/>
        </w:rPr>
      </w:pPr>
      <m:oMath>
        <m:r>
          <w:rPr>
            <w:rFonts w:ascii="Cambria Math" w:hAnsi="Cambria Math"/>
            <w:sz w:val="28"/>
            <w:szCs w:val="28"/>
            <w:lang w:val="en-US"/>
          </w:rPr>
          <m:t>α|β</m:t>
        </m:r>
      </m:oMath>
      <w:r w:rsidRPr="00E9230E">
        <w:rPr>
          <w:sz w:val="28"/>
          <w:szCs w:val="28"/>
          <w:lang w:val="en-US"/>
        </w:rPr>
        <w:t xml:space="preserve"> </w:t>
      </w:r>
      <w:r w:rsidR="00E6546A" w:rsidRPr="00E9230E">
        <w:rPr>
          <w:sz w:val="28"/>
          <w:szCs w:val="28"/>
          <w:lang w:val="en-US"/>
        </w:rPr>
        <w:t>indicates</w:t>
      </w:r>
      <w:r w:rsidRPr="00E9230E">
        <w:rPr>
          <w:sz w:val="28"/>
          <w:szCs w:val="28"/>
          <w:lang w:val="en-US"/>
        </w:rPr>
        <w:t xml:space="preserve"> that </w:t>
      </w:r>
      <m:oMath>
        <m:r>
          <w:rPr>
            <w:rFonts w:ascii="Cambria Math" w:hAnsi="Cambria Math"/>
            <w:sz w:val="28"/>
            <w:szCs w:val="28"/>
            <w:lang w:val="en-US"/>
          </w:rPr>
          <m:t>α</m:t>
        </m:r>
      </m:oMath>
      <w:r w:rsidRPr="00E9230E">
        <w:rPr>
          <w:sz w:val="28"/>
          <w:szCs w:val="28"/>
          <w:lang w:val="en-US"/>
        </w:rPr>
        <w:t xml:space="preserve"> and </w:t>
      </w:r>
      <m:oMath>
        <m:r>
          <w:rPr>
            <w:rFonts w:ascii="Cambria Math" w:hAnsi="Cambria Math"/>
            <w:sz w:val="28"/>
            <w:szCs w:val="28"/>
            <w:lang w:val="en-US"/>
          </w:rPr>
          <m:t>β</m:t>
        </m:r>
      </m:oMath>
      <w:r w:rsidRPr="00E9230E">
        <w:rPr>
          <w:sz w:val="28"/>
          <w:szCs w:val="28"/>
          <w:lang w:val="en-US"/>
        </w:rPr>
        <w:t xml:space="preserve"> are incomparable, </w:t>
      </w:r>
      <w:r w:rsidR="00E6546A" w:rsidRPr="00E9230E">
        <w:rPr>
          <w:sz w:val="28"/>
          <w:szCs w:val="28"/>
          <w:lang w:val="en-US"/>
        </w:rPr>
        <w:t xml:space="preserve">i.e., </w:t>
      </w:r>
      <w:r w:rsidRPr="00E9230E">
        <w:rPr>
          <w:sz w:val="28"/>
          <w:szCs w:val="28"/>
          <w:lang w:val="en-US"/>
        </w:rPr>
        <w:t>n</w:t>
      </w:r>
      <w:r w:rsidR="00E6546A" w:rsidRPr="00E9230E">
        <w:rPr>
          <w:sz w:val="28"/>
          <w:szCs w:val="28"/>
          <w:lang w:val="en-US"/>
        </w:rPr>
        <w:t>either</w:t>
      </w:r>
      <w:r w:rsidRPr="00E9230E">
        <w:rPr>
          <w:sz w:val="28"/>
          <w:szCs w:val="28"/>
          <w:lang w:val="en-US"/>
        </w:rPr>
        <w:t xml:space="preserve"> </w:t>
      </w:r>
      <m:oMath>
        <m:r>
          <w:rPr>
            <w:rFonts w:ascii="Cambria Math" w:hAnsi="Cambria Math"/>
            <w:sz w:val="28"/>
            <w:szCs w:val="28"/>
            <w:lang w:val="en-US"/>
          </w:rPr>
          <m:t>α≰β</m:t>
        </m:r>
      </m:oMath>
      <w:r w:rsidRPr="00E9230E">
        <w:rPr>
          <w:sz w:val="28"/>
          <w:szCs w:val="28"/>
          <w:lang w:val="en-US"/>
        </w:rPr>
        <w:t xml:space="preserve"> </w:t>
      </w:r>
      <w:r w:rsidR="00E6546A" w:rsidRPr="00E9230E">
        <w:rPr>
          <w:sz w:val="28"/>
          <w:szCs w:val="28"/>
          <w:lang w:val="en-US"/>
        </w:rPr>
        <w:t>nor</w:t>
      </w:r>
      <w:r w:rsidRPr="00E9230E">
        <w:rPr>
          <w:sz w:val="28"/>
          <w:szCs w:val="28"/>
          <w:lang w:val="en-US"/>
        </w:rPr>
        <w:t xml:space="preserve"> </w:t>
      </w:r>
      <m:oMath>
        <m:r>
          <w:rPr>
            <w:rFonts w:ascii="Cambria Math" w:hAnsi="Cambria Math"/>
            <w:sz w:val="28"/>
            <w:szCs w:val="28"/>
            <w:lang w:val="en-US"/>
          </w:rPr>
          <m:t>β≰α</m:t>
        </m:r>
      </m:oMath>
    </w:p>
    <w:p w14:paraId="2216CD52" w14:textId="4F2F6885" w:rsidR="003C07D4" w:rsidRPr="00E9230E" w:rsidRDefault="00000000" w:rsidP="00625C02">
      <w:pPr>
        <w:rPr>
          <w:sz w:val="28"/>
          <w:szCs w:val="28"/>
          <w:lang w:val="en-US"/>
        </w:rPr>
      </w:pPr>
      <m:oMath>
        <m:sSubSup>
          <m:sSubSupPr>
            <m:ctrlPr>
              <w:rPr>
                <w:rFonts w:ascii="Cambria Math" w:hAnsi="Cambria Math"/>
                <w:i/>
                <w:sz w:val="28"/>
                <w:szCs w:val="28"/>
                <w:lang w:val="en-US"/>
              </w:rPr>
            </m:ctrlPr>
          </m:sSubSupPr>
          <m:e>
            <m:r>
              <m:rPr>
                <m:sty m:val="p"/>
              </m:rPr>
              <w:rPr>
                <w:rFonts w:ascii="Cambria Math" w:hAnsi="Cambria Math"/>
                <w:sz w:val="28"/>
                <w:szCs w:val="28"/>
                <w:lang w:val="en-US"/>
              </w:rPr>
              <m:t>Σ</m:t>
            </m:r>
            <m:ctrlPr>
              <w:rPr>
                <w:rFonts w:ascii="Cambria Math" w:hAnsi="Cambria Math"/>
                <w:sz w:val="28"/>
                <w:szCs w:val="28"/>
                <w:lang w:val="en-US"/>
              </w:rPr>
            </m:ctrlPr>
          </m:e>
          <m:sub>
            <m:r>
              <w:rPr>
                <w:rFonts w:ascii="Cambria Math" w:hAnsi="Cambria Math"/>
                <w:sz w:val="28"/>
                <w:szCs w:val="28"/>
                <w:lang w:val="en-US"/>
              </w:rPr>
              <m:t>n</m:t>
            </m:r>
          </m:sub>
          <m:sup>
            <m:r>
              <w:rPr>
                <w:rFonts w:ascii="Cambria Math" w:hAnsi="Cambria Math"/>
                <w:sz w:val="28"/>
                <w:szCs w:val="28"/>
                <w:lang w:val="en-US"/>
              </w:rPr>
              <m:t>0</m:t>
            </m:r>
          </m:sup>
        </m:sSubSup>
      </m:oMath>
      <w:r w:rsidR="003C07D4" w:rsidRPr="00E9230E">
        <w:rPr>
          <w:sz w:val="28"/>
          <w:szCs w:val="28"/>
          <w:lang w:val="en-US"/>
        </w:rPr>
        <w:t xml:space="preserve"> denotes the </w:t>
      </w:r>
      <m:oMath>
        <m:r>
          <w:rPr>
            <w:rFonts w:ascii="Cambria Math" w:hAnsi="Cambria Math"/>
            <w:sz w:val="28"/>
            <w:szCs w:val="28"/>
            <w:lang w:val="en-US"/>
          </w:rPr>
          <m:t>n</m:t>
        </m:r>
      </m:oMath>
      <w:r w:rsidR="003C07D4" w:rsidRPr="00E9230E">
        <w:rPr>
          <w:sz w:val="28"/>
          <w:szCs w:val="28"/>
          <w:lang w:val="en-US"/>
        </w:rPr>
        <w:t xml:space="preserve">-th level of the arithmetical hierarchy </w:t>
      </w:r>
      <m:oMath>
        <m:r>
          <w:rPr>
            <w:rFonts w:ascii="Cambria Math" w:hAnsi="Cambria Math"/>
            <w:sz w:val="28"/>
            <w:szCs w:val="28"/>
            <w:lang w:val="en-US"/>
          </w:rPr>
          <m:t>(n∈ω)</m:t>
        </m:r>
      </m:oMath>
    </w:p>
    <w:p w14:paraId="6B109419" w14:textId="39341961" w:rsidR="003C07D4" w:rsidRPr="00E9230E" w:rsidRDefault="00000000" w:rsidP="00625C02">
      <w:pPr>
        <w:rPr>
          <w:sz w:val="28"/>
          <w:szCs w:val="28"/>
          <w:lang w:val="en-US"/>
        </w:rPr>
      </w:pPr>
      <m:oMath>
        <m:sSubSup>
          <m:sSubSupPr>
            <m:ctrlPr>
              <w:rPr>
                <w:rFonts w:ascii="Cambria Math" w:hAnsi="Cambria Math"/>
                <w:i/>
                <w:sz w:val="28"/>
                <w:szCs w:val="28"/>
                <w:lang w:val="en-US"/>
              </w:rPr>
            </m:ctrlPr>
          </m:sSubSupPr>
          <m:e>
            <m:r>
              <m:rPr>
                <m:sty m:val="p"/>
              </m:rPr>
              <w:rPr>
                <w:rFonts w:ascii="Cambria Math" w:hAnsi="Cambria Math"/>
                <w:sz w:val="28"/>
                <w:szCs w:val="28"/>
                <w:lang w:val="en-US"/>
              </w:rPr>
              <m:t>Π</m:t>
            </m:r>
            <m:ctrlPr>
              <w:rPr>
                <w:rFonts w:ascii="Cambria Math" w:hAnsi="Cambria Math"/>
                <w:sz w:val="28"/>
                <w:szCs w:val="28"/>
                <w:lang w:val="en-US"/>
              </w:rPr>
            </m:ctrlPr>
          </m:e>
          <m:sub>
            <m:r>
              <w:rPr>
                <w:rFonts w:ascii="Cambria Math" w:hAnsi="Cambria Math"/>
                <w:sz w:val="28"/>
                <w:szCs w:val="28"/>
                <w:lang w:val="en-US"/>
              </w:rPr>
              <m:t>n</m:t>
            </m:r>
          </m:sub>
          <m:sup>
            <m:r>
              <w:rPr>
                <w:rFonts w:ascii="Cambria Math" w:hAnsi="Cambria Math"/>
                <w:sz w:val="28"/>
                <w:szCs w:val="28"/>
                <w:lang w:val="en-US"/>
              </w:rPr>
              <m:t>0</m:t>
            </m:r>
          </m:sup>
        </m:sSubSup>
      </m:oMath>
      <w:r w:rsidR="003C07D4" w:rsidRPr="00E9230E">
        <w:rPr>
          <w:sz w:val="28"/>
          <w:szCs w:val="28"/>
          <w:lang w:val="en-US"/>
        </w:rPr>
        <w:t xml:space="preserve"> </w:t>
      </w:r>
      <w:r w:rsidR="00E6546A" w:rsidRPr="00E9230E">
        <w:rPr>
          <w:sz w:val="28"/>
          <w:szCs w:val="28"/>
          <w:lang w:val="en-US"/>
        </w:rPr>
        <w:t>is</w:t>
      </w:r>
      <w:r w:rsidR="003C07D4" w:rsidRPr="00E9230E">
        <w:rPr>
          <w:sz w:val="28"/>
          <w:szCs w:val="28"/>
          <w:lang w:val="en-US"/>
        </w:rPr>
        <w:t xml:space="preserve"> the class of sets</w:t>
      </w:r>
      <w:r w:rsidR="00E6546A" w:rsidRPr="00E9230E">
        <w:rPr>
          <w:sz w:val="28"/>
          <w:szCs w:val="28"/>
          <w:lang w:val="en-US"/>
        </w:rPr>
        <w:t xml:space="preserve"> whose</w:t>
      </w:r>
      <w:r w:rsidR="003C07D4" w:rsidRPr="00E9230E">
        <w:rPr>
          <w:sz w:val="28"/>
          <w:szCs w:val="28"/>
          <w:lang w:val="en-US"/>
        </w:rPr>
        <w:t xml:space="preserve"> </w:t>
      </w:r>
      <w:r w:rsidR="00E6546A" w:rsidRPr="00E9230E">
        <w:rPr>
          <w:sz w:val="28"/>
          <w:szCs w:val="28"/>
          <w:lang w:val="en-US"/>
        </w:rPr>
        <w:t>complement belongs to</w:t>
      </w:r>
      <w:r w:rsidR="003C07D4" w:rsidRPr="00E9230E">
        <w:rPr>
          <w:sz w:val="28"/>
          <w:szCs w:val="28"/>
          <w:lang w:val="en-US"/>
        </w:rPr>
        <w:t xml:space="preserve"> </w:t>
      </w:r>
      <m:oMath>
        <m:sSubSup>
          <m:sSubSupPr>
            <m:ctrlPr>
              <w:rPr>
                <w:rFonts w:ascii="Cambria Math" w:hAnsi="Cambria Math"/>
                <w:i/>
                <w:sz w:val="28"/>
                <w:szCs w:val="28"/>
                <w:lang w:val="en-US"/>
              </w:rPr>
            </m:ctrlPr>
          </m:sSubSupPr>
          <m:e>
            <m:r>
              <m:rPr>
                <m:sty m:val="p"/>
              </m:rPr>
              <w:rPr>
                <w:rFonts w:ascii="Cambria Math" w:hAnsi="Cambria Math"/>
                <w:sz w:val="28"/>
                <w:szCs w:val="28"/>
                <w:lang w:val="en-US"/>
              </w:rPr>
              <m:t>Σ</m:t>
            </m:r>
          </m:e>
          <m:sub>
            <m:r>
              <w:rPr>
                <w:rFonts w:ascii="Cambria Math" w:hAnsi="Cambria Math"/>
                <w:sz w:val="28"/>
                <w:szCs w:val="28"/>
                <w:lang w:val="en-US"/>
              </w:rPr>
              <m:t>n</m:t>
            </m:r>
          </m:sub>
          <m:sup>
            <m:r>
              <w:rPr>
                <w:rFonts w:ascii="Cambria Math" w:hAnsi="Cambria Math"/>
                <w:sz w:val="28"/>
                <w:szCs w:val="28"/>
                <w:lang w:val="en-US"/>
              </w:rPr>
              <m:t>0</m:t>
            </m:r>
          </m:sup>
        </m:sSubSup>
      </m:oMath>
    </w:p>
    <w:p w14:paraId="2FD4668E" w14:textId="504F095F" w:rsidR="003C07D4" w:rsidRPr="00E9230E" w:rsidRDefault="00000000" w:rsidP="00625C02">
      <w:pPr>
        <w:rPr>
          <w:sz w:val="28"/>
          <w:szCs w:val="28"/>
          <w:lang w:val="en-US"/>
        </w:rPr>
      </w:pPr>
      <m:oMath>
        <m:sSubSup>
          <m:sSubSupPr>
            <m:ctrlPr>
              <w:rPr>
                <w:rFonts w:ascii="Cambria Math" w:hAnsi="Cambria Math"/>
                <w:i/>
                <w:sz w:val="28"/>
                <w:szCs w:val="28"/>
                <w:lang w:val="en-US"/>
              </w:rPr>
            </m:ctrlPr>
          </m:sSubSupPr>
          <m:e>
            <m:r>
              <m:rPr>
                <m:sty m:val="p"/>
              </m:rPr>
              <w:rPr>
                <w:rFonts w:ascii="Cambria Math" w:hAnsi="Cambria Math"/>
                <w:sz w:val="28"/>
                <w:szCs w:val="28"/>
                <w:lang w:val="en-US"/>
              </w:rPr>
              <m:t>Σ</m:t>
            </m:r>
            <m:ctrlPr>
              <w:rPr>
                <w:rFonts w:ascii="Cambria Math" w:hAnsi="Cambria Math"/>
                <w:sz w:val="28"/>
                <w:szCs w:val="28"/>
                <w:lang w:val="en-US"/>
              </w:rPr>
            </m:ctrlPr>
          </m:e>
          <m:sub>
            <m:r>
              <w:rPr>
                <w:rFonts w:ascii="Cambria Math" w:hAnsi="Cambria Math"/>
                <w:sz w:val="28"/>
                <w:szCs w:val="28"/>
                <w:lang w:val="en-US"/>
              </w:rPr>
              <m:t>n</m:t>
            </m:r>
          </m:sub>
          <m:sup>
            <m:r>
              <w:rPr>
                <w:rFonts w:ascii="Cambria Math" w:hAnsi="Cambria Math"/>
                <w:sz w:val="28"/>
                <w:szCs w:val="28"/>
                <w:lang w:val="en-US"/>
              </w:rPr>
              <m:t>1</m:t>
            </m:r>
          </m:sup>
        </m:sSubSup>
      </m:oMath>
      <w:r w:rsidR="003C07D4" w:rsidRPr="00E9230E">
        <w:rPr>
          <w:sz w:val="28"/>
          <w:szCs w:val="28"/>
          <w:lang w:val="en-US"/>
        </w:rPr>
        <w:t xml:space="preserve"> denotes the </w:t>
      </w:r>
      <m:oMath>
        <m:r>
          <w:rPr>
            <w:rFonts w:ascii="Cambria Math" w:hAnsi="Cambria Math"/>
            <w:sz w:val="28"/>
            <w:szCs w:val="28"/>
            <w:lang w:val="en-US"/>
          </w:rPr>
          <m:t>n</m:t>
        </m:r>
      </m:oMath>
      <w:r w:rsidR="003C07D4" w:rsidRPr="00E9230E">
        <w:rPr>
          <w:sz w:val="28"/>
          <w:szCs w:val="28"/>
          <w:lang w:val="en-US"/>
        </w:rPr>
        <w:t xml:space="preserve">-th level of the hyperarithmetical hierarchy </w:t>
      </w:r>
      <m:oMath>
        <m:r>
          <w:rPr>
            <w:rFonts w:ascii="Cambria Math" w:hAnsi="Cambria Math"/>
            <w:sz w:val="28"/>
            <w:szCs w:val="28"/>
            <w:lang w:val="en-US"/>
          </w:rPr>
          <m:t>(n∈ω)</m:t>
        </m:r>
      </m:oMath>
    </w:p>
    <w:p w14:paraId="6782674C" w14:textId="7321DC10" w:rsidR="003C07D4" w:rsidRPr="00E9230E" w:rsidRDefault="00000000" w:rsidP="00625C02">
      <w:pPr>
        <w:rPr>
          <w:sz w:val="28"/>
          <w:szCs w:val="28"/>
          <w:lang w:val="en-US"/>
        </w:rPr>
      </w:pPr>
      <m:oMath>
        <m:sSubSup>
          <m:sSubSupPr>
            <m:ctrlPr>
              <w:rPr>
                <w:rFonts w:ascii="Cambria Math" w:hAnsi="Cambria Math"/>
                <w:i/>
                <w:sz w:val="28"/>
                <w:szCs w:val="28"/>
                <w:lang w:val="en-US"/>
              </w:rPr>
            </m:ctrlPr>
          </m:sSubSupPr>
          <m:e>
            <m:r>
              <m:rPr>
                <m:sty m:val="p"/>
              </m:rPr>
              <w:rPr>
                <w:rFonts w:ascii="Cambria Math" w:hAnsi="Cambria Math"/>
                <w:sz w:val="28"/>
                <w:szCs w:val="28"/>
                <w:lang w:val="en-US"/>
              </w:rPr>
              <m:t>Π</m:t>
            </m:r>
            <m:ctrlPr>
              <w:rPr>
                <w:rFonts w:ascii="Cambria Math" w:hAnsi="Cambria Math"/>
                <w:sz w:val="28"/>
                <w:szCs w:val="28"/>
                <w:lang w:val="en-US"/>
              </w:rPr>
            </m:ctrlPr>
          </m:e>
          <m:sub>
            <m:r>
              <w:rPr>
                <w:rFonts w:ascii="Cambria Math" w:hAnsi="Cambria Math"/>
                <w:sz w:val="28"/>
                <w:szCs w:val="28"/>
                <w:lang w:val="en-US"/>
              </w:rPr>
              <m:t>n</m:t>
            </m:r>
          </m:sub>
          <m:sup>
            <m:r>
              <w:rPr>
                <w:rFonts w:ascii="Cambria Math" w:hAnsi="Cambria Math"/>
                <w:sz w:val="28"/>
                <w:szCs w:val="28"/>
                <w:lang w:val="en-US"/>
              </w:rPr>
              <m:t>1</m:t>
            </m:r>
          </m:sup>
        </m:sSubSup>
      </m:oMath>
      <w:r w:rsidR="003C07D4" w:rsidRPr="00E9230E">
        <w:rPr>
          <w:sz w:val="28"/>
          <w:szCs w:val="28"/>
          <w:lang w:val="en-US"/>
        </w:rPr>
        <w:t xml:space="preserve"> </w:t>
      </w:r>
      <w:r w:rsidR="00E6546A" w:rsidRPr="00E9230E">
        <w:rPr>
          <w:sz w:val="28"/>
          <w:szCs w:val="28"/>
          <w:lang w:val="en-US"/>
        </w:rPr>
        <w:t>is</w:t>
      </w:r>
      <w:r w:rsidR="003C07D4" w:rsidRPr="00E9230E">
        <w:rPr>
          <w:sz w:val="28"/>
          <w:szCs w:val="28"/>
          <w:lang w:val="en-US"/>
        </w:rPr>
        <w:t xml:space="preserve"> the class of sets </w:t>
      </w:r>
      <w:r w:rsidR="00E6546A" w:rsidRPr="00E9230E">
        <w:rPr>
          <w:sz w:val="28"/>
          <w:szCs w:val="28"/>
          <w:lang w:val="en-US"/>
        </w:rPr>
        <w:t xml:space="preserve">whose complement belongs to </w:t>
      </w:r>
      <m:oMath>
        <m:sSubSup>
          <m:sSubSupPr>
            <m:ctrlPr>
              <w:rPr>
                <w:rFonts w:ascii="Cambria Math" w:hAnsi="Cambria Math"/>
                <w:i/>
                <w:sz w:val="28"/>
                <w:szCs w:val="28"/>
                <w:lang w:val="en-US"/>
              </w:rPr>
            </m:ctrlPr>
          </m:sSubSupPr>
          <m:e>
            <m:r>
              <m:rPr>
                <m:sty m:val="p"/>
              </m:rPr>
              <w:rPr>
                <w:rFonts w:ascii="Cambria Math" w:hAnsi="Cambria Math"/>
                <w:sz w:val="28"/>
                <w:szCs w:val="28"/>
                <w:lang w:val="en-US"/>
              </w:rPr>
              <m:t>Σ</m:t>
            </m:r>
          </m:e>
          <m:sub>
            <m:r>
              <w:rPr>
                <w:rFonts w:ascii="Cambria Math" w:hAnsi="Cambria Math"/>
                <w:sz w:val="28"/>
                <w:szCs w:val="28"/>
                <w:lang w:val="en-US"/>
              </w:rPr>
              <m:t>n</m:t>
            </m:r>
          </m:sub>
          <m:sup>
            <m:r>
              <w:rPr>
                <w:rFonts w:ascii="Cambria Math" w:hAnsi="Cambria Math"/>
                <w:sz w:val="28"/>
                <w:szCs w:val="28"/>
                <w:lang w:val="en-US"/>
              </w:rPr>
              <m:t>1</m:t>
            </m:r>
          </m:sup>
        </m:sSubSup>
      </m:oMath>
    </w:p>
    <w:p w14:paraId="6B2E2BEF" w14:textId="260CF892" w:rsidR="003C07D4" w:rsidRPr="00E9230E" w:rsidRDefault="00000000" w:rsidP="00625C02">
      <w:pPr>
        <w:rPr>
          <w:sz w:val="28"/>
          <w:szCs w:val="28"/>
          <w:lang w:val="en-US"/>
        </w:rPr>
      </w:pPr>
      <m:oMath>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e</m:t>
            </m:r>
          </m:sub>
        </m:sSub>
      </m:oMath>
      <w:r w:rsidR="003C07D4" w:rsidRPr="00E9230E">
        <w:rPr>
          <w:sz w:val="28"/>
          <w:szCs w:val="28"/>
          <w:lang w:val="en-US"/>
        </w:rPr>
        <w:t xml:space="preserve"> denotes the </w:t>
      </w:r>
      <m:oMath>
        <m:r>
          <w:rPr>
            <w:rFonts w:ascii="Cambria Math" w:hAnsi="Cambria Math"/>
            <w:sz w:val="28"/>
            <w:szCs w:val="28"/>
            <w:lang w:val="en-US"/>
          </w:rPr>
          <m:t>e</m:t>
        </m:r>
      </m:oMath>
      <w:r w:rsidR="003C07D4" w:rsidRPr="00E9230E">
        <w:rPr>
          <w:sz w:val="28"/>
          <w:szCs w:val="28"/>
          <w:lang w:val="en-US"/>
        </w:rPr>
        <w:t>-th</w:t>
      </w:r>
      <w:r w:rsidR="00E6546A" w:rsidRPr="00E9230E">
        <w:rPr>
          <w:sz w:val="28"/>
          <w:szCs w:val="28"/>
          <w:lang w:val="en-US"/>
        </w:rPr>
        <w:t xml:space="preserve"> </w:t>
      </w:r>
      <w:r w:rsidR="003C07D4" w:rsidRPr="00E9230E">
        <w:rPr>
          <w:sz w:val="28"/>
          <w:szCs w:val="28"/>
          <w:lang w:val="en-US"/>
        </w:rPr>
        <w:t xml:space="preserve">Turing machine </w:t>
      </w:r>
      <w:r w:rsidR="00E6546A" w:rsidRPr="00E9230E">
        <w:rPr>
          <w:sz w:val="28"/>
          <w:szCs w:val="28"/>
          <w:lang w:val="en-US"/>
        </w:rPr>
        <w:t>program</w:t>
      </w:r>
    </w:p>
    <w:p w14:paraId="52330555" w14:textId="206D0247" w:rsidR="003C07D4" w:rsidRPr="00E9230E" w:rsidRDefault="00000000" w:rsidP="00625C02">
      <w:pPr>
        <w:rPr>
          <w:sz w:val="28"/>
          <w:szCs w:val="28"/>
          <w:lang w:val="en-US"/>
        </w:rPr>
      </w:pPr>
      <m:oMath>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lang w:val="en-US"/>
              </w:rPr>
              <m:t>e</m:t>
            </m:r>
          </m:sub>
        </m:sSub>
      </m:oMath>
      <w:r w:rsidR="003C07D4" w:rsidRPr="00E9230E">
        <w:rPr>
          <w:sz w:val="28"/>
          <w:szCs w:val="28"/>
          <w:lang w:val="en-US"/>
        </w:rPr>
        <w:t xml:space="preserve"> denotes the unary function</w:t>
      </w:r>
      <w:r w:rsidR="00E6546A" w:rsidRPr="00E9230E">
        <w:rPr>
          <w:sz w:val="28"/>
          <w:szCs w:val="28"/>
          <w:lang w:val="en-US"/>
        </w:rPr>
        <w:t xml:space="preserve"> </w:t>
      </w:r>
      <w:r w:rsidR="003C07D4" w:rsidRPr="00E9230E">
        <w:rPr>
          <w:sz w:val="28"/>
          <w:szCs w:val="28"/>
          <w:lang w:val="en-US"/>
        </w:rPr>
        <w:t>computable by a T</w:t>
      </w:r>
      <w:r w:rsidR="00E6546A" w:rsidRPr="00E9230E">
        <w:rPr>
          <w:sz w:val="28"/>
          <w:szCs w:val="28"/>
          <w:lang w:val="en-US"/>
        </w:rPr>
        <w:t>uring machine</w:t>
      </w:r>
      <w:r w:rsidR="003C07D4" w:rsidRPr="00E9230E">
        <w:rPr>
          <w:sz w:val="28"/>
          <w:szCs w:val="28"/>
          <w:lang w:val="en-US"/>
        </w:rPr>
        <w:t xml:space="preserve"> with </w:t>
      </w:r>
      <w:r w:rsidR="00E6546A" w:rsidRPr="00E9230E">
        <w:rPr>
          <w:sz w:val="28"/>
          <w:szCs w:val="28"/>
          <w:lang w:val="en-US"/>
        </w:rPr>
        <w:t>program</w:t>
      </w:r>
      <w:r w:rsidR="003C07D4" w:rsidRPr="00E9230E">
        <w:rPr>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e</m:t>
            </m:r>
          </m:sub>
        </m:sSub>
      </m:oMath>
      <w:r w:rsidR="003C07D4" w:rsidRPr="00E9230E">
        <w:rPr>
          <w:sz w:val="28"/>
          <w:szCs w:val="28"/>
          <w:lang w:val="en-US"/>
        </w:rPr>
        <w:t xml:space="preserve"> </w:t>
      </w:r>
    </w:p>
    <w:p w14:paraId="1CE40E03" w14:textId="79A9BEEE" w:rsidR="003C07D4" w:rsidRPr="00E9230E" w:rsidRDefault="00F1446B" w:rsidP="00625C02">
      <w:pPr>
        <w:rPr>
          <w:sz w:val="28"/>
          <w:szCs w:val="28"/>
          <w:lang w:val="en-US"/>
        </w:rPr>
      </w:pPr>
      <m:oMath>
        <m:r>
          <w:rPr>
            <w:rFonts w:ascii="Cambria Math" w:hAnsi="Cambria Math"/>
            <w:sz w:val="28"/>
            <w:szCs w:val="28"/>
            <w:lang w:val="en-US"/>
          </w:rPr>
          <m:t>c.e</m:t>
        </m:r>
      </m:oMath>
      <w:r w:rsidRPr="00E9230E">
        <w:rPr>
          <w:sz w:val="28"/>
          <w:szCs w:val="28"/>
          <w:lang w:val="en-US"/>
        </w:rPr>
        <w:t xml:space="preserve"> set </w:t>
      </w:r>
      <w:r w:rsidR="00E6546A" w:rsidRPr="00E9230E">
        <w:rPr>
          <w:sz w:val="28"/>
          <w:szCs w:val="28"/>
          <w:lang w:val="en-US"/>
        </w:rPr>
        <w:t xml:space="preserve">stand for a </w:t>
      </w:r>
      <w:r w:rsidRPr="00E9230E">
        <w:rPr>
          <w:sz w:val="28"/>
          <w:szCs w:val="28"/>
          <w:lang w:val="en-US"/>
        </w:rPr>
        <w:t>computably enumerable set</w:t>
      </w:r>
    </w:p>
    <w:p w14:paraId="5A5EF53F" w14:textId="28E95A31" w:rsidR="00F1446B" w:rsidRPr="00E9230E" w:rsidRDefault="00000000" w:rsidP="00625C02">
      <w:pPr>
        <w:rPr>
          <w:sz w:val="28"/>
          <w:szCs w:val="28"/>
          <w:lang w:val="en-US"/>
        </w:rPr>
      </w:pPr>
      <m:oMath>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lang w:val="en-US"/>
              </w:rPr>
              <m:t>e</m:t>
            </m:r>
          </m:sub>
        </m:sSub>
      </m:oMath>
      <w:r w:rsidR="00F1446B" w:rsidRPr="00E9230E">
        <w:rPr>
          <w:sz w:val="28"/>
          <w:szCs w:val="28"/>
          <w:lang w:val="en-US"/>
        </w:rPr>
        <w:t xml:space="preserve"> </w:t>
      </w:r>
      <w:r w:rsidR="00E6546A" w:rsidRPr="00E9230E">
        <w:rPr>
          <w:sz w:val="28"/>
          <w:szCs w:val="28"/>
          <w:lang w:val="en-US"/>
        </w:rPr>
        <w:t>is</w:t>
      </w:r>
      <w:r w:rsidR="00F1446B" w:rsidRPr="00E9230E">
        <w:rPr>
          <w:sz w:val="28"/>
          <w:szCs w:val="28"/>
          <w:lang w:val="en-US"/>
        </w:rPr>
        <w:t xml:space="preserve"> the </w:t>
      </w:r>
      <m:oMath>
        <m:r>
          <w:rPr>
            <w:rFonts w:ascii="Cambria Math" w:hAnsi="Cambria Math"/>
            <w:sz w:val="28"/>
            <w:szCs w:val="28"/>
            <w:lang w:val="en-US"/>
          </w:rPr>
          <m:t>e</m:t>
        </m:r>
      </m:oMath>
      <w:r w:rsidR="00F1446B" w:rsidRPr="00E9230E">
        <w:rPr>
          <w:sz w:val="28"/>
          <w:szCs w:val="28"/>
          <w:lang w:val="en-US"/>
        </w:rPr>
        <w:t>-th c.e. set</w:t>
      </w:r>
    </w:p>
    <w:p w14:paraId="54BCF5B1" w14:textId="2E6652ED" w:rsidR="00F1446B" w:rsidRPr="00E9230E" w:rsidRDefault="00000000" w:rsidP="00625C02">
      <w:pPr>
        <w:rPr>
          <w:sz w:val="28"/>
          <w:szCs w:val="28"/>
          <w:lang w:val="en-US"/>
        </w:rPr>
      </w:pPr>
      <m:oMath>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lang w:val="en-US"/>
                      </w:rPr>
                      <m:t>e</m:t>
                    </m:r>
                  </m:sub>
                </m:sSub>
              </m:e>
            </m:d>
          </m:e>
          <m:sub>
            <m:r>
              <w:rPr>
                <w:rFonts w:ascii="Cambria Math" w:hAnsi="Cambria Math"/>
                <w:sz w:val="28"/>
                <w:szCs w:val="28"/>
                <w:lang w:val="en-US"/>
              </w:rPr>
              <m:t>e∈ω</m:t>
            </m:r>
          </m:sub>
        </m:sSub>
      </m:oMath>
      <w:r w:rsidR="00F1446B" w:rsidRPr="00E9230E">
        <w:rPr>
          <w:sz w:val="28"/>
          <w:szCs w:val="28"/>
          <w:lang w:val="en-US"/>
        </w:rPr>
        <w:t xml:space="preserve"> </w:t>
      </w:r>
      <w:r w:rsidR="00E6546A" w:rsidRPr="00E9230E">
        <w:rPr>
          <w:sz w:val="28"/>
          <w:szCs w:val="28"/>
          <w:lang w:val="en-US"/>
        </w:rPr>
        <w:t>represents</w:t>
      </w:r>
      <w:r w:rsidR="00F1446B" w:rsidRPr="00E9230E">
        <w:rPr>
          <w:sz w:val="28"/>
          <w:szCs w:val="28"/>
          <w:lang w:val="en-US"/>
        </w:rPr>
        <w:t xml:space="preserve"> the standard numbering of c.e. sets</w:t>
      </w:r>
    </w:p>
    <w:p w14:paraId="7AAA74FB" w14:textId="64CC639E" w:rsidR="002934E6" w:rsidRPr="00E9230E" w:rsidRDefault="002934E6" w:rsidP="00625C02">
      <w:pPr>
        <w:rPr>
          <w:sz w:val="28"/>
          <w:szCs w:val="28"/>
          <w:lang w:val="en-US"/>
        </w:rPr>
      </w:pPr>
      <m:oMath>
        <m:r>
          <w:rPr>
            <w:rFonts w:ascii="Cambria Math" w:hAnsi="Cambria Math"/>
            <w:sz w:val="28"/>
            <w:szCs w:val="28"/>
            <w:lang w:val="en-US"/>
          </w:rPr>
          <m:t>I</m:t>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1</m:t>
            </m:r>
          </m:sub>
        </m:sSub>
      </m:oMath>
      <w:r w:rsidRPr="00E9230E">
        <w:rPr>
          <w:sz w:val="28"/>
          <w:szCs w:val="28"/>
          <w:lang w:val="en-US"/>
        </w:rPr>
        <w:t xml:space="preserve"> </w:t>
      </w:r>
      <w:r w:rsidR="00E6546A" w:rsidRPr="00E9230E">
        <w:rPr>
          <w:sz w:val="28"/>
          <w:szCs w:val="28"/>
          <w:lang w:val="en-US"/>
        </w:rPr>
        <w:t>is the</w:t>
      </w:r>
      <w:r w:rsidRPr="00E9230E">
        <w:rPr>
          <w:sz w:val="28"/>
          <w:szCs w:val="28"/>
          <w:lang w:val="en-US"/>
        </w:rPr>
        <w:t xml:space="preserve"> trivial equivalence relation on </w:t>
      </w:r>
      <m:oMath>
        <m:r>
          <w:rPr>
            <w:rFonts w:ascii="Cambria Math" w:hAnsi="Cambria Math"/>
            <w:sz w:val="28"/>
            <w:szCs w:val="28"/>
            <w:lang w:val="en-US"/>
          </w:rPr>
          <m:t>ω</m:t>
        </m:r>
      </m:oMath>
    </w:p>
    <w:p w14:paraId="492CE3FB" w14:textId="24053A6D" w:rsidR="002934E6" w:rsidRPr="00E9230E" w:rsidRDefault="002934E6" w:rsidP="00625C02">
      <w:pPr>
        <w:rPr>
          <w:sz w:val="28"/>
          <w:szCs w:val="28"/>
          <w:lang w:val="en-US"/>
        </w:rPr>
      </w:pPr>
      <m:oMath>
        <m:r>
          <w:rPr>
            <w:rFonts w:ascii="Cambria Math" w:hAnsi="Cambria Math"/>
            <w:sz w:val="28"/>
            <w:szCs w:val="28"/>
            <w:lang w:val="en-US"/>
          </w:rPr>
          <m:t>Id</m:t>
        </m:r>
      </m:oMath>
      <w:r w:rsidRPr="00E9230E">
        <w:rPr>
          <w:sz w:val="28"/>
          <w:szCs w:val="28"/>
          <w:lang w:val="en-US"/>
        </w:rPr>
        <w:t xml:space="preserve"> denotes </w:t>
      </w:r>
      <w:r w:rsidR="00E6546A" w:rsidRPr="00E9230E">
        <w:rPr>
          <w:sz w:val="28"/>
          <w:szCs w:val="28"/>
          <w:lang w:val="en-US"/>
        </w:rPr>
        <w:t xml:space="preserve">the </w:t>
      </w:r>
      <w:r w:rsidRPr="00E9230E">
        <w:rPr>
          <w:sz w:val="28"/>
          <w:szCs w:val="28"/>
          <w:lang w:val="en-US"/>
        </w:rPr>
        <w:t xml:space="preserve">identity equivalence relation on </w:t>
      </w:r>
      <m:oMath>
        <m:r>
          <w:rPr>
            <w:rFonts w:ascii="Cambria Math" w:hAnsi="Cambria Math"/>
            <w:sz w:val="28"/>
            <w:szCs w:val="28"/>
            <w:lang w:val="en-US"/>
          </w:rPr>
          <m:t>ω</m:t>
        </m:r>
      </m:oMath>
    </w:p>
    <w:p w14:paraId="051F424D" w14:textId="0DC2D417" w:rsidR="002934E6" w:rsidRPr="00E9230E" w:rsidRDefault="002934E6" w:rsidP="00625C02">
      <w:pPr>
        <w:rPr>
          <w:sz w:val="28"/>
          <w:szCs w:val="28"/>
          <w:lang w:val="en-US"/>
        </w:rPr>
      </w:pPr>
      <m:oMath>
        <m:r>
          <w:rPr>
            <w:rFonts w:ascii="Cambria Math" w:hAnsi="Cambria Math"/>
            <w:sz w:val="28"/>
            <w:szCs w:val="28"/>
            <w:lang w:val="en-US"/>
          </w:rPr>
          <m:t>E</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c</m:t>
            </m:r>
          </m:sub>
        </m:sSub>
        <m:r>
          <w:rPr>
            <w:rFonts w:ascii="Cambria Math" w:hAnsi="Cambria Math"/>
            <w:sz w:val="28"/>
            <w:szCs w:val="28"/>
            <w:lang w:val="en-US"/>
          </w:rPr>
          <m:t>F</m:t>
        </m:r>
      </m:oMath>
      <w:r w:rsidRPr="00E9230E">
        <w:rPr>
          <w:sz w:val="28"/>
          <w:szCs w:val="28"/>
          <w:lang w:val="en-US"/>
        </w:rPr>
        <w:t xml:space="preserve"> </w:t>
      </w:r>
      <w:r w:rsidR="00E6546A" w:rsidRPr="00E9230E">
        <w:rPr>
          <w:sz w:val="28"/>
          <w:szCs w:val="28"/>
          <w:lang w:val="en-US"/>
        </w:rPr>
        <w:t>means the</w:t>
      </w:r>
      <w:r w:rsidRPr="00E9230E">
        <w:rPr>
          <w:sz w:val="28"/>
          <w:szCs w:val="28"/>
          <w:lang w:val="en-US"/>
        </w:rPr>
        <w:t xml:space="preserve"> binary relation </w:t>
      </w:r>
      <m:oMath>
        <m:r>
          <w:rPr>
            <w:rFonts w:ascii="Cambria Math" w:hAnsi="Cambria Math"/>
            <w:sz w:val="28"/>
            <w:szCs w:val="28"/>
            <w:lang w:val="en-US"/>
          </w:rPr>
          <m:t>E</m:t>
        </m:r>
      </m:oMath>
      <w:r w:rsidRPr="00E9230E">
        <w:rPr>
          <w:sz w:val="28"/>
          <w:szCs w:val="28"/>
          <w:lang w:val="en-US"/>
        </w:rPr>
        <w:t xml:space="preserve"> is computably reducible to </w:t>
      </w:r>
      <m:oMath>
        <m:r>
          <w:rPr>
            <w:rFonts w:ascii="Cambria Math" w:hAnsi="Cambria Math"/>
            <w:sz w:val="28"/>
            <w:szCs w:val="28"/>
            <w:lang w:val="en-US"/>
          </w:rPr>
          <m:t>F</m:t>
        </m:r>
      </m:oMath>
    </w:p>
    <w:p w14:paraId="426C60E3" w14:textId="77777777" w:rsidR="002934E6" w:rsidRPr="00E9230E" w:rsidRDefault="002934E6" w:rsidP="00625C02">
      <w:pPr>
        <w:ind w:firstLine="562"/>
        <w:rPr>
          <w:sz w:val="28"/>
          <w:szCs w:val="28"/>
          <w:lang w:val="en-US"/>
        </w:rPr>
      </w:pPr>
    </w:p>
    <w:p w14:paraId="1B47E2CC" w14:textId="77777777" w:rsidR="003C07D4" w:rsidRPr="00E9230E" w:rsidRDefault="003C07D4" w:rsidP="00625C02">
      <w:pPr>
        <w:ind w:firstLine="562"/>
        <w:rPr>
          <w:sz w:val="28"/>
          <w:szCs w:val="28"/>
          <w:lang w:val="en-US"/>
        </w:rPr>
      </w:pPr>
    </w:p>
    <w:p w14:paraId="26E645CD" w14:textId="77777777" w:rsidR="003C07D4" w:rsidRPr="00E9230E" w:rsidRDefault="003C07D4" w:rsidP="00625C02">
      <w:pPr>
        <w:ind w:firstLine="562"/>
        <w:rPr>
          <w:sz w:val="28"/>
          <w:szCs w:val="28"/>
          <w:lang w:val="en-US"/>
        </w:rPr>
      </w:pPr>
    </w:p>
    <w:p w14:paraId="02B0B6FF" w14:textId="77777777" w:rsidR="006B206E" w:rsidRPr="00E9230E" w:rsidRDefault="006B206E" w:rsidP="00625C02">
      <w:pPr>
        <w:ind w:firstLine="562"/>
        <w:rPr>
          <w:sz w:val="28"/>
          <w:szCs w:val="28"/>
          <w:lang w:val="en-US"/>
        </w:rPr>
      </w:pPr>
    </w:p>
    <w:p w14:paraId="4E3FDEB0" w14:textId="77777777" w:rsidR="002934E6" w:rsidRPr="00E9230E" w:rsidRDefault="002934E6" w:rsidP="00625C02">
      <w:pPr>
        <w:ind w:firstLine="562"/>
        <w:rPr>
          <w:b/>
          <w:bCs/>
          <w:sz w:val="28"/>
          <w:szCs w:val="28"/>
          <w:lang w:val="en-US"/>
        </w:rPr>
      </w:pPr>
    </w:p>
    <w:p w14:paraId="26083668" w14:textId="5AB9D3E0" w:rsidR="005F1BE9" w:rsidRPr="00E9230E" w:rsidRDefault="005F1BE9" w:rsidP="009B747A">
      <w:pPr>
        <w:pStyle w:val="1"/>
        <w:jc w:val="center"/>
        <w:rPr>
          <w:rFonts w:ascii="Times New Roman" w:hAnsi="Times New Roman" w:cs="Times New Roman"/>
          <w:b/>
          <w:bCs/>
          <w:color w:val="000000" w:themeColor="text1"/>
          <w:sz w:val="28"/>
          <w:szCs w:val="28"/>
          <w:lang w:val="en-US"/>
        </w:rPr>
      </w:pPr>
      <w:bookmarkStart w:id="2" w:name="_Toc230099313"/>
      <w:r w:rsidRPr="00E9230E">
        <w:rPr>
          <w:rFonts w:ascii="Times New Roman" w:hAnsi="Times New Roman" w:cs="Times New Roman"/>
          <w:b/>
          <w:bCs/>
          <w:color w:val="000000" w:themeColor="text1"/>
          <w:sz w:val="28"/>
          <w:szCs w:val="28"/>
          <w:lang w:val="en-US"/>
        </w:rPr>
        <w:lastRenderedPageBreak/>
        <w:t>INTRODUCTION</w:t>
      </w:r>
      <w:bookmarkEnd w:id="2"/>
    </w:p>
    <w:p w14:paraId="747728C6" w14:textId="77777777" w:rsidR="009531F2" w:rsidRPr="00E9230E" w:rsidRDefault="009531F2" w:rsidP="00625C02">
      <w:pPr>
        <w:ind w:firstLine="562"/>
        <w:rPr>
          <w:b/>
          <w:bCs/>
          <w:sz w:val="28"/>
          <w:szCs w:val="28"/>
          <w:lang w:val="en-US"/>
        </w:rPr>
      </w:pPr>
    </w:p>
    <w:p w14:paraId="61A9265E" w14:textId="233A2FEC" w:rsidR="009531F2" w:rsidRPr="00E9230E" w:rsidRDefault="00D8655C" w:rsidP="00354C60">
      <w:pPr>
        <w:ind w:firstLine="562"/>
        <w:jc w:val="both"/>
        <w:rPr>
          <w:sz w:val="28"/>
          <w:szCs w:val="28"/>
          <w:lang w:val="en-US"/>
        </w:rPr>
      </w:pPr>
      <w:r w:rsidRPr="00E9230E">
        <w:rPr>
          <w:sz w:val="28"/>
          <w:szCs w:val="28"/>
          <w:lang w:val="en-US"/>
        </w:rPr>
        <w:t xml:space="preserve">The field of computability theory includes a variety of fundamental problems and methods relevant to mathematics and its applications, with systematic presentations available in the </w:t>
      </w:r>
      <w:r w:rsidRPr="00E9230E">
        <w:rPr>
          <w:rStyle w:val="ad"/>
          <w:i w:val="0"/>
          <w:iCs w:val="0"/>
          <w:sz w:val="28"/>
          <w:szCs w:val="28"/>
          <w:lang w:val="en-US"/>
        </w:rPr>
        <w:t>Handbook of Recursive Mathematics</w:t>
      </w:r>
      <w:r w:rsidRPr="00E9230E">
        <w:rPr>
          <w:i/>
          <w:iCs/>
          <w:sz w:val="28"/>
          <w:szCs w:val="28"/>
          <w:lang w:val="en-US"/>
        </w:rPr>
        <w:t xml:space="preserve"> </w:t>
      </w:r>
      <w:r w:rsidR="00F90408" w:rsidRPr="00E9230E">
        <w:rPr>
          <w:sz w:val="28"/>
          <w:szCs w:val="28"/>
          <w:lang w:val="en-US"/>
        </w:rPr>
        <w:t>[</w:t>
      </w:r>
      <w:r w:rsidRPr="00E9230E">
        <w:rPr>
          <w:sz w:val="28"/>
          <w:szCs w:val="28"/>
          <w:lang w:val="en-US"/>
        </w:rPr>
        <w:t>1,</w:t>
      </w:r>
      <w:r w:rsidR="005E1001" w:rsidRPr="00E9230E">
        <w:rPr>
          <w:sz w:val="28"/>
          <w:szCs w:val="28"/>
          <w:lang w:val="kk-KZ"/>
        </w:rPr>
        <w:t xml:space="preserve"> </w:t>
      </w:r>
      <w:r w:rsidRPr="00E9230E">
        <w:rPr>
          <w:sz w:val="28"/>
          <w:szCs w:val="28"/>
          <w:lang w:val="en-US"/>
        </w:rPr>
        <w:t>2</w:t>
      </w:r>
      <w:r w:rsidR="00F90408" w:rsidRPr="00E9230E">
        <w:rPr>
          <w:sz w:val="28"/>
          <w:szCs w:val="28"/>
          <w:lang w:val="en-US"/>
        </w:rPr>
        <w:t>]</w:t>
      </w:r>
      <w:r w:rsidRPr="00E9230E">
        <w:rPr>
          <w:sz w:val="28"/>
          <w:szCs w:val="28"/>
          <w:lang w:val="en-US"/>
        </w:rPr>
        <w:t xml:space="preserve"> and the textbook </w:t>
      </w:r>
      <w:r w:rsidR="00F90408" w:rsidRPr="00E9230E">
        <w:rPr>
          <w:sz w:val="28"/>
          <w:szCs w:val="28"/>
          <w:lang w:val="en-US"/>
        </w:rPr>
        <w:t>[</w:t>
      </w:r>
      <w:r w:rsidRPr="00E9230E">
        <w:rPr>
          <w:sz w:val="28"/>
          <w:szCs w:val="28"/>
          <w:lang w:val="en-US"/>
        </w:rPr>
        <w:t>3</w:t>
      </w:r>
      <w:r w:rsidR="00F90408" w:rsidRPr="00E9230E">
        <w:rPr>
          <w:sz w:val="28"/>
          <w:szCs w:val="28"/>
          <w:lang w:val="en-US"/>
        </w:rPr>
        <w:t>]</w:t>
      </w:r>
      <w:r w:rsidRPr="00E9230E">
        <w:rPr>
          <w:sz w:val="28"/>
          <w:szCs w:val="28"/>
          <w:lang w:val="en-US"/>
        </w:rPr>
        <w:t>.</w:t>
      </w:r>
      <w:r w:rsidRPr="00E9230E">
        <w:rPr>
          <w:sz w:val="28"/>
          <w:szCs w:val="28"/>
          <w:lang w:val="kk-KZ"/>
        </w:rPr>
        <w:t xml:space="preserve"> </w:t>
      </w:r>
      <w:r w:rsidR="009531F2" w:rsidRPr="00E9230E">
        <w:rPr>
          <w:sz w:val="28"/>
          <w:szCs w:val="28"/>
          <w:lang w:val="en-US"/>
        </w:rPr>
        <w:t xml:space="preserve">Numbering is the process of assigning natural numbers to various objects, such as functions. The theory of numbering was created on the basis of methods of classical computability theory to study the algorithmic characteristics of abstract objects. This is achieved by encoding information about these objects and analyzing their relationships using numerical indices that have certain properties. </w:t>
      </w:r>
      <w:r w:rsidRPr="00E9230E">
        <w:rPr>
          <w:sz w:val="28"/>
          <w:szCs w:val="28"/>
          <w:lang w:val="en-US"/>
        </w:rPr>
        <w:t>This approach was shown to be effective for the first time in K. Gödel’s seminal results concerning the incompleteness of arithmetic.</w:t>
      </w:r>
      <w:r w:rsidRPr="00E9230E">
        <w:rPr>
          <w:sz w:val="28"/>
          <w:szCs w:val="28"/>
          <w:lang w:val="kk-KZ"/>
        </w:rPr>
        <w:t xml:space="preserve"> </w:t>
      </w:r>
      <w:r w:rsidR="009531F2" w:rsidRPr="00E9230E">
        <w:rPr>
          <w:sz w:val="28"/>
          <w:szCs w:val="28"/>
          <w:lang w:val="en-US"/>
        </w:rPr>
        <w:t>Gödel's construction involved creating a list of all possible sentences within a formal system, where each sentence was assigned a unique Gödel number as a code. He then formed a new sentence by applying a "diagonalization" technique to this list of sentences.</w:t>
      </w:r>
      <w:r w:rsidR="009531F2" w:rsidRPr="00E9230E">
        <w:rPr>
          <w:color w:val="000000"/>
          <w:sz w:val="28"/>
          <w:szCs w:val="28"/>
          <w:lang w:val="en-US"/>
        </w:rPr>
        <w:t xml:space="preserve"> This means that Gödel chose elements (symbols or their negations) from the diagonal of the list to construct a new sentence. By using diagonalization to create a self-referential sentence, he demonstrated a statement that is true but cannot be prove</w:t>
      </w:r>
      <w:r w:rsidR="00957AAB" w:rsidRPr="00E9230E">
        <w:rPr>
          <w:color w:val="000000"/>
          <w:sz w:val="28"/>
          <w:szCs w:val="28"/>
          <w:lang w:val="en-US"/>
        </w:rPr>
        <w:t>d</w:t>
      </w:r>
      <w:r w:rsidR="009531F2" w:rsidRPr="00E9230E">
        <w:rPr>
          <w:color w:val="000000"/>
          <w:sz w:val="28"/>
          <w:szCs w:val="28"/>
          <w:lang w:val="en-US"/>
        </w:rPr>
        <w:t xml:space="preserve"> within the formal system. This insight revealed that no consistent and complete formal system can encompass all truths about arithmetic. </w:t>
      </w:r>
      <w:r w:rsidR="00EF5D67" w:rsidRPr="00E9230E">
        <w:rPr>
          <w:sz w:val="28"/>
          <w:szCs w:val="28"/>
          <w:lang w:val="en-US"/>
        </w:rPr>
        <w:t>Consequently, the incompleteness theorem implies that any consistent axiomatic framework for arithmetic is unable to derive all true statements related to natural numbers</w:t>
      </w:r>
      <w:r w:rsidR="009531F2" w:rsidRPr="00E9230E">
        <w:rPr>
          <w:color w:val="000000"/>
          <w:sz w:val="28"/>
          <w:szCs w:val="28"/>
          <w:lang w:val="en-US"/>
        </w:rPr>
        <w:t>.</w:t>
      </w:r>
    </w:p>
    <w:p w14:paraId="5605D287" w14:textId="12D0DBDE" w:rsidR="006D156B" w:rsidRPr="00E9230E" w:rsidRDefault="006D156B" w:rsidP="00625C02">
      <w:pPr>
        <w:ind w:firstLine="562"/>
        <w:jc w:val="both"/>
        <w:rPr>
          <w:sz w:val="28"/>
          <w:szCs w:val="28"/>
          <w:lang w:val="en-US"/>
        </w:rPr>
      </w:pPr>
      <w:r w:rsidRPr="00E9230E">
        <w:rPr>
          <w:sz w:val="28"/>
          <w:szCs w:val="28"/>
          <w:lang w:val="en-US"/>
        </w:rPr>
        <w:t>Work on numberings introduces several fundamental concepts and naturally leads to a range of important questions. Many of these questions concern how the properties of sets may change depending on the particular numbering that is used, as well as whether it is possible to construct a numbering with certain desired characteristics for a given set. As this area continues to develop, a number of inherent difficulties arise, which in turn lead to deep, elegant, and sometimes unexpected results</w:t>
      </w:r>
      <w:r w:rsidRPr="00E9230E">
        <w:rPr>
          <w:sz w:val="28"/>
          <w:szCs w:val="28"/>
          <w:lang w:val="kk-KZ"/>
        </w:rPr>
        <w:t xml:space="preserve"> </w:t>
      </w:r>
      <w:r w:rsidRPr="00E9230E">
        <w:rPr>
          <w:sz w:val="28"/>
          <w:szCs w:val="28"/>
          <w:lang w:val="en-US"/>
        </w:rPr>
        <w:t>[4].</w:t>
      </w:r>
    </w:p>
    <w:p w14:paraId="3A31847B" w14:textId="429141F7" w:rsidR="006D156B" w:rsidRPr="00E9230E" w:rsidRDefault="006D156B" w:rsidP="00625C02">
      <w:pPr>
        <w:ind w:firstLine="562"/>
        <w:jc w:val="both"/>
        <w:rPr>
          <w:sz w:val="28"/>
          <w:szCs w:val="28"/>
          <w:lang w:val="en-US"/>
        </w:rPr>
      </w:pPr>
      <w:r w:rsidRPr="00E9230E">
        <w:rPr>
          <w:sz w:val="28"/>
          <w:szCs w:val="28"/>
          <w:lang w:val="en-US"/>
        </w:rPr>
        <w:t>In his work, Kleene</w:t>
      </w:r>
      <w:r w:rsidRPr="00E9230E">
        <w:rPr>
          <w:sz w:val="28"/>
          <w:szCs w:val="28"/>
          <w:lang w:val="kk-KZ"/>
        </w:rPr>
        <w:t xml:space="preserve"> </w:t>
      </w:r>
      <w:r w:rsidRPr="00E9230E">
        <w:rPr>
          <w:sz w:val="28"/>
          <w:szCs w:val="28"/>
          <w:lang w:val="en-US"/>
        </w:rPr>
        <w:t>[5] made important contributions by using computable numberings to investigate partially computable functions and by introducing a universal function of this type. The numeration theorem formulated by Kleene later became an essential tool in the development of algorithmic theory and in the study of the behavior of computable objects. It also provides the basis for the classical recursion theorems and is widely regarded as the point from which the study of computable numberings began.</w:t>
      </w:r>
    </w:p>
    <w:p w14:paraId="52E39C56" w14:textId="517EA48D" w:rsidR="006D156B" w:rsidRPr="00E9230E" w:rsidRDefault="006D156B" w:rsidP="00625C02">
      <w:pPr>
        <w:ind w:firstLine="562"/>
        <w:jc w:val="both"/>
        <w:rPr>
          <w:sz w:val="28"/>
          <w:szCs w:val="28"/>
          <w:lang w:val="en-US"/>
        </w:rPr>
      </w:pPr>
      <w:r w:rsidRPr="00E9230E">
        <w:rPr>
          <w:sz w:val="28"/>
          <w:szCs w:val="28"/>
          <w:lang w:val="en-US"/>
        </w:rPr>
        <w:t>The idea of studying numbered families of sets in a systematic way is generally attributed to A. N. Kolmogorov in the mid-1950s (cf. [6], [7]). Later, many fundamental developments in the modern framework of numbering theory were carried out by researchers from the Russian school of computability theory (see, for instance, [8-11]). Around the same time, V. A. Uspensk</w:t>
      </w:r>
      <w:r w:rsidR="00EB6CA2">
        <w:rPr>
          <w:sz w:val="28"/>
          <w:szCs w:val="28"/>
          <w:lang w:val="en-US"/>
        </w:rPr>
        <w:t>y</w:t>
      </w:r>
      <w:r w:rsidRPr="00E9230E">
        <w:rPr>
          <w:sz w:val="28"/>
          <w:szCs w:val="28"/>
          <w:lang w:val="en-US"/>
        </w:rPr>
        <w:t xml:space="preserve"> [12, 13] began investigating computable numberings in a more systematic manner. Independently, Rogers [14] examined computable </w:t>
      </w:r>
      <w:r w:rsidR="00FE667D" w:rsidRPr="00E9230E">
        <w:rPr>
          <w:sz w:val="28"/>
          <w:szCs w:val="28"/>
          <w:lang w:val="en-US"/>
        </w:rPr>
        <w:t>numberings</w:t>
      </w:r>
      <w:r w:rsidRPr="00E9230E">
        <w:rPr>
          <w:sz w:val="28"/>
          <w:szCs w:val="28"/>
          <w:lang w:val="en-US"/>
        </w:rPr>
        <w:t xml:space="preserve"> of a family </w:t>
      </w:r>
      <m:oMath>
        <m:r>
          <m:rPr>
            <m:scr m:val="script"/>
            <m:sty m:val="p"/>
          </m:rPr>
          <w:rPr>
            <w:rFonts w:ascii="Cambria Math" w:hAnsi="Cambria Math"/>
            <w:sz w:val="28"/>
            <w:szCs w:val="28"/>
            <w:lang w:val="en-US"/>
          </w:rPr>
          <m:t>F</m:t>
        </m:r>
      </m:oMath>
      <w:r w:rsidRPr="00E9230E">
        <w:rPr>
          <w:sz w:val="28"/>
          <w:szCs w:val="28"/>
          <w:lang w:val="en-US"/>
        </w:rPr>
        <w:t xml:space="preserve"> consisting of unary partially computable functions. In that work he described a collection, denoted by </w:t>
      </w:r>
      <m:oMath>
        <m:r>
          <w:rPr>
            <w:rFonts w:ascii="Cambria Math" w:hAnsi="Cambria Math"/>
            <w:sz w:val="28"/>
            <w:szCs w:val="28"/>
          </w:rPr>
          <m:t>Com</m:t>
        </m:r>
        <m:r>
          <w:rPr>
            <w:rFonts w:ascii="Cambria Math" w:hAnsi="Cambria Math"/>
            <w:sz w:val="28"/>
            <w:szCs w:val="28"/>
            <w:lang w:val="en-US"/>
          </w:rPr>
          <m:t>(</m:t>
        </m:r>
        <m:r>
          <m:rPr>
            <m:scr m:val="script"/>
            <m:sty m:val="p"/>
          </m:rPr>
          <w:rPr>
            <w:rFonts w:ascii="Cambria Math" w:hAnsi="Cambria Math"/>
            <w:sz w:val="28"/>
            <w:szCs w:val="28"/>
            <w:lang w:val="en-US"/>
          </w:rPr>
          <m:t>F</m:t>
        </m:r>
        <m:r>
          <w:rPr>
            <w:rFonts w:ascii="Cambria Math" w:hAnsi="Cambria Math"/>
            <w:sz w:val="28"/>
            <w:szCs w:val="28"/>
            <w:lang w:val="en-US"/>
          </w:rPr>
          <m:t>)</m:t>
        </m:r>
      </m:oMath>
      <w:r w:rsidRPr="00E9230E">
        <w:rPr>
          <w:sz w:val="28"/>
          <w:szCs w:val="28"/>
          <w:lang w:val="en-US"/>
        </w:rPr>
        <w:t xml:space="preserve">, which includes every computable numbering associated with </w:t>
      </w:r>
      <m:oMath>
        <m:r>
          <m:rPr>
            <m:scr m:val="script"/>
            <m:sty m:val="p"/>
          </m:rPr>
          <w:rPr>
            <w:rFonts w:ascii="Cambria Math" w:hAnsi="Cambria Math"/>
            <w:sz w:val="28"/>
            <w:szCs w:val="28"/>
            <w:lang w:val="en-US"/>
          </w:rPr>
          <m:t>F</m:t>
        </m:r>
      </m:oMath>
      <w:r w:rsidRPr="00E9230E">
        <w:rPr>
          <w:sz w:val="28"/>
          <w:szCs w:val="28"/>
          <w:lang w:val="en-US"/>
        </w:rPr>
        <w:t xml:space="preserve">, and introduced a notion of reducibility between such numberings. This comparison induces a preorder </w:t>
      </w:r>
      <w:r w:rsidRPr="00E9230E">
        <w:rPr>
          <w:sz w:val="28"/>
          <w:szCs w:val="28"/>
          <w:lang w:val="en-US"/>
        </w:rPr>
        <w:lastRenderedPageBreak/>
        <w:t xml:space="preserve">on the collection of computable numberings. When numberings that are mutually reducible are identified, one obtains a structure </w:t>
      </w:r>
      <m:oMath>
        <m:r>
          <w:rPr>
            <w:rStyle w:val="katex-mathml"/>
            <w:rFonts w:ascii="Cambria Math" w:hAnsi="Cambria Math"/>
            <w:sz w:val="28"/>
            <w:szCs w:val="28"/>
          </w:rPr>
          <m:t>R</m:t>
        </m:r>
        <m:r>
          <w:rPr>
            <w:rStyle w:val="katex-mathml"/>
            <w:rFonts w:ascii="Cambria Math" w:hAnsi="Cambria Math"/>
            <w:sz w:val="28"/>
            <w:szCs w:val="28"/>
            <w:lang w:val="en-US"/>
          </w:rPr>
          <m:t>(</m:t>
        </m:r>
        <m:r>
          <m:rPr>
            <m:scr m:val="script"/>
            <m:sty m:val="p"/>
          </m:rPr>
          <w:rPr>
            <w:rFonts w:ascii="Cambria Math" w:hAnsi="Cambria Math"/>
            <w:sz w:val="28"/>
            <w:szCs w:val="28"/>
            <w:lang w:val="en-US"/>
          </w:rPr>
          <m:t>F</m:t>
        </m:r>
        <m:r>
          <w:rPr>
            <w:rStyle w:val="katex-mathml"/>
            <w:rFonts w:ascii="Cambria Math" w:hAnsi="Cambria Math"/>
            <w:sz w:val="28"/>
            <w:szCs w:val="28"/>
            <w:lang w:val="en-US"/>
          </w:rPr>
          <m:t>)=</m:t>
        </m:r>
        <m:r>
          <w:rPr>
            <w:rStyle w:val="katex-mathml"/>
            <w:rFonts w:ascii="Cambria Math" w:hAnsi="Cambria Math"/>
            <w:sz w:val="28"/>
            <w:szCs w:val="28"/>
          </w:rPr>
          <m:t>⟨Com</m:t>
        </m:r>
        <m:r>
          <w:rPr>
            <w:rStyle w:val="katex-mathml"/>
            <w:rFonts w:ascii="Cambria Math" w:hAnsi="Cambria Math"/>
            <w:sz w:val="28"/>
            <w:szCs w:val="28"/>
            <w:lang w:val="en-US"/>
          </w:rPr>
          <m:t>(</m:t>
        </m:r>
        <m:r>
          <m:rPr>
            <m:scr m:val="script"/>
            <m:sty m:val="p"/>
          </m:rPr>
          <w:rPr>
            <w:rFonts w:ascii="Cambria Math" w:hAnsi="Cambria Math"/>
            <w:sz w:val="28"/>
            <w:szCs w:val="28"/>
            <w:lang w:val="en-US"/>
          </w:rPr>
          <m:t>F</m:t>
        </m:r>
        <m:r>
          <w:rPr>
            <w:rStyle w:val="katex-mathml"/>
            <w:rFonts w:ascii="Cambria Math" w:hAnsi="Cambria Math"/>
            <w:sz w:val="28"/>
            <w:szCs w:val="28"/>
            <w:lang w:val="en-US"/>
          </w:rPr>
          <m:t>)/≡,≤</m:t>
        </m:r>
        <m:r>
          <w:rPr>
            <w:rStyle w:val="katex-mathml"/>
            <w:rFonts w:ascii="Cambria Math" w:hAnsi="Cambria Math"/>
            <w:sz w:val="28"/>
            <w:szCs w:val="28"/>
          </w:rPr>
          <m:t>⟩</m:t>
        </m:r>
      </m:oMath>
      <w:r w:rsidRPr="00E9230E">
        <w:rPr>
          <w:rStyle w:val="katex"/>
          <w:sz w:val="28"/>
          <w:szCs w:val="28"/>
          <w:lang w:val="en-US"/>
        </w:rPr>
        <w:t xml:space="preserve"> </w:t>
      </w:r>
      <w:r w:rsidRPr="00E9230E">
        <w:rPr>
          <w:sz w:val="28"/>
          <w:szCs w:val="28"/>
          <w:lang w:val="en-US"/>
        </w:rPr>
        <w:t>that forms a partially ordered system with the structure of an upper semilattice.</w:t>
      </w:r>
      <w:r w:rsidRPr="00E9230E">
        <w:rPr>
          <w:sz w:val="28"/>
          <w:szCs w:val="28"/>
          <w:lang w:val="en-US"/>
        </w:rPr>
        <w:br/>
        <w:t>During the same period, other mathematicians - among them Friedberg [15], Mal’tsev [16-19], Pour-El [20-22], Rice [23, 24], and Dekker and Myhill [25] - also made important contributions to related questions in the theory of computable numberings. In addition, Frohlich, Shepherdson, and Rabin independently explored constructive (numbered) algebras, revealing several interesting phenomena connected with the role of numberings.</w:t>
      </w:r>
    </w:p>
    <w:p w14:paraId="52EB085D" w14:textId="247FE9AE" w:rsidR="00F90408" w:rsidRPr="002E4B5E" w:rsidRDefault="00F90408" w:rsidP="002E4B5E">
      <w:pPr>
        <w:ind w:firstLine="562"/>
        <w:jc w:val="both"/>
        <w:rPr>
          <w:sz w:val="28"/>
          <w:szCs w:val="28"/>
          <w:lang w:val="en-US"/>
        </w:rPr>
      </w:pPr>
      <w:r w:rsidRPr="00E9230E">
        <w:rPr>
          <w:sz w:val="28"/>
          <w:szCs w:val="28"/>
          <w:lang w:val="en-US"/>
        </w:rPr>
        <w:t xml:space="preserve">After the initial development by Ershov (see the monograph [11]), substantial progress in the theory of numberings was achieved through contributions by Ershov and Lavrov [26], Lachlan [27–31], </w:t>
      </w:r>
      <w:r w:rsidR="002E4B5E">
        <w:rPr>
          <w:sz w:val="28"/>
          <w:szCs w:val="28"/>
          <w:lang w:val="en-US"/>
        </w:rPr>
        <w:t>Khutoretsky</w:t>
      </w:r>
      <w:r w:rsidRPr="00E9230E">
        <w:rPr>
          <w:sz w:val="28"/>
          <w:szCs w:val="28"/>
          <w:lang w:val="en-US"/>
        </w:rPr>
        <w:t xml:space="preserve"> [32-34], V’jugin [35–37], Selivanov [38,39], Denisov [40, 41], Goncharov [42-47], Badaev [48-57], Kummer [58-61], and other researchers.</w:t>
      </w:r>
    </w:p>
    <w:p w14:paraId="1DE20913" w14:textId="3794C9D9" w:rsidR="00F90408" w:rsidRPr="00E9230E" w:rsidRDefault="00F90408" w:rsidP="00625C02">
      <w:pPr>
        <w:ind w:firstLine="562"/>
        <w:jc w:val="both"/>
        <w:rPr>
          <w:sz w:val="28"/>
          <w:szCs w:val="28"/>
          <w:lang w:val="en-US"/>
        </w:rPr>
      </w:pPr>
      <w:r w:rsidRPr="00E9230E">
        <w:rPr>
          <w:sz w:val="28"/>
          <w:szCs w:val="28"/>
          <w:lang w:val="en-US"/>
        </w:rPr>
        <w:t>Within recursive mathematics [1-3], the theory of computable numberings plays a significant role. The construction method developed by Goncharov [42], which produces families of computably enumerable sets possessing only a finite number of computable Friedberg numberings, provides a methodological foundation for analyzing the algorithmic dimension of recursive models (see [62-68]).</w:t>
      </w:r>
    </w:p>
    <w:p w14:paraId="443AC707" w14:textId="1E742776" w:rsidR="00C22B27" w:rsidRPr="00E9230E" w:rsidRDefault="00C22B27" w:rsidP="00625C02">
      <w:pPr>
        <w:ind w:firstLine="562"/>
        <w:jc w:val="both"/>
        <w:rPr>
          <w:sz w:val="28"/>
          <w:szCs w:val="28"/>
          <w:lang w:val="en-US"/>
        </w:rPr>
      </w:pPr>
      <w:r w:rsidRPr="00E9230E">
        <w:rPr>
          <w:sz w:val="28"/>
          <w:szCs w:val="28"/>
          <w:lang w:val="en-US"/>
        </w:rPr>
        <w:t xml:space="preserve">Applications of numbering theory also play a significant role in classical recursion theory. In particular, Kummer [61] solved a well-known problem concerning recursive isomorphism types of partial computable functions by applying a result of Goncharov [42] on the number of computable Friedberg numberings for families of computably enumerable sets. More precisely, Kummer proved that for every </w:t>
      </w:r>
      <m:oMath>
        <m:r>
          <w:rPr>
            <w:rFonts w:ascii="Cambria Math" w:hAnsi="Cambria Math"/>
            <w:sz w:val="28"/>
            <w:szCs w:val="28"/>
          </w:rPr>
          <m:t>k</m:t>
        </m:r>
        <m:r>
          <w:rPr>
            <w:rFonts w:ascii="Cambria Math" w:hAnsi="Cambria Math"/>
            <w:sz w:val="28"/>
            <w:szCs w:val="28"/>
            <w:lang w:val="en-US"/>
          </w:rPr>
          <m:t>∈</m:t>
        </m:r>
        <m:r>
          <w:rPr>
            <w:rFonts w:ascii="Cambria Math" w:hAnsi="Cambria Math"/>
            <w:sz w:val="28"/>
            <w:szCs w:val="28"/>
          </w:rPr>
          <m:t>ω</m:t>
        </m:r>
      </m:oMath>
      <w:r w:rsidRPr="00E9230E">
        <w:rPr>
          <w:sz w:val="28"/>
          <w:szCs w:val="28"/>
          <w:lang w:val="en-US"/>
        </w:rPr>
        <w:t xml:space="preserve">, there exists a computable function that has exactly </w:t>
      </w:r>
      <m:oMath>
        <m:r>
          <w:rPr>
            <w:rFonts w:ascii="Cambria Math" w:hAnsi="Cambria Math"/>
            <w:sz w:val="28"/>
            <w:szCs w:val="28"/>
          </w:rPr>
          <m:t>k</m:t>
        </m:r>
      </m:oMath>
      <w:r w:rsidRPr="00E9230E">
        <w:rPr>
          <w:sz w:val="28"/>
          <w:szCs w:val="28"/>
          <w:lang w:val="en-US"/>
        </w:rPr>
        <w:t xml:space="preserve"> recursive isomorphism types (see Rogers [69, Chapter 4]). Further noteworthy applications include the use of results on positive equivalences [52, 70] in proof theory [71], as well as the employment of one-element Rogers semilattices of families of computable functions [38, 48] in learning theory [60].</w:t>
      </w:r>
    </w:p>
    <w:p w14:paraId="3EC94B4F" w14:textId="6A783B25" w:rsidR="00C22B27" w:rsidRPr="00E9230E" w:rsidRDefault="00C22B27" w:rsidP="00625C02">
      <w:pPr>
        <w:ind w:firstLine="562"/>
        <w:jc w:val="both"/>
        <w:rPr>
          <w:sz w:val="28"/>
          <w:szCs w:val="28"/>
          <w:lang w:val="en-US"/>
        </w:rPr>
      </w:pPr>
      <w:r w:rsidRPr="00E9230E">
        <w:rPr>
          <w:sz w:val="28"/>
          <w:szCs w:val="28"/>
          <w:lang w:val="en-US"/>
        </w:rPr>
        <w:t xml:space="preserve">In the investigation of an algorithmic object, one typically encounters various derived constructive objects and structures that can be described within a formal language. For example, when analyzing the structure of </w:t>
      </w:r>
      <m:oMath>
        <m:r>
          <w:rPr>
            <w:rFonts w:ascii="Cambria Math" w:hAnsi="Cambria Math"/>
            <w:sz w:val="28"/>
            <w:szCs w:val="28"/>
          </w:rPr>
          <m:t>m</m:t>
        </m:r>
      </m:oMath>
      <w:r w:rsidRPr="00E9230E">
        <w:rPr>
          <w:sz w:val="28"/>
          <w:szCs w:val="28"/>
          <w:lang w:val="en-US"/>
        </w:rPr>
        <w:t xml:space="preserve">-degrees, one naturally deals with classes of </w:t>
      </w:r>
      <m:oMath>
        <m:sSup>
          <m:sSupPr>
            <m:ctrlPr>
              <w:rPr>
                <w:rFonts w:ascii="Cambria Math" w:hAnsi="Cambria Math"/>
                <w:i/>
                <w:sz w:val="28"/>
                <w:szCs w:val="28"/>
              </w:rPr>
            </m:ctrlPr>
          </m:sSupPr>
          <m:e>
            <m:r>
              <w:rPr>
                <w:rFonts w:ascii="Cambria Math" w:hAnsi="Cambria Math"/>
                <w:sz w:val="28"/>
                <w:szCs w:val="28"/>
                <w:lang w:val="en-US"/>
              </w:rPr>
              <m:t>0</m:t>
            </m:r>
          </m:e>
          <m:sup>
            <m:r>
              <w:rPr>
                <w:rFonts w:ascii="Cambria Math" w:hAnsi="Cambria Math"/>
                <w:sz w:val="28"/>
                <w:szCs w:val="28"/>
                <w:lang w:val="en-US"/>
              </w:rPr>
              <m:t>(</m:t>
            </m:r>
            <m:r>
              <w:rPr>
                <w:rFonts w:ascii="Cambria Math" w:hAnsi="Cambria Math"/>
                <w:sz w:val="28"/>
                <w:szCs w:val="28"/>
              </w:rPr>
              <m:t>n</m:t>
            </m:r>
            <m:r>
              <w:rPr>
                <w:rFonts w:ascii="Cambria Math" w:hAnsi="Cambria Math"/>
                <w:sz w:val="28"/>
                <w:szCs w:val="28"/>
                <w:lang w:val="en-US"/>
              </w:rPr>
              <m:t>)</m:t>
            </m:r>
          </m:sup>
        </m:sSup>
      </m:oMath>
      <w:r w:rsidRPr="00E9230E">
        <w:rPr>
          <w:sz w:val="28"/>
          <w:szCs w:val="28"/>
          <w:lang w:val="en-US"/>
        </w:rPr>
        <w:t xml:space="preserve">-computable sets, families of positive equivalences, and classes of </w:t>
      </w:r>
      <m:oMath>
        <m:sSubSup>
          <m:sSubSupPr>
            <m:ctrlPr>
              <w:rPr>
                <w:rFonts w:ascii="Cambria Math" w:hAnsi="Cambria Math"/>
                <w:i/>
                <w:sz w:val="28"/>
                <w:szCs w:val="28"/>
              </w:rPr>
            </m:ctrlPr>
          </m:sSubSupPr>
          <m:e>
            <m:r>
              <m:rPr>
                <m:sty m:val="p"/>
              </m:rPr>
              <w:rPr>
                <w:rFonts w:ascii="Cambria Math" w:hAnsi="Cambria Math"/>
                <w:sz w:val="28"/>
                <w:szCs w:val="28"/>
              </w:rPr>
              <m:t>Σ</m:t>
            </m:r>
            <m:ctrlPr>
              <w:rPr>
                <w:rFonts w:ascii="Cambria Math" w:hAnsi="Cambria Math"/>
                <w:sz w:val="28"/>
                <w:szCs w:val="28"/>
              </w:rPr>
            </m:ctrlPr>
          </m:e>
          <m:sub>
            <m:r>
              <w:rPr>
                <w:rFonts w:ascii="Cambria Math" w:hAnsi="Cambria Math"/>
                <w:sz w:val="28"/>
                <w:szCs w:val="28"/>
                <w:lang w:val="en-US"/>
              </w:rPr>
              <m:t>3</m:t>
            </m:r>
          </m:sub>
          <m:sup>
            <m:r>
              <w:rPr>
                <w:rFonts w:ascii="Cambria Math" w:hAnsi="Cambria Math"/>
                <w:sz w:val="28"/>
                <w:szCs w:val="28"/>
                <w:lang w:val="en-US"/>
              </w:rPr>
              <m:t>0</m:t>
            </m:r>
          </m:sup>
        </m:sSubSup>
      </m:oMath>
      <w:r w:rsidRPr="00E9230E">
        <w:rPr>
          <w:sz w:val="28"/>
          <w:szCs w:val="28"/>
          <w:lang w:val="en-US"/>
        </w:rPr>
        <w:t>-distributive lattices. In many cases, a deeper understanding of a given object or structure requires the study of classes of uniformly definable derived objects and structures of the same type.</w:t>
      </w:r>
    </w:p>
    <w:p w14:paraId="3CF500B7" w14:textId="1BD18221" w:rsidR="00C22B27" w:rsidRPr="00E9230E" w:rsidRDefault="00C22B27" w:rsidP="00625C02">
      <w:pPr>
        <w:ind w:firstLine="562"/>
        <w:jc w:val="both"/>
        <w:rPr>
          <w:sz w:val="28"/>
          <w:szCs w:val="28"/>
          <w:lang w:val="en-US"/>
        </w:rPr>
      </w:pPr>
      <w:r w:rsidRPr="00E9230E">
        <w:rPr>
          <w:sz w:val="28"/>
          <w:szCs w:val="28"/>
          <w:lang w:val="en-US"/>
        </w:rPr>
        <w:t>The notion of a computable numbering for families of recursive models arose naturally and proved to be highly fruitful within recursive model theory [3]. A central focus of this area concerns questions about the existence of computable and universal computable numberings. Conversely, in order to clarify the structure and properties of computable numberings for families of recursive models, it is essential to study the computability of classes of computable numberings for families of computably enumerable sets [63, 64].</w:t>
      </w:r>
    </w:p>
    <w:p w14:paraId="140B2C8C" w14:textId="2870E036" w:rsidR="00C22B27" w:rsidRPr="00E9230E" w:rsidRDefault="00C22B27" w:rsidP="00625C02">
      <w:pPr>
        <w:ind w:firstLine="562"/>
        <w:jc w:val="both"/>
        <w:rPr>
          <w:sz w:val="28"/>
          <w:szCs w:val="28"/>
          <w:lang w:val="en-US"/>
        </w:rPr>
      </w:pPr>
      <w:r w:rsidRPr="00E9230E">
        <w:rPr>
          <w:sz w:val="28"/>
          <w:szCs w:val="28"/>
          <w:lang w:val="en-US"/>
        </w:rPr>
        <w:t xml:space="preserve">Computable numberings of many other classes of constructive objects are likewise important for solving a wide range of problems in algorithm theory. Examples </w:t>
      </w:r>
      <w:r w:rsidRPr="00E9230E">
        <w:rPr>
          <w:sz w:val="28"/>
          <w:szCs w:val="28"/>
          <w:lang w:val="en-US"/>
        </w:rPr>
        <w:lastRenderedPageBreak/>
        <w:t xml:space="preserve">include positive equivalences [11], morphisms </w:t>
      </w:r>
      <m:oMath>
        <m:r>
          <w:rPr>
            <w:rStyle w:val="apple-converted-space"/>
            <w:rFonts w:ascii="Cambria Math" w:hAnsi="Cambria Math"/>
            <w:sz w:val="28"/>
            <w:szCs w:val="28"/>
          </w:rPr>
          <m:t>Mor</m:t>
        </m:r>
        <m:r>
          <w:rPr>
            <w:rStyle w:val="apple-converted-space"/>
            <w:rFonts w:ascii="Cambria Math" w:hAnsi="Cambria Math"/>
            <w:sz w:val="28"/>
            <w:szCs w:val="28"/>
            <w:lang w:val="en-US"/>
          </w:rPr>
          <m:t>(</m:t>
        </m:r>
        <m:d>
          <m:dPr>
            <m:ctrlPr>
              <w:rPr>
                <w:rStyle w:val="apple-converted-space"/>
                <w:rFonts w:ascii="Cambria Math" w:hAnsi="Cambria Math"/>
                <w:i/>
                <w:sz w:val="28"/>
                <w:szCs w:val="28"/>
              </w:rPr>
            </m:ctrlPr>
          </m:dPr>
          <m:e>
            <m:r>
              <w:rPr>
                <w:rStyle w:val="apple-converted-space"/>
                <w:rFonts w:ascii="Cambria Math" w:hAnsi="Cambria Math"/>
                <w:sz w:val="28"/>
                <w:szCs w:val="28"/>
              </w:rPr>
              <m:t>S</m:t>
            </m:r>
            <m:r>
              <w:rPr>
                <w:rStyle w:val="apple-converted-space"/>
                <w:rFonts w:ascii="Cambria Math" w:hAnsi="Cambria Math"/>
                <w:sz w:val="28"/>
                <w:szCs w:val="28"/>
                <w:lang w:val="en-US"/>
              </w:rPr>
              <m:t>,</m:t>
            </m:r>
            <m:r>
              <w:rPr>
                <w:rStyle w:val="apple-converted-space"/>
                <w:rFonts w:ascii="Cambria Math" w:hAnsi="Cambria Math"/>
                <w:sz w:val="28"/>
                <w:szCs w:val="28"/>
              </w:rPr>
              <m:t>ν</m:t>
            </m:r>
          </m:e>
        </m:d>
        <m:r>
          <w:rPr>
            <w:rStyle w:val="apple-converted-space"/>
            <w:rFonts w:ascii="Cambria Math" w:hAnsi="Cambria Math"/>
            <w:sz w:val="28"/>
            <w:szCs w:val="28"/>
            <w:lang w:val="en-US"/>
          </w:rPr>
          <m:t>,(</m:t>
        </m:r>
        <m:sSub>
          <m:sSubPr>
            <m:ctrlPr>
              <w:rPr>
                <w:rStyle w:val="apple-converted-space"/>
                <w:rFonts w:ascii="Cambria Math" w:hAnsi="Cambria Math"/>
                <w:i/>
                <w:sz w:val="28"/>
                <w:szCs w:val="28"/>
              </w:rPr>
            </m:ctrlPr>
          </m:sSubPr>
          <m:e>
            <m:r>
              <w:rPr>
                <w:rStyle w:val="apple-converted-space"/>
                <w:rFonts w:ascii="Cambria Math" w:hAnsi="Cambria Math"/>
                <w:sz w:val="28"/>
                <w:szCs w:val="28"/>
              </w:rPr>
              <m:t>S</m:t>
            </m:r>
          </m:e>
          <m:sub>
            <m:r>
              <w:rPr>
                <w:rStyle w:val="apple-converted-space"/>
                <w:rFonts w:ascii="Cambria Math" w:hAnsi="Cambria Math"/>
                <w:sz w:val="28"/>
                <w:szCs w:val="28"/>
                <w:lang w:val="en-US"/>
              </w:rPr>
              <m:t>0</m:t>
            </m:r>
          </m:sub>
        </m:sSub>
        <m:r>
          <w:rPr>
            <w:rStyle w:val="apple-converted-space"/>
            <w:rFonts w:ascii="Cambria Math" w:hAnsi="Cambria Math"/>
            <w:sz w:val="28"/>
            <w:szCs w:val="28"/>
            <w:lang w:val="en-US"/>
          </w:rPr>
          <m:t>,</m:t>
        </m:r>
        <m:sSub>
          <m:sSubPr>
            <m:ctrlPr>
              <w:rPr>
                <w:rStyle w:val="apple-converted-space"/>
                <w:rFonts w:ascii="Cambria Math" w:hAnsi="Cambria Math"/>
                <w:i/>
                <w:sz w:val="28"/>
                <w:szCs w:val="28"/>
              </w:rPr>
            </m:ctrlPr>
          </m:sSubPr>
          <m:e>
            <m:r>
              <w:rPr>
                <w:rStyle w:val="apple-converted-space"/>
                <w:rFonts w:ascii="Cambria Math" w:hAnsi="Cambria Math"/>
                <w:sz w:val="28"/>
                <w:szCs w:val="28"/>
              </w:rPr>
              <m:t>ν</m:t>
            </m:r>
          </m:e>
          <m:sub>
            <m:r>
              <w:rPr>
                <w:rStyle w:val="apple-converted-space"/>
                <w:rFonts w:ascii="Cambria Math" w:hAnsi="Cambria Math"/>
                <w:sz w:val="28"/>
                <w:szCs w:val="28"/>
                <w:lang w:val="en-US"/>
              </w:rPr>
              <m:t>0</m:t>
            </m:r>
          </m:sub>
        </m:sSub>
        <m:r>
          <w:rPr>
            <w:rStyle w:val="apple-converted-space"/>
            <w:rFonts w:ascii="Cambria Math" w:hAnsi="Cambria Math"/>
            <w:sz w:val="28"/>
            <w:szCs w:val="28"/>
            <w:lang w:val="en-US"/>
          </w:rPr>
          <m:t>))</m:t>
        </m:r>
      </m:oMath>
      <w:r w:rsidR="005A14F3" w:rsidRPr="00E9230E">
        <w:rPr>
          <w:rStyle w:val="apple-converted-space"/>
          <w:sz w:val="28"/>
          <w:szCs w:val="28"/>
          <w:lang w:val="en-US"/>
        </w:rPr>
        <w:t xml:space="preserve"> </w:t>
      </w:r>
      <w:r w:rsidRPr="00E9230E">
        <w:rPr>
          <w:sz w:val="28"/>
          <w:szCs w:val="28"/>
          <w:lang w:val="en-US"/>
        </w:rPr>
        <w:t xml:space="preserve">in the category of numbered sets [11], as well as </w:t>
      </w:r>
      <m:oMath>
        <m:sSubSup>
          <m:sSubSupPr>
            <m:ctrlPr>
              <w:rPr>
                <w:rFonts w:ascii="Cambria Math" w:hAnsi="Cambria Math"/>
                <w:i/>
                <w:sz w:val="28"/>
                <w:szCs w:val="28"/>
              </w:rPr>
            </m:ctrlPr>
          </m:sSubSupPr>
          <m:e>
            <m:r>
              <m:rPr>
                <m:sty m:val="p"/>
              </m:rPr>
              <w:rPr>
                <w:rFonts w:ascii="Cambria Math" w:hAnsi="Cambria Math"/>
                <w:sz w:val="28"/>
                <w:szCs w:val="28"/>
              </w:rPr>
              <m:t>Σ</m:t>
            </m:r>
            <m:ctrlPr>
              <w:rPr>
                <w:rFonts w:ascii="Cambria Math" w:hAnsi="Cambria Math"/>
                <w:sz w:val="28"/>
                <w:szCs w:val="28"/>
              </w:rPr>
            </m:ctrlPr>
          </m:e>
          <m:sub>
            <m:r>
              <w:rPr>
                <w:rFonts w:ascii="Cambria Math" w:hAnsi="Cambria Math"/>
                <w:sz w:val="28"/>
                <w:szCs w:val="28"/>
                <w:lang w:val="en-US"/>
              </w:rPr>
              <m:t>3</m:t>
            </m:r>
          </m:sub>
          <m:sup>
            <m:r>
              <w:rPr>
                <w:rFonts w:ascii="Cambria Math" w:hAnsi="Cambria Math"/>
                <w:sz w:val="28"/>
                <w:szCs w:val="28"/>
                <w:lang w:val="en-US"/>
              </w:rPr>
              <m:t>0</m:t>
            </m:r>
          </m:sup>
        </m:sSubSup>
      </m:oMath>
      <w:r w:rsidRPr="00E9230E">
        <w:rPr>
          <w:sz w:val="28"/>
          <w:szCs w:val="28"/>
          <w:lang w:val="en-US"/>
        </w:rPr>
        <w:t xml:space="preserve">-sets and </w:t>
      </w:r>
      <m:oMath>
        <m:sSubSup>
          <m:sSubSupPr>
            <m:ctrlPr>
              <w:rPr>
                <w:rFonts w:ascii="Cambria Math" w:hAnsi="Cambria Math"/>
                <w:i/>
                <w:sz w:val="28"/>
                <w:szCs w:val="28"/>
              </w:rPr>
            </m:ctrlPr>
          </m:sSubSupPr>
          <m:e>
            <m:r>
              <m:rPr>
                <m:sty m:val="p"/>
              </m:rPr>
              <w:rPr>
                <w:rFonts w:ascii="Cambria Math" w:hAnsi="Cambria Math"/>
                <w:sz w:val="28"/>
                <w:szCs w:val="28"/>
              </w:rPr>
              <m:t>Σ</m:t>
            </m:r>
            <m:ctrlPr>
              <w:rPr>
                <w:rFonts w:ascii="Cambria Math" w:hAnsi="Cambria Math"/>
                <w:sz w:val="28"/>
                <w:szCs w:val="28"/>
              </w:rPr>
            </m:ctrlPr>
          </m:e>
          <m:sub>
            <m:r>
              <w:rPr>
                <w:rFonts w:ascii="Cambria Math" w:hAnsi="Cambria Math"/>
                <w:sz w:val="28"/>
                <w:szCs w:val="28"/>
                <w:lang w:val="en-US"/>
              </w:rPr>
              <m:t>3</m:t>
            </m:r>
          </m:sub>
          <m:sup>
            <m:r>
              <w:rPr>
                <w:rFonts w:ascii="Cambria Math" w:hAnsi="Cambria Math"/>
                <w:sz w:val="28"/>
                <w:szCs w:val="28"/>
                <w:lang w:val="en-US"/>
              </w:rPr>
              <m:t>0</m:t>
            </m:r>
          </m:sup>
        </m:sSubSup>
      </m:oMath>
      <w:r w:rsidRPr="00E9230E">
        <w:rPr>
          <w:sz w:val="28"/>
          <w:szCs w:val="28"/>
          <w:lang w:val="en-US"/>
        </w:rPr>
        <w:t>-structures [3].</w:t>
      </w:r>
    </w:p>
    <w:p w14:paraId="0F0F17A3" w14:textId="07AEC92C" w:rsidR="00C22B27" w:rsidRPr="00E9230E" w:rsidRDefault="00C22B27" w:rsidP="00625C02">
      <w:pPr>
        <w:ind w:firstLine="562"/>
        <w:jc w:val="both"/>
        <w:rPr>
          <w:color w:val="000000"/>
          <w:sz w:val="28"/>
          <w:szCs w:val="28"/>
          <w:lang w:val="en-US"/>
        </w:rPr>
      </w:pPr>
      <w:r w:rsidRPr="00E9230E">
        <w:rPr>
          <w:sz w:val="28"/>
          <w:szCs w:val="28"/>
          <w:lang w:val="en-US"/>
        </w:rPr>
        <w:t>In [72], Goncharov and Sorbi proposed a general framework for studying classes of objects that admit constructive descriptions in a formal language. After analyzing various methods for defining computable numberings of families of mathematical objects, they formulated a general definition of computable numbering, which is presented below. A broader overview of the development of numbering theory can be found in [73</w:t>
      </w:r>
      <w:r w:rsidR="00B86021">
        <w:rPr>
          <w:sz w:val="28"/>
          <w:szCs w:val="28"/>
          <w:lang w:val="en-US"/>
        </w:rPr>
        <w:t>, 74</w:t>
      </w:r>
      <w:r w:rsidRPr="00E9230E">
        <w:rPr>
          <w:sz w:val="28"/>
          <w:szCs w:val="28"/>
          <w:lang w:val="en-US"/>
        </w:rPr>
        <w:t>].</w:t>
      </w:r>
    </w:p>
    <w:p w14:paraId="26ABD570" w14:textId="5071A0FD" w:rsidR="00E01D1B" w:rsidRPr="00E9230E" w:rsidRDefault="00E01D1B" w:rsidP="00625C02">
      <w:pPr>
        <w:ind w:firstLine="562"/>
        <w:rPr>
          <w:b/>
          <w:bCs/>
          <w:sz w:val="28"/>
          <w:szCs w:val="28"/>
          <w:lang w:val="en-US"/>
        </w:rPr>
      </w:pPr>
      <w:r w:rsidRPr="00E9230E">
        <w:rPr>
          <w:b/>
          <w:bCs/>
          <w:sz w:val="28"/>
          <w:szCs w:val="28"/>
          <w:lang w:val="en-US"/>
        </w:rPr>
        <w:t>The relevance of the work.</w:t>
      </w:r>
    </w:p>
    <w:p w14:paraId="707B23A0" w14:textId="189920F0" w:rsidR="00FE79A0" w:rsidRPr="00E9230E" w:rsidRDefault="004D3E91" w:rsidP="00625C02">
      <w:pPr>
        <w:ind w:firstLine="562"/>
        <w:jc w:val="both"/>
        <w:rPr>
          <w:sz w:val="28"/>
          <w:szCs w:val="28"/>
          <w:lang w:val="en-US"/>
        </w:rPr>
      </w:pPr>
      <w:r w:rsidRPr="00E9230E">
        <w:rPr>
          <w:sz w:val="28"/>
          <w:szCs w:val="28"/>
          <w:lang w:val="en-US"/>
        </w:rPr>
        <w:t>Generalized</w:t>
      </w:r>
      <w:r w:rsidR="00FE79A0" w:rsidRPr="00E9230E">
        <w:rPr>
          <w:sz w:val="28"/>
          <w:szCs w:val="28"/>
          <w:lang w:val="en-US"/>
        </w:rPr>
        <w:t xml:space="preserve"> numberings constitute one of the fundamental tools in computability theory, enabling the </w:t>
      </w:r>
      <w:r w:rsidRPr="00E9230E">
        <w:rPr>
          <w:sz w:val="28"/>
          <w:szCs w:val="28"/>
          <w:lang w:val="en-US"/>
        </w:rPr>
        <w:t>formalization</w:t>
      </w:r>
      <w:r w:rsidR="00FE79A0" w:rsidRPr="00E9230E">
        <w:rPr>
          <w:sz w:val="28"/>
          <w:szCs w:val="28"/>
          <w:lang w:val="en-US"/>
        </w:rPr>
        <w:t xml:space="preserve"> of the structure of computable objects and the investigation of the interrelations between different types of algorithmic processes. The study of </w:t>
      </w:r>
      <w:r w:rsidRPr="00E9230E">
        <w:rPr>
          <w:sz w:val="28"/>
          <w:szCs w:val="28"/>
          <w:lang w:val="en-US"/>
        </w:rPr>
        <w:t>generalized</w:t>
      </w:r>
      <w:r w:rsidR="00FE79A0" w:rsidRPr="00E9230E">
        <w:rPr>
          <w:sz w:val="28"/>
          <w:szCs w:val="28"/>
          <w:lang w:val="en-US"/>
        </w:rPr>
        <w:t xml:space="preserve"> computations with various oracles, including hyperimmune, hyperimmune-free, and oracles from the arithmetic hierarchy, opens new possibilities for </w:t>
      </w:r>
      <w:r w:rsidRPr="00E9230E">
        <w:rPr>
          <w:sz w:val="28"/>
          <w:szCs w:val="28"/>
          <w:lang w:val="en-US"/>
        </w:rPr>
        <w:t>analyzing</w:t>
      </w:r>
      <w:r w:rsidR="00FE79A0" w:rsidRPr="00E9230E">
        <w:rPr>
          <w:sz w:val="28"/>
          <w:szCs w:val="28"/>
          <w:lang w:val="en-US"/>
        </w:rPr>
        <w:t xml:space="preserve"> the boundaries of algorithmic solvability and identifying intricate patterns in the </w:t>
      </w:r>
      <w:r w:rsidRPr="00E9230E">
        <w:rPr>
          <w:sz w:val="28"/>
          <w:szCs w:val="28"/>
          <w:lang w:val="en-US"/>
        </w:rPr>
        <w:t>behaviors</w:t>
      </w:r>
      <w:r w:rsidR="00FE79A0" w:rsidRPr="00E9230E">
        <w:rPr>
          <w:sz w:val="28"/>
          <w:szCs w:val="28"/>
          <w:lang w:val="en-US"/>
        </w:rPr>
        <w:t xml:space="preserve"> of computable sets. For instance, computation without an oracle can be interpreted as computing on a computer not connected to a global network (the Internet), whereas computation with oracles corresponds to computing with Internet access, as is performed by modern artificial intelligences such as ChatGPT, DeepSeek, and others. These investigations allow not only the classification of computable objects but also an in-depth study of their internal </w:t>
      </w:r>
      <w:r w:rsidRPr="00E9230E">
        <w:rPr>
          <w:sz w:val="28"/>
          <w:szCs w:val="28"/>
          <w:lang w:val="en-US"/>
        </w:rPr>
        <w:t>organization</w:t>
      </w:r>
      <w:r w:rsidR="00FE79A0" w:rsidRPr="00E9230E">
        <w:rPr>
          <w:sz w:val="28"/>
          <w:szCs w:val="28"/>
          <w:lang w:val="en-US"/>
        </w:rPr>
        <w:t>, which is crucial for the construction of rigorous models of computational systems.</w:t>
      </w:r>
    </w:p>
    <w:p w14:paraId="3F12B4D9" w14:textId="7DC58336" w:rsidR="00FE79A0" w:rsidRPr="00E9230E" w:rsidRDefault="00FE79A0" w:rsidP="00625C02">
      <w:pPr>
        <w:ind w:firstLine="562"/>
        <w:jc w:val="both"/>
        <w:rPr>
          <w:sz w:val="28"/>
          <w:szCs w:val="28"/>
          <w:lang w:val="en-US"/>
        </w:rPr>
      </w:pPr>
      <w:r w:rsidRPr="00E9230E">
        <w:rPr>
          <w:sz w:val="28"/>
          <w:szCs w:val="28"/>
          <w:lang w:val="en-US"/>
        </w:rPr>
        <w:t xml:space="preserve">Of particular interest are minimal and principal numberings (minimal numberings being the simplest algorithms that solve local problems, and principal numberings representing universal machines capable of encompassing any computation necessary to solve a given task), as well as the density of the Rogers semilattice, which allows for the </w:t>
      </w:r>
      <w:r w:rsidR="004D3E91" w:rsidRPr="00E9230E">
        <w:rPr>
          <w:sz w:val="28"/>
          <w:szCs w:val="28"/>
          <w:lang w:val="en-US"/>
        </w:rPr>
        <w:t>formalization</w:t>
      </w:r>
      <w:r w:rsidRPr="00E9230E">
        <w:rPr>
          <w:sz w:val="28"/>
          <w:szCs w:val="28"/>
          <w:lang w:val="en-US"/>
        </w:rPr>
        <w:t xml:space="preserve"> of hierarchies and the structure of computability at a deeper level. </w:t>
      </w:r>
      <w:r w:rsidR="004D3E91" w:rsidRPr="00E9230E">
        <w:rPr>
          <w:sz w:val="28"/>
          <w:szCs w:val="28"/>
          <w:lang w:val="en-US"/>
        </w:rPr>
        <w:t>Analyzing</w:t>
      </w:r>
      <w:r w:rsidRPr="00E9230E">
        <w:rPr>
          <w:sz w:val="28"/>
          <w:szCs w:val="28"/>
          <w:lang w:val="en-US"/>
        </w:rPr>
        <w:t xml:space="preserve"> these properties provides an understanding of the limitations and capabilities of different classes of computable objects, offers tools for constructing universal and optimal data representations, and facilitates the development of efficient algorithmic structures.</w:t>
      </w:r>
    </w:p>
    <w:p w14:paraId="4BB0CF42" w14:textId="2EA24F07" w:rsidR="00FE79A0" w:rsidRPr="00E9230E" w:rsidRDefault="00FE79A0" w:rsidP="00625C02">
      <w:pPr>
        <w:ind w:firstLine="562"/>
        <w:jc w:val="both"/>
        <w:rPr>
          <w:sz w:val="28"/>
          <w:szCs w:val="28"/>
          <w:lang w:val="en-US"/>
        </w:rPr>
      </w:pPr>
      <w:r w:rsidRPr="00E9230E">
        <w:rPr>
          <w:sz w:val="28"/>
          <w:szCs w:val="28"/>
          <w:lang w:val="en-US"/>
        </w:rPr>
        <w:t xml:space="preserve">In the context of mathematical and computational modelling, these results possess significant theoretical importance. They provide a formal foundation for constructing models of computational systems, </w:t>
      </w:r>
      <w:r w:rsidR="004D3E91" w:rsidRPr="00E9230E">
        <w:rPr>
          <w:sz w:val="28"/>
          <w:szCs w:val="28"/>
          <w:lang w:val="en-US"/>
        </w:rPr>
        <w:t>analyzing</w:t>
      </w:r>
      <w:r w:rsidRPr="00E9230E">
        <w:rPr>
          <w:sz w:val="28"/>
          <w:szCs w:val="28"/>
          <w:lang w:val="en-US"/>
        </w:rPr>
        <w:t xml:space="preserve"> complex algorithmic processes, </w:t>
      </w:r>
      <w:r w:rsidR="004D3E91" w:rsidRPr="00E9230E">
        <w:rPr>
          <w:sz w:val="28"/>
          <w:szCs w:val="28"/>
          <w:lang w:val="en-US"/>
        </w:rPr>
        <w:t>optimizing</w:t>
      </w:r>
      <w:r w:rsidRPr="00E9230E">
        <w:rPr>
          <w:sz w:val="28"/>
          <w:szCs w:val="28"/>
          <w:lang w:val="en-US"/>
        </w:rPr>
        <w:t xml:space="preserve"> data representations, and managing computational workflows. The study of the structure of the Rogers semilattice and its density creates opportunities for modelling the interactions of different computable objects and for developing simulations that account for the constraints and hierarchy of computability.</w:t>
      </w:r>
    </w:p>
    <w:p w14:paraId="28D0A1F0" w14:textId="66D01B34" w:rsidR="006D1F68" w:rsidRPr="00E9230E" w:rsidRDefault="00FE79A0" w:rsidP="00625C02">
      <w:pPr>
        <w:ind w:firstLine="562"/>
        <w:jc w:val="both"/>
        <w:rPr>
          <w:sz w:val="28"/>
          <w:szCs w:val="28"/>
          <w:lang w:val="en-US"/>
        </w:rPr>
      </w:pPr>
      <w:r w:rsidRPr="00E9230E">
        <w:rPr>
          <w:sz w:val="28"/>
          <w:szCs w:val="28"/>
          <w:lang w:val="en-US"/>
        </w:rPr>
        <w:t xml:space="preserve">Thus, the investigation of </w:t>
      </w:r>
      <w:r w:rsidR="004D3E91" w:rsidRPr="00E9230E">
        <w:rPr>
          <w:sz w:val="28"/>
          <w:szCs w:val="28"/>
          <w:lang w:val="en-US"/>
        </w:rPr>
        <w:t>generalized</w:t>
      </w:r>
      <w:r w:rsidRPr="00E9230E">
        <w:rPr>
          <w:sz w:val="28"/>
          <w:szCs w:val="28"/>
          <w:lang w:val="en-US"/>
        </w:rPr>
        <w:t xml:space="preserve"> numberings and their properties, taking into account various oracles and the structure of the Rogers semilattice, represents a relevant and highly sought-after direction in contemporary mathematics and the mathematical modelling of computational processes. This work combines a profound theoretical foundation with the potential for practical application in mathematical and computational modelling, making a significant contribution to the development of methods for </w:t>
      </w:r>
      <w:r w:rsidR="004D3E91" w:rsidRPr="00E9230E">
        <w:rPr>
          <w:sz w:val="28"/>
          <w:szCs w:val="28"/>
          <w:lang w:val="en-US"/>
        </w:rPr>
        <w:t>analyzing</w:t>
      </w:r>
      <w:r w:rsidRPr="00E9230E">
        <w:rPr>
          <w:sz w:val="28"/>
          <w:szCs w:val="28"/>
          <w:lang w:val="en-US"/>
        </w:rPr>
        <w:t xml:space="preserve">, classifying, and </w:t>
      </w:r>
      <w:r w:rsidR="004D3E91" w:rsidRPr="00E9230E">
        <w:rPr>
          <w:sz w:val="28"/>
          <w:szCs w:val="28"/>
          <w:lang w:val="en-US"/>
        </w:rPr>
        <w:t>optimizing</w:t>
      </w:r>
      <w:r w:rsidRPr="00E9230E">
        <w:rPr>
          <w:sz w:val="28"/>
          <w:szCs w:val="28"/>
          <w:lang w:val="en-US"/>
        </w:rPr>
        <w:t xml:space="preserve"> algorithmic processes.</w:t>
      </w:r>
    </w:p>
    <w:p w14:paraId="70C67B39" w14:textId="6E31F907" w:rsidR="00E01D1B" w:rsidRPr="00E9230E" w:rsidRDefault="00E01D1B" w:rsidP="00625C02">
      <w:pPr>
        <w:ind w:firstLine="562"/>
        <w:rPr>
          <w:b/>
          <w:bCs/>
          <w:sz w:val="28"/>
          <w:szCs w:val="28"/>
          <w:lang w:val="en-US"/>
        </w:rPr>
      </w:pPr>
      <w:r w:rsidRPr="00E9230E">
        <w:rPr>
          <w:b/>
          <w:bCs/>
          <w:sz w:val="28"/>
          <w:szCs w:val="28"/>
          <w:lang w:val="en-US"/>
        </w:rPr>
        <w:lastRenderedPageBreak/>
        <w:t>Theoretical and practical significance.</w:t>
      </w:r>
    </w:p>
    <w:p w14:paraId="1FEF74A5" w14:textId="314FC10D" w:rsidR="00F676F3" w:rsidRPr="00E9230E" w:rsidRDefault="00E30358" w:rsidP="00625C02">
      <w:pPr>
        <w:ind w:firstLine="562"/>
        <w:jc w:val="both"/>
        <w:rPr>
          <w:sz w:val="28"/>
          <w:szCs w:val="28"/>
          <w:lang w:val="en-US"/>
        </w:rPr>
      </w:pPr>
      <w:r w:rsidRPr="00E9230E">
        <w:rPr>
          <w:sz w:val="28"/>
          <w:szCs w:val="28"/>
          <w:lang w:val="en-US"/>
        </w:rPr>
        <w:t>The work has a theoretical character, the results of which can be used in further studies on the theory of computability, constructive models</w:t>
      </w:r>
      <w:r w:rsidR="004D3E91" w:rsidRPr="00E9230E">
        <w:rPr>
          <w:sz w:val="28"/>
          <w:szCs w:val="28"/>
          <w:lang w:val="en-US"/>
        </w:rPr>
        <w:t>,</w:t>
      </w:r>
      <w:r w:rsidRPr="00E9230E">
        <w:rPr>
          <w:sz w:val="28"/>
          <w:szCs w:val="28"/>
          <w:lang w:val="en-US"/>
        </w:rPr>
        <w:t xml:space="preserve"> and theories of numbering.</w:t>
      </w:r>
    </w:p>
    <w:p w14:paraId="5EE3871A" w14:textId="77777777" w:rsidR="008D66E9" w:rsidRPr="00E9230E" w:rsidRDefault="008D66E9" w:rsidP="00625C02">
      <w:pPr>
        <w:pStyle w:val="ab"/>
        <w:spacing w:before="0" w:beforeAutospacing="0" w:after="0" w:afterAutospacing="0"/>
        <w:ind w:firstLine="562"/>
        <w:jc w:val="both"/>
        <w:rPr>
          <w:sz w:val="28"/>
          <w:szCs w:val="28"/>
          <w:lang w:val="en-US"/>
        </w:rPr>
      </w:pPr>
      <w:r w:rsidRPr="00E9230E">
        <w:rPr>
          <w:sz w:val="28"/>
          <w:szCs w:val="28"/>
          <w:lang w:val="en-US"/>
        </w:rPr>
        <w:t>Oracle computations represent an interesting approach in information technology, where an oracle is a source of information capable of answering specific questions that go beyond computational possibilities. Such computational models help to understand how additional information (coming from an oracle) can influence the efficiency and complexity of algorithms. With the help of oracles, it is possible to explore how a computational class changes in the presence of certain knowledge. Thus, oracle computations allow us to investigate the boundaries of computational possibilities and formalize theoretical aspects that may have practical applications in the field of information technology.</w:t>
      </w:r>
    </w:p>
    <w:p w14:paraId="130C492B" w14:textId="325DDA80" w:rsidR="00F32836" w:rsidRPr="00E9230E" w:rsidRDefault="008D66E9" w:rsidP="00625C02">
      <w:pPr>
        <w:pStyle w:val="ab"/>
        <w:spacing w:before="0" w:beforeAutospacing="0" w:after="0" w:afterAutospacing="0"/>
        <w:ind w:firstLine="562"/>
        <w:jc w:val="both"/>
        <w:rPr>
          <w:sz w:val="28"/>
          <w:szCs w:val="28"/>
          <w:lang w:val="en-US"/>
        </w:rPr>
      </w:pPr>
      <w:r w:rsidRPr="00E9230E">
        <w:rPr>
          <w:sz w:val="28"/>
          <w:szCs w:val="28"/>
          <w:lang w:val="en-US"/>
        </w:rPr>
        <w:t>The Rogers semilattice serves as a mathematical model for the complexity structure of algorithms solving a single task. Comparing enumeration complexities allows for the development of more efficient algorithms for data processing and computational optimization. This is essential for building systems that work with large volumes of information.</w:t>
      </w:r>
    </w:p>
    <w:p w14:paraId="3511FA3D" w14:textId="26209BB7" w:rsidR="00E01D1B" w:rsidRPr="00E9230E" w:rsidRDefault="00E01D1B" w:rsidP="00625C02">
      <w:pPr>
        <w:ind w:firstLine="562"/>
        <w:rPr>
          <w:b/>
          <w:bCs/>
          <w:sz w:val="28"/>
          <w:szCs w:val="28"/>
          <w:lang w:val="kk-KZ"/>
        </w:rPr>
      </w:pPr>
      <w:r w:rsidRPr="00E9230E">
        <w:rPr>
          <w:b/>
          <w:bCs/>
          <w:sz w:val="28"/>
          <w:szCs w:val="28"/>
          <w:lang w:val="kk-KZ"/>
        </w:rPr>
        <w:t>Thesis objective.</w:t>
      </w:r>
      <w:r w:rsidR="00E30358" w:rsidRPr="00E9230E">
        <w:rPr>
          <w:b/>
          <w:bCs/>
          <w:sz w:val="28"/>
          <w:szCs w:val="28"/>
          <w:lang w:val="kk-KZ"/>
        </w:rPr>
        <w:t xml:space="preserve"> </w:t>
      </w:r>
    </w:p>
    <w:p w14:paraId="1755BCED" w14:textId="5BCD2771" w:rsidR="00E30358" w:rsidRPr="00E9230E" w:rsidRDefault="00E30358" w:rsidP="00625C02">
      <w:pPr>
        <w:ind w:firstLine="562"/>
        <w:jc w:val="both"/>
        <w:rPr>
          <w:sz w:val="28"/>
          <w:szCs w:val="28"/>
          <w:lang w:val="kk-KZ"/>
        </w:rPr>
      </w:pPr>
      <w:r w:rsidRPr="00E9230E">
        <w:rPr>
          <w:sz w:val="28"/>
          <w:szCs w:val="28"/>
          <w:lang w:val="kk-KZ"/>
        </w:rPr>
        <w:t>Study</w:t>
      </w:r>
      <w:r w:rsidR="004D3E91" w:rsidRPr="00E9230E">
        <w:rPr>
          <w:sz w:val="28"/>
          <w:szCs w:val="28"/>
          <w:lang w:val="en-US"/>
        </w:rPr>
        <w:t xml:space="preserve"> the </w:t>
      </w:r>
      <w:r w:rsidRPr="00E9230E">
        <w:rPr>
          <w:sz w:val="28"/>
          <w:szCs w:val="28"/>
          <w:lang w:val="kk-KZ"/>
        </w:rPr>
        <w:t xml:space="preserve">properties of generalized Rogers semilattices (such as the existence of a universal object, minimal degrees, and minimal coverings for various degrees) using fixed oracles (such as hyperimmune, hyperimmune-free, and oracles no lower than the </w:t>
      </w:r>
      <w:r w:rsidR="00923B5E" w:rsidRPr="00E9230E">
        <w:rPr>
          <w:sz w:val="28"/>
          <w:szCs w:val="28"/>
          <w:lang w:val="en-US"/>
        </w:rPr>
        <w:t>halting</w:t>
      </w:r>
      <w:r w:rsidRPr="00E9230E">
        <w:rPr>
          <w:sz w:val="28"/>
          <w:szCs w:val="28"/>
          <w:lang w:val="kk-KZ"/>
        </w:rPr>
        <w:t xml:space="preserve"> problem) for various families of sets and functions (for example, effectively discrete families and families of all computably enumerable linear preorders).</w:t>
      </w:r>
      <w:r w:rsidR="00C21026" w:rsidRPr="00E9230E">
        <w:rPr>
          <w:sz w:val="28"/>
          <w:szCs w:val="28"/>
          <w:lang w:val="kk-KZ"/>
        </w:rPr>
        <w:t xml:space="preserve"> </w:t>
      </w:r>
    </w:p>
    <w:p w14:paraId="5E26D3D8" w14:textId="6B398645" w:rsidR="00E01D1B" w:rsidRPr="00E9230E" w:rsidRDefault="00E01D1B" w:rsidP="00625C02">
      <w:pPr>
        <w:ind w:firstLine="562"/>
        <w:rPr>
          <w:b/>
          <w:bCs/>
          <w:sz w:val="28"/>
          <w:szCs w:val="28"/>
          <w:lang w:val="en-US"/>
        </w:rPr>
      </w:pPr>
      <w:r w:rsidRPr="00E9230E">
        <w:rPr>
          <w:b/>
          <w:bCs/>
          <w:sz w:val="28"/>
          <w:szCs w:val="28"/>
          <w:lang w:val="en-US"/>
        </w:rPr>
        <w:t xml:space="preserve">General methodology of </w:t>
      </w:r>
      <w:r w:rsidR="00BA701D" w:rsidRPr="00E9230E">
        <w:rPr>
          <w:b/>
          <w:bCs/>
          <w:sz w:val="28"/>
          <w:szCs w:val="28"/>
          <w:lang w:val="en-US"/>
        </w:rPr>
        <w:t>research</w:t>
      </w:r>
      <w:r w:rsidRPr="00E9230E">
        <w:rPr>
          <w:b/>
          <w:bCs/>
          <w:sz w:val="28"/>
          <w:szCs w:val="28"/>
          <w:lang w:val="en-US"/>
        </w:rPr>
        <w:t>.</w:t>
      </w:r>
    </w:p>
    <w:p w14:paraId="5067EE67" w14:textId="13FFBE6D" w:rsidR="00E30358" w:rsidRPr="00E9230E" w:rsidRDefault="00E30358" w:rsidP="00625C02">
      <w:pPr>
        <w:ind w:firstLine="562"/>
        <w:jc w:val="both"/>
        <w:rPr>
          <w:sz w:val="28"/>
          <w:szCs w:val="28"/>
          <w:lang w:val="en-US"/>
        </w:rPr>
      </w:pPr>
      <w:r w:rsidRPr="00E9230E">
        <w:rPr>
          <w:sz w:val="28"/>
          <w:szCs w:val="28"/>
          <w:lang w:val="en-US"/>
        </w:rPr>
        <w:t>The work uses methods from computability theory and numbering theory. Step-by-step constructions are used to construct computably enumerable sets and linear preorders, where the priority method with finite violations plays an important role.</w:t>
      </w:r>
    </w:p>
    <w:p w14:paraId="341AD2F4" w14:textId="0190417F" w:rsidR="00E01D1B" w:rsidRPr="00E9230E" w:rsidRDefault="00E01D1B" w:rsidP="00625C02">
      <w:pPr>
        <w:ind w:firstLine="562"/>
        <w:rPr>
          <w:b/>
          <w:bCs/>
          <w:sz w:val="28"/>
          <w:szCs w:val="28"/>
          <w:lang w:val="en-US"/>
        </w:rPr>
      </w:pPr>
      <w:r w:rsidRPr="00E9230E">
        <w:rPr>
          <w:b/>
          <w:bCs/>
          <w:sz w:val="28"/>
          <w:szCs w:val="28"/>
          <w:lang w:val="en-US"/>
        </w:rPr>
        <w:t>Dissertation work novelty.</w:t>
      </w:r>
    </w:p>
    <w:p w14:paraId="73709E23" w14:textId="354BC4AD" w:rsidR="004C7F9B" w:rsidRPr="00E9230E" w:rsidRDefault="00C1381D" w:rsidP="00625C02">
      <w:pPr>
        <w:ind w:firstLine="562"/>
        <w:jc w:val="both"/>
        <w:rPr>
          <w:sz w:val="28"/>
          <w:szCs w:val="28"/>
          <w:lang w:val="en-US"/>
        </w:rPr>
      </w:pPr>
      <w:r w:rsidRPr="00E9230E">
        <w:rPr>
          <w:sz w:val="28"/>
          <w:szCs w:val="28"/>
          <w:lang w:val="en-US"/>
        </w:rPr>
        <w:t xml:space="preserve">Research on computable </w:t>
      </w:r>
      <w:r w:rsidR="00FE667D" w:rsidRPr="00E9230E">
        <w:rPr>
          <w:sz w:val="28"/>
          <w:szCs w:val="28"/>
          <w:lang w:val="en-US"/>
        </w:rPr>
        <w:t>numberings</w:t>
      </w:r>
      <w:r w:rsidRPr="00E9230E">
        <w:rPr>
          <w:sz w:val="28"/>
          <w:szCs w:val="28"/>
          <w:lang w:val="en-US"/>
        </w:rPr>
        <w:t xml:space="preserve"> using oracles represents a promising direction in the theory of computation. This area focuses on how the presence of oracles can change the properties and complexity of computable </w:t>
      </w:r>
      <w:r w:rsidR="00FE667D" w:rsidRPr="00E9230E">
        <w:rPr>
          <w:sz w:val="28"/>
          <w:szCs w:val="28"/>
          <w:lang w:val="en-US"/>
        </w:rPr>
        <w:t>numberings</w:t>
      </w:r>
      <w:r w:rsidRPr="00E9230E">
        <w:rPr>
          <w:sz w:val="28"/>
          <w:szCs w:val="28"/>
          <w:lang w:val="en-US"/>
        </w:rPr>
        <w:t>. The novelty of this research lies in its ability to reveal new complexity classes, improve algorithms, and open new perspectives in the field of computation theory and information technology.</w:t>
      </w:r>
    </w:p>
    <w:p w14:paraId="4F2E4E80" w14:textId="5E020001" w:rsidR="004C7F9B" w:rsidRPr="00E9230E" w:rsidRDefault="00485BDE" w:rsidP="00625C02">
      <w:pPr>
        <w:ind w:firstLine="562"/>
        <w:jc w:val="both"/>
        <w:rPr>
          <w:sz w:val="28"/>
          <w:szCs w:val="28"/>
          <w:lang w:val="en-US"/>
        </w:rPr>
      </w:pPr>
      <w:r w:rsidRPr="00E9230E">
        <w:rPr>
          <w:b/>
          <w:bCs/>
          <w:sz w:val="28"/>
          <w:szCs w:val="28"/>
          <w:lang w:val="en-US"/>
        </w:rPr>
        <w:t>Publications</w:t>
      </w:r>
      <w:r w:rsidR="00E01D1B" w:rsidRPr="00E9230E">
        <w:rPr>
          <w:b/>
          <w:bCs/>
          <w:sz w:val="28"/>
          <w:szCs w:val="28"/>
          <w:lang w:val="en-US"/>
        </w:rPr>
        <w:t>.</w:t>
      </w:r>
      <w:r w:rsidR="00E30358" w:rsidRPr="00E9230E">
        <w:rPr>
          <w:b/>
          <w:bCs/>
          <w:sz w:val="28"/>
          <w:szCs w:val="28"/>
          <w:lang w:val="en-US"/>
        </w:rPr>
        <w:t xml:space="preserve"> </w:t>
      </w:r>
      <w:r w:rsidR="004C7F9B" w:rsidRPr="00E9230E">
        <w:rPr>
          <w:sz w:val="28"/>
          <w:szCs w:val="28"/>
          <w:lang w:val="en-US"/>
        </w:rPr>
        <w:t xml:space="preserve">The findings of this thesis have been published in </w:t>
      </w:r>
      <w:r w:rsidR="001143B8">
        <w:rPr>
          <w:sz w:val="28"/>
          <w:szCs w:val="28"/>
          <w:lang w:val="en-US"/>
        </w:rPr>
        <w:t>six</w:t>
      </w:r>
      <w:r w:rsidR="004C7F9B" w:rsidRPr="00E9230E">
        <w:rPr>
          <w:sz w:val="28"/>
          <w:szCs w:val="28"/>
          <w:lang w:val="en-US"/>
        </w:rPr>
        <w:t xml:space="preserve"> scientific works [75-80]. Two articles appeared in the journals </w:t>
      </w:r>
      <w:r w:rsidR="004C7F9B" w:rsidRPr="00E9230E">
        <w:rPr>
          <w:rStyle w:val="ad"/>
          <w:i w:val="0"/>
          <w:iCs w:val="0"/>
          <w:sz w:val="28"/>
          <w:szCs w:val="28"/>
          <w:lang w:val="en-US"/>
        </w:rPr>
        <w:t>Algebra and Logic</w:t>
      </w:r>
      <w:r w:rsidR="004C7F9B" w:rsidRPr="00E9230E">
        <w:rPr>
          <w:sz w:val="28"/>
          <w:szCs w:val="28"/>
          <w:lang w:val="en-US"/>
        </w:rPr>
        <w:t xml:space="preserve"> [75] and </w:t>
      </w:r>
      <w:r w:rsidR="004C7F9B" w:rsidRPr="00E9230E">
        <w:rPr>
          <w:rStyle w:val="ad"/>
          <w:i w:val="0"/>
          <w:iCs w:val="0"/>
          <w:sz w:val="28"/>
          <w:szCs w:val="28"/>
          <w:lang w:val="en-US"/>
        </w:rPr>
        <w:t>KazNU Bulletin</w:t>
      </w:r>
      <w:r w:rsidR="004C7F9B" w:rsidRPr="00E9230E">
        <w:rPr>
          <w:sz w:val="28"/>
          <w:szCs w:val="28"/>
          <w:lang w:val="en-US"/>
        </w:rPr>
        <w:t xml:space="preserve"> [76], while one thesis was published in </w:t>
      </w:r>
      <w:r w:rsidR="004C7F9B" w:rsidRPr="00E9230E">
        <w:rPr>
          <w:rStyle w:val="ad"/>
          <w:i w:val="0"/>
          <w:iCs w:val="0"/>
          <w:sz w:val="28"/>
          <w:szCs w:val="28"/>
          <w:lang w:val="en-US"/>
        </w:rPr>
        <w:t>Bulletin of Symbolic Logic</w:t>
      </w:r>
      <w:r w:rsidR="004C7F9B" w:rsidRPr="00E9230E">
        <w:rPr>
          <w:sz w:val="28"/>
          <w:szCs w:val="28"/>
          <w:lang w:val="en-US"/>
        </w:rPr>
        <w:t xml:space="preserve"> [77]. Additionally, one article was published in a journal recommended by the Science and Higher Education Quality Assurance Committee of the Ministry of Science and Higher Education of the Republic of Kazakhstan [7</w:t>
      </w:r>
      <w:r w:rsidR="00C80911">
        <w:rPr>
          <w:sz w:val="28"/>
          <w:szCs w:val="28"/>
          <w:lang w:val="en-US"/>
        </w:rPr>
        <w:t>8</w:t>
      </w:r>
      <w:r w:rsidR="004C7F9B" w:rsidRPr="00E9230E">
        <w:rPr>
          <w:sz w:val="28"/>
          <w:szCs w:val="28"/>
          <w:lang w:val="en-US"/>
        </w:rPr>
        <w:t>], and two abstracts were included in the proceedings of international conferences [</w:t>
      </w:r>
      <w:r w:rsidR="00C367C5">
        <w:rPr>
          <w:sz w:val="28"/>
          <w:szCs w:val="28"/>
          <w:lang w:val="en-US"/>
        </w:rPr>
        <w:t>80</w:t>
      </w:r>
      <w:r w:rsidR="004C7F9B" w:rsidRPr="00E9230E">
        <w:rPr>
          <w:sz w:val="28"/>
          <w:szCs w:val="28"/>
          <w:lang w:val="en-US"/>
        </w:rPr>
        <w:t>,</w:t>
      </w:r>
      <w:r w:rsidR="00C80911">
        <w:rPr>
          <w:sz w:val="28"/>
          <w:szCs w:val="28"/>
          <w:lang w:val="en-US"/>
        </w:rPr>
        <w:t xml:space="preserve"> </w:t>
      </w:r>
      <w:r w:rsidR="004C7F9B" w:rsidRPr="00E9230E">
        <w:rPr>
          <w:sz w:val="28"/>
          <w:szCs w:val="28"/>
          <w:lang w:val="en-US"/>
        </w:rPr>
        <w:t>8</w:t>
      </w:r>
      <w:r w:rsidR="00C367C5">
        <w:rPr>
          <w:sz w:val="28"/>
          <w:szCs w:val="28"/>
          <w:lang w:val="en-US"/>
        </w:rPr>
        <w:t>1</w:t>
      </w:r>
      <w:r w:rsidR="004C7F9B" w:rsidRPr="00E9230E">
        <w:rPr>
          <w:sz w:val="28"/>
          <w:szCs w:val="28"/>
          <w:lang w:val="en-US"/>
        </w:rPr>
        <w:t>].</w:t>
      </w:r>
    </w:p>
    <w:p w14:paraId="117236CA" w14:textId="41956B01" w:rsidR="00625C02" w:rsidRPr="00E9230E" w:rsidRDefault="00625C02" w:rsidP="00625C02">
      <w:pPr>
        <w:ind w:firstLine="562"/>
        <w:jc w:val="both"/>
        <w:rPr>
          <w:sz w:val="28"/>
          <w:szCs w:val="28"/>
          <w:lang w:val="en-US"/>
        </w:rPr>
      </w:pPr>
      <w:r w:rsidRPr="00E9230E">
        <w:rPr>
          <w:sz w:val="28"/>
          <w:szCs w:val="28"/>
          <w:lang w:val="en-US"/>
        </w:rPr>
        <w:t xml:space="preserve">The main results were also presented at the international conference </w:t>
      </w:r>
      <w:r w:rsidRPr="00E9230E">
        <w:rPr>
          <w:rStyle w:val="ad"/>
          <w:rFonts w:eastAsiaTheme="majorEastAsia"/>
          <w:i w:val="0"/>
          <w:sz w:val="28"/>
          <w:szCs w:val="28"/>
          <w:lang w:val="en-US"/>
        </w:rPr>
        <w:t>Mal’tsev Meeting-2021</w:t>
      </w:r>
      <w:r w:rsidRPr="00E9230E">
        <w:rPr>
          <w:sz w:val="28"/>
          <w:szCs w:val="28"/>
          <w:lang w:val="en-US"/>
        </w:rPr>
        <w:t xml:space="preserve"> (Novosibirsk, Russia), as well as at the regular scientific seminar on the Theory of Computability at the School of Applied Mathematics, Kazakh-British Technical University (2019-2026, Almaty, Kazakhstan), and at the IMS Graduate </w:t>
      </w:r>
      <w:r w:rsidRPr="00E9230E">
        <w:rPr>
          <w:sz w:val="28"/>
          <w:szCs w:val="28"/>
          <w:lang w:val="en-US"/>
        </w:rPr>
        <w:lastRenderedPageBreak/>
        <w:t>Summer School in Logic at the National University of Singapore (2022, 2025, Singapore). In addition, the results were presented at a pre-defen</w:t>
      </w:r>
      <w:r w:rsidR="004D3E91" w:rsidRPr="00E9230E">
        <w:rPr>
          <w:sz w:val="28"/>
          <w:szCs w:val="28"/>
          <w:lang w:val="en-US"/>
        </w:rPr>
        <w:t>s</w:t>
      </w:r>
      <w:r w:rsidRPr="00E9230E">
        <w:rPr>
          <w:sz w:val="28"/>
          <w:szCs w:val="28"/>
          <w:lang w:val="en-US"/>
        </w:rPr>
        <w:t>e scientific seminar and at the meeting of the School of Applied Mathematics, Kazakh-British Technical University.</w:t>
      </w:r>
    </w:p>
    <w:p w14:paraId="500F069B" w14:textId="777B7A4A" w:rsidR="005F2EAB" w:rsidRPr="00E9230E" w:rsidRDefault="005F2EAB" w:rsidP="00625C02">
      <w:pPr>
        <w:ind w:firstLine="562"/>
        <w:jc w:val="both"/>
        <w:rPr>
          <w:sz w:val="28"/>
          <w:szCs w:val="28"/>
          <w:lang w:val="en-US"/>
        </w:rPr>
      </w:pPr>
      <w:r w:rsidRPr="00E9230E">
        <w:rPr>
          <w:rStyle w:val="ac"/>
          <w:sz w:val="28"/>
          <w:szCs w:val="28"/>
          <w:lang w:val="en-US"/>
        </w:rPr>
        <w:t>Structure and Scope of the Thesis:</w:t>
      </w:r>
      <w:r w:rsidR="009B747A" w:rsidRPr="00E9230E">
        <w:rPr>
          <w:sz w:val="28"/>
          <w:szCs w:val="28"/>
          <w:lang w:val="en-US"/>
        </w:rPr>
        <w:t xml:space="preserve"> The thesis spans 61</w:t>
      </w:r>
      <w:r w:rsidRPr="00E9230E">
        <w:rPr>
          <w:sz w:val="28"/>
          <w:szCs w:val="28"/>
          <w:lang w:val="en-US"/>
        </w:rPr>
        <w:t xml:space="preserve"> pages and consists of an introduction, </w:t>
      </w:r>
      <w:r w:rsidR="00154FF4">
        <w:rPr>
          <w:sz w:val="28"/>
          <w:szCs w:val="28"/>
          <w:lang w:val="en-US"/>
        </w:rPr>
        <w:t>five</w:t>
      </w:r>
      <w:r w:rsidRPr="00E9230E">
        <w:rPr>
          <w:sz w:val="28"/>
          <w:szCs w:val="28"/>
          <w:lang w:val="en-US"/>
        </w:rPr>
        <w:t xml:space="preserve"> sections, a conclusion, and a list of references.</w:t>
      </w:r>
    </w:p>
    <w:p w14:paraId="5C60BA1E" w14:textId="0123E950" w:rsidR="00527194" w:rsidRPr="00E9230E" w:rsidRDefault="005F2EAB" w:rsidP="00625C02">
      <w:pPr>
        <w:ind w:firstLine="562"/>
        <w:rPr>
          <w:color w:val="000000"/>
          <w:sz w:val="28"/>
          <w:szCs w:val="28"/>
          <w:lang w:val="en-US"/>
        </w:rPr>
      </w:pPr>
      <w:r w:rsidRPr="00E9230E">
        <w:rPr>
          <w:b/>
          <w:bCs/>
          <w:color w:val="000000"/>
          <w:sz w:val="28"/>
          <w:szCs w:val="28"/>
          <w:lang w:val="en-US"/>
        </w:rPr>
        <w:t>Main content</w:t>
      </w:r>
      <w:r w:rsidR="00527194" w:rsidRPr="00E9230E">
        <w:rPr>
          <w:color w:val="000000"/>
          <w:sz w:val="28"/>
          <w:szCs w:val="28"/>
          <w:lang w:val="en-US"/>
        </w:rPr>
        <w:t>.</w:t>
      </w:r>
    </w:p>
    <w:p w14:paraId="1BBBEA7E" w14:textId="77777777" w:rsidR="005F2EAB" w:rsidRPr="00E9230E" w:rsidRDefault="00527194" w:rsidP="00625C02">
      <w:pPr>
        <w:ind w:firstLine="562"/>
        <w:jc w:val="both"/>
        <w:rPr>
          <w:color w:val="000000"/>
          <w:sz w:val="28"/>
          <w:szCs w:val="28"/>
          <w:lang w:val="en-US"/>
        </w:rPr>
      </w:pPr>
      <w:r w:rsidRPr="00E9230E">
        <w:rPr>
          <w:color w:val="000000"/>
          <w:sz w:val="28"/>
          <w:szCs w:val="28"/>
          <w:lang w:val="en-US"/>
        </w:rPr>
        <w:t xml:space="preserve">Section 1 </w:t>
      </w:r>
      <w:r w:rsidR="005F2EAB" w:rsidRPr="00E9230E">
        <w:rPr>
          <w:sz w:val="28"/>
          <w:szCs w:val="28"/>
          <w:lang w:val="en-US"/>
        </w:rPr>
        <w:t>introduces fundamental concepts from computability theory and numbering theory</w:t>
      </w:r>
      <w:r w:rsidRPr="00E9230E">
        <w:rPr>
          <w:color w:val="000000"/>
          <w:sz w:val="28"/>
          <w:szCs w:val="28"/>
          <w:lang w:val="en-US"/>
        </w:rPr>
        <w:t xml:space="preserve">. </w:t>
      </w:r>
    </w:p>
    <w:p w14:paraId="32F5A0B2" w14:textId="200D8008" w:rsidR="005F2EAB" w:rsidRPr="00E9230E" w:rsidRDefault="005F2EAB" w:rsidP="00625C02">
      <w:pPr>
        <w:ind w:firstLine="562"/>
        <w:jc w:val="both"/>
        <w:rPr>
          <w:sz w:val="28"/>
          <w:szCs w:val="28"/>
          <w:lang w:val="en-US"/>
        </w:rPr>
      </w:pPr>
      <w:r w:rsidRPr="00E9230E">
        <w:rPr>
          <w:rStyle w:val="ad"/>
          <w:i w:val="0"/>
          <w:iCs w:val="0"/>
          <w:sz w:val="28"/>
          <w:szCs w:val="28"/>
          <w:lang w:val="en-US"/>
        </w:rPr>
        <w:t>Section 2</w:t>
      </w:r>
      <w:r w:rsidRPr="00E9230E">
        <w:rPr>
          <w:sz w:val="28"/>
          <w:szCs w:val="28"/>
          <w:lang w:val="en-US"/>
        </w:rPr>
        <w:t xml:space="preserve"> investigates the properties of universal numberings for </w:t>
      </w:r>
      <m:oMath>
        <m:r>
          <w:rPr>
            <w:rFonts w:ascii="Cambria Math" w:hAnsi="Cambria Math"/>
            <w:sz w:val="28"/>
            <w:szCs w:val="28"/>
          </w:rPr>
          <m:t>A</m:t>
        </m:r>
      </m:oMath>
      <w:r w:rsidRPr="00E9230E">
        <w:rPr>
          <w:sz w:val="28"/>
          <w:szCs w:val="28"/>
          <w:lang w:val="en-US"/>
        </w:rPr>
        <w:t xml:space="preserve">-computable families of total functions. Subsection 2.1 focuses on the existence of </w:t>
      </w:r>
      <m:oMath>
        <m:r>
          <w:rPr>
            <w:rFonts w:ascii="Cambria Math" w:hAnsi="Cambria Math"/>
            <w:sz w:val="28"/>
            <w:szCs w:val="28"/>
          </w:rPr>
          <m:t>A</m:t>
        </m:r>
      </m:oMath>
      <w:r w:rsidRPr="00E9230E">
        <w:rPr>
          <w:sz w:val="28"/>
          <w:szCs w:val="28"/>
          <w:lang w:val="en-US"/>
        </w:rPr>
        <w:t xml:space="preserve">-computable universal numberings for finite </w:t>
      </w:r>
      <m:oMath>
        <m:r>
          <w:rPr>
            <w:rFonts w:ascii="Cambria Math" w:hAnsi="Cambria Math"/>
            <w:sz w:val="28"/>
            <w:szCs w:val="28"/>
          </w:rPr>
          <m:t>A</m:t>
        </m:r>
      </m:oMath>
      <w:r w:rsidRPr="00E9230E">
        <w:rPr>
          <w:sz w:val="28"/>
          <w:szCs w:val="28"/>
          <w:lang w:val="en-US"/>
        </w:rPr>
        <w:t xml:space="preserve">-computable families of total functions, while Subsection 2.2 deals with the existence of such numberings for infinite </w:t>
      </w:r>
      <m:oMath>
        <m:r>
          <w:rPr>
            <w:rFonts w:ascii="Cambria Math" w:hAnsi="Cambria Math"/>
            <w:sz w:val="28"/>
            <w:szCs w:val="28"/>
          </w:rPr>
          <m:t>A</m:t>
        </m:r>
      </m:oMath>
      <w:r w:rsidRPr="00E9230E">
        <w:rPr>
          <w:sz w:val="28"/>
          <w:szCs w:val="28"/>
          <w:lang w:val="en-US"/>
        </w:rPr>
        <w:t>-computable families.</w:t>
      </w:r>
    </w:p>
    <w:p w14:paraId="6041CDD5" w14:textId="29E0C271" w:rsidR="005F2EAB" w:rsidRPr="00E9230E" w:rsidRDefault="005F2EAB" w:rsidP="00625C02">
      <w:pPr>
        <w:ind w:firstLine="562"/>
        <w:jc w:val="both"/>
        <w:rPr>
          <w:color w:val="000000"/>
          <w:sz w:val="28"/>
          <w:szCs w:val="28"/>
          <w:lang w:val="en-US"/>
        </w:rPr>
      </w:pPr>
      <w:r w:rsidRPr="00E9230E">
        <w:rPr>
          <w:sz w:val="28"/>
          <w:szCs w:val="28"/>
          <w:lang w:val="en-US"/>
        </w:rPr>
        <w:t>The key results of Section 2 are presented in the form of the following theorems.</w:t>
      </w:r>
    </w:p>
    <w:p w14:paraId="5BC28900" w14:textId="23DD762E" w:rsidR="00CC49BE" w:rsidRPr="00E9230E" w:rsidRDefault="00CC49BE" w:rsidP="00625C02">
      <w:pPr>
        <w:ind w:firstLine="562"/>
        <w:jc w:val="both"/>
        <w:rPr>
          <w:rFonts w:eastAsiaTheme="minorEastAsia"/>
          <w:sz w:val="28"/>
          <w:szCs w:val="28"/>
          <w:lang w:val="en-US"/>
        </w:rPr>
      </w:pPr>
      <w:r w:rsidRPr="00E9230E">
        <w:rPr>
          <w:rFonts w:eastAsiaTheme="minorEastAsia"/>
          <w:b/>
          <w:bCs/>
          <w:sz w:val="28"/>
          <w:szCs w:val="28"/>
          <w:lang w:val="en-US"/>
        </w:rPr>
        <w:t>Theorem 2.2.3 [</w:t>
      </w:r>
      <w:r w:rsidR="00477A9C" w:rsidRPr="00E9230E">
        <w:rPr>
          <w:rFonts w:eastAsiaTheme="minorEastAsia"/>
          <w:b/>
          <w:bCs/>
          <w:sz w:val="28"/>
          <w:szCs w:val="28"/>
          <w:lang w:val="en-US"/>
        </w:rPr>
        <w:t xml:space="preserve">77, </w:t>
      </w:r>
      <w:r w:rsidR="00A53E1B" w:rsidRPr="00E9230E">
        <w:rPr>
          <w:rFonts w:eastAsiaTheme="minorEastAsia"/>
          <w:b/>
          <w:bCs/>
          <w:sz w:val="28"/>
          <w:szCs w:val="28"/>
          <w:lang w:val="en-US"/>
        </w:rPr>
        <w:t>7</w:t>
      </w:r>
      <w:r w:rsidR="00C367C5">
        <w:rPr>
          <w:rFonts w:eastAsiaTheme="minorEastAsia"/>
          <w:b/>
          <w:bCs/>
          <w:sz w:val="28"/>
          <w:szCs w:val="28"/>
          <w:lang w:val="en-US"/>
        </w:rPr>
        <w:t>9</w:t>
      </w:r>
      <w:r w:rsidRPr="00E9230E">
        <w:rPr>
          <w:rFonts w:eastAsiaTheme="minorEastAsia"/>
          <w:b/>
          <w:bCs/>
          <w:sz w:val="28"/>
          <w:szCs w:val="28"/>
          <w:lang w:val="en-US"/>
        </w:rPr>
        <w:t>]</w:t>
      </w:r>
      <w:r w:rsidRPr="00E9230E">
        <w:rPr>
          <w:rFonts w:eastAsiaTheme="minorEastAsia"/>
          <w:sz w:val="28"/>
          <w:szCs w:val="28"/>
          <w:lang w:val="en-US"/>
        </w:rPr>
        <w:t xml:space="preserve"> There exists an infinite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family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of total functions, where </w:t>
      </w:r>
      <w:r w:rsidR="004D3E91" w:rsidRPr="00E9230E">
        <w:rPr>
          <w:rFonts w:eastAsiaTheme="minorEastAsia"/>
          <w:sz w:val="28"/>
          <w:szCs w:val="28"/>
          <w:lang w:val="en-US"/>
        </w:rPr>
        <w:t xml:space="preserve">the </w:t>
      </w:r>
      <w:r w:rsidRPr="00E9230E">
        <w:rPr>
          <w:rFonts w:eastAsiaTheme="minorEastAsia"/>
          <w:sz w:val="28"/>
          <w:szCs w:val="28"/>
          <w:lang w:val="en-US"/>
        </w:rPr>
        <w:t xml:space="preserve">Turing degree of the set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 is hyperimmune-free, such that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an </w:t>
      </w:r>
      <m:oMath>
        <m:r>
          <w:rPr>
            <w:rFonts w:ascii="Cambria Math" w:eastAsiaTheme="minorEastAsia" w:hAnsi="Cambria Math"/>
            <w:sz w:val="28"/>
            <w:szCs w:val="28"/>
            <w:lang w:val="en-US"/>
          </w:rPr>
          <m:t>A</m:t>
        </m:r>
      </m:oMath>
      <w:r w:rsidRPr="00E9230E">
        <w:rPr>
          <w:rFonts w:eastAsiaTheme="minorEastAsia"/>
          <w:sz w:val="28"/>
          <w:szCs w:val="28"/>
          <w:lang w:val="en-US"/>
        </w:rPr>
        <w:t>-computable principal numbering.</w:t>
      </w:r>
    </w:p>
    <w:p w14:paraId="4B717C83" w14:textId="05796B1F" w:rsidR="00CC49BE" w:rsidRPr="00E9230E" w:rsidRDefault="00CC49BE" w:rsidP="00625C02">
      <w:pPr>
        <w:ind w:firstLine="562"/>
        <w:jc w:val="both"/>
        <w:rPr>
          <w:rFonts w:eastAsiaTheme="minorEastAsia"/>
          <w:sz w:val="28"/>
          <w:szCs w:val="28"/>
          <w:lang w:val="en-US"/>
        </w:rPr>
      </w:pPr>
      <w:r w:rsidRPr="00E9230E">
        <w:rPr>
          <w:rFonts w:eastAsiaTheme="minorEastAsia"/>
          <w:b/>
          <w:bCs/>
          <w:sz w:val="28"/>
          <w:szCs w:val="28"/>
          <w:lang w:val="en-US"/>
        </w:rPr>
        <w:t>Proposition 2.2.1 [7</w:t>
      </w:r>
      <w:r w:rsidR="00B81793" w:rsidRPr="00E9230E">
        <w:rPr>
          <w:rFonts w:eastAsiaTheme="minorEastAsia"/>
          <w:b/>
          <w:bCs/>
          <w:sz w:val="28"/>
          <w:szCs w:val="28"/>
          <w:lang w:val="en-US"/>
        </w:rPr>
        <w:t>5</w:t>
      </w:r>
      <w:r w:rsidRPr="00E9230E">
        <w:rPr>
          <w:rFonts w:eastAsiaTheme="minorEastAsia"/>
          <w:b/>
          <w:bCs/>
          <w:sz w:val="28"/>
          <w:szCs w:val="28"/>
          <w:lang w:val="en-US"/>
        </w:rPr>
        <w:t xml:space="preserve">] </w:t>
      </w:r>
      <w:r w:rsidRPr="00E9230E">
        <w:rPr>
          <w:rFonts w:eastAsiaTheme="minorEastAsia"/>
          <w:sz w:val="28"/>
          <w:szCs w:val="28"/>
          <w:lang w:val="en-US"/>
        </w:rPr>
        <w:t xml:space="preserve">Let the Turing degree of the set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 be hyperimmune-free. If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is an infinite </w:t>
      </w:r>
      <m:oMath>
        <m:r>
          <w:rPr>
            <w:rFonts w:ascii="Cambria Math" w:eastAsiaTheme="minorEastAsia" w:hAnsi="Cambria Math"/>
            <w:sz w:val="28"/>
            <w:szCs w:val="28"/>
            <w:lang w:val="en-US"/>
          </w:rPr>
          <m:t>A</m:t>
        </m:r>
      </m:oMath>
      <w:r w:rsidRPr="00E9230E">
        <w:rPr>
          <w:rFonts w:eastAsiaTheme="minorEastAsia"/>
          <w:sz w:val="28"/>
          <w:szCs w:val="28"/>
          <w:lang w:val="en-US"/>
        </w:rPr>
        <w:t>-comput</w:t>
      </w:r>
      <w:r w:rsidR="004D3E91" w:rsidRPr="00E9230E">
        <w:rPr>
          <w:rFonts w:eastAsiaTheme="minorEastAsia"/>
          <w:sz w:val="28"/>
          <w:szCs w:val="28"/>
          <w:lang w:val="en-US"/>
        </w:rPr>
        <w:t>a</w:t>
      </w:r>
      <w:r w:rsidRPr="00E9230E">
        <w:rPr>
          <w:rFonts w:eastAsiaTheme="minorEastAsia"/>
          <w:sz w:val="28"/>
          <w:szCs w:val="28"/>
          <w:lang w:val="en-US"/>
        </w:rPr>
        <w:t xml:space="preserve">ble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-effectively discrete family of total functions, then the family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a universal </w:t>
      </w:r>
      <m:oMath>
        <m:r>
          <w:rPr>
            <w:rFonts w:ascii="Cambria Math" w:eastAsiaTheme="minorEastAsia" w:hAnsi="Cambria Math"/>
            <w:sz w:val="28"/>
            <w:szCs w:val="28"/>
            <w:lang w:val="en-US"/>
          </w:rPr>
          <m:t>A</m:t>
        </m:r>
      </m:oMath>
      <w:r w:rsidRPr="00E9230E">
        <w:rPr>
          <w:rFonts w:eastAsiaTheme="minorEastAsia"/>
          <w:sz w:val="28"/>
          <w:szCs w:val="28"/>
          <w:lang w:val="en-US"/>
        </w:rPr>
        <w:t>-computable numbering.</w:t>
      </w:r>
      <w:r w:rsidR="00415FAA" w:rsidRPr="00E9230E">
        <w:rPr>
          <w:rFonts w:eastAsiaTheme="minorEastAsia"/>
          <w:sz w:val="28"/>
          <w:szCs w:val="28"/>
          <w:lang w:val="en-US"/>
        </w:rPr>
        <w:t xml:space="preserve"> </w:t>
      </w:r>
    </w:p>
    <w:p w14:paraId="6D28521E" w14:textId="48AF0146" w:rsidR="00FA5464" w:rsidRPr="00E9230E" w:rsidRDefault="00FA5464" w:rsidP="00625C02">
      <w:pPr>
        <w:ind w:firstLine="562"/>
        <w:jc w:val="both"/>
        <w:rPr>
          <w:rFonts w:eastAsiaTheme="minorEastAsia"/>
          <w:sz w:val="32"/>
          <w:szCs w:val="32"/>
          <w:lang w:val="en-US"/>
        </w:rPr>
      </w:pPr>
      <w:r w:rsidRPr="00E9230E">
        <w:rPr>
          <w:sz w:val="28"/>
          <w:szCs w:val="28"/>
          <w:lang w:val="en-US"/>
        </w:rPr>
        <w:t xml:space="preserve">In Section 3, we study various aspects of minimal numberings associated with A-computable families of total functions. Subsection 3.1 examines the number of Friedberg numberings and introduces the concept of an infinite A-effectively discrete family </w:t>
      </w:r>
      <m:oMath>
        <m:r>
          <m:rPr>
            <m:scr m:val="script"/>
            <m:sty m:val="p"/>
          </m:rPr>
          <w:rPr>
            <w:rFonts w:ascii="Cambria Math" w:hAnsi="Cambria Math"/>
            <w:sz w:val="28"/>
            <w:szCs w:val="28"/>
            <w:lang w:val="en-US"/>
          </w:rPr>
          <m:t>F</m:t>
        </m:r>
      </m:oMath>
      <w:r w:rsidRPr="00E9230E">
        <w:rPr>
          <w:sz w:val="28"/>
          <w:szCs w:val="28"/>
          <w:lang w:val="en-US"/>
        </w:rPr>
        <w:t xml:space="preserve"> of total functions. It is shown that when the oracle </w:t>
      </w:r>
      <m:oMath>
        <m:r>
          <w:rPr>
            <w:rFonts w:ascii="Cambria Math" w:hAnsi="Cambria Math"/>
            <w:sz w:val="28"/>
            <w:szCs w:val="28"/>
          </w:rPr>
          <m:t>A</m:t>
        </m:r>
      </m:oMath>
      <w:r w:rsidRPr="00E9230E">
        <w:rPr>
          <w:sz w:val="28"/>
          <w:szCs w:val="28"/>
          <w:lang w:val="en-US"/>
        </w:rPr>
        <w:t xml:space="preserve"> is non-computable, every such family </w:t>
      </w:r>
      <m:oMath>
        <m:r>
          <m:rPr>
            <m:scr m:val="script"/>
            <m:sty m:val="p"/>
          </m:rPr>
          <w:rPr>
            <w:rFonts w:ascii="Cambria Math" w:hAnsi="Cambria Math"/>
            <w:sz w:val="28"/>
            <w:szCs w:val="28"/>
            <w:lang w:val="en-US"/>
          </w:rPr>
          <m:t>F</m:t>
        </m:r>
      </m:oMath>
      <w:r w:rsidRPr="00E9230E">
        <w:rPr>
          <w:sz w:val="28"/>
          <w:szCs w:val="28"/>
          <w:lang w:val="en-US"/>
        </w:rPr>
        <w:t xml:space="preserve"> admits infinitely many pairwise incomparable </w:t>
      </w:r>
      <m:oMath>
        <m:r>
          <w:rPr>
            <w:rFonts w:ascii="Cambria Math" w:hAnsi="Cambria Math"/>
            <w:sz w:val="28"/>
            <w:szCs w:val="28"/>
          </w:rPr>
          <m:t>A</m:t>
        </m:r>
      </m:oMath>
      <w:r w:rsidRPr="00E9230E">
        <w:rPr>
          <w:sz w:val="28"/>
          <w:szCs w:val="28"/>
          <w:lang w:val="en-US"/>
        </w:rPr>
        <w:t xml:space="preserve">-computable Friedberg numberings. Subsection 3.2 presents a new result establishing a link between the existence of </w:t>
      </w:r>
      <m:oMath>
        <m:r>
          <w:rPr>
            <w:rFonts w:ascii="Cambria Math" w:hAnsi="Cambria Math"/>
            <w:sz w:val="28"/>
            <w:szCs w:val="28"/>
          </w:rPr>
          <m:t>A</m:t>
        </m:r>
      </m:oMath>
      <w:r w:rsidRPr="00E9230E">
        <w:rPr>
          <w:sz w:val="28"/>
          <w:szCs w:val="28"/>
          <w:lang w:val="en-US"/>
        </w:rPr>
        <w:t xml:space="preserve">-computable, positive </w:t>
      </w:r>
      <w:r w:rsidR="004D3E91" w:rsidRPr="00E9230E">
        <w:rPr>
          <w:sz w:val="28"/>
          <w:szCs w:val="28"/>
          <w:lang w:val="en-US"/>
        </w:rPr>
        <w:t>u</w:t>
      </w:r>
      <w:r w:rsidRPr="00E9230E">
        <w:rPr>
          <w:sz w:val="28"/>
          <w:szCs w:val="28"/>
          <w:lang w:val="en-US"/>
        </w:rPr>
        <w:t xml:space="preserve">ndecidable numberings and structural properties of the Turing degree of the set </w:t>
      </w:r>
      <m:oMath>
        <m:r>
          <w:rPr>
            <w:rFonts w:ascii="Cambria Math" w:hAnsi="Cambria Math"/>
            <w:sz w:val="28"/>
            <w:szCs w:val="28"/>
          </w:rPr>
          <m:t>A</m:t>
        </m:r>
      </m:oMath>
      <w:r w:rsidRPr="00E9230E">
        <w:rPr>
          <w:sz w:val="28"/>
          <w:szCs w:val="28"/>
          <w:lang w:val="en-US"/>
        </w:rPr>
        <w:t>.</w:t>
      </w:r>
      <w:r w:rsidR="00415FAA" w:rsidRPr="00E9230E">
        <w:rPr>
          <w:sz w:val="28"/>
          <w:szCs w:val="28"/>
          <w:lang w:val="en-US"/>
        </w:rPr>
        <w:t xml:space="preserve"> </w:t>
      </w:r>
    </w:p>
    <w:p w14:paraId="25419F53" w14:textId="4135431E" w:rsidR="00CB15D3" w:rsidRPr="00E9230E" w:rsidRDefault="00CB15D3" w:rsidP="00625C02">
      <w:pPr>
        <w:ind w:firstLine="562"/>
        <w:jc w:val="both"/>
        <w:rPr>
          <w:color w:val="000000"/>
          <w:sz w:val="28"/>
          <w:szCs w:val="28"/>
          <w:lang w:val="en-US"/>
        </w:rPr>
      </w:pPr>
      <w:r w:rsidRPr="00E9230E">
        <w:rPr>
          <w:color w:val="000000"/>
          <w:sz w:val="28"/>
          <w:szCs w:val="28"/>
          <w:lang w:val="en-US"/>
        </w:rPr>
        <w:t xml:space="preserve">The </w:t>
      </w:r>
      <w:r w:rsidR="00C86393" w:rsidRPr="00E9230E">
        <w:rPr>
          <w:color w:val="000000"/>
          <w:sz w:val="28"/>
          <w:szCs w:val="28"/>
          <w:lang w:val="en-US"/>
        </w:rPr>
        <w:t xml:space="preserve">main findings </w:t>
      </w:r>
      <w:r w:rsidRPr="00E9230E">
        <w:rPr>
          <w:color w:val="000000"/>
          <w:sz w:val="28"/>
          <w:szCs w:val="28"/>
          <w:lang w:val="en-US"/>
        </w:rPr>
        <w:t xml:space="preserve">of Section 3 are </w:t>
      </w:r>
      <w:r w:rsidR="00C86393" w:rsidRPr="00E9230E">
        <w:rPr>
          <w:color w:val="000000"/>
          <w:sz w:val="28"/>
          <w:szCs w:val="28"/>
          <w:lang w:val="en-US"/>
        </w:rPr>
        <w:t xml:space="preserve">formulated </w:t>
      </w:r>
      <w:r w:rsidRPr="00E9230E">
        <w:rPr>
          <w:color w:val="000000"/>
          <w:sz w:val="28"/>
          <w:szCs w:val="28"/>
          <w:lang w:val="en-US"/>
        </w:rPr>
        <w:t xml:space="preserve">in the </w:t>
      </w:r>
      <w:r w:rsidR="00E161CF" w:rsidRPr="00E9230E">
        <w:rPr>
          <w:color w:val="000000"/>
          <w:sz w:val="28"/>
          <w:szCs w:val="28"/>
          <w:lang w:val="en-US"/>
        </w:rPr>
        <w:t xml:space="preserve">lemmas and </w:t>
      </w:r>
      <w:r w:rsidRPr="00E9230E">
        <w:rPr>
          <w:color w:val="000000"/>
          <w:sz w:val="28"/>
          <w:szCs w:val="28"/>
          <w:lang w:val="en-US"/>
        </w:rPr>
        <w:t>theorems</w:t>
      </w:r>
      <w:r w:rsidR="00C86393" w:rsidRPr="00E9230E">
        <w:rPr>
          <w:color w:val="000000"/>
          <w:sz w:val="28"/>
          <w:szCs w:val="28"/>
          <w:lang w:val="en-US"/>
        </w:rPr>
        <w:t xml:space="preserve"> below</w:t>
      </w:r>
      <w:r w:rsidR="00A73491" w:rsidRPr="00E9230E">
        <w:rPr>
          <w:color w:val="000000"/>
          <w:sz w:val="28"/>
          <w:szCs w:val="28"/>
          <w:lang w:val="en-US"/>
        </w:rPr>
        <w:t>:</w:t>
      </w:r>
    </w:p>
    <w:p w14:paraId="5D346C79" w14:textId="0EE9C848" w:rsidR="00CB15D3" w:rsidRPr="00E9230E" w:rsidRDefault="00CB15D3" w:rsidP="00625C02">
      <w:pPr>
        <w:ind w:firstLine="562"/>
        <w:jc w:val="both"/>
        <w:rPr>
          <w:rFonts w:eastAsiaTheme="minorEastAsia"/>
          <w:sz w:val="28"/>
          <w:szCs w:val="28"/>
          <w:lang w:val="en-US"/>
        </w:rPr>
      </w:pPr>
      <w:r w:rsidRPr="00E9230E">
        <w:rPr>
          <w:b/>
          <w:bCs/>
          <w:sz w:val="28"/>
          <w:szCs w:val="28"/>
          <w:lang w:val="en-US"/>
        </w:rPr>
        <w:t>Lemma 3.1.1 [8</w:t>
      </w:r>
      <w:r w:rsidR="00C367C5">
        <w:rPr>
          <w:b/>
          <w:bCs/>
          <w:sz w:val="28"/>
          <w:szCs w:val="28"/>
          <w:lang w:val="en-US"/>
        </w:rPr>
        <w:t>2</w:t>
      </w:r>
      <w:r w:rsidRPr="00E9230E">
        <w:rPr>
          <w:b/>
          <w:bCs/>
          <w:sz w:val="28"/>
          <w:szCs w:val="28"/>
          <w:lang w:val="en-US"/>
        </w:rPr>
        <w:t xml:space="preserve">] </w:t>
      </w:r>
      <w:r w:rsidRPr="00E9230E">
        <w:rPr>
          <w:sz w:val="28"/>
          <w:szCs w:val="28"/>
          <w:lang w:val="en-US"/>
        </w:rPr>
        <w:t xml:space="preserve">Let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be an infinite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family of total functions, where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 is an arbitrary set. Then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an </w:t>
      </w:r>
      <m:oMath>
        <m:r>
          <w:rPr>
            <w:rFonts w:ascii="Cambria Math" w:eastAsiaTheme="minorEastAsia" w:hAnsi="Cambria Math"/>
            <w:sz w:val="28"/>
            <w:szCs w:val="28"/>
            <w:lang w:val="en-US"/>
          </w:rPr>
          <m:t>A</m:t>
        </m:r>
      </m:oMath>
      <w:r w:rsidRPr="00E9230E">
        <w:rPr>
          <w:rFonts w:eastAsiaTheme="minorEastAsia"/>
          <w:sz w:val="28"/>
          <w:szCs w:val="28"/>
          <w:lang w:val="en-US"/>
        </w:rPr>
        <w:t>-computable Friedberg numbering.</w:t>
      </w:r>
      <w:r w:rsidR="00415FAA" w:rsidRPr="00E9230E">
        <w:rPr>
          <w:rFonts w:eastAsiaTheme="minorEastAsia"/>
          <w:sz w:val="28"/>
          <w:szCs w:val="28"/>
          <w:lang w:val="en-US"/>
        </w:rPr>
        <w:t xml:space="preserve"> </w:t>
      </w:r>
    </w:p>
    <w:p w14:paraId="3F323420" w14:textId="77884878" w:rsidR="00CB15D3" w:rsidRPr="00E9230E" w:rsidRDefault="00CB15D3" w:rsidP="00625C02">
      <w:pPr>
        <w:ind w:firstLine="562"/>
        <w:jc w:val="both"/>
        <w:rPr>
          <w:rFonts w:eastAsiaTheme="minorEastAsia"/>
          <w:iCs/>
          <w:sz w:val="28"/>
          <w:szCs w:val="28"/>
          <w:lang w:val="en-US"/>
        </w:rPr>
      </w:pPr>
      <w:r w:rsidRPr="00E9230E">
        <w:rPr>
          <w:rFonts w:eastAsiaTheme="minorEastAsia"/>
          <w:b/>
          <w:bCs/>
          <w:iCs/>
          <w:sz w:val="28"/>
          <w:szCs w:val="28"/>
          <w:lang w:val="en-US"/>
        </w:rPr>
        <w:t>Lemma 3.1.2 [8</w:t>
      </w:r>
      <w:r w:rsidR="00C367C5">
        <w:rPr>
          <w:rFonts w:eastAsiaTheme="minorEastAsia"/>
          <w:b/>
          <w:bCs/>
          <w:iCs/>
          <w:sz w:val="28"/>
          <w:szCs w:val="28"/>
          <w:lang w:val="en-US"/>
        </w:rPr>
        <w:t>2</w:t>
      </w:r>
      <w:r w:rsidRPr="00E9230E">
        <w:rPr>
          <w:rFonts w:eastAsiaTheme="minorEastAsia"/>
          <w:b/>
          <w:bCs/>
          <w:iCs/>
          <w:sz w:val="28"/>
          <w:szCs w:val="28"/>
          <w:lang w:val="en-US"/>
        </w:rPr>
        <w:t xml:space="preserve">] </w:t>
      </w:r>
      <w:r w:rsidRPr="00E9230E">
        <w:rPr>
          <w:rFonts w:eastAsiaTheme="minorEastAsia"/>
          <w:iCs/>
          <w:sz w:val="28"/>
          <w:szCs w:val="28"/>
          <w:lang w:val="en-US"/>
        </w:rPr>
        <w:t xml:space="preserve">For every hyperimmune set </w:t>
      </w:r>
      <m:oMath>
        <m:r>
          <w:rPr>
            <w:rFonts w:ascii="Cambria Math" w:eastAsiaTheme="minorEastAsia" w:hAnsi="Cambria Math"/>
            <w:sz w:val="28"/>
            <w:szCs w:val="28"/>
            <w:lang w:val="en-US"/>
          </w:rPr>
          <m:t>A</m:t>
        </m:r>
      </m:oMath>
      <w:r w:rsidRPr="00E9230E">
        <w:rPr>
          <w:rFonts w:eastAsiaTheme="minorEastAsia"/>
          <w:iCs/>
          <w:sz w:val="28"/>
          <w:szCs w:val="28"/>
          <w:lang w:val="en-US"/>
        </w:rPr>
        <w:t xml:space="preserve"> there exists a non-</w:t>
      </w:r>
      <w:r w:rsidR="007A4A4E" w:rsidRPr="00E9230E">
        <w:rPr>
          <w:rFonts w:eastAsiaTheme="minorEastAsia"/>
          <w:iCs/>
          <w:sz w:val="28"/>
          <w:szCs w:val="28"/>
          <w:lang w:val="en-US"/>
        </w:rPr>
        <w:t>computable</w:t>
      </w:r>
      <w:r w:rsidRPr="00E9230E">
        <w:rPr>
          <w:rFonts w:eastAsiaTheme="minorEastAsia"/>
          <w:iCs/>
          <w:sz w:val="28"/>
          <w:szCs w:val="28"/>
          <w:lang w:val="en-US"/>
        </w:rPr>
        <w:t xml:space="preserve"> </w:t>
      </w:r>
      <m:oMath>
        <m:r>
          <w:rPr>
            <w:rFonts w:ascii="Cambria Math" w:eastAsiaTheme="minorEastAsia" w:hAnsi="Cambria Math"/>
            <w:sz w:val="28"/>
            <w:szCs w:val="28"/>
            <w:lang w:val="en-US"/>
          </w:rPr>
          <m:t>A</m:t>
        </m:r>
      </m:oMath>
      <w:r w:rsidRPr="00E9230E">
        <w:rPr>
          <w:rFonts w:eastAsiaTheme="minorEastAsia"/>
          <w:iCs/>
          <w:sz w:val="28"/>
          <w:szCs w:val="28"/>
          <w:lang w:val="en-US"/>
        </w:rPr>
        <w:t xml:space="preserve">-computable set </w:t>
      </w:r>
      <m:oMath>
        <m:r>
          <w:rPr>
            <w:rFonts w:ascii="Cambria Math" w:eastAsiaTheme="minorEastAsia" w:hAnsi="Cambria Math"/>
            <w:sz w:val="28"/>
            <w:szCs w:val="28"/>
            <w:lang w:val="en-US"/>
          </w:rPr>
          <m:t>B</m:t>
        </m:r>
      </m:oMath>
      <w:r w:rsidRPr="00E9230E">
        <w:rPr>
          <w:rFonts w:eastAsiaTheme="minorEastAsia"/>
          <w:iCs/>
          <w:sz w:val="28"/>
          <w:szCs w:val="28"/>
          <w:lang w:val="en-US"/>
        </w:rPr>
        <w:t>.</w:t>
      </w:r>
    </w:p>
    <w:p w14:paraId="0406851F" w14:textId="3C86CA10" w:rsidR="00CB15D3" w:rsidRPr="00E9230E" w:rsidRDefault="00CB15D3" w:rsidP="00625C02">
      <w:pPr>
        <w:ind w:firstLine="562"/>
        <w:jc w:val="both"/>
        <w:rPr>
          <w:rFonts w:eastAsiaTheme="minorEastAsia"/>
          <w:iCs/>
          <w:sz w:val="28"/>
          <w:szCs w:val="28"/>
          <w:lang w:val="en-US"/>
        </w:rPr>
      </w:pPr>
      <w:r w:rsidRPr="00E9230E">
        <w:rPr>
          <w:rFonts w:eastAsiaTheme="minorEastAsia"/>
          <w:b/>
          <w:bCs/>
          <w:iCs/>
          <w:sz w:val="28"/>
          <w:szCs w:val="28"/>
          <w:lang w:val="en-US"/>
        </w:rPr>
        <w:t>Theorem 3.1.1 [8</w:t>
      </w:r>
      <w:r w:rsidR="00C367C5">
        <w:rPr>
          <w:rFonts w:eastAsiaTheme="minorEastAsia"/>
          <w:b/>
          <w:bCs/>
          <w:iCs/>
          <w:sz w:val="28"/>
          <w:szCs w:val="28"/>
          <w:lang w:val="en-US"/>
        </w:rPr>
        <w:t>2</w:t>
      </w:r>
      <w:r w:rsidRPr="00E9230E">
        <w:rPr>
          <w:rFonts w:eastAsiaTheme="minorEastAsia"/>
          <w:b/>
          <w:bCs/>
          <w:iCs/>
          <w:sz w:val="28"/>
          <w:szCs w:val="28"/>
          <w:lang w:val="en-US"/>
        </w:rPr>
        <w:t>]</w:t>
      </w:r>
      <w:r w:rsidRPr="00E9230E">
        <w:rPr>
          <w:rFonts w:eastAsiaTheme="minorEastAsia"/>
          <w:iCs/>
          <w:sz w:val="28"/>
          <w:szCs w:val="28"/>
          <w:lang w:val="en-US"/>
        </w:rPr>
        <w:t xml:space="preserve"> Let </w:t>
      </w:r>
      <m:oMath>
        <m:r>
          <m:rPr>
            <m:scr m:val="script"/>
            <m:sty m:val="p"/>
          </m:rPr>
          <w:rPr>
            <w:rFonts w:ascii="Cambria Math" w:hAnsi="Cambria Math"/>
            <w:sz w:val="28"/>
            <w:szCs w:val="28"/>
            <w:lang w:val="en-US"/>
          </w:rPr>
          <m:t>F</m:t>
        </m:r>
      </m:oMath>
      <w:r w:rsidRPr="00E9230E">
        <w:rPr>
          <w:rFonts w:eastAsiaTheme="minorEastAsia"/>
          <w:iCs/>
          <w:sz w:val="28"/>
          <w:szCs w:val="28"/>
          <w:lang w:val="en-US"/>
        </w:rPr>
        <w:t xml:space="preserve"> be an infinite </w:t>
      </w:r>
      <m:oMath>
        <m:r>
          <w:rPr>
            <w:rFonts w:ascii="Cambria Math" w:eastAsiaTheme="minorEastAsia" w:hAnsi="Cambria Math"/>
            <w:sz w:val="28"/>
            <w:szCs w:val="28"/>
            <w:lang w:val="en-US"/>
          </w:rPr>
          <m:t>A</m:t>
        </m:r>
      </m:oMath>
      <w:r w:rsidRPr="00E9230E">
        <w:rPr>
          <w:rFonts w:eastAsiaTheme="minorEastAsia"/>
          <w:iCs/>
          <w:sz w:val="28"/>
          <w:szCs w:val="28"/>
          <w:lang w:val="en-US"/>
        </w:rPr>
        <w:t xml:space="preserve">-computable family of total functions, where </w:t>
      </w:r>
      <m:oMath>
        <m:r>
          <w:rPr>
            <w:rFonts w:ascii="Cambria Math" w:eastAsiaTheme="minorEastAsia" w:hAnsi="Cambria Math"/>
            <w:sz w:val="28"/>
            <w:szCs w:val="28"/>
            <w:lang w:val="en-US"/>
          </w:rPr>
          <m:t>A</m:t>
        </m:r>
      </m:oMath>
      <w:r w:rsidRPr="00E9230E">
        <w:rPr>
          <w:rFonts w:eastAsiaTheme="minorEastAsia"/>
          <w:iCs/>
          <w:sz w:val="28"/>
          <w:szCs w:val="28"/>
          <w:lang w:val="en-US"/>
        </w:rPr>
        <w:t xml:space="preserve"> is a hyperimmune set. Then </w:t>
      </w:r>
      <m:oMath>
        <m:r>
          <m:rPr>
            <m:scr m:val="script"/>
            <m:sty m:val="p"/>
          </m:rPr>
          <w:rPr>
            <w:rFonts w:ascii="Cambria Math" w:hAnsi="Cambria Math"/>
            <w:sz w:val="28"/>
            <w:szCs w:val="28"/>
            <w:lang w:val="en-US"/>
          </w:rPr>
          <m:t>F</m:t>
        </m:r>
      </m:oMath>
      <w:r w:rsidRPr="00E9230E">
        <w:rPr>
          <w:rFonts w:eastAsiaTheme="minorEastAsia"/>
          <w:iCs/>
          <w:sz w:val="28"/>
          <w:szCs w:val="28"/>
          <w:lang w:val="en-US"/>
        </w:rPr>
        <w:t xml:space="preserve"> has infinitely many pairwise non</w:t>
      </w:r>
      <w:r w:rsidR="004D3E91" w:rsidRPr="00E9230E">
        <w:rPr>
          <w:rFonts w:eastAsiaTheme="minorEastAsia"/>
          <w:iCs/>
          <w:sz w:val="28"/>
          <w:szCs w:val="28"/>
          <w:lang w:val="en-US"/>
        </w:rPr>
        <w:t>-</w:t>
      </w:r>
      <w:r w:rsidRPr="00E9230E">
        <w:rPr>
          <w:rFonts w:eastAsiaTheme="minorEastAsia"/>
          <w:iCs/>
          <w:sz w:val="28"/>
          <w:szCs w:val="28"/>
          <w:lang w:val="en-US"/>
        </w:rPr>
        <w:t xml:space="preserve">equivalent </w:t>
      </w:r>
      <m:oMath>
        <m:r>
          <w:rPr>
            <w:rFonts w:ascii="Cambria Math" w:eastAsiaTheme="minorEastAsia" w:hAnsi="Cambria Math"/>
            <w:sz w:val="28"/>
            <w:szCs w:val="28"/>
            <w:lang w:val="en-US"/>
          </w:rPr>
          <m:t>A</m:t>
        </m:r>
      </m:oMath>
      <w:r w:rsidRPr="00E9230E">
        <w:rPr>
          <w:rFonts w:eastAsiaTheme="minorEastAsia"/>
          <w:iCs/>
          <w:sz w:val="28"/>
          <w:szCs w:val="28"/>
          <w:lang w:val="en-US"/>
        </w:rPr>
        <w:t>-computable Friedberg numberings.</w:t>
      </w:r>
      <w:r w:rsidR="00415FAA" w:rsidRPr="00E9230E">
        <w:rPr>
          <w:rFonts w:eastAsiaTheme="minorEastAsia"/>
          <w:iCs/>
          <w:sz w:val="28"/>
          <w:szCs w:val="28"/>
          <w:lang w:val="en-US"/>
        </w:rPr>
        <w:t xml:space="preserve"> </w:t>
      </w:r>
    </w:p>
    <w:p w14:paraId="092DB368" w14:textId="04904224" w:rsidR="00CB15D3" w:rsidRPr="00E9230E" w:rsidRDefault="00CB15D3" w:rsidP="00625C02">
      <w:pPr>
        <w:ind w:firstLine="562"/>
        <w:jc w:val="both"/>
        <w:rPr>
          <w:rFonts w:eastAsiaTheme="minorEastAsia"/>
          <w:b/>
          <w:bCs/>
          <w:sz w:val="28"/>
          <w:szCs w:val="28"/>
          <w:lang w:val="en-US"/>
        </w:rPr>
      </w:pPr>
      <w:r w:rsidRPr="00E9230E">
        <w:rPr>
          <w:rFonts w:eastAsiaTheme="minorEastAsia"/>
          <w:b/>
          <w:bCs/>
          <w:sz w:val="28"/>
          <w:szCs w:val="28"/>
          <w:lang w:val="en-US"/>
        </w:rPr>
        <w:t>Lemma 3.1.3 [7</w:t>
      </w:r>
      <w:r w:rsidR="00B81793" w:rsidRPr="00E9230E">
        <w:rPr>
          <w:rFonts w:eastAsiaTheme="minorEastAsia"/>
          <w:b/>
          <w:bCs/>
          <w:sz w:val="28"/>
          <w:szCs w:val="28"/>
          <w:lang w:val="en-US"/>
        </w:rPr>
        <w:t>5</w:t>
      </w:r>
      <w:r w:rsidRPr="00E9230E">
        <w:rPr>
          <w:rFonts w:eastAsiaTheme="minorEastAsia"/>
          <w:b/>
          <w:bCs/>
          <w:sz w:val="28"/>
          <w:szCs w:val="28"/>
          <w:lang w:val="en-US"/>
        </w:rPr>
        <w:t xml:space="preserve">] </w:t>
      </w:r>
      <w:r w:rsidRPr="00E9230E">
        <w:rPr>
          <w:rFonts w:eastAsiaTheme="minorEastAsia"/>
          <w:sz w:val="28"/>
          <w:szCs w:val="28"/>
          <w:lang w:val="en-US"/>
        </w:rPr>
        <w:t xml:space="preserve">If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is an infinite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-effectively discrete family, then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an </w:t>
      </w:r>
      <m:oMath>
        <m:r>
          <w:rPr>
            <w:rFonts w:ascii="Cambria Math" w:eastAsiaTheme="minorEastAsia" w:hAnsi="Cambria Math"/>
            <w:sz w:val="28"/>
            <w:szCs w:val="28"/>
            <w:lang w:val="en-US"/>
          </w:rPr>
          <m:t>A</m:t>
        </m:r>
      </m:oMath>
      <w:r w:rsidRPr="00E9230E">
        <w:rPr>
          <w:rFonts w:eastAsiaTheme="minorEastAsia"/>
          <w:sz w:val="28"/>
          <w:szCs w:val="28"/>
          <w:lang w:val="en-US"/>
        </w:rPr>
        <w:t>-computable Friedberg numbering.</w:t>
      </w:r>
      <w:r w:rsidRPr="00E9230E">
        <w:rPr>
          <w:rFonts w:eastAsiaTheme="minorEastAsia"/>
          <w:b/>
          <w:bCs/>
          <w:sz w:val="28"/>
          <w:szCs w:val="28"/>
          <w:lang w:val="en-US"/>
        </w:rPr>
        <w:t xml:space="preserve"> </w:t>
      </w:r>
    </w:p>
    <w:p w14:paraId="6D31EC02" w14:textId="3FD2ED9D" w:rsidR="00DC7583" w:rsidRPr="00E9230E" w:rsidRDefault="00CB15D3" w:rsidP="00625C02">
      <w:pPr>
        <w:ind w:firstLine="562"/>
        <w:jc w:val="both"/>
        <w:rPr>
          <w:rFonts w:eastAsiaTheme="minorEastAsia"/>
          <w:sz w:val="28"/>
          <w:szCs w:val="28"/>
          <w:lang w:val="en-US"/>
        </w:rPr>
      </w:pPr>
      <w:r w:rsidRPr="00E9230E">
        <w:rPr>
          <w:rFonts w:eastAsiaTheme="minorEastAsia"/>
          <w:b/>
          <w:bCs/>
          <w:sz w:val="28"/>
          <w:szCs w:val="28"/>
          <w:lang w:val="en-US"/>
        </w:rPr>
        <w:t>Theorem 3.1.2 [7</w:t>
      </w:r>
      <w:r w:rsidR="00B81793" w:rsidRPr="00E9230E">
        <w:rPr>
          <w:rFonts w:eastAsiaTheme="minorEastAsia"/>
          <w:b/>
          <w:bCs/>
          <w:sz w:val="28"/>
          <w:szCs w:val="28"/>
          <w:lang w:val="en-US"/>
        </w:rPr>
        <w:t>5</w:t>
      </w:r>
      <w:r w:rsidRPr="00E9230E">
        <w:rPr>
          <w:rFonts w:eastAsiaTheme="minorEastAsia"/>
          <w:b/>
          <w:bCs/>
          <w:sz w:val="28"/>
          <w:szCs w:val="28"/>
          <w:lang w:val="en-US"/>
        </w:rPr>
        <w:t xml:space="preserve">] </w:t>
      </w:r>
      <w:r w:rsidRPr="00E9230E">
        <w:rPr>
          <w:rFonts w:eastAsiaTheme="minorEastAsia"/>
          <w:sz w:val="28"/>
          <w:szCs w:val="28"/>
          <w:lang w:val="en-US"/>
        </w:rPr>
        <w:t xml:space="preserve">Let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 be a non-computable </w:t>
      </w:r>
      <w:r w:rsidR="00415FAA" w:rsidRPr="00E9230E">
        <w:rPr>
          <w:rFonts w:eastAsiaTheme="minorEastAsia"/>
          <w:sz w:val="28"/>
          <w:szCs w:val="28"/>
          <w:lang w:val="en-US"/>
        </w:rPr>
        <w:t>set and</w:t>
      </w:r>
      <w:r w:rsidRPr="00E9230E">
        <w:rPr>
          <w:rFonts w:eastAsiaTheme="minorEastAsia"/>
          <w:sz w:val="28"/>
          <w:szCs w:val="28"/>
          <w:lang w:val="en-US"/>
        </w:rPr>
        <w:t xml:space="preserve"> let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be an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family. If a family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an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Friedberg numbering, then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infinitely many pairwise incomparable </w:t>
      </w:r>
      <m:oMath>
        <m:r>
          <w:rPr>
            <w:rFonts w:ascii="Cambria Math" w:eastAsiaTheme="minorEastAsia" w:hAnsi="Cambria Math"/>
            <w:sz w:val="28"/>
            <w:szCs w:val="28"/>
            <w:lang w:val="en-US"/>
          </w:rPr>
          <m:t>A</m:t>
        </m:r>
      </m:oMath>
      <w:r w:rsidRPr="00E9230E">
        <w:rPr>
          <w:rFonts w:eastAsiaTheme="minorEastAsia"/>
          <w:sz w:val="28"/>
          <w:szCs w:val="28"/>
          <w:lang w:val="en-US"/>
        </w:rPr>
        <w:t>-computable Friedberg numberings.</w:t>
      </w:r>
    </w:p>
    <w:p w14:paraId="6B5A2785" w14:textId="094A8B82" w:rsidR="008C69F8" w:rsidRPr="00E9230E" w:rsidRDefault="008C69F8" w:rsidP="00625C02">
      <w:pPr>
        <w:ind w:firstLine="562"/>
        <w:jc w:val="both"/>
        <w:rPr>
          <w:rFonts w:eastAsiaTheme="minorEastAsia"/>
          <w:sz w:val="28"/>
          <w:szCs w:val="28"/>
          <w:lang w:val="en-US"/>
        </w:rPr>
      </w:pPr>
      <w:r w:rsidRPr="00E9230E">
        <w:rPr>
          <w:rFonts w:eastAsiaTheme="minorEastAsia"/>
          <w:b/>
          <w:bCs/>
          <w:sz w:val="28"/>
          <w:szCs w:val="28"/>
          <w:lang w:val="en-US"/>
        </w:rPr>
        <w:t>Theorem 3.2.1 [7</w:t>
      </w:r>
      <w:r w:rsidR="00B81793" w:rsidRPr="00E9230E">
        <w:rPr>
          <w:rFonts w:eastAsiaTheme="minorEastAsia"/>
          <w:b/>
          <w:bCs/>
          <w:sz w:val="28"/>
          <w:szCs w:val="28"/>
          <w:lang w:val="en-US"/>
        </w:rPr>
        <w:t>5</w:t>
      </w:r>
      <w:r w:rsidRPr="00E9230E">
        <w:rPr>
          <w:rFonts w:eastAsiaTheme="minorEastAsia"/>
          <w:b/>
          <w:bCs/>
          <w:sz w:val="28"/>
          <w:szCs w:val="28"/>
          <w:lang w:val="en-US"/>
        </w:rPr>
        <w:t xml:space="preserve">] </w:t>
      </w:r>
      <w:r w:rsidRPr="00E9230E">
        <w:rPr>
          <w:rFonts w:eastAsiaTheme="minorEastAsia"/>
          <w:sz w:val="28"/>
          <w:szCs w:val="28"/>
          <w:lang w:val="en-US"/>
        </w:rPr>
        <w:t xml:space="preserve">Let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 be an arbitrary set. The following statements are equivalent:</w:t>
      </w:r>
    </w:p>
    <w:p w14:paraId="7CAAF866" w14:textId="77777777" w:rsidR="008C69F8" w:rsidRPr="00E9230E" w:rsidRDefault="008C69F8" w:rsidP="00625C02">
      <w:pPr>
        <w:ind w:firstLine="562"/>
        <w:jc w:val="both"/>
        <w:rPr>
          <w:rFonts w:eastAsiaTheme="minorEastAsia"/>
          <w:sz w:val="28"/>
          <w:szCs w:val="28"/>
          <w:lang w:val="en-US"/>
        </w:rPr>
      </w:pPr>
      <w:r w:rsidRPr="00E9230E">
        <w:rPr>
          <w:rFonts w:eastAsiaTheme="minorEastAsia"/>
          <w:sz w:val="28"/>
          <w:szCs w:val="28"/>
          <w:lang w:val="en-US"/>
        </w:rPr>
        <w:lastRenderedPageBreak/>
        <w:t xml:space="preserve">(1) There is a c.e. non-computable set </w:t>
      </w:r>
      <m:oMath>
        <m:r>
          <w:rPr>
            <w:rFonts w:ascii="Cambria Math" w:eastAsiaTheme="minorEastAsia" w:hAnsi="Cambria Math"/>
            <w:sz w:val="28"/>
            <w:szCs w:val="28"/>
            <w:lang w:val="en-US"/>
          </w:rPr>
          <m:t>B</m:t>
        </m:r>
      </m:oMath>
      <w:r w:rsidRPr="00E9230E">
        <w:rPr>
          <w:rFonts w:eastAsiaTheme="minorEastAsia"/>
          <w:sz w:val="28"/>
          <w:szCs w:val="28"/>
          <w:lang w:val="en-US"/>
        </w:rPr>
        <w:t xml:space="preserve"> such that </w:t>
      </w:r>
      <m:oMath>
        <m:r>
          <w:rPr>
            <w:rFonts w:ascii="Cambria Math" w:eastAsiaTheme="minorEastAsia" w:hAnsi="Cambria Math"/>
            <w:sz w:val="28"/>
            <w:szCs w:val="28"/>
            <w:lang w:val="en-US"/>
          </w:rPr>
          <m:t>B</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T</m:t>
            </m:r>
          </m:sub>
        </m:sSub>
        <m:r>
          <w:rPr>
            <w:rFonts w:ascii="Cambria Math" w:eastAsiaTheme="minorEastAsia" w:hAnsi="Cambria Math"/>
            <w:sz w:val="28"/>
            <w:szCs w:val="28"/>
            <w:lang w:val="en-US"/>
          </w:rPr>
          <m:t>A</m:t>
        </m:r>
      </m:oMath>
      <w:r w:rsidRPr="00E9230E">
        <w:rPr>
          <w:rFonts w:eastAsiaTheme="minorEastAsia"/>
          <w:sz w:val="28"/>
          <w:szCs w:val="28"/>
          <w:lang w:val="en-US"/>
        </w:rPr>
        <w:t>.</w:t>
      </w:r>
    </w:p>
    <w:p w14:paraId="46084E3A" w14:textId="0767768B" w:rsidR="008C69F8" w:rsidRPr="00E9230E" w:rsidRDefault="008C69F8" w:rsidP="00625C02">
      <w:pPr>
        <w:ind w:firstLine="562"/>
        <w:jc w:val="both"/>
        <w:rPr>
          <w:rFonts w:eastAsiaTheme="minorEastAsia"/>
          <w:sz w:val="28"/>
          <w:szCs w:val="28"/>
          <w:lang w:val="en-US"/>
        </w:rPr>
      </w:pPr>
      <w:r w:rsidRPr="00E9230E">
        <w:rPr>
          <w:rFonts w:eastAsiaTheme="minorEastAsia"/>
          <w:sz w:val="28"/>
          <w:szCs w:val="28"/>
          <w:lang w:val="en-US"/>
        </w:rPr>
        <w:t xml:space="preserve">(2) For all families </w:t>
      </w:r>
      <m:oMath>
        <m:r>
          <m:rPr>
            <m:scr m:val="script"/>
          </m:rPr>
          <w:rPr>
            <w:rFonts w:ascii="Cambria Math" w:hAnsi="Cambria Math" w:cs="Cambria Math"/>
            <w:sz w:val="28"/>
            <w:szCs w:val="28"/>
          </w:rPr>
          <m:t>S</m:t>
        </m:r>
      </m:oMath>
      <w:r w:rsidRPr="00E9230E">
        <w:rPr>
          <w:rFonts w:eastAsiaTheme="minorEastAsia"/>
          <w:sz w:val="28"/>
          <w:szCs w:val="28"/>
          <w:lang w:val="en-US"/>
        </w:rPr>
        <w:t xml:space="preserve">, the following holds: if </w:t>
      </w:r>
      <m:oMath>
        <m:r>
          <m:rPr>
            <m:scr m:val="script"/>
          </m:rPr>
          <w:rPr>
            <w:rFonts w:ascii="Cambria Math" w:hAnsi="Cambria Math" w:cs="Cambria Math"/>
            <w:sz w:val="28"/>
            <w:szCs w:val="28"/>
          </w:rPr>
          <m:t>S</m:t>
        </m:r>
      </m:oMath>
      <w:r w:rsidRPr="00E9230E">
        <w:rPr>
          <w:rFonts w:eastAsiaTheme="minorEastAsia"/>
          <w:sz w:val="28"/>
          <w:szCs w:val="28"/>
          <w:lang w:val="en-US"/>
        </w:rPr>
        <w:t xml:space="preserve"> has an </w:t>
      </w:r>
      <m:oMath>
        <m:r>
          <w:rPr>
            <w:rFonts w:ascii="Cambria Math" w:eastAsiaTheme="minorEastAsia" w:hAnsi="Cambria Math"/>
            <w:sz w:val="28"/>
            <w:szCs w:val="28"/>
            <w:lang w:val="en-US"/>
          </w:rPr>
          <m:t>A</m:t>
        </m:r>
      </m:oMath>
      <w:r w:rsidRPr="00E9230E">
        <w:rPr>
          <w:rFonts w:eastAsiaTheme="minorEastAsia"/>
          <w:sz w:val="28"/>
          <w:szCs w:val="28"/>
          <w:lang w:val="en-US"/>
        </w:rPr>
        <w:t>-computable Friedberg</w:t>
      </w:r>
    </w:p>
    <w:p w14:paraId="5C4C049F" w14:textId="33FF40A4" w:rsidR="008C69F8" w:rsidRPr="00E9230E" w:rsidRDefault="008C69F8" w:rsidP="00625C02">
      <w:pPr>
        <w:ind w:firstLine="562"/>
        <w:jc w:val="both"/>
        <w:rPr>
          <w:rFonts w:eastAsiaTheme="minorEastAsia"/>
          <w:sz w:val="28"/>
          <w:szCs w:val="28"/>
          <w:lang w:val="en-US"/>
        </w:rPr>
      </w:pPr>
      <w:r w:rsidRPr="00E9230E">
        <w:rPr>
          <w:rFonts w:eastAsiaTheme="minorEastAsia"/>
          <w:sz w:val="28"/>
          <w:szCs w:val="28"/>
          <w:lang w:val="en-US"/>
        </w:rPr>
        <w:t xml:space="preserve">numbering, then </w:t>
      </w:r>
      <m:oMath>
        <m:r>
          <m:rPr>
            <m:scr m:val="script"/>
          </m:rPr>
          <w:rPr>
            <w:rFonts w:ascii="Cambria Math" w:hAnsi="Cambria Math" w:cs="Cambria Math"/>
            <w:sz w:val="28"/>
            <w:szCs w:val="28"/>
          </w:rPr>
          <m:t>S</m:t>
        </m:r>
      </m:oMath>
      <w:r w:rsidRPr="00E9230E">
        <w:rPr>
          <w:rFonts w:eastAsiaTheme="minorEastAsia"/>
          <w:sz w:val="28"/>
          <w:szCs w:val="28"/>
          <w:lang w:val="en-US"/>
        </w:rPr>
        <w:t xml:space="preserve"> has infinitely many positive undecidable </w:t>
      </w:r>
      <m:oMath>
        <m:r>
          <w:rPr>
            <w:rFonts w:ascii="Cambria Math" w:eastAsiaTheme="minorEastAsia" w:hAnsi="Cambria Math"/>
            <w:sz w:val="28"/>
            <w:szCs w:val="28"/>
            <w:lang w:val="en-US"/>
          </w:rPr>
          <m:t>A</m:t>
        </m:r>
      </m:oMath>
      <w:r w:rsidRPr="00E9230E">
        <w:rPr>
          <w:rFonts w:eastAsiaTheme="minorEastAsia"/>
          <w:sz w:val="28"/>
          <w:szCs w:val="28"/>
          <w:lang w:val="en-US"/>
        </w:rPr>
        <w:t>-computable</w:t>
      </w:r>
      <w:r w:rsidR="00BF2BB6" w:rsidRPr="00E9230E">
        <w:rPr>
          <w:rFonts w:eastAsiaTheme="minorEastAsia"/>
          <w:sz w:val="28"/>
          <w:szCs w:val="28"/>
          <w:lang w:val="en-US"/>
        </w:rPr>
        <w:t xml:space="preserve"> </w:t>
      </w:r>
      <w:r w:rsidRPr="00E9230E">
        <w:rPr>
          <w:rFonts w:eastAsiaTheme="minorEastAsia"/>
          <w:sz w:val="28"/>
          <w:szCs w:val="28"/>
          <w:lang w:val="en-US"/>
        </w:rPr>
        <w:t>numberings.</w:t>
      </w:r>
    </w:p>
    <w:p w14:paraId="2D13C174" w14:textId="718A7AA4" w:rsidR="00A73491" w:rsidRPr="00E9230E" w:rsidRDefault="00A73491" w:rsidP="00625C02">
      <w:pPr>
        <w:ind w:firstLine="562"/>
        <w:jc w:val="both"/>
        <w:rPr>
          <w:color w:val="000000"/>
          <w:sz w:val="28"/>
          <w:szCs w:val="28"/>
          <w:lang w:val="en-US"/>
        </w:rPr>
      </w:pPr>
      <w:r w:rsidRPr="00E9230E">
        <w:rPr>
          <w:sz w:val="28"/>
          <w:szCs w:val="28"/>
          <w:lang w:val="en-US"/>
        </w:rPr>
        <w:t>In Section 4, we analy</w:t>
      </w:r>
      <w:r w:rsidR="00B50784" w:rsidRPr="00E9230E">
        <w:rPr>
          <w:sz w:val="28"/>
          <w:szCs w:val="28"/>
          <w:lang w:val="en-US"/>
        </w:rPr>
        <w:t>z</w:t>
      </w:r>
      <w:r w:rsidRPr="00E9230E">
        <w:rPr>
          <w:sz w:val="28"/>
          <w:szCs w:val="28"/>
          <w:lang w:val="en-US"/>
        </w:rPr>
        <w:t xml:space="preserve">e the conditions under which minimal covers exist. For an oracle </w:t>
      </w:r>
      <m:oMath>
        <m:r>
          <w:rPr>
            <w:rFonts w:ascii="Cambria Math" w:hAnsi="Cambria Math"/>
            <w:color w:val="000000"/>
            <w:sz w:val="28"/>
            <w:szCs w:val="28"/>
            <w:lang w:val="en-US"/>
          </w:rPr>
          <m:t>A</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m:t>
            </m:r>
          </m:e>
          <m:sub>
            <m:r>
              <w:rPr>
                <w:rFonts w:ascii="Cambria Math" w:hAnsi="Cambria Math"/>
                <w:color w:val="000000"/>
                <w:sz w:val="28"/>
                <w:szCs w:val="28"/>
                <w:lang w:val="en-US"/>
              </w:rPr>
              <m:t>T</m:t>
            </m:r>
          </m:sub>
        </m:sSub>
        <m:r>
          <w:rPr>
            <w:rFonts w:ascii="Cambria Math" w:hAnsi="Cambria Math"/>
            <w:color w:val="000000"/>
            <w:sz w:val="28"/>
            <w:szCs w:val="28"/>
            <w:lang w:val="en-US"/>
          </w:rPr>
          <m:t>0'</m:t>
        </m:r>
      </m:oMath>
      <w:r w:rsidRPr="00E9230E">
        <w:rPr>
          <w:sz w:val="28"/>
          <w:szCs w:val="28"/>
          <w:lang w:val="en-US"/>
        </w:rPr>
        <w:t xml:space="preserve">, we provide a construction of an </w:t>
      </w:r>
      <m:oMath>
        <m:r>
          <w:rPr>
            <w:rFonts w:ascii="Cambria Math" w:hAnsi="Cambria Math"/>
            <w:sz w:val="28"/>
            <w:szCs w:val="28"/>
          </w:rPr>
          <m:t>A</m:t>
        </m:r>
      </m:oMath>
      <w:r w:rsidRPr="00E9230E">
        <w:rPr>
          <w:sz w:val="28"/>
          <w:szCs w:val="28"/>
          <w:lang w:val="en-US"/>
        </w:rPr>
        <w:t xml:space="preserve">-computable family </w:t>
      </w:r>
      <m:oMath>
        <m:r>
          <m:rPr>
            <m:scr m:val="script"/>
          </m:rPr>
          <w:rPr>
            <w:rFonts w:ascii="Cambria Math" w:hAnsi="Cambria Math" w:cs="Cambria Math"/>
            <w:sz w:val="28"/>
            <w:szCs w:val="28"/>
          </w:rPr>
          <m:t>S</m:t>
        </m:r>
      </m:oMath>
      <w:r w:rsidRPr="00E9230E">
        <w:rPr>
          <w:sz w:val="28"/>
          <w:szCs w:val="28"/>
          <w:lang w:val="en-US"/>
        </w:rPr>
        <w:t xml:space="preserve"> with the property that every </w:t>
      </w:r>
      <m:oMath>
        <m:r>
          <w:rPr>
            <w:rFonts w:ascii="Cambria Math" w:hAnsi="Cambria Math"/>
            <w:sz w:val="28"/>
            <w:szCs w:val="28"/>
          </w:rPr>
          <m:t>A</m:t>
        </m:r>
      </m:oMath>
      <w:r w:rsidRPr="00E9230E">
        <w:rPr>
          <w:sz w:val="28"/>
          <w:szCs w:val="28"/>
          <w:lang w:val="en-US"/>
        </w:rPr>
        <w:t xml:space="preserve">-computable numbering of </w:t>
      </w:r>
      <m:oMath>
        <m:r>
          <m:rPr>
            <m:scr m:val="script"/>
          </m:rPr>
          <w:rPr>
            <w:rFonts w:ascii="Cambria Math" w:hAnsi="Cambria Math" w:cs="Cambria Math"/>
            <w:sz w:val="28"/>
            <w:szCs w:val="28"/>
          </w:rPr>
          <m:t>S</m:t>
        </m:r>
      </m:oMath>
      <w:r w:rsidRPr="00E9230E">
        <w:rPr>
          <w:sz w:val="28"/>
          <w:szCs w:val="28"/>
          <w:lang w:val="en-US"/>
        </w:rPr>
        <w:t xml:space="preserve"> admits a minimal cover. Moreover, the family </w:t>
      </w:r>
      <m:oMath>
        <m:r>
          <m:rPr>
            <m:scr m:val="script"/>
          </m:rPr>
          <w:rPr>
            <w:rFonts w:ascii="Cambria Math" w:hAnsi="Cambria Math" w:cs="Cambria Math"/>
            <w:sz w:val="28"/>
            <w:szCs w:val="28"/>
          </w:rPr>
          <m:t>S</m:t>
        </m:r>
      </m:oMath>
      <w:r w:rsidRPr="00E9230E">
        <w:rPr>
          <w:sz w:val="28"/>
          <w:szCs w:val="28"/>
          <w:lang w:val="en-US"/>
        </w:rPr>
        <w:t xml:space="preserve"> does not meet the previously known sufficient conditions for the existence of minimal covers described in [8</w:t>
      </w:r>
      <w:r w:rsidR="00C367C5">
        <w:rPr>
          <w:sz w:val="28"/>
          <w:szCs w:val="28"/>
          <w:lang w:val="en-US"/>
        </w:rPr>
        <w:t>3</w:t>
      </w:r>
      <w:r w:rsidRPr="00E9230E">
        <w:rPr>
          <w:sz w:val="28"/>
          <w:szCs w:val="28"/>
          <w:lang w:val="en-US"/>
        </w:rPr>
        <w:t>].</w:t>
      </w:r>
      <w:r w:rsidR="00415FAA" w:rsidRPr="00E9230E">
        <w:rPr>
          <w:sz w:val="28"/>
          <w:szCs w:val="28"/>
          <w:lang w:val="en-US"/>
        </w:rPr>
        <w:t xml:space="preserve"> </w:t>
      </w:r>
    </w:p>
    <w:p w14:paraId="7DB35D38" w14:textId="7345E911" w:rsidR="00A94634" w:rsidRPr="00E9230E" w:rsidRDefault="00A94634" w:rsidP="00625C02">
      <w:pPr>
        <w:ind w:firstLine="562"/>
        <w:jc w:val="both"/>
        <w:rPr>
          <w:rFonts w:eastAsiaTheme="minorEastAsia"/>
          <w:sz w:val="28"/>
          <w:szCs w:val="28"/>
          <w:lang w:val="en-US"/>
        </w:rPr>
      </w:pPr>
      <w:r w:rsidRPr="00E9230E">
        <w:rPr>
          <w:rFonts w:eastAsiaTheme="minorEastAsia"/>
          <w:b/>
          <w:bCs/>
          <w:sz w:val="28"/>
          <w:szCs w:val="28"/>
          <w:lang w:val="en-US"/>
        </w:rPr>
        <w:t xml:space="preserve">Theorem </w:t>
      </w:r>
      <w:r w:rsidR="00154FF4">
        <w:rPr>
          <w:rFonts w:eastAsiaTheme="minorEastAsia"/>
          <w:b/>
          <w:bCs/>
          <w:sz w:val="28"/>
          <w:szCs w:val="28"/>
          <w:lang w:val="en-US"/>
        </w:rPr>
        <w:t>4</w:t>
      </w:r>
      <w:r w:rsidRPr="00E9230E">
        <w:rPr>
          <w:rFonts w:eastAsiaTheme="minorEastAsia"/>
          <w:b/>
          <w:bCs/>
          <w:sz w:val="28"/>
          <w:szCs w:val="28"/>
          <w:lang w:val="en-US"/>
        </w:rPr>
        <w:t>.3 [7</w:t>
      </w:r>
      <w:r w:rsidR="00B81793" w:rsidRPr="00E9230E">
        <w:rPr>
          <w:rFonts w:eastAsiaTheme="minorEastAsia"/>
          <w:b/>
          <w:bCs/>
          <w:sz w:val="28"/>
          <w:szCs w:val="28"/>
          <w:lang w:val="en-US"/>
        </w:rPr>
        <w:t>5</w:t>
      </w:r>
      <w:r w:rsidRPr="00E9230E">
        <w:rPr>
          <w:rFonts w:eastAsiaTheme="minorEastAsia"/>
          <w:b/>
          <w:bCs/>
          <w:sz w:val="28"/>
          <w:szCs w:val="28"/>
          <w:lang w:val="en-US"/>
        </w:rPr>
        <w:t>]</w:t>
      </w:r>
      <w:r w:rsidRPr="00E9230E">
        <w:rPr>
          <w:rFonts w:eastAsiaTheme="minorEastAsia"/>
          <w:sz w:val="28"/>
          <w:szCs w:val="28"/>
          <w:lang w:val="en-US"/>
        </w:rPr>
        <w:t xml:space="preserve"> Let </w:t>
      </w:r>
      <m:oMath>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m:t>
            </m:r>
          </m:e>
          <m:sup>
            <m:r>
              <w:rPr>
                <w:rFonts w:ascii="Cambria Math" w:eastAsiaTheme="minorEastAsia" w:hAnsi="Cambria Math"/>
                <w:sz w:val="28"/>
                <w:szCs w:val="28"/>
                <w:lang w:val="en-US"/>
              </w:rPr>
              <m:t>'</m:t>
            </m:r>
          </m:sup>
        </m:sSup>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T</m:t>
            </m:r>
          </m:sub>
        </m:sSub>
        <m:r>
          <w:rPr>
            <w:rFonts w:ascii="Cambria Math" w:eastAsiaTheme="minorEastAsia" w:hAnsi="Cambria Math"/>
            <w:sz w:val="28"/>
            <w:szCs w:val="28"/>
            <w:lang w:val="en-US"/>
          </w:rPr>
          <m:t>A</m:t>
        </m:r>
      </m:oMath>
      <w:r w:rsidRPr="00E9230E">
        <w:rPr>
          <w:rFonts w:eastAsiaTheme="minorEastAsia"/>
          <w:sz w:val="28"/>
          <w:szCs w:val="28"/>
          <w:lang w:val="en-US"/>
        </w:rPr>
        <w:t xml:space="preserve">. There exists an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family </w:t>
      </w:r>
      <m:oMath>
        <m:r>
          <m:rPr>
            <m:scr m:val="script"/>
          </m:rPr>
          <w:rPr>
            <w:rFonts w:ascii="Cambria Math" w:hAnsi="Cambria Math" w:cs="Cambria Math"/>
            <w:sz w:val="28"/>
            <w:szCs w:val="28"/>
          </w:rPr>
          <m:t>S</m:t>
        </m:r>
      </m:oMath>
      <w:r w:rsidRPr="00E9230E">
        <w:rPr>
          <w:rFonts w:eastAsiaTheme="minorEastAsia"/>
          <w:sz w:val="28"/>
          <w:szCs w:val="28"/>
          <w:lang w:val="en-US"/>
        </w:rPr>
        <w:t xml:space="preserve"> such that every </w:t>
      </w:r>
      <m:oMath>
        <m:r>
          <w:rPr>
            <w:rFonts w:ascii="Cambria Math" w:eastAsiaTheme="minorEastAsia" w:hAnsi="Cambria Math"/>
            <w:sz w:val="28"/>
            <w:szCs w:val="28"/>
            <w:lang w:val="en-US"/>
          </w:rPr>
          <m:t>ν∈Co</m:t>
        </m:r>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m</m:t>
            </m:r>
          </m:e>
          <m:sup>
            <m:r>
              <w:rPr>
                <w:rFonts w:ascii="Cambria Math" w:eastAsiaTheme="minorEastAsia" w:hAnsi="Cambria Math"/>
                <w:sz w:val="28"/>
                <w:szCs w:val="28"/>
                <w:lang w:val="en-US"/>
              </w:rPr>
              <m:t>A</m:t>
            </m:r>
          </m:sup>
        </m:sSup>
        <m:r>
          <w:rPr>
            <w:rFonts w:ascii="Cambria Math" w:eastAsiaTheme="minorEastAsia" w:hAnsi="Cambria Math"/>
            <w:sz w:val="28"/>
            <w:szCs w:val="28"/>
            <w:lang w:val="en-US"/>
          </w:rPr>
          <m:t>(</m:t>
        </m:r>
        <m:r>
          <m:rPr>
            <m:scr m:val="script"/>
          </m:rPr>
          <w:rPr>
            <w:rFonts w:ascii="Cambria Math" w:hAnsi="Cambria Math" w:cs="Cambria Math"/>
            <w:sz w:val="28"/>
            <w:szCs w:val="28"/>
          </w:rPr>
          <m:t>S</m:t>
        </m:r>
        <m:r>
          <w:rPr>
            <w:rFonts w:ascii="Cambria Math" w:eastAsiaTheme="minorEastAsia" w:hAnsi="Cambria Math"/>
            <w:sz w:val="28"/>
            <w:szCs w:val="28"/>
            <w:lang w:val="en-US"/>
          </w:rPr>
          <m:t>)</m:t>
        </m:r>
      </m:oMath>
      <w:r w:rsidRPr="00E9230E">
        <w:rPr>
          <w:rFonts w:eastAsiaTheme="minorEastAsia"/>
          <w:sz w:val="28"/>
          <w:szCs w:val="28"/>
          <w:lang w:val="en-US"/>
        </w:rPr>
        <w:t xml:space="preserve"> satisfies the following:</w:t>
      </w:r>
      <w:r w:rsidR="00415FAA" w:rsidRPr="00E9230E">
        <w:rPr>
          <w:rFonts w:eastAsiaTheme="minorEastAsia"/>
          <w:sz w:val="28"/>
          <w:szCs w:val="28"/>
          <w:lang w:val="en-US"/>
        </w:rPr>
        <w:t xml:space="preserve"> </w:t>
      </w:r>
    </w:p>
    <w:p w14:paraId="650C3B1B" w14:textId="77777777" w:rsidR="00A94634" w:rsidRPr="00E9230E" w:rsidRDefault="00A94634" w:rsidP="00625C02">
      <w:pPr>
        <w:ind w:firstLine="562"/>
        <w:jc w:val="both"/>
        <w:rPr>
          <w:rFonts w:eastAsiaTheme="minorEastAsia"/>
          <w:sz w:val="28"/>
          <w:szCs w:val="28"/>
          <w:lang w:val="en-US"/>
        </w:rPr>
      </w:pPr>
      <w:r w:rsidRPr="00E9230E">
        <w:rPr>
          <w:rFonts w:eastAsiaTheme="minorEastAsia"/>
          <w:sz w:val="28"/>
          <w:szCs w:val="28"/>
          <w:lang w:val="en-US"/>
        </w:rPr>
        <w:t xml:space="preserve">(i) </w:t>
      </w:r>
      <m:oMath>
        <m:r>
          <w:rPr>
            <w:rFonts w:ascii="Cambria Math" w:eastAsiaTheme="minorEastAsia" w:hAnsi="Cambria Math"/>
            <w:sz w:val="28"/>
            <w:szCs w:val="28"/>
            <w:lang w:val="en-US"/>
          </w:rPr>
          <m:t>ν</m:t>
        </m:r>
      </m:oMath>
      <w:r w:rsidRPr="00E9230E">
        <w:rPr>
          <w:rFonts w:eastAsiaTheme="minorEastAsia"/>
          <w:sz w:val="28"/>
          <w:szCs w:val="28"/>
          <w:lang w:val="en-US"/>
        </w:rPr>
        <w:t xml:space="preserve"> does not have an </w:t>
      </w:r>
      <m:oMath>
        <m:r>
          <w:rPr>
            <w:rFonts w:ascii="Cambria Math" w:eastAsiaTheme="minorEastAsia" w:hAnsi="Cambria Math"/>
            <w:sz w:val="28"/>
            <w:szCs w:val="28"/>
            <w:lang w:val="en-US"/>
          </w:rPr>
          <m:t>A</m:t>
        </m:r>
      </m:oMath>
      <w:r w:rsidRPr="00E9230E">
        <w:rPr>
          <w:rFonts w:eastAsiaTheme="minorEastAsia"/>
          <w:sz w:val="28"/>
          <w:szCs w:val="28"/>
          <w:lang w:val="en-US"/>
        </w:rPr>
        <w:t>-computable diagonal function;</w:t>
      </w:r>
    </w:p>
    <w:p w14:paraId="21446E20" w14:textId="38FD975F" w:rsidR="00A94634" w:rsidRPr="00E9230E" w:rsidRDefault="00A94634" w:rsidP="00625C02">
      <w:pPr>
        <w:ind w:firstLine="562"/>
        <w:jc w:val="both"/>
        <w:rPr>
          <w:rFonts w:eastAsiaTheme="minorEastAsia"/>
          <w:sz w:val="28"/>
          <w:szCs w:val="28"/>
          <w:lang w:val="en-US"/>
        </w:rPr>
      </w:pPr>
      <w:r w:rsidRPr="00E9230E">
        <w:rPr>
          <w:rFonts w:eastAsiaTheme="minorEastAsia"/>
          <w:sz w:val="28"/>
          <w:szCs w:val="28"/>
          <w:lang w:val="en-US"/>
        </w:rPr>
        <w:t xml:space="preserve">(ii) there is a numbering </w:t>
      </w:r>
      <m:oMath>
        <m:r>
          <w:rPr>
            <w:rFonts w:ascii="Cambria Math" w:eastAsiaTheme="minorEastAsia" w:hAnsi="Cambria Math"/>
            <w:sz w:val="28"/>
            <w:szCs w:val="28"/>
            <w:lang w:val="en-US"/>
          </w:rPr>
          <m:t>μ∈Co</m:t>
        </m:r>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m</m:t>
            </m:r>
          </m:e>
          <m:sup>
            <m:r>
              <w:rPr>
                <w:rFonts w:ascii="Cambria Math" w:eastAsiaTheme="minorEastAsia" w:hAnsi="Cambria Math"/>
                <w:sz w:val="28"/>
                <w:szCs w:val="28"/>
                <w:lang w:val="en-US"/>
              </w:rPr>
              <m:t>A</m:t>
            </m:r>
          </m:sup>
        </m:sSup>
        <m:r>
          <w:rPr>
            <w:rFonts w:ascii="Cambria Math" w:eastAsiaTheme="minorEastAsia" w:hAnsi="Cambria Math"/>
            <w:sz w:val="28"/>
            <w:szCs w:val="28"/>
            <w:lang w:val="en-US"/>
          </w:rPr>
          <m:t>(</m:t>
        </m:r>
        <m:r>
          <m:rPr>
            <m:scr m:val="script"/>
          </m:rPr>
          <w:rPr>
            <w:rFonts w:ascii="Cambria Math" w:hAnsi="Cambria Math" w:cs="Cambria Math"/>
            <w:sz w:val="28"/>
            <w:szCs w:val="28"/>
          </w:rPr>
          <m:t>S</m:t>
        </m:r>
        <m:r>
          <w:rPr>
            <w:rFonts w:ascii="Cambria Math" w:eastAsiaTheme="minorEastAsia" w:hAnsi="Cambria Math"/>
            <w:sz w:val="28"/>
            <w:szCs w:val="28"/>
            <w:lang w:val="en-US"/>
          </w:rPr>
          <m:t>)</m:t>
        </m:r>
      </m:oMath>
      <w:r w:rsidRPr="00E9230E">
        <w:rPr>
          <w:rFonts w:eastAsiaTheme="minorEastAsia"/>
          <w:sz w:val="28"/>
          <w:szCs w:val="28"/>
          <w:lang w:val="en-US"/>
        </w:rPr>
        <w:t xml:space="preserve"> such that </w:t>
      </w:r>
      <m:oMath>
        <m:r>
          <w:rPr>
            <w:rFonts w:ascii="Cambria Math" w:eastAsiaTheme="minorEastAsia" w:hAnsi="Cambria Math"/>
            <w:sz w:val="28"/>
            <w:szCs w:val="28"/>
            <w:lang w:val="en-US"/>
          </w:rPr>
          <m:t>μ</m:t>
        </m:r>
      </m:oMath>
      <w:r w:rsidRPr="00E9230E">
        <w:rPr>
          <w:rFonts w:eastAsiaTheme="minorEastAsia"/>
          <w:sz w:val="28"/>
          <w:szCs w:val="28"/>
          <w:lang w:val="en-US"/>
        </w:rPr>
        <w:t xml:space="preserve"> is a minimal cover for </w:t>
      </w:r>
      <m:oMath>
        <m:r>
          <w:rPr>
            <w:rFonts w:ascii="Cambria Math" w:eastAsiaTheme="minorEastAsia" w:hAnsi="Cambria Math"/>
            <w:sz w:val="28"/>
            <w:szCs w:val="28"/>
            <w:lang w:val="en-US"/>
          </w:rPr>
          <m:t>ν</m:t>
        </m:r>
      </m:oMath>
      <w:r w:rsidRPr="00E9230E">
        <w:rPr>
          <w:rFonts w:eastAsiaTheme="minorEastAsia"/>
          <w:sz w:val="28"/>
          <w:szCs w:val="28"/>
          <w:lang w:val="en-US"/>
        </w:rPr>
        <w:t>.</w:t>
      </w:r>
    </w:p>
    <w:p w14:paraId="59418A01" w14:textId="35A2DA47" w:rsidR="00A94634" w:rsidRPr="00E9230E" w:rsidRDefault="00A94634"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Lemma </w:t>
      </w:r>
      <w:r w:rsidR="00154FF4">
        <w:rPr>
          <w:b/>
          <w:bCs/>
          <w:sz w:val="28"/>
          <w:szCs w:val="28"/>
          <w:lang w:val="en-US"/>
        </w:rPr>
        <w:t>4</w:t>
      </w:r>
      <w:r w:rsidRPr="00E9230E">
        <w:rPr>
          <w:b/>
          <w:bCs/>
          <w:sz w:val="28"/>
          <w:szCs w:val="28"/>
          <w:lang w:val="en-US"/>
        </w:rPr>
        <w:t>.1 [7</w:t>
      </w:r>
      <w:r w:rsidR="00B81793" w:rsidRPr="00E9230E">
        <w:rPr>
          <w:b/>
          <w:bCs/>
          <w:sz w:val="28"/>
          <w:szCs w:val="28"/>
          <w:lang w:val="en-US"/>
        </w:rPr>
        <w:t>5</w:t>
      </w:r>
      <w:r w:rsidRPr="00E9230E">
        <w:rPr>
          <w:b/>
          <w:bCs/>
          <w:sz w:val="28"/>
          <w:szCs w:val="28"/>
          <w:lang w:val="en-US"/>
        </w:rPr>
        <w:t>]</w:t>
      </w:r>
      <w:r w:rsidRPr="00E9230E">
        <w:rPr>
          <w:sz w:val="28"/>
          <w:szCs w:val="28"/>
          <w:lang w:val="en-US"/>
        </w:rPr>
        <w:t xml:space="preserve"> If </w:t>
      </w:r>
      <m:oMath>
        <m:r>
          <w:rPr>
            <w:rFonts w:ascii="Cambria Math" w:hAnsi="Cambria Math"/>
            <w:sz w:val="28"/>
            <w:szCs w:val="28"/>
          </w:rPr>
          <m:t>A</m:t>
        </m:r>
        <m:sSub>
          <m:sSubPr>
            <m:ctrlPr>
              <w:rPr>
                <w:rFonts w:ascii="Cambria Math" w:hAnsi="Cambria Math"/>
                <w:i/>
                <w:sz w:val="28"/>
                <w:szCs w:val="28"/>
              </w:rPr>
            </m:ctrlPr>
          </m:sSubPr>
          <m:e>
            <m:r>
              <w:rPr>
                <w:rFonts w:ascii="Cambria Math" w:hAnsi="Cambria Math"/>
                <w:sz w:val="28"/>
                <w:szCs w:val="28"/>
                <w:lang w:val="en-US"/>
              </w:rPr>
              <m:t>≡</m:t>
            </m:r>
          </m:e>
          <m:sub>
            <m:r>
              <w:rPr>
                <w:rFonts w:ascii="Cambria Math" w:hAnsi="Cambria Math"/>
                <w:sz w:val="28"/>
                <w:szCs w:val="28"/>
              </w:rPr>
              <m:t>T</m:t>
            </m:r>
          </m:sub>
        </m:sSub>
        <m:r>
          <w:rPr>
            <w:rFonts w:ascii="Cambria Math" w:hAnsi="Cambria Math"/>
            <w:sz w:val="28"/>
            <w:szCs w:val="28"/>
            <w:lang w:val="en-US"/>
          </w:rPr>
          <m:t>∅'</m:t>
        </m:r>
      </m:oMath>
      <w:r w:rsidRPr="00E9230E">
        <w:rPr>
          <w:sz w:val="28"/>
          <w:szCs w:val="28"/>
          <w:lang w:val="en-US"/>
        </w:rPr>
        <w:t xml:space="preserve">, then any two </w:t>
      </w:r>
      <m:oMath>
        <m:r>
          <w:rPr>
            <w:rFonts w:ascii="Cambria Math" w:hAnsi="Cambria Math"/>
            <w:sz w:val="28"/>
            <w:szCs w:val="28"/>
          </w:rPr>
          <m:t>A</m:t>
        </m:r>
      </m:oMath>
      <w:r w:rsidRPr="00E9230E">
        <w:rPr>
          <w:sz w:val="28"/>
          <w:szCs w:val="28"/>
          <w:lang w:val="en-US"/>
        </w:rPr>
        <w:t xml:space="preserve">-computable numberings </w:t>
      </w:r>
      <m:oMath>
        <m:r>
          <w:rPr>
            <w:rFonts w:ascii="Cambria Math" w:hAnsi="Cambria Math"/>
            <w:sz w:val="28"/>
            <w:szCs w:val="28"/>
          </w:rPr>
          <m:t>ν</m:t>
        </m:r>
      </m:oMath>
      <w:r w:rsidRPr="00E9230E">
        <w:rPr>
          <w:sz w:val="28"/>
          <w:szCs w:val="28"/>
          <w:lang w:val="en-US"/>
        </w:rPr>
        <w:t xml:space="preserve"> and </w:t>
      </w:r>
      <m:oMath>
        <m:r>
          <w:rPr>
            <w:rFonts w:ascii="Cambria Math" w:hAnsi="Cambria Math"/>
            <w:sz w:val="28"/>
            <w:szCs w:val="28"/>
          </w:rPr>
          <m:t>μ</m:t>
        </m:r>
      </m:oMath>
      <w:r w:rsidRPr="00E9230E">
        <w:rPr>
          <w:sz w:val="28"/>
          <w:szCs w:val="28"/>
          <w:lang w:val="en-US"/>
        </w:rPr>
        <w:t xml:space="preserve"> of the family </w:t>
      </w:r>
      <m:oMath>
        <m:r>
          <m:rPr>
            <m:scr m:val="script"/>
          </m:rPr>
          <w:rPr>
            <w:rFonts w:ascii="Cambria Math" w:hAnsi="Cambria Math" w:cs="Cambria Math"/>
            <w:sz w:val="28"/>
            <w:szCs w:val="28"/>
          </w:rPr>
          <m:t>S</m:t>
        </m:r>
      </m:oMath>
      <w:r w:rsidRPr="00E9230E">
        <w:rPr>
          <w:sz w:val="28"/>
          <w:szCs w:val="28"/>
          <w:lang w:val="en-US"/>
        </w:rPr>
        <w:t xml:space="preserve"> are equivalent with respect to </w:t>
      </w:r>
      <m:oMath>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lim</m:t>
            </m:r>
          </m:sub>
        </m:sSub>
      </m:oMath>
      <w:r w:rsidRPr="00E9230E">
        <w:rPr>
          <w:sz w:val="28"/>
          <w:szCs w:val="28"/>
          <w:lang w:val="en-US"/>
        </w:rPr>
        <w:t xml:space="preserve">. </w:t>
      </w:r>
    </w:p>
    <w:p w14:paraId="42583409" w14:textId="6BCB99E0" w:rsidR="00A94634" w:rsidRPr="00E9230E" w:rsidRDefault="00A94634"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Lemma </w:t>
      </w:r>
      <w:r w:rsidR="00154FF4">
        <w:rPr>
          <w:b/>
          <w:bCs/>
          <w:sz w:val="28"/>
          <w:szCs w:val="28"/>
          <w:lang w:val="en-US"/>
        </w:rPr>
        <w:t>4</w:t>
      </w:r>
      <w:r w:rsidRPr="00E9230E">
        <w:rPr>
          <w:b/>
          <w:bCs/>
          <w:sz w:val="28"/>
          <w:szCs w:val="28"/>
          <w:lang w:val="en-US"/>
        </w:rPr>
        <w:t>.2</w:t>
      </w:r>
      <w:r w:rsidRPr="00E9230E">
        <w:rPr>
          <w:sz w:val="28"/>
          <w:szCs w:val="28"/>
          <w:lang w:val="en-US"/>
        </w:rPr>
        <w:t xml:space="preserve"> </w:t>
      </w:r>
      <w:r w:rsidRPr="00E9230E">
        <w:rPr>
          <w:b/>
          <w:bCs/>
          <w:sz w:val="28"/>
          <w:szCs w:val="28"/>
          <w:lang w:val="en-US"/>
        </w:rPr>
        <w:t>[7</w:t>
      </w:r>
      <w:r w:rsidR="00B81793" w:rsidRPr="00E9230E">
        <w:rPr>
          <w:b/>
          <w:bCs/>
          <w:sz w:val="28"/>
          <w:szCs w:val="28"/>
          <w:lang w:val="en-US"/>
        </w:rPr>
        <w:t>5</w:t>
      </w:r>
      <w:r w:rsidRPr="00E9230E">
        <w:rPr>
          <w:b/>
          <w:bCs/>
          <w:sz w:val="28"/>
          <w:szCs w:val="28"/>
          <w:lang w:val="en-US"/>
        </w:rPr>
        <w:t>]</w:t>
      </w:r>
      <w:r w:rsidRPr="00E9230E">
        <w:rPr>
          <w:sz w:val="28"/>
          <w:szCs w:val="28"/>
          <w:lang w:val="en-US"/>
        </w:rPr>
        <w:t xml:space="preserve"> If </w:t>
      </w:r>
      <m:oMath>
        <m:r>
          <w:rPr>
            <w:rFonts w:ascii="Cambria Math" w:hAnsi="Cambria Math"/>
            <w:sz w:val="28"/>
            <w:szCs w:val="28"/>
          </w:rPr>
          <m:t>ν</m:t>
        </m:r>
      </m:oMath>
      <w:r w:rsidRPr="00E9230E">
        <w:rPr>
          <w:sz w:val="28"/>
          <w:szCs w:val="28"/>
          <w:lang w:val="en-US"/>
        </w:rPr>
        <w:t xml:space="preserve"> is an </w:t>
      </w:r>
      <m:oMath>
        <m:r>
          <w:rPr>
            <w:rFonts w:ascii="Cambria Math" w:hAnsi="Cambria Math"/>
            <w:sz w:val="28"/>
            <w:szCs w:val="28"/>
          </w:rPr>
          <m:t>A</m:t>
        </m:r>
      </m:oMath>
      <w:r w:rsidRPr="00E9230E">
        <w:rPr>
          <w:sz w:val="28"/>
          <w:szCs w:val="28"/>
          <w:lang w:val="en-US"/>
        </w:rPr>
        <w:t xml:space="preserve">-computable numbering of the family </w:t>
      </w:r>
      <m:oMath>
        <m:r>
          <m:rPr>
            <m:scr m:val="script"/>
          </m:rPr>
          <w:rPr>
            <w:rFonts w:ascii="Cambria Math" w:hAnsi="Cambria Math" w:cs="Cambria Math"/>
            <w:sz w:val="28"/>
            <w:szCs w:val="28"/>
          </w:rPr>
          <m:t>S</m:t>
        </m:r>
      </m:oMath>
      <w:r w:rsidRPr="00E9230E">
        <w:rPr>
          <w:sz w:val="28"/>
          <w:szCs w:val="28"/>
          <w:lang w:val="en-US"/>
        </w:rPr>
        <w:t xml:space="preserve">, then </w:t>
      </w:r>
      <m:oMath>
        <m:r>
          <w:rPr>
            <w:rFonts w:ascii="Cambria Math" w:hAnsi="Cambria Math" w:cs="Cambria Math"/>
            <w:sz w:val="28"/>
            <w:szCs w:val="28"/>
          </w:rPr>
          <m:t>ν</m:t>
        </m:r>
      </m:oMath>
      <w:r w:rsidRPr="00E9230E">
        <w:rPr>
          <w:sz w:val="28"/>
          <w:szCs w:val="28"/>
          <w:lang w:val="en-US"/>
        </w:rPr>
        <w:t xml:space="preserve"> does not have an </w:t>
      </w:r>
      <m:oMath>
        <m:r>
          <w:rPr>
            <w:rFonts w:ascii="Cambria Math" w:hAnsi="Cambria Math" w:cs="Cambria Math"/>
            <w:sz w:val="28"/>
            <w:szCs w:val="28"/>
          </w:rPr>
          <m:t>A</m:t>
        </m:r>
      </m:oMath>
      <w:r w:rsidRPr="00E9230E">
        <w:rPr>
          <w:sz w:val="28"/>
          <w:szCs w:val="28"/>
          <w:lang w:val="en-US"/>
        </w:rPr>
        <w:t xml:space="preserve">-computable diagonal function. </w:t>
      </w:r>
    </w:p>
    <w:p w14:paraId="7AED178A" w14:textId="7DE27367" w:rsidR="00CC49BE" w:rsidRPr="00E9230E" w:rsidRDefault="00A94634"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Lemma </w:t>
      </w:r>
      <w:r w:rsidR="00154FF4">
        <w:rPr>
          <w:b/>
          <w:bCs/>
          <w:sz w:val="28"/>
          <w:szCs w:val="28"/>
          <w:lang w:val="en-US"/>
        </w:rPr>
        <w:t>4</w:t>
      </w:r>
      <w:r w:rsidRPr="00E9230E">
        <w:rPr>
          <w:b/>
          <w:bCs/>
          <w:sz w:val="28"/>
          <w:szCs w:val="28"/>
          <w:lang w:val="en-US"/>
        </w:rPr>
        <w:t>.3 [7</w:t>
      </w:r>
      <w:r w:rsidR="00B81793" w:rsidRPr="00E9230E">
        <w:rPr>
          <w:b/>
          <w:bCs/>
          <w:sz w:val="28"/>
          <w:szCs w:val="28"/>
          <w:lang w:val="en-US"/>
        </w:rPr>
        <w:t>5</w:t>
      </w:r>
      <w:r w:rsidRPr="00E9230E">
        <w:rPr>
          <w:b/>
          <w:bCs/>
          <w:sz w:val="28"/>
          <w:szCs w:val="28"/>
          <w:lang w:val="en-US"/>
        </w:rPr>
        <w:t xml:space="preserve">] </w:t>
      </w:r>
      <w:r w:rsidRPr="00E9230E">
        <w:rPr>
          <w:sz w:val="28"/>
          <w:szCs w:val="28"/>
          <w:lang w:val="en-US"/>
        </w:rPr>
        <w:t xml:space="preserve">If </w:t>
      </w:r>
      <m:oMath>
        <m:sSub>
          <m:sSubPr>
            <m:ctrlPr>
              <w:rPr>
                <w:rFonts w:ascii="Cambria Math" w:hAnsi="Cambria Math"/>
                <w:i/>
                <w:sz w:val="28"/>
                <w:szCs w:val="28"/>
                <w:lang w:val="en-US"/>
              </w:rPr>
            </m:ctrlPr>
          </m:sSubPr>
          <m:e>
            <m:r>
              <w:rPr>
                <w:rFonts w:ascii="Cambria Math" w:hAnsi="Cambria Math"/>
                <w:sz w:val="28"/>
                <w:szCs w:val="28"/>
                <w:lang w:val="en-US"/>
              </w:rPr>
              <m:t>π</m:t>
            </m:r>
          </m:e>
          <m:sub>
            <m:r>
              <w:rPr>
                <w:rFonts w:ascii="Cambria Math" w:hAnsi="Cambria Math"/>
                <w:sz w:val="28"/>
                <w:szCs w:val="28"/>
                <w:lang w:val="en-US"/>
              </w:rPr>
              <m:t>e</m:t>
            </m:r>
          </m:sub>
        </m:sSub>
        <m:r>
          <w:rPr>
            <w:rFonts w:ascii="Cambria Math" w:hAnsi="Cambria Math"/>
            <w:sz w:val="28"/>
            <w:szCs w:val="28"/>
            <w:lang w:val="en-US"/>
          </w:rPr>
          <m:t>∈Co</m:t>
        </m:r>
        <m:sSup>
          <m:sSupPr>
            <m:ctrlPr>
              <w:rPr>
                <w:rFonts w:ascii="Cambria Math" w:hAnsi="Cambria Math"/>
                <w:i/>
                <w:sz w:val="28"/>
                <w:szCs w:val="28"/>
                <w:lang w:val="en-US"/>
              </w:rPr>
            </m:ctrlPr>
          </m:sSupPr>
          <m:e>
            <m:r>
              <w:rPr>
                <w:rFonts w:ascii="Cambria Math" w:hAnsi="Cambria Math"/>
                <w:sz w:val="28"/>
                <w:szCs w:val="28"/>
                <w:lang w:val="en-US"/>
              </w:rPr>
              <m:t>m</m:t>
            </m:r>
          </m:e>
          <m:sup>
            <m:r>
              <w:rPr>
                <w:rFonts w:ascii="Cambria Math" w:hAnsi="Cambria Math"/>
                <w:sz w:val="28"/>
                <w:szCs w:val="28"/>
                <w:lang w:val="en-US"/>
              </w:rPr>
              <m:t>A</m:t>
            </m:r>
          </m:sup>
        </m:sSup>
        <m:r>
          <w:rPr>
            <w:rFonts w:ascii="Cambria Math" w:hAnsi="Cambria Math"/>
            <w:sz w:val="28"/>
            <w:szCs w:val="28"/>
            <w:lang w:val="en-US"/>
          </w:rPr>
          <m:t>(</m:t>
        </m:r>
        <m:r>
          <m:rPr>
            <m:scr m:val="script"/>
          </m:rPr>
          <w:rPr>
            <w:rFonts w:ascii="Cambria Math" w:hAnsi="Cambria Math" w:cs="Cambria Math"/>
            <w:sz w:val="28"/>
            <w:szCs w:val="28"/>
          </w:rPr>
          <m:t>S</m:t>
        </m:r>
        <m:r>
          <w:rPr>
            <w:rFonts w:ascii="Cambria Math" w:hAnsi="Cambria Math"/>
            <w:sz w:val="28"/>
            <w:szCs w:val="28"/>
            <w:lang w:val="en-US"/>
          </w:rPr>
          <m:t>)</m:t>
        </m:r>
      </m:oMath>
      <w:r w:rsidRPr="00E9230E">
        <w:rPr>
          <w:sz w:val="28"/>
          <w:szCs w:val="28"/>
          <w:lang w:val="en-US"/>
        </w:rPr>
        <w:t xml:space="preserve">, then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r>
          <w:rPr>
            <w:rFonts w:ascii="Cambria Math" w:hAnsi="Cambria Math"/>
            <w:sz w:val="28"/>
            <w:szCs w:val="28"/>
            <w:lang w:val="en-US"/>
          </w:rPr>
          <m:t>∈Co</m:t>
        </m:r>
        <m:sSup>
          <m:sSupPr>
            <m:ctrlPr>
              <w:rPr>
                <w:rFonts w:ascii="Cambria Math" w:hAnsi="Cambria Math"/>
                <w:i/>
                <w:sz w:val="28"/>
                <w:szCs w:val="28"/>
                <w:lang w:val="en-US"/>
              </w:rPr>
            </m:ctrlPr>
          </m:sSupPr>
          <m:e>
            <m:r>
              <w:rPr>
                <w:rFonts w:ascii="Cambria Math" w:hAnsi="Cambria Math"/>
                <w:sz w:val="28"/>
                <w:szCs w:val="28"/>
                <w:lang w:val="en-US"/>
              </w:rPr>
              <m:t>m</m:t>
            </m:r>
          </m:e>
          <m:sup>
            <m:r>
              <w:rPr>
                <w:rFonts w:ascii="Cambria Math" w:hAnsi="Cambria Math"/>
                <w:sz w:val="28"/>
                <w:szCs w:val="28"/>
                <w:lang w:val="en-US"/>
              </w:rPr>
              <m:t>A</m:t>
            </m:r>
          </m:sup>
        </m:sSup>
        <m:r>
          <w:rPr>
            <w:rFonts w:ascii="Cambria Math" w:hAnsi="Cambria Math"/>
            <w:sz w:val="28"/>
            <w:szCs w:val="28"/>
            <w:lang w:val="en-US"/>
          </w:rPr>
          <m:t>(</m:t>
        </m:r>
        <m:r>
          <m:rPr>
            <m:scr m:val="script"/>
          </m:rPr>
          <w:rPr>
            <w:rFonts w:ascii="Cambria Math" w:hAnsi="Cambria Math" w:cs="Cambria Math"/>
            <w:sz w:val="28"/>
            <w:szCs w:val="28"/>
          </w:rPr>
          <m:t>S</m:t>
        </m:r>
        <m:r>
          <w:rPr>
            <w:rFonts w:ascii="Cambria Math" w:hAnsi="Cambria Math"/>
            <w:sz w:val="28"/>
            <w:szCs w:val="28"/>
            <w:lang w:val="en-US"/>
          </w:rPr>
          <m:t>)</m:t>
        </m:r>
      </m:oMath>
      <w:r w:rsidRPr="00E9230E">
        <w:rPr>
          <w:sz w:val="28"/>
          <w:szCs w:val="28"/>
          <w:lang w:val="en-US"/>
        </w:rPr>
        <w:t xml:space="preserve"> and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π</m:t>
            </m:r>
          </m:e>
          <m:sub>
            <m:r>
              <w:rPr>
                <w:rFonts w:ascii="Cambria Math" w:hAnsi="Cambria Math"/>
                <w:sz w:val="28"/>
                <w:szCs w:val="28"/>
                <w:lang w:val="en-US"/>
              </w:rPr>
              <m:t>e</m:t>
            </m:r>
          </m:sub>
        </m:sSub>
      </m:oMath>
      <w:r w:rsidRPr="00E9230E">
        <w:rPr>
          <w:sz w:val="28"/>
          <w:szCs w:val="28"/>
          <w:lang w:val="en-US"/>
        </w:rPr>
        <w:t>.</w:t>
      </w:r>
    </w:p>
    <w:p w14:paraId="3BFC6F3C" w14:textId="2D72A35A" w:rsidR="00A72343" w:rsidRPr="00E9230E" w:rsidRDefault="00340C1A" w:rsidP="00625C02">
      <w:pPr>
        <w:ind w:firstLine="562"/>
        <w:jc w:val="both"/>
        <w:rPr>
          <w:color w:val="000000"/>
          <w:sz w:val="28"/>
          <w:szCs w:val="28"/>
          <w:lang w:val="en-US"/>
        </w:rPr>
      </w:pPr>
      <w:r w:rsidRPr="00E9230E">
        <w:rPr>
          <w:color w:val="000000"/>
          <w:sz w:val="28"/>
          <w:szCs w:val="28"/>
          <w:lang w:val="en-US"/>
        </w:rPr>
        <w:t xml:space="preserve">Section 5 investigates numberings for the family Celps containing all positive linear preorders. </w:t>
      </w:r>
    </w:p>
    <w:p w14:paraId="6BEFA325" w14:textId="3853CE75" w:rsidR="005B5650" w:rsidRPr="00E9230E" w:rsidRDefault="005B5650"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Theorem </w:t>
      </w:r>
      <w:r w:rsidR="002861D2" w:rsidRPr="00E9230E">
        <w:rPr>
          <w:b/>
          <w:bCs/>
          <w:sz w:val="28"/>
          <w:szCs w:val="28"/>
          <w:lang w:val="en-US"/>
        </w:rPr>
        <w:t>5</w:t>
      </w:r>
      <w:r w:rsidRPr="00E9230E">
        <w:rPr>
          <w:b/>
          <w:bCs/>
          <w:sz w:val="28"/>
          <w:szCs w:val="28"/>
          <w:lang w:val="en-US"/>
        </w:rPr>
        <w:t>.3 [7</w:t>
      </w:r>
      <w:r w:rsidR="00B81793" w:rsidRPr="00E9230E">
        <w:rPr>
          <w:b/>
          <w:bCs/>
          <w:sz w:val="28"/>
          <w:szCs w:val="28"/>
          <w:lang w:val="en-US"/>
        </w:rPr>
        <w:t>5</w:t>
      </w:r>
      <w:r w:rsidRPr="00E9230E">
        <w:rPr>
          <w:b/>
          <w:bCs/>
          <w:sz w:val="28"/>
          <w:szCs w:val="28"/>
          <w:lang w:val="en-US"/>
        </w:rPr>
        <w:t>]</w:t>
      </w:r>
      <w:r w:rsidRPr="00E9230E">
        <w:rPr>
          <w:sz w:val="28"/>
          <w:szCs w:val="28"/>
          <w:lang w:val="en-US"/>
        </w:rPr>
        <w:t xml:space="preserve"> Let</w:t>
      </w:r>
      <m:oMath>
        <m:r>
          <w:rPr>
            <w:rFonts w:ascii="Cambria Math" w:hAnsi="Cambria Math"/>
            <w:sz w:val="28"/>
            <w:szCs w:val="28"/>
            <w:lang w:val="en-US"/>
          </w:rPr>
          <m:t xml:space="preserve"> </m:t>
        </m:r>
        <m:r>
          <w:rPr>
            <w:rFonts w:ascii="Cambria Math" w:hAnsi="Cambria Math" w:cs="Cambria Math"/>
            <w:sz w:val="28"/>
            <w:szCs w:val="28"/>
          </w:rPr>
          <m:t>A</m:t>
        </m:r>
      </m:oMath>
      <w:r w:rsidRPr="00E9230E">
        <w:rPr>
          <w:sz w:val="28"/>
          <w:szCs w:val="28"/>
          <w:lang w:val="en-US"/>
        </w:rPr>
        <w:t xml:space="preserve"> be an arbitrary oracle. The family of all positive linear preorders </w:t>
      </w:r>
      <m:oMath>
        <m:r>
          <m:rPr>
            <m:scr m:val="script"/>
            <m:sty m:val="p"/>
          </m:rPr>
          <w:rPr>
            <w:rFonts w:ascii="Cambria Math" w:hAnsi="Cambria Math" w:cs="Cambria Math"/>
            <w:sz w:val="28"/>
            <w:szCs w:val="28"/>
            <w:lang w:val="en-US"/>
          </w:rPr>
          <m:t>L</m:t>
        </m:r>
      </m:oMath>
      <w:r w:rsidRPr="00E9230E">
        <w:rPr>
          <w:sz w:val="28"/>
          <w:szCs w:val="28"/>
          <w:lang w:val="en-US"/>
        </w:rPr>
        <w:t xml:space="preserve"> has an </w:t>
      </w:r>
      <m:oMath>
        <m:r>
          <w:rPr>
            <w:rFonts w:ascii="Cambria Math" w:hAnsi="Cambria Math" w:cs="Cambria Math"/>
            <w:sz w:val="28"/>
            <w:szCs w:val="28"/>
          </w:rPr>
          <m:t>A</m:t>
        </m:r>
      </m:oMath>
      <w:r w:rsidRPr="00E9230E">
        <w:rPr>
          <w:sz w:val="28"/>
          <w:szCs w:val="28"/>
          <w:lang w:val="en-US"/>
        </w:rPr>
        <w:t xml:space="preserve">-computable numbering if and only if </w:t>
      </w:r>
      <m:oMath>
        <m:sSup>
          <m:sSupPr>
            <m:ctrlPr>
              <w:rPr>
                <w:rFonts w:ascii="Cambria Math" w:hAnsi="Cambria Math"/>
                <w:i/>
                <w:sz w:val="28"/>
                <w:szCs w:val="28"/>
                <w:lang w:val="en-US"/>
              </w:rPr>
            </m:ctrlPr>
          </m:sSupPr>
          <m:e>
            <m:r>
              <w:rPr>
                <w:rFonts w:ascii="Cambria Math" w:hAnsi="Cambria Math"/>
                <w:sz w:val="28"/>
                <w:szCs w:val="28"/>
                <w:lang w:val="en-US"/>
              </w:rPr>
              <m:t>0</m:t>
            </m:r>
          </m:e>
          <m:sup>
            <m:r>
              <w:rPr>
                <w:rFonts w:ascii="Cambria Math" w:hAnsi="Cambria Math"/>
                <w:sz w:val="28"/>
                <w:szCs w:val="28"/>
                <w:lang w:val="en-US"/>
              </w:rPr>
              <m:t>''</m:t>
            </m:r>
          </m:sup>
        </m:sSup>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T</m:t>
            </m:r>
          </m:sub>
        </m:sSub>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m:t>
            </m:r>
          </m:sup>
        </m:sSup>
      </m:oMath>
      <w:r w:rsidRPr="00E9230E">
        <w:rPr>
          <w:sz w:val="28"/>
          <w:szCs w:val="28"/>
          <w:lang w:val="en-US"/>
        </w:rPr>
        <w:t xml:space="preserve">. </w:t>
      </w:r>
    </w:p>
    <w:p w14:paraId="6352ABDD" w14:textId="02243D24" w:rsidR="005B5650" w:rsidRPr="00E9230E" w:rsidRDefault="005B5650"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Proposition </w:t>
      </w:r>
      <w:r w:rsidR="002861D2" w:rsidRPr="00E9230E">
        <w:rPr>
          <w:b/>
          <w:bCs/>
          <w:sz w:val="28"/>
          <w:szCs w:val="28"/>
          <w:lang w:val="en-US"/>
        </w:rPr>
        <w:t>5</w:t>
      </w:r>
      <w:r w:rsidRPr="00E9230E">
        <w:rPr>
          <w:b/>
          <w:bCs/>
          <w:sz w:val="28"/>
          <w:szCs w:val="28"/>
          <w:lang w:val="en-US"/>
        </w:rPr>
        <w:t>.2 [7</w:t>
      </w:r>
      <w:r w:rsidR="00B81793" w:rsidRPr="00E9230E">
        <w:rPr>
          <w:b/>
          <w:bCs/>
          <w:sz w:val="28"/>
          <w:szCs w:val="28"/>
          <w:lang w:val="en-US"/>
        </w:rPr>
        <w:t>5</w:t>
      </w:r>
      <w:r w:rsidRPr="00E9230E">
        <w:rPr>
          <w:b/>
          <w:bCs/>
          <w:sz w:val="28"/>
          <w:szCs w:val="28"/>
          <w:lang w:val="en-US"/>
        </w:rPr>
        <w:t>].</w:t>
      </w:r>
      <w:r w:rsidRPr="00E9230E">
        <w:rPr>
          <w:sz w:val="28"/>
          <w:szCs w:val="28"/>
          <w:lang w:val="en-US"/>
        </w:rPr>
        <w:t xml:space="preserve"> Let </w:t>
      </w:r>
      <m:oMath>
        <m:r>
          <m:rPr>
            <m:scr m:val="script"/>
            <m:sty m:val="p"/>
          </m:rPr>
          <w:rPr>
            <w:rFonts w:ascii="Cambria Math" w:hAnsi="Cambria Math" w:cs="Cambria Math"/>
            <w:sz w:val="28"/>
            <w:szCs w:val="28"/>
          </w:rPr>
          <m:t>S</m:t>
        </m:r>
      </m:oMath>
      <w:r w:rsidRPr="00E9230E">
        <w:rPr>
          <w:sz w:val="28"/>
          <w:szCs w:val="28"/>
          <w:lang w:val="en-US"/>
        </w:rPr>
        <w:t xml:space="preserve"> be a computable family of binary relations satisfying the conditions of Theorem </w:t>
      </w:r>
      <w:r w:rsidR="007B256E" w:rsidRPr="00E9230E">
        <w:rPr>
          <w:sz w:val="28"/>
          <w:szCs w:val="28"/>
          <w:lang w:val="en-US"/>
        </w:rPr>
        <w:t>5</w:t>
      </w:r>
      <w:r w:rsidRPr="00E9230E">
        <w:rPr>
          <w:sz w:val="28"/>
          <w:szCs w:val="28"/>
          <w:lang w:val="en-US"/>
        </w:rPr>
        <w:t>.</w:t>
      </w:r>
      <w:r w:rsidR="007B256E" w:rsidRPr="00E9230E">
        <w:rPr>
          <w:sz w:val="28"/>
          <w:szCs w:val="28"/>
          <w:lang w:val="en-US"/>
        </w:rPr>
        <w:t>4</w:t>
      </w:r>
      <w:r w:rsidRPr="00E9230E">
        <w:rPr>
          <w:sz w:val="28"/>
          <w:szCs w:val="28"/>
          <w:lang w:val="en-US"/>
        </w:rPr>
        <w:t xml:space="preserve">. Then </w:t>
      </w:r>
      <m:oMath>
        <m:r>
          <m:rPr>
            <m:sty m:val="p"/>
          </m:rPr>
          <w:rPr>
            <w:rFonts w:ascii="Cambria Math" w:hAnsi="Cambria Math"/>
            <w:sz w:val="28"/>
            <w:szCs w:val="28"/>
            <w:lang w:val="en-US"/>
          </w:rPr>
          <m:t>Co</m:t>
        </m:r>
        <m:sSubSup>
          <m:sSubSupPr>
            <m:ctrlPr>
              <w:rPr>
                <w:rFonts w:ascii="Cambria Math" w:hAnsi="Cambria Math"/>
                <w:sz w:val="28"/>
                <w:szCs w:val="28"/>
              </w:rPr>
            </m:ctrlPr>
          </m:sSubSupPr>
          <m:e>
            <m:r>
              <m:rPr>
                <m:sty m:val="p"/>
              </m:rPr>
              <w:rPr>
                <w:rFonts w:ascii="Cambria Math" w:hAnsi="Cambria Math"/>
                <w:sz w:val="28"/>
                <w:szCs w:val="28"/>
                <w:lang w:val="en-US"/>
              </w:rPr>
              <m:t>m</m:t>
            </m:r>
          </m:e>
          <m:sub>
            <m:r>
              <m:rPr>
                <m:sty m:val="p"/>
              </m:rPr>
              <w:rPr>
                <w:rFonts w:ascii="Cambria Math" w:hAnsi="Cambria Math"/>
                <w:sz w:val="28"/>
                <w:szCs w:val="28"/>
                <w:lang w:val="en-US"/>
              </w:rPr>
              <m:t>1</m:t>
            </m:r>
          </m:sub>
          <m:sup>
            <m:r>
              <m:rPr>
                <m:sty m:val="p"/>
              </m:rPr>
              <w:rPr>
                <w:rFonts w:ascii="Cambria Math" w:hAnsi="Cambria Math"/>
                <w:sz w:val="28"/>
                <w:szCs w:val="28"/>
                <w:lang w:val="en-US"/>
              </w:rPr>
              <m:t>0</m:t>
            </m:r>
          </m:sup>
        </m:sSubSup>
        <m:r>
          <m:rPr>
            <m:sty m:val="p"/>
          </m:rPr>
          <w:rPr>
            <w:rFonts w:ascii="Cambria Math" w:hAnsi="Cambria Math"/>
            <w:sz w:val="28"/>
            <w:szCs w:val="28"/>
            <w:lang w:val="en-US"/>
          </w:rPr>
          <m:t>(</m:t>
        </m:r>
        <m:r>
          <m:rPr>
            <m:scr m:val="script"/>
            <m:sty m:val="p"/>
          </m:rPr>
          <w:rPr>
            <w:rFonts w:ascii="Cambria Math" w:hAnsi="Cambria Math" w:cs="Cambria Math"/>
            <w:sz w:val="28"/>
            <w:szCs w:val="28"/>
          </w:rPr>
          <m:t>S</m:t>
        </m:r>
        <m:r>
          <m:rPr>
            <m:sty m:val="p"/>
          </m:rPr>
          <w:rPr>
            <w:rFonts w:ascii="Cambria Math" w:hAnsi="Cambria Math"/>
            <w:sz w:val="28"/>
            <w:szCs w:val="28"/>
            <w:lang w:val="en-US"/>
          </w:rPr>
          <m:t>)</m:t>
        </m:r>
      </m:oMath>
      <w:r w:rsidRPr="00E9230E">
        <w:rPr>
          <w:sz w:val="28"/>
          <w:szCs w:val="28"/>
          <w:lang w:val="en-US"/>
        </w:rPr>
        <w:t xml:space="preserve"> contains infinitely many pairwise incomparable Friedberg numberings. </w:t>
      </w:r>
      <w:r w:rsidR="00B50784" w:rsidRPr="00E9230E">
        <w:rPr>
          <w:sz w:val="28"/>
          <w:szCs w:val="28"/>
          <w:lang w:val="en-US"/>
        </w:rPr>
        <w:t xml:space="preserve"> </w:t>
      </w:r>
    </w:p>
    <w:p w14:paraId="75982D00" w14:textId="57F5E1F7" w:rsidR="005B5650" w:rsidRPr="00E9230E" w:rsidRDefault="005B5650"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Proposition </w:t>
      </w:r>
      <w:r w:rsidR="002861D2" w:rsidRPr="00E9230E">
        <w:rPr>
          <w:b/>
          <w:bCs/>
          <w:sz w:val="28"/>
          <w:szCs w:val="28"/>
          <w:lang w:val="en-US"/>
        </w:rPr>
        <w:t>5</w:t>
      </w:r>
      <w:r w:rsidRPr="00E9230E">
        <w:rPr>
          <w:b/>
          <w:bCs/>
          <w:sz w:val="28"/>
          <w:szCs w:val="28"/>
          <w:lang w:val="en-US"/>
        </w:rPr>
        <w:t>.3 [7</w:t>
      </w:r>
      <w:r w:rsidR="00B81793" w:rsidRPr="00E9230E">
        <w:rPr>
          <w:b/>
          <w:bCs/>
          <w:sz w:val="28"/>
          <w:szCs w:val="28"/>
          <w:lang w:val="en-US"/>
        </w:rPr>
        <w:t>5</w:t>
      </w:r>
      <w:r w:rsidRPr="00E9230E">
        <w:rPr>
          <w:b/>
          <w:bCs/>
          <w:sz w:val="28"/>
          <w:szCs w:val="28"/>
          <w:lang w:val="en-US"/>
        </w:rPr>
        <w:t>].</w:t>
      </w:r>
      <w:r w:rsidRPr="00E9230E">
        <w:rPr>
          <w:sz w:val="28"/>
          <w:szCs w:val="28"/>
          <w:lang w:val="en-US"/>
        </w:rPr>
        <w:t xml:space="preserve"> Let </w:t>
      </w:r>
      <m:oMath>
        <m:r>
          <m:rPr>
            <m:scr m:val="script"/>
            <m:sty m:val="p"/>
          </m:rPr>
          <w:rPr>
            <w:rFonts w:ascii="Cambria Math" w:hAnsi="Cambria Math" w:cs="Cambria Math"/>
            <w:sz w:val="28"/>
            <w:szCs w:val="28"/>
          </w:rPr>
          <m:t>S</m:t>
        </m:r>
      </m:oMath>
      <w:r w:rsidRPr="00E9230E">
        <w:rPr>
          <w:sz w:val="28"/>
          <w:szCs w:val="28"/>
          <w:lang w:val="en-US"/>
        </w:rPr>
        <w:t xml:space="preserve"> be a computable family of binary relations satisfying the conditions of Theorem </w:t>
      </w:r>
      <w:r w:rsidR="007B256E" w:rsidRPr="00E9230E">
        <w:rPr>
          <w:sz w:val="28"/>
          <w:szCs w:val="28"/>
          <w:lang w:val="en-US"/>
        </w:rPr>
        <w:t>5</w:t>
      </w:r>
      <w:r w:rsidRPr="00E9230E">
        <w:rPr>
          <w:sz w:val="28"/>
          <w:szCs w:val="28"/>
          <w:lang w:val="en-US"/>
        </w:rPr>
        <w:t xml:space="preserve">.4. Then </w:t>
      </w:r>
      <m:oMath>
        <m:r>
          <m:rPr>
            <m:sty m:val="p"/>
          </m:rPr>
          <w:rPr>
            <w:rFonts w:ascii="Cambria Math" w:hAnsi="Cambria Math"/>
            <w:sz w:val="28"/>
            <w:szCs w:val="28"/>
            <w:lang w:val="en-US"/>
          </w:rPr>
          <m:t>Co</m:t>
        </m:r>
        <m:sSubSup>
          <m:sSubSupPr>
            <m:ctrlPr>
              <w:rPr>
                <w:rFonts w:ascii="Cambria Math" w:hAnsi="Cambria Math"/>
                <w:sz w:val="28"/>
                <w:szCs w:val="28"/>
              </w:rPr>
            </m:ctrlPr>
          </m:sSubSupPr>
          <m:e>
            <m:r>
              <m:rPr>
                <m:sty m:val="p"/>
              </m:rPr>
              <w:rPr>
                <w:rFonts w:ascii="Cambria Math" w:hAnsi="Cambria Math"/>
                <w:sz w:val="28"/>
                <w:szCs w:val="28"/>
                <w:lang w:val="en-US"/>
              </w:rPr>
              <m:t>m</m:t>
            </m:r>
          </m:e>
          <m:sub>
            <m:r>
              <m:rPr>
                <m:sty m:val="p"/>
              </m:rPr>
              <w:rPr>
                <w:rFonts w:ascii="Cambria Math" w:hAnsi="Cambria Math"/>
                <w:sz w:val="28"/>
                <w:szCs w:val="28"/>
                <w:lang w:val="en-US"/>
              </w:rPr>
              <m:t>1</m:t>
            </m:r>
          </m:sub>
          <m:sup>
            <m:r>
              <m:rPr>
                <m:sty m:val="p"/>
              </m:rPr>
              <w:rPr>
                <w:rFonts w:ascii="Cambria Math" w:hAnsi="Cambria Math"/>
                <w:sz w:val="28"/>
                <w:szCs w:val="28"/>
                <w:lang w:val="en-US"/>
              </w:rPr>
              <m:t>0</m:t>
            </m:r>
          </m:sup>
        </m:sSubSup>
        <m:r>
          <m:rPr>
            <m:sty m:val="p"/>
          </m:rPr>
          <w:rPr>
            <w:rFonts w:ascii="Cambria Math" w:hAnsi="Cambria Math"/>
            <w:sz w:val="28"/>
            <w:szCs w:val="28"/>
            <w:lang w:val="en-US"/>
          </w:rPr>
          <m:t>(</m:t>
        </m:r>
        <m:r>
          <m:rPr>
            <m:scr m:val="script"/>
            <m:sty m:val="p"/>
          </m:rPr>
          <w:rPr>
            <w:rFonts w:ascii="Cambria Math" w:hAnsi="Cambria Math" w:cs="Cambria Math"/>
            <w:sz w:val="28"/>
            <w:szCs w:val="28"/>
          </w:rPr>
          <m:t>S</m:t>
        </m:r>
        <m:r>
          <m:rPr>
            <m:sty m:val="p"/>
          </m:rPr>
          <w:rPr>
            <w:rFonts w:ascii="Cambria Math" w:hAnsi="Cambria Math" w:cs="Cambria Math"/>
            <w:sz w:val="28"/>
            <w:szCs w:val="28"/>
            <w:lang w:val="en-US"/>
          </w:rPr>
          <m:t>)</m:t>
        </m:r>
      </m:oMath>
      <w:r w:rsidRPr="00E9230E">
        <w:rPr>
          <w:sz w:val="28"/>
          <w:szCs w:val="28"/>
          <w:lang w:val="en-US"/>
        </w:rPr>
        <w:t xml:space="preserve"> contains infinitely many pairwise incomparable positive undecidable numberings.</w:t>
      </w:r>
      <w:r w:rsidRPr="00E9230E">
        <w:rPr>
          <w:i/>
          <w:iCs/>
          <w:sz w:val="28"/>
          <w:szCs w:val="28"/>
          <w:lang w:val="en-US"/>
        </w:rPr>
        <w:t xml:space="preserve"> </w:t>
      </w:r>
    </w:p>
    <w:p w14:paraId="6A035288" w14:textId="66D92DF9" w:rsidR="005B5650" w:rsidRPr="00E9230E" w:rsidRDefault="005B5650" w:rsidP="00625C02">
      <w:pPr>
        <w:pStyle w:val="ab"/>
        <w:spacing w:before="0" w:beforeAutospacing="0" w:after="0" w:afterAutospacing="0"/>
        <w:ind w:firstLine="562"/>
        <w:jc w:val="both"/>
        <w:rPr>
          <w:i/>
          <w:iCs/>
          <w:sz w:val="28"/>
          <w:szCs w:val="28"/>
          <w:lang w:val="en-US"/>
        </w:rPr>
      </w:pPr>
      <w:r w:rsidRPr="00E9230E">
        <w:rPr>
          <w:b/>
          <w:bCs/>
          <w:sz w:val="28"/>
          <w:szCs w:val="28"/>
          <w:lang w:val="en-US"/>
        </w:rPr>
        <w:t xml:space="preserve">Proposition </w:t>
      </w:r>
      <w:r w:rsidR="002861D2" w:rsidRPr="00E9230E">
        <w:rPr>
          <w:b/>
          <w:bCs/>
          <w:sz w:val="28"/>
          <w:szCs w:val="28"/>
          <w:lang w:val="en-US"/>
        </w:rPr>
        <w:t>5</w:t>
      </w:r>
      <w:r w:rsidRPr="00E9230E">
        <w:rPr>
          <w:b/>
          <w:bCs/>
          <w:sz w:val="28"/>
          <w:szCs w:val="28"/>
          <w:lang w:val="en-US"/>
        </w:rPr>
        <w:t>.4 [7</w:t>
      </w:r>
      <w:r w:rsidR="00B81793" w:rsidRPr="00E9230E">
        <w:rPr>
          <w:b/>
          <w:bCs/>
          <w:sz w:val="28"/>
          <w:szCs w:val="28"/>
          <w:lang w:val="en-US"/>
        </w:rPr>
        <w:t>5</w:t>
      </w:r>
      <w:r w:rsidRPr="00E9230E">
        <w:rPr>
          <w:b/>
          <w:bCs/>
          <w:sz w:val="28"/>
          <w:szCs w:val="28"/>
          <w:lang w:val="en-US"/>
        </w:rPr>
        <w:t>]</w:t>
      </w:r>
      <w:r w:rsidRPr="00E9230E">
        <w:rPr>
          <w:sz w:val="28"/>
          <w:szCs w:val="28"/>
          <w:lang w:val="en-US"/>
        </w:rPr>
        <w:t xml:space="preserve"> The family </w:t>
      </w:r>
      <m:oMath>
        <m:r>
          <m:rPr>
            <m:scr m:val="script"/>
            <m:sty m:val="p"/>
          </m:rPr>
          <w:rPr>
            <w:rFonts w:ascii="Cambria Math" w:hAnsi="Cambria Math" w:cs="Cambria Math"/>
            <w:sz w:val="28"/>
            <w:szCs w:val="28"/>
          </w:rPr>
          <m:t>S</m:t>
        </m:r>
        <m:r>
          <m:rPr>
            <m:sty m:val="p"/>
          </m:rPr>
          <w:rPr>
            <w:rFonts w:ascii="Cambria Math" w:hAnsi="Cambria Math" w:cs="Cambria Math"/>
            <w:sz w:val="28"/>
            <w:szCs w:val="28"/>
            <w:lang w:val="en-US"/>
          </w:rPr>
          <m:t>'</m:t>
        </m:r>
        <m:r>
          <m:rPr>
            <m:sty m:val="p"/>
          </m:rPr>
          <w:rPr>
            <w:rFonts w:ascii="Cambria Math" w:hAnsi="Cambria Math"/>
            <w:sz w:val="28"/>
            <w:szCs w:val="28"/>
            <w:lang w:val="en-US"/>
          </w:rPr>
          <m:t>=</m:t>
        </m:r>
        <m:sSub>
          <m:sSubPr>
            <m:ctrlPr>
              <w:rPr>
                <w:rFonts w:ascii="Cambria Math" w:hAnsi="Cambria Math" w:cs="Cambria Math"/>
                <w:sz w:val="28"/>
                <w:szCs w:val="28"/>
              </w:rPr>
            </m:ctrlPr>
          </m:sSubPr>
          <m:e>
            <m:r>
              <m:rPr>
                <m:scr m:val="script"/>
                <m:sty m:val="p"/>
              </m:rPr>
              <w:rPr>
                <w:rFonts w:ascii="Cambria Math" w:hAnsi="Cambria Math" w:cs="Cambria Math"/>
                <w:sz w:val="28"/>
                <w:szCs w:val="28"/>
              </w:rPr>
              <m:t>S</m:t>
            </m:r>
          </m:e>
          <m:sub>
            <m:r>
              <m:rPr>
                <m:sty m:val="p"/>
              </m:rPr>
              <w:rPr>
                <w:rFonts w:ascii="Cambria Math" w:hAnsi="Cambria Math" w:cs="Cambria Math"/>
                <w:sz w:val="28"/>
                <w:szCs w:val="28"/>
                <w:lang w:val="en-US"/>
              </w:rPr>
              <m:t>lin</m:t>
            </m:r>
          </m:sub>
        </m:sSub>
        <m:r>
          <m:rPr>
            <m:sty m:val="p"/>
          </m:rPr>
          <w:rPr>
            <w:rFonts w:ascii="Cambria Math" w:hAnsi="Cambria Math" w:cs="Cambria Math"/>
            <w:sz w:val="28"/>
            <w:szCs w:val="28"/>
            <w:lang w:val="en-US"/>
          </w:rPr>
          <m:t>\</m:t>
        </m:r>
        <m:sSub>
          <m:sSubPr>
            <m:ctrlPr>
              <w:rPr>
                <w:rFonts w:ascii="Cambria Math" w:hAnsi="Cambria Math" w:cs="Cambria Math"/>
                <w:sz w:val="28"/>
                <w:szCs w:val="28"/>
              </w:rPr>
            </m:ctrlPr>
          </m:sSubPr>
          <m:e>
            <m:r>
              <m:rPr>
                <m:scr m:val="script"/>
                <m:sty m:val="p"/>
              </m:rPr>
              <w:rPr>
                <w:rFonts w:ascii="Cambria Math" w:hAnsi="Cambria Math" w:cs="Cambria Math"/>
                <w:sz w:val="28"/>
                <w:szCs w:val="28"/>
              </w:rPr>
              <m:t>A</m:t>
            </m:r>
          </m:e>
          <m:sub>
            <m:r>
              <m:rPr>
                <m:sty m:val="p"/>
              </m:rPr>
              <w:rPr>
                <w:rFonts w:ascii="Cambria Math" w:hAnsi="Cambria Math" w:cs="Cambria Math"/>
                <w:sz w:val="28"/>
                <w:szCs w:val="28"/>
                <w:lang w:val="en-US"/>
              </w:rPr>
              <m:t>1</m:t>
            </m:r>
          </m:sub>
        </m:sSub>
      </m:oMath>
      <w:r w:rsidRPr="00E9230E">
        <w:rPr>
          <w:position w:val="-4"/>
          <w:sz w:val="28"/>
          <w:szCs w:val="28"/>
          <w:lang w:val="en-US"/>
        </w:rPr>
        <w:t xml:space="preserve"> </w:t>
      </w:r>
      <w:r w:rsidRPr="00E9230E">
        <w:rPr>
          <w:sz w:val="28"/>
          <w:szCs w:val="28"/>
          <w:lang w:val="en-US"/>
        </w:rPr>
        <w:t xml:space="preserve"> has a computable numbering.</w:t>
      </w:r>
    </w:p>
    <w:p w14:paraId="1C821D3A" w14:textId="0D562D32" w:rsidR="005B5650" w:rsidRPr="00E9230E" w:rsidRDefault="005B5650"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Lemma </w:t>
      </w:r>
      <w:r w:rsidR="002861D2" w:rsidRPr="00E9230E">
        <w:rPr>
          <w:b/>
          <w:bCs/>
          <w:sz w:val="28"/>
          <w:szCs w:val="28"/>
          <w:lang w:val="en-US"/>
        </w:rPr>
        <w:t>5</w:t>
      </w:r>
      <w:r w:rsidRPr="00E9230E">
        <w:rPr>
          <w:b/>
          <w:bCs/>
          <w:sz w:val="28"/>
          <w:szCs w:val="28"/>
          <w:lang w:val="en-US"/>
        </w:rPr>
        <w:t>.1 [7</w:t>
      </w:r>
      <w:r w:rsidR="006D156B" w:rsidRPr="00E9230E">
        <w:rPr>
          <w:b/>
          <w:bCs/>
          <w:sz w:val="28"/>
          <w:szCs w:val="28"/>
          <w:lang w:val="en-US"/>
        </w:rPr>
        <w:t>5</w:t>
      </w:r>
      <w:r w:rsidRPr="00E9230E">
        <w:rPr>
          <w:b/>
          <w:bCs/>
          <w:sz w:val="28"/>
          <w:szCs w:val="28"/>
          <w:lang w:val="en-US"/>
        </w:rPr>
        <w:t>]</w:t>
      </w:r>
      <w:r w:rsidRPr="00E9230E">
        <w:rPr>
          <w:sz w:val="28"/>
          <w:szCs w:val="28"/>
          <w:lang w:val="en-US"/>
        </w:rPr>
        <w:t xml:space="preserve"> The value </w:t>
      </w:r>
      <m:oMath>
        <m:r>
          <w:rPr>
            <w:rFonts w:ascii="Cambria Math" w:hAnsi="Cambria Math"/>
            <w:sz w:val="28"/>
            <w:szCs w:val="28"/>
          </w:rPr>
          <m:t>f</m:t>
        </m:r>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Pr="00E9230E">
        <w:rPr>
          <w:sz w:val="28"/>
          <w:szCs w:val="28"/>
          <w:lang w:val="en-US"/>
        </w:rPr>
        <w:t xml:space="preserve"> is defined if and only if </w:t>
      </w:r>
      <m:oMath>
        <m:sSub>
          <m:sSubPr>
            <m:ctrlPr>
              <w:rPr>
                <w:rFonts w:ascii="Cambria Math" w:hAnsi="Cambria Math" w:cs="Cambria Math"/>
                <w:i/>
                <w:sz w:val="28"/>
                <w:szCs w:val="28"/>
              </w:rPr>
            </m:ctrlPr>
          </m:sSubPr>
          <m:e>
            <m:r>
              <w:rPr>
                <w:rFonts w:ascii="Cambria Math" w:hAnsi="Cambria Math" w:cs="Cambria Math"/>
                <w:sz w:val="28"/>
                <w:szCs w:val="28"/>
              </w:rPr>
              <m:t>L</m:t>
            </m:r>
          </m:e>
          <m:sub>
            <m:r>
              <w:rPr>
                <w:rFonts w:ascii="Cambria Math" w:hAnsi="Cambria Math" w:cs="Cambria Math"/>
                <w:sz w:val="28"/>
                <w:szCs w:val="28"/>
              </w:rPr>
              <m:t>x</m:t>
            </m:r>
          </m:sub>
        </m:sSub>
        <m:r>
          <w:rPr>
            <w:rFonts w:ascii="Cambria Math" w:hAnsi="Cambria Math"/>
            <w:sz w:val="28"/>
            <w:szCs w:val="28"/>
            <w:lang w:val="en-US"/>
          </w:rPr>
          <m:t>∈</m:t>
        </m:r>
        <m:sSup>
          <m:sSupPr>
            <m:ctrlPr>
              <w:rPr>
                <w:rFonts w:ascii="Cambria Math" w:hAnsi="Cambria Math"/>
                <w:i/>
                <w:sz w:val="28"/>
                <w:szCs w:val="28"/>
              </w:rPr>
            </m:ctrlPr>
          </m:sSupPr>
          <m:e>
            <m:r>
              <m:rPr>
                <m:scr m:val="script"/>
              </m:rPr>
              <w:rPr>
                <w:rFonts w:ascii="Cambria Math" w:hAnsi="Cambria Math" w:cs="Cambria Math"/>
                <w:sz w:val="28"/>
                <w:szCs w:val="28"/>
              </w:rPr>
              <m:t>S</m:t>
            </m:r>
          </m:e>
          <m:sup>
            <m:r>
              <w:rPr>
                <w:rFonts w:ascii="Cambria Math" w:hAnsi="Cambria Math"/>
                <w:sz w:val="28"/>
                <w:szCs w:val="28"/>
                <w:lang w:val="en-US"/>
              </w:rPr>
              <m:t>'</m:t>
            </m:r>
          </m:sup>
        </m:sSup>
        <m:r>
          <w:rPr>
            <w:rFonts w:ascii="Cambria Math" w:hAnsi="Cambria Math"/>
            <w:sz w:val="28"/>
            <w:szCs w:val="28"/>
            <w:lang w:val="en-US"/>
          </w:rPr>
          <m:t>\{</m:t>
        </m:r>
        <m:r>
          <w:rPr>
            <w:rFonts w:ascii="Cambria Math" w:hAnsi="Cambria Math" w:cs="Cambria Math"/>
            <w:sz w:val="28"/>
            <w:szCs w:val="28"/>
          </w:rPr>
          <m:t>I</m:t>
        </m:r>
        <m:sSub>
          <m:sSubPr>
            <m:ctrlPr>
              <w:rPr>
                <w:rFonts w:ascii="Cambria Math" w:hAnsi="Cambria Math" w:cs="Cambria Math"/>
                <w:i/>
                <w:sz w:val="28"/>
                <w:szCs w:val="28"/>
              </w:rPr>
            </m:ctrlPr>
          </m:sSubPr>
          <m:e>
            <m:r>
              <w:rPr>
                <w:rFonts w:ascii="Cambria Math" w:hAnsi="Cambria Math" w:cs="Cambria Math"/>
                <w:sz w:val="28"/>
                <w:szCs w:val="28"/>
              </w:rPr>
              <m:t>d</m:t>
            </m:r>
          </m:e>
          <m:sub>
            <m:r>
              <w:rPr>
                <w:rFonts w:ascii="Cambria Math" w:hAnsi="Cambria Math" w:cs="Cambria Math"/>
                <w:sz w:val="28"/>
                <w:szCs w:val="28"/>
                <w:lang w:val="en-US"/>
              </w:rPr>
              <m:t>1</m:t>
            </m:r>
          </m:sub>
        </m:sSub>
        <m:r>
          <w:rPr>
            <w:rFonts w:ascii="Cambria Math" w:hAnsi="Cambria Math"/>
            <w:sz w:val="28"/>
            <w:szCs w:val="28"/>
            <w:lang w:val="en-US"/>
          </w:rPr>
          <m:t>}</m:t>
        </m:r>
      </m:oMath>
      <w:r w:rsidRPr="00E9230E">
        <w:rPr>
          <w:sz w:val="28"/>
          <w:szCs w:val="28"/>
          <w:lang w:val="en-US"/>
        </w:rPr>
        <w:t>.</w:t>
      </w:r>
    </w:p>
    <w:p w14:paraId="46A7EA2D" w14:textId="1BC38377" w:rsidR="005B5650" w:rsidRPr="00E9230E" w:rsidRDefault="005B5650" w:rsidP="00625C02">
      <w:pPr>
        <w:pStyle w:val="ab"/>
        <w:spacing w:before="0" w:beforeAutospacing="0" w:after="0" w:afterAutospacing="0"/>
        <w:ind w:firstLine="562"/>
        <w:jc w:val="both"/>
        <w:rPr>
          <w:i/>
          <w:iCs/>
          <w:sz w:val="28"/>
          <w:szCs w:val="28"/>
          <w:lang w:val="en-US"/>
        </w:rPr>
      </w:pPr>
      <w:r w:rsidRPr="00E9230E">
        <w:rPr>
          <w:b/>
          <w:bCs/>
          <w:sz w:val="28"/>
          <w:szCs w:val="28"/>
          <w:lang w:val="en-US"/>
        </w:rPr>
        <w:t xml:space="preserve">Corollary </w:t>
      </w:r>
      <w:r w:rsidR="002861D2" w:rsidRPr="00E9230E">
        <w:rPr>
          <w:b/>
          <w:bCs/>
          <w:sz w:val="28"/>
          <w:szCs w:val="28"/>
          <w:lang w:val="en-US"/>
        </w:rPr>
        <w:t>5</w:t>
      </w:r>
      <w:r w:rsidRPr="00E9230E">
        <w:rPr>
          <w:b/>
          <w:bCs/>
          <w:sz w:val="28"/>
          <w:szCs w:val="28"/>
          <w:lang w:val="en-US"/>
        </w:rPr>
        <w:t>.1 [7</w:t>
      </w:r>
      <w:r w:rsidR="00B81793" w:rsidRPr="00E9230E">
        <w:rPr>
          <w:b/>
          <w:bCs/>
          <w:sz w:val="28"/>
          <w:szCs w:val="28"/>
          <w:lang w:val="en-US"/>
        </w:rPr>
        <w:t>5</w:t>
      </w:r>
      <w:r w:rsidRPr="00E9230E">
        <w:rPr>
          <w:b/>
          <w:bCs/>
          <w:sz w:val="28"/>
          <w:szCs w:val="28"/>
          <w:lang w:val="en-US"/>
        </w:rPr>
        <w:t>]</w:t>
      </w:r>
      <w:r w:rsidRPr="00E9230E">
        <w:rPr>
          <w:sz w:val="28"/>
          <w:szCs w:val="28"/>
          <w:lang w:val="en-US"/>
        </w:rPr>
        <w:t xml:space="preserve"> The family </w:t>
      </w:r>
      <m:oMath>
        <m:sSub>
          <m:sSubPr>
            <m:ctrlPr>
              <w:rPr>
                <w:rFonts w:ascii="Cambria Math" w:hAnsi="Cambria Math" w:cs="Cambria Math"/>
                <w:sz w:val="28"/>
                <w:szCs w:val="28"/>
              </w:rPr>
            </m:ctrlPr>
          </m:sSubPr>
          <m:e>
            <m:r>
              <m:rPr>
                <m:scr m:val="script"/>
                <m:sty m:val="p"/>
              </m:rPr>
              <w:rPr>
                <w:rFonts w:ascii="Cambria Math" w:hAnsi="Cambria Math" w:cs="Cambria Math"/>
                <w:sz w:val="28"/>
                <w:szCs w:val="28"/>
              </w:rPr>
              <m:t>S</m:t>
            </m:r>
          </m:e>
          <m:sub>
            <m:r>
              <w:rPr>
                <w:rFonts w:ascii="Cambria Math" w:hAnsi="Cambria Math" w:cs="Cambria Math"/>
                <w:sz w:val="28"/>
                <w:szCs w:val="28"/>
                <w:lang w:val="en-US"/>
              </w:rPr>
              <m:t>lin</m:t>
            </m:r>
          </m:sub>
        </m:sSub>
      </m:oMath>
      <w:r w:rsidRPr="00E9230E">
        <w:rPr>
          <w:position w:val="-4"/>
          <w:sz w:val="28"/>
          <w:szCs w:val="28"/>
          <w:lang w:val="en-US"/>
        </w:rPr>
        <w:t xml:space="preserve"> </w:t>
      </w:r>
      <w:r w:rsidRPr="00E9230E">
        <w:rPr>
          <w:sz w:val="28"/>
          <w:szCs w:val="28"/>
          <w:lang w:val="en-US"/>
        </w:rPr>
        <w:t xml:space="preserve">has infinitely many pairwise incomparable computable, minimal nonpositive numberings. </w:t>
      </w:r>
    </w:p>
    <w:p w14:paraId="60F01B23" w14:textId="570E8690" w:rsidR="008C69F8" w:rsidRPr="00E9230E" w:rsidRDefault="005B5650"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Corollary </w:t>
      </w:r>
      <w:r w:rsidR="002861D2" w:rsidRPr="00E9230E">
        <w:rPr>
          <w:b/>
          <w:bCs/>
          <w:sz w:val="28"/>
          <w:szCs w:val="28"/>
          <w:lang w:val="en-US"/>
        </w:rPr>
        <w:t>5</w:t>
      </w:r>
      <w:r w:rsidRPr="00E9230E">
        <w:rPr>
          <w:b/>
          <w:bCs/>
          <w:sz w:val="28"/>
          <w:szCs w:val="28"/>
          <w:lang w:val="en-US"/>
        </w:rPr>
        <w:t>.2 [7</w:t>
      </w:r>
      <w:r w:rsidR="00B81793" w:rsidRPr="00E9230E">
        <w:rPr>
          <w:b/>
          <w:bCs/>
          <w:sz w:val="28"/>
          <w:szCs w:val="28"/>
          <w:lang w:val="en-US"/>
        </w:rPr>
        <w:t>5</w:t>
      </w:r>
      <w:r w:rsidRPr="00E9230E">
        <w:rPr>
          <w:b/>
          <w:bCs/>
          <w:sz w:val="28"/>
          <w:szCs w:val="28"/>
          <w:lang w:val="en-US"/>
        </w:rPr>
        <w:t>]</w:t>
      </w:r>
      <w:r w:rsidRPr="00E9230E">
        <w:rPr>
          <w:sz w:val="28"/>
          <w:szCs w:val="28"/>
          <w:lang w:val="en-US"/>
        </w:rPr>
        <w:t xml:space="preserve"> The family </w:t>
      </w:r>
      <m:oMath>
        <m:sSub>
          <m:sSubPr>
            <m:ctrlPr>
              <w:rPr>
                <w:rFonts w:ascii="Cambria Math" w:hAnsi="Cambria Math" w:cs="Cambria Math"/>
                <w:i/>
                <w:iCs/>
                <w:sz w:val="28"/>
                <w:szCs w:val="28"/>
              </w:rPr>
            </m:ctrlPr>
          </m:sSubPr>
          <m:e>
            <m:r>
              <m:rPr>
                <m:scr m:val="script"/>
              </m:rPr>
              <w:rPr>
                <w:rFonts w:ascii="Cambria Math" w:hAnsi="Cambria Math" w:cs="Cambria Math"/>
                <w:sz w:val="28"/>
                <w:szCs w:val="28"/>
              </w:rPr>
              <m:t>S</m:t>
            </m:r>
          </m:e>
          <m:sub>
            <m:r>
              <w:rPr>
                <w:rFonts w:ascii="Cambria Math" w:hAnsi="Cambria Math" w:cs="Cambria Math"/>
                <w:sz w:val="28"/>
                <w:szCs w:val="28"/>
              </w:rPr>
              <m:t>lin</m:t>
            </m:r>
          </m:sub>
        </m:sSub>
      </m:oMath>
      <w:r w:rsidRPr="00E9230E">
        <w:rPr>
          <w:position w:val="-4"/>
          <w:sz w:val="28"/>
          <w:szCs w:val="28"/>
          <w:lang w:val="en-US"/>
        </w:rPr>
        <w:t xml:space="preserve">  </w:t>
      </w:r>
      <w:r w:rsidRPr="00E9230E">
        <w:rPr>
          <w:sz w:val="28"/>
          <w:szCs w:val="28"/>
          <w:lang w:val="en-US"/>
        </w:rPr>
        <w:t xml:space="preserve">has infinitely many pairwise incomparable computable numberings such that their lower cones do not contain minimal computable numberings. </w:t>
      </w:r>
    </w:p>
    <w:p w14:paraId="6B2FEDEB" w14:textId="694036EB" w:rsidR="002861D2" w:rsidRPr="00E9230E" w:rsidRDefault="002861D2" w:rsidP="002861D2">
      <w:pPr>
        <w:ind w:firstLine="562"/>
        <w:jc w:val="both"/>
        <w:rPr>
          <w:rFonts w:eastAsiaTheme="minorEastAsia"/>
          <w:color w:val="000000" w:themeColor="text1"/>
          <w:sz w:val="28"/>
          <w:szCs w:val="28"/>
          <w:lang w:val="en-US"/>
        </w:rPr>
      </w:pPr>
      <w:r w:rsidRPr="00E9230E">
        <w:rPr>
          <w:rFonts w:eastAsiaTheme="minorEastAsia"/>
          <w:b/>
          <w:bCs/>
          <w:color w:val="000000" w:themeColor="text1"/>
          <w:sz w:val="28"/>
          <w:szCs w:val="28"/>
          <w:lang w:val="en-US"/>
        </w:rPr>
        <w:t>Theorem</w:t>
      </w:r>
      <w:r w:rsidRPr="00E9230E">
        <w:rPr>
          <w:rFonts w:eastAsiaTheme="minorEastAsia"/>
          <w:b/>
          <w:bCs/>
          <w:color w:val="000000" w:themeColor="text1"/>
          <w:sz w:val="28"/>
          <w:szCs w:val="28"/>
          <w:lang w:val="kk-KZ"/>
        </w:rPr>
        <w:t xml:space="preserve"> </w:t>
      </w:r>
      <w:r w:rsidRPr="00E9230E">
        <w:rPr>
          <w:rFonts w:eastAsiaTheme="minorEastAsia"/>
          <w:b/>
          <w:bCs/>
          <w:color w:val="000000" w:themeColor="text1"/>
          <w:sz w:val="28"/>
          <w:szCs w:val="28"/>
          <w:lang w:val="en-US"/>
        </w:rPr>
        <w:t>5.7 [</w:t>
      </w:r>
      <w:r w:rsidR="00DD265C">
        <w:rPr>
          <w:rFonts w:eastAsiaTheme="minorEastAsia"/>
          <w:b/>
          <w:bCs/>
          <w:color w:val="000000" w:themeColor="text1"/>
          <w:sz w:val="28"/>
          <w:szCs w:val="28"/>
          <w:lang w:val="en-US"/>
        </w:rPr>
        <w:t>78</w:t>
      </w:r>
      <w:r w:rsidRPr="00E9230E">
        <w:rPr>
          <w:rFonts w:eastAsiaTheme="minorEastAsia"/>
          <w:b/>
          <w:bCs/>
          <w:color w:val="000000" w:themeColor="text1"/>
          <w:sz w:val="28"/>
          <w:szCs w:val="28"/>
          <w:lang w:val="en-US"/>
        </w:rPr>
        <w:t xml:space="preserve">] </w:t>
      </w:r>
      <w:r w:rsidRPr="00E9230E">
        <w:rPr>
          <w:rFonts w:eastAsiaTheme="minorEastAsia"/>
          <w:color w:val="000000" w:themeColor="text1"/>
          <w:sz w:val="28"/>
          <w:szCs w:val="28"/>
          <w:lang w:val="en-US"/>
        </w:rPr>
        <w:t>Let</w:t>
      </w:r>
      <w:r w:rsidRPr="00E9230E">
        <w:rPr>
          <w:rFonts w:eastAsiaTheme="minorEastAsia"/>
          <w:color w:val="000000" w:themeColor="text1"/>
          <w:sz w:val="28"/>
          <w:szCs w:val="28"/>
          <w:lang w:val="kk-KZ"/>
        </w:rPr>
        <w:t xml:space="preserve"> </w:t>
      </w:r>
      <m:oMath>
        <m:r>
          <w:rPr>
            <w:rFonts w:ascii="Cambria Math" w:eastAsiaTheme="minorEastAsia" w:hAnsi="Cambria Math"/>
            <w:color w:val="000000" w:themeColor="text1"/>
            <w:sz w:val="28"/>
            <w:szCs w:val="28"/>
            <w:lang w:val="kk-KZ"/>
          </w:rPr>
          <m:t>A</m:t>
        </m:r>
      </m:oMath>
      <w:r w:rsidRPr="00E9230E">
        <w:rPr>
          <w:rFonts w:eastAsiaTheme="minorEastAsia"/>
          <w:color w:val="000000" w:themeColor="text1"/>
          <w:sz w:val="28"/>
          <w:szCs w:val="28"/>
          <w:lang w:val="en-US"/>
        </w:rPr>
        <w:t xml:space="preserve"> be an arbitrary set</w:t>
      </w:r>
      <w:r w:rsidRPr="00E9230E">
        <w:rPr>
          <w:rFonts w:eastAsiaTheme="minorEastAsia"/>
          <w:color w:val="000000" w:themeColor="text1"/>
          <w:sz w:val="28"/>
          <w:szCs w:val="28"/>
          <w:lang w:val="kk-KZ"/>
        </w:rPr>
        <w:t xml:space="preserve">. The family of all positive linear preorders </w:t>
      </w:r>
      <m:oMath>
        <m:r>
          <m:rPr>
            <m:sty m:val="p"/>
          </m:rPr>
          <w:rPr>
            <w:rFonts w:ascii="Cambria Math" w:eastAsiaTheme="minorEastAsia" w:hAnsi="Cambria Math"/>
            <w:color w:val="000000" w:themeColor="text1"/>
            <w:sz w:val="28"/>
            <w:szCs w:val="28"/>
            <w:lang w:val="kk-KZ"/>
          </w:rPr>
          <m:t>Ω</m:t>
        </m:r>
      </m:oMath>
      <w:r w:rsidRPr="00E9230E">
        <w:rPr>
          <w:rFonts w:eastAsiaTheme="minorEastAsia"/>
          <w:color w:val="000000" w:themeColor="text1"/>
          <w:sz w:val="28"/>
          <w:szCs w:val="28"/>
          <w:lang w:val="kk-KZ"/>
        </w:rPr>
        <w:t xml:space="preserve"> has</w:t>
      </w:r>
      <w:r w:rsidR="00B50784" w:rsidRPr="00E9230E">
        <w:rPr>
          <w:rFonts w:eastAsiaTheme="minorEastAsia"/>
          <w:color w:val="000000" w:themeColor="text1"/>
          <w:sz w:val="28"/>
          <w:szCs w:val="28"/>
          <w:lang w:val="en-US"/>
        </w:rPr>
        <w:t xml:space="preserve"> an</w:t>
      </w:r>
      <w:r w:rsidRPr="00E9230E">
        <w:rPr>
          <w:rFonts w:eastAsiaTheme="minorEastAsia"/>
          <w:color w:val="000000" w:themeColor="text1"/>
          <w:sz w:val="28"/>
          <w:szCs w:val="28"/>
          <w:lang w:val="kk-KZ"/>
        </w:rPr>
        <w:t xml:space="preserve"> </w:t>
      </w:r>
      <m:oMath>
        <m:r>
          <w:rPr>
            <w:rFonts w:ascii="Cambria Math" w:eastAsiaTheme="minorEastAsia" w:hAnsi="Cambria Math"/>
            <w:color w:val="000000" w:themeColor="text1"/>
            <w:sz w:val="28"/>
            <w:szCs w:val="28"/>
            <w:lang w:val="kk-KZ"/>
          </w:rPr>
          <m:t>A</m:t>
        </m:r>
      </m:oMath>
      <w:r w:rsidRPr="00E9230E">
        <w:rPr>
          <w:rFonts w:eastAsiaTheme="minorEastAsia"/>
          <w:color w:val="000000" w:themeColor="text1"/>
          <w:sz w:val="28"/>
          <w:szCs w:val="28"/>
          <w:lang w:val="kk-KZ"/>
        </w:rPr>
        <w:t>-</w:t>
      </w:r>
      <w:r w:rsidRPr="00E9230E">
        <w:rPr>
          <w:rFonts w:eastAsiaTheme="minorEastAsia"/>
          <w:color w:val="000000" w:themeColor="text1"/>
          <w:sz w:val="28"/>
          <w:szCs w:val="28"/>
          <w:lang w:val="en-US"/>
        </w:rPr>
        <w:t>computable numbering if</w:t>
      </w:r>
      <w:r w:rsidRPr="00E9230E">
        <w:rPr>
          <w:rFonts w:eastAsiaTheme="minorEastAsia"/>
          <w:color w:val="000000" w:themeColor="text1"/>
          <w:sz w:val="28"/>
          <w:szCs w:val="28"/>
          <w:lang w:val="kk-KZ"/>
        </w:rPr>
        <w:t xml:space="preserve"> </w:t>
      </w:r>
      <m:oMath>
        <m:r>
          <w:rPr>
            <w:rFonts w:ascii="Cambria Math" w:eastAsiaTheme="minorEastAsia" w:hAnsi="Cambria Math"/>
            <w:color w:val="000000" w:themeColor="text1"/>
            <w:sz w:val="28"/>
            <w:szCs w:val="28"/>
            <w:lang w:val="kk-KZ"/>
          </w:rPr>
          <m:t>A</m:t>
        </m:r>
        <m:sSub>
          <m:sSubPr>
            <m:ctrlPr>
              <w:rPr>
                <w:rFonts w:ascii="Cambria Math" w:eastAsiaTheme="minorEastAsia" w:hAnsi="Cambria Math"/>
                <w:i/>
                <w:color w:val="000000" w:themeColor="text1"/>
                <w:sz w:val="28"/>
                <w:szCs w:val="28"/>
                <w:lang w:val="kk-KZ"/>
              </w:rPr>
            </m:ctrlPr>
          </m:sSubPr>
          <m:e>
            <m:r>
              <w:rPr>
                <w:rFonts w:ascii="Cambria Math" w:eastAsiaTheme="minorEastAsia" w:hAnsi="Cambria Math"/>
                <w:color w:val="000000" w:themeColor="text1"/>
                <w:sz w:val="28"/>
                <w:szCs w:val="28"/>
                <w:lang w:val="kk-KZ"/>
              </w:rPr>
              <m:t>≥</m:t>
            </m:r>
          </m:e>
          <m:sub>
            <m:r>
              <w:rPr>
                <w:rFonts w:ascii="Cambria Math" w:eastAsiaTheme="minorEastAsia" w:hAnsi="Cambria Math"/>
                <w:color w:val="000000" w:themeColor="text1"/>
                <w:sz w:val="28"/>
                <w:szCs w:val="28"/>
                <w:lang w:val="kk-KZ"/>
              </w:rPr>
              <m:t>T</m:t>
            </m:r>
          </m:sub>
        </m:sSub>
        <m:r>
          <w:rPr>
            <w:rFonts w:ascii="Cambria Math" w:eastAsiaTheme="minorEastAsia" w:hAnsi="Cambria Math"/>
            <w:color w:val="000000" w:themeColor="text1"/>
            <w:sz w:val="28"/>
            <w:szCs w:val="28"/>
            <w:lang w:val="kk-KZ"/>
          </w:rPr>
          <m:t>0''</m:t>
        </m:r>
      </m:oMath>
      <w:r w:rsidRPr="00E9230E">
        <w:rPr>
          <w:rFonts w:eastAsiaTheme="minorEastAsia"/>
          <w:color w:val="000000" w:themeColor="text1"/>
          <w:sz w:val="28"/>
          <w:szCs w:val="28"/>
          <w:lang w:val="kk-KZ"/>
        </w:rPr>
        <w:t>.</w:t>
      </w:r>
    </w:p>
    <w:p w14:paraId="28C7451C" w14:textId="2DE101E0" w:rsidR="002861D2" w:rsidRPr="00E9230E" w:rsidRDefault="002861D2" w:rsidP="002861D2">
      <w:pPr>
        <w:ind w:firstLine="562"/>
        <w:jc w:val="both"/>
        <w:rPr>
          <w:rFonts w:eastAsiaTheme="minorEastAsia"/>
          <w:sz w:val="28"/>
          <w:szCs w:val="28"/>
          <w:lang w:val="en-US"/>
        </w:rPr>
      </w:pPr>
      <w:r w:rsidRPr="00E9230E">
        <w:rPr>
          <w:rFonts w:eastAsiaTheme="minorEastAsia"/>
          <w:b/>
          <w:bCs/>
          <w:color w:val="000000" w:themeColor="text1"/>
          <w:sz w:val="28"/>
          <w:szCs w:val="28"/>
          <w:lang w:val="en-US"/>
        </w:rPr>
        <w:t>Theorem</w:t>
      </w:r>
      <w:r w:rsidRPr="00E9230E">
        <w:rPr>
          <w:rFonts w:eastAsiaTheme="minorEastAsia"/>
          <w:b/>
          <w:bCs/>
          <w:color w:val="000000" w:themeColor="text1"/>
          <w:sz w:val="28"/>
          <w:szCs w:val="28"/>
          <w:lang w:val="kk-KZ"/>
        </w:rPr>
        <w:t xml:space="preserve"> </w:t>
      </w:r>
      <w:r w:rsidRPr="00E9230E">
        <w:rPr>
          <w:rFonts w:eastAsiaTheme="minorEastAsia"/>
          <w:b/>
          <w:bCs/>
          <w:color w:val="000000" w:themeColor="text1"/>
          <w:sz w:val="28"/>
          <w:szCs w:val="28"/>
          <w:lang w:val="en-US"/>
        </w:rPr>
        <w:t>5.8 [</w:t>
      </w:r>
      <w:r w:rsidR="00DD265C">
        <w:rPr>
          <w:rFonts w:eastAsiaTheme="minorEastAsia"/>
          <w:b/>
          <w:bCs/>
          <w:color w:val="000000" w:themeColor="text1"/>
          <w:sz w:val="28"/>
          <w:szCs w:val="28"/>
          <w:lang w:val="en-US"/>
        </w:rPr>
        <w:t>78</w:t>
      </w:r>
      <w:r w:rsidRPr="00E9230E">
        <w:rPr>
          <w:rFonts w:eastAsiaTheme="minorEastAsia"/>
          <w:b/>
          <w:bCs/>
          <w:color w:val="000000" w:themeColor="text1"/>
          <w:sz w:val="28"/>
          <w:szCs w:val="28"/>
          <w:lang w:val="en-US"/>
        </w:rPr>
        <w:t xml:space="preserve">] </w:t>
      </w:r>
      <w:r w:rsidRPr="00E9230E">
        <w:rPr>
          <w:rFonts w:eastAsiaTheme="minorEastAsia"/>
          <w:color w:val="000000" w:themeColor="text1"/>
          <w:sz w:val="28"/>
          <w:szCs w:val="28"/>
          <w:lang w:val="en-US"/>
        </w:rPr>
        <w:t xml:space="preserve">If </w:t>
      </w:r>
      <m:oMath>
        <m:r>
          <w:rPr>
            <w:rFonts w:ascii="Cambria Math" w:eastAsiaTheme="minorEastAsia" w:hAnsi="Cambria Math"/>
            <w:color w:val="000000" w:themeColor="text1"/>
            <w:sz w:val="28"/>
            <w:szCs w:val="28"/>
            <w:lang w:val="en-US"/>
          </w:rPr>
          <m:t>A</m:t>
        </m:r>
        <m:sSub>
          <m:sSubPr>
            <m:ctrlPr>
              <w:rPr>
                <w:rFonts w:ascii="Cambria Math" w:eastAsiaTheme="minorEastAsia" w:hAnsi="Cambria Math"/>
                <w:color w:val="000000" w:themeColor="text1"/>
                <w:sz w:val="28"/>
                <w:szCs w:val="28"/>
                <w:lang w:val="en-US"/>
              </w:rPr>
            </m:ctrlPr>
          </m:sSubPr>
          <m:e>
            <m:r>
              <m:rPr>
                <m:sty m:val="p"/>
              </m:rPr>
              <w:rPr>
                <w:rFonts w:ascii="Cambria Math" w:eastAsiaTheme="minorEastAsia" w:hAnsi="Cambria Math"/>
                <w:color w:val="000000" w:themeColor="text1"/>
                <w:sz w:val="28"/>
                <w:szCs w:val="28"/>
                <w:lang w:val="en-US"/>
              </w:rPr>
              <m:t>≤</m:t>
            </m:r>
          </m:e>
          <m:sub>
            <m:r>
              <m:rPr>
                <m:sty m:val="p"/>
              </m:rPr>
              <w:rPr>
                <w:rFonts w:ascii="Cambria Math" w:eastAsiaTheme="minorEastAsia" w:hAnsi="Cambria Math"/>
                <w:color w:val="000000" w:themeColor="text1"/>
                <w:sz w:val="28"/>
                <w:szCs w:val="28"/>
                <w:lang w:val="en-US"/>
              </w:rPr>
              <m:t>T</m:t>
            </m:r>
          </m:sub>
        </m:sSub>
        <m:r>
          <m:rPr>
            <m:sty m:val="p"/>
          </m:rPr>
          <w:rPr>
            <w:rFonts w:ascii="Cambria Math" w:eastAsiaTheme="minorEastAsia" w:hAnsi="Cambria Math"/>
            <w:color w:val="000000" w:themeColor="text1"/>
            <w:sz w:val="28"/>
            <w:szCs w:val="28"/>
            <w:lang w:val="en-US"/>
          </w:rPr>
          <m:t>0'</m:t>
        </m:r>
      </m:oMath>
      <w:r w:rsidRPr="00E9230E">
        <w:rPr>
          <w:rFonts w:eastAsiaTheme="minorEastAsia"/>
          <w:color w:val="000000" w:themeColor="text1"/>
          <w:sz w:val="28"/>
          <w:szCs w:val="28"/>
          <w:lang w:val="en-US"/>
        </w:rPr>
        <w:t xml:space="preserve"> then</w:t>
      </w:r>
      <w:r w:rsidRPr="00E9230E">
        <w:rPr>
          <w:rFonts w:eastAsiaTheme="minorEastAsia"/>
          <w:color w:val="000000" w:themeColor="text1"/>
          <w:sz w:val="28"/>
          <w:szCs w:val="28"/>
          <w:lang w:val="kk-KZ"/>
        </w:rPr>
        <w:t xml:space="preserve"> </w:t>
      </w:r>
      <w:r w:rsidRPr="00E9230E">
        <w:rPr>
          <w:rFonts w:eastAsiaTheme="minorEastAsia"/>
          <w:color w:val="000000" w:themeColor="text1"/>
          <w:sz w:val="28"/>
          <w:szCs w:val="28"/>
          <w:lang w:val="en-US"/>
        </w:rPr>
        <w:t xml:space="preserve">there is no subfamily </w:t>
      </w:r>
      <m:oMath>
        <m:sSub>
          <m:sSubPr>
            <m:ctrlPr>
              <w:rPr>
                <w:rFonts w:ascii="Cambria Math" w:eastAsiaTheme="minorEastAsia" w:hAnsi="Cambria Math"/>
                <w:i/>
                <w:color w:val="000000" w:themeColor="text1"/>
                <w:sz w:val="28"/>
                <w:szCs w:val="28"/>
                <w:lang w:val="en-US"/>
              </w:rPr>
            </m:ctrlPr>
          </m:sSubPr>
          <m:e>
            <m:r>
              <m:rPr>
                <m:scr m:val="script"/>
              </m:rPr>
              <w:rPr>
                <w:rFonts w:ascii="Cambria Math" w:hAnsi="Cambria Math" w:cs="Cambria Math"/>
                <w:sz w:val="28"/>
                <w:szCs w:val="28"/>
              </w:rPr>
              <m:t>S</m:t>
            </m:r>
          </m:e>
          <m:sub>
            <m:r>
              <w:rPr>
                <w:rFonts w:ascii="Cambria Math" w:eastAsiaTheme="minorEastAsia" w:hAnsi="Cambria Math"/>
                <w:color w:val="000000" w:themeColor="text1"/>
                <w:sz w:val="28"/>
                <w:szCs w:val="28"/>
                <w:lang w:val="en-US"/>
              </w:rPr>
              <m:t>0</m:t>
            </m:r>
          </m:sub>
        </m:sSub>
      </m:oMath>
      <w:r w:rsidRPr="00E9230E">
        <w:rPr>
          <w:rFonts w:eastAsiaTheme="minorEastAsia"/>
          <w:color w:val="000000" w:themeColor="text1"/>
          <w:sz w:val="28"/>
          <w:szCs w:val="28"/>
          <w:lang w:val="en-US"/>
        </w:rPr>
        <w:t xml:space="preserve"> of </w:t>
      </w:r>
      <m:oMath>
        <m:r>
          <m:rPr>
            <m:sty m:val="p"/>
          </m:rPr>
          <w:rPr>
            <w:rFonts w:ascii="Cambria Math" w:eastAsiaTheme="minorEastAsia" w:hAnsi="Cambria Math"/>
            <w:color w:val="000000" w:themeColor="text1"/>
            <w:sz w:val="28"/>
            <w:szCs w:val="28"/>
            <w:lang w:val="en-US"/>
          </w:rPr>
          <m:t>Ω</m:t>
        </m:r>
      </m:oMath>
      <w:r w:rsidRPr="00E9230E">
        <w:rPr>
          <w:rFonts w:eastAsiaTheme="minorEastAsia"/>
          <w:color w:val="000000" w:themeColor="text1"/>
          <w:sz w:val="28"/>
          <w:szCs w:val="28"/>
          <w:lang w:val="en-US"/>
        </w:rPr>
        <w:t xml:space="preserve"> and </w:t>
      </w:r>
      <m:oMath>
        <m:r>
          <w:rPr>
            <w:rFonts w:ascii="Cambria Math" w:eastAsiaTheme="minorEastAsia" w:hAnsi="Cambria Math"/>
            <w:color w:val="000000" w:themeColor="text1"/>
            <w:sz w:val="28"/>
            <w:szCs w:val="28"/>
            <w:lang w:val="en-US"/>
          </w:rPr>
          <m:t>A</m:t>
        </m:r>
      </m:oMath>
      <w:r w:rsidRPr="00E9230E">
        <w:rPr>
          <w:rFonts w:eastAsiaTheme="minorEastAsia"/>
          <w:color w:val="000000" w:themeColor="text1"/>
          <w:sz w:val="28"/>
          <w:szCs w:val="28"/>
          <w:lang w:val="en-US"/>
        </w:rPr>
        <w:t xml:space="preserve">-computable numbering </w:t>
      </w:r>
      <m:oMath>
        <m:r>
          <w:rPr>
            <w:rFonts w:ascii="Cambria Math" w:eastAsiaTheme="minorEastAsia" w:hAnsi="Cambria Math"/>
            <w:color w:val="000000" w:themeColor="text1"/>
            <w:sz w:val="28"/>
            <w:szCs w:val="28"/>
            <w:lang w:val="en-US"/>
          </w:rPr>
          <m:t>ν</m:t>
        </m:r>
      </m:oMath>
      <w:r w:rsidRPr="00E9230E">
        <w:rPr>
          <w:rFonts w:eastAsiaTheme="minorEastAsia"/>
          <w:color w:val="000000" w:themeColor="text1"/>
          <w:sz w:val="28"/>
          <w:szCs w:val="28"/>
          <w:lang w:val="en-US"/>
        </w:rPr>
        <w:t xml:space="preserve"> for</w:t>
      </w:r>
      <w:r w:rsidR="00B50784" w:rsidRPr="00E9230E">
        <w:rPr>
          <w:rFonts w:eastAsiaTheme="minorEastAsia"/>
          <w:color w:val="000000" w:themeColor="text1"/>
          <w:sz w:val="28"/>
          <w:szCs w:val="28"/>
          <w:lang w:val="en-US"/>
        </w:rPr>
        <w:t xml:space="preserve"> the</w:t>
      </w:r>
      <w:r w:rsidRPr="00E9230E">
        <w:rPr>
          <w:rFonts w:eastAsiaTheme="minorEastAsia"/>
          <w:color w:val="000000" w:themeColor="text1"/>
          <w:sz w:val="28"/>
          <w:szCs w:val="28"/>
          <w:lang w:val="en-US"/>
        </w:rPr>
        <w:t xml:space="preserve"> family </w:t>
      </w:r>
      <m:oMath>
        <m:sSub>
          <m:sSubPr>
            <m:ctrlPr>
              <w:rPr>
                <w:rFonts w:ascii="Cambria Math" w:eastAsiaTheme="minorEastAsia" w:hAnsi="Cambria Math"/>
                <w:i/>
                <w:color w:val="000000" w:themeColor="text1"/>
                <w:sz w:val="28"/>
                <w:szCs w:val="28"/>
                <w:lang w:val="en-US"/>
              </w:rPr>
            </m:ctrlPr>
          </m:sSubPr>
          <m:e>
            <m:r>
              <m:rPr>
                <m:scr m:val="script"/>
              </m:rPr>
              <w:rPr>
                <w:rFonts w:ascii="Cambria Math" w:hAnsi="Cambria Math" w:cs="Cambria Math"/>
                <w:sz w:val="28"/>
                <w:szCs w:val="28"/>
              </w:rPr>
              <m:t>S</m:t>
            </m:r>
          </m:e>
          <m:sub>
            <m:r>
              <w:rPr>
                <w:rFonts w:ascii="Cambria Math" w:eastAsiaTheme="minorEastAsia" w:hAnsi="Cambria Math"/>
                <w:color w:val="000000" w:themeColor="text1"/>
                <w:sz w:val="28"/>
                <w:szCs w:val="28"/>
                <w:lang w:val="en-US"/>
              </w:rPr>
              <m:t>0</m:t>
            </m:r>
          </m:sub>
        </m:sSub>
      </m:oMath>
      <w:r w:rsidRPr="00E9230E">
        <w:rPr>
          <w:rFonts w:eastAsiaTheme="minorEastAsia"/>
          <w:color w:val="000000" w:themeColor="text1"/>
          <w:sz w:val="28"/>
          <w:szCs w:val="28"/>
          <w:lang w:val="en-US"/>
        </w:rPr>
        <w:t xml:space="preserve"> such that</w:t>
      </w:r>
      <w:r w:rsidRPr="00E9230E">
        <w:rPr>
          <w:rFonts w:eastAsiaTheme="minorEastAsia"/>
          <w:iCs/>
          <w:color w:val="000000" w:themeColor="text1"/>
          <w:sz w:val="28"/>
          <w:szCs w:val="28"/>
          <w:lang w:val="en-US"/>
        </w:rPr>
        <w:t xml:space="preserve"> </w:t>
      </w:r>
      <w:r w:rsidRPr="00E9230E">
        <w:rPr>
          <w:rFonts w:eastAsiaTheme="minorEastAsia"/>
          <w:sz w:val="28"/>
          <w:szCs w:val="28"/>
          <w:lang w:val="en-US"/>
        </w:rPr>
        <w:t xml:space="preserve">for any recursive order </w:t>
      </w:r>
      <m:oMath>
        <m:r>
          <w:rPr>
            <w:rFonts w:ascii="Cambria Math" w:eastAsiaTheme="minorEastAsia" w:hAnsi="Cambria Math"/>
            <w:sz w:val="28"/>
            <w:szCs w:val="28"/>
            <w:lang w:val="en-US"/>
          </w:rPr>
          <m:t>L∈</m:t>
        </m:r>
        <m:r>
          <m:rPr>
            <m:sty m:val="p"/>
          </m:rPr>
          <w:rPr>
            <w:rFonts w:ascii="Cambria Math" w:eastAsiaTheme="minorEastAsia" w:hAnsi="Cambria Math"/>
            <w:sz w:val="28"/>
            <w:szCs w:val="28"/>
            <w:lang w:val="en-US"/>
          </w:rPr>
          <m:t>Ω</m:t>
        </m:r>
      </m:oMath>
      <w:r w:rsidRPr="00E9230E">
        <w:rPr>
          <w:rFonts w:eastAsiaTheme="minorEastAsia"/>
          <w:sz w:val="28"/>
          <w:szCs w:val="28"/>
          <w:lang w:val="en-US"/>
        </w:rPr>
        <w:t xml:space="preserve"> there is </w:t>
      </w:r>
      <m:oMath>
        <m:r>
          <w:rPr>
            <w:rFonts w:ascii="Cambria Math" w:eastAsiaTheme="minorEastAsia" w:hAnsi="Cambria Math"/>
            <w:sz w:val="28"/>
            <w:szCs w:val="28"/>
            <w:lang w:val="en-US"/>
          </w:rPr>
          <m:t>i</m:t>
        </m:r>
      </m:oMath>
      <w:r w:rsidRPr="00E9230E">
        <w:rPr>
          <w:rFonts w:eastAsiaTheme="minorEastAsia"/>
          <w:sz w:val="28"/>
          <w:szCs w:val="28"/>
          <w:lang w:val="en-US"/>
        </w:rPr>
        <w:t xml:space="preserve"> such that </w:t>
      </w:r>
      <m:oMath>
        <m:r>
          <w:rPr>
            <w:rFonts w:ascii="Cambria Math" w:eastAsiaTheme="minorEastAsia" w:hAnsi="Cambria Math"/>
            <w:sz w:val="28"/>
            <w:szCs w:val="28"/>
            <w:lang w:val="en-US"/>
          </w:rPr>
          <m:t>L≤ν(i)</m:t>
        </m:r>
      </m:oMath>
      <w:r w:rsidRPr="00E9230E">
        <w:rPr>
          <w:rFonts w:eastAsiaTheme="minorEastAsia"/>
          <w:sz w:val="28"/>
          <w:szCs w:val="28"/>
          <w:lang w:val="en-US"/>
        </w:rPr>
        <w:t>.</w:t>
      </w:r>
      <w:r w:rsidRPr="00E9230E">
        <w:rPr>
          <w:rFonts w:eastAsiaTheme="minorEastAsia"/>
          <w:sz w:val="28"/>
          <w:szCs w:val="28"/>
          <w:lang w:val="en-US"/>
        </w:rPr>
        <w:tab/>
      </w:r>
    </w:p>
    <w:p w14:paraId="7FB31CDC" w14:textId="47D9B680" w:rsidR="002861D2" w:rsidRPr="00E9230E" w:rsidRDefault="002861D2" w:rsidP="002861D2">
      <w:pPr>
        <w:ind w:firstLine="562"/>
        <w:jc w:val="both"/>
        <w:rPr>
          <w:rFonts w:eastAsiaTheme="minorEastAsia"/>
          <w:color w:val="000000" w:themeColor="text1"/>
          <w:sz w:val="28"/>
          <w:szCs w:val="28"/>
          <w:lang w:val="en-US"/>
        </w:rPr>
      </w:pPr>
      <w:r w:rsidRPr="00E9230E">
        <w:rPr>
          <w:rFonts w:eastAsiaTheme="minorEastAsia"/>
          <w:b/>
          <w:bCs/>
          <w:color w:val="000000" w:themeColor="text1"/>
          <w:sz w:val="28"/>
          <w:szCs w:val="28"/>
          <w:lang w:val="en-US"/>
        </w:rPr>
        <w:t>Corollary 5.3 [</w:t>
      </w:r>
      <w:r w:rsidR="00DD265C">
        <w:rPr>
          <w:rFonts w:eastAsiaTheme="minorEastAsia"/>
          <w:b/>
          <w:bCs/>
          <w:color w:val="000000" w:themeColor="text1"/>
          <w:sz w:val="28"/>
          <w:szCs w:val="28"/>
          <w:lang w:val="en-US"/>
        </w:rPr>
        <w:t>78</w:t>
      </w:r>
      <w:r w:rsidRPr="00E9230E">
        <w:rPr>
          <w:rFonts w:eastAsiaTheme="minorEastAsia"/>
          <w:b/>
          <w:bCs/>
          <w:color w:val="000000" w:themeColor="text1"/>
          <w:sz w:val="28"/>
          <w:szCs w:val="28"/>
          <w:lang w:val="en-US"/>
        </w:rPr>
        <w:t xml:space="preserve">] </w:t>
      </w:r>
      <w:r w:rsidRPr="00E9230E">
        <w:rPr>
          <w:rFonts w:eastAsiaTheme="minorEastAsia"/>
          <w:color w:val="000000" w:themeColor="text1"/>
          <w:sz w:val="28"/>
          <w:szCs w:val="28"/>
          <w:lang w:val="en-US"/>
        </w:rPr>
        <w:t xml:space="preserve">There is no </w:t>
      </w:r>
      <m:oMath>
        <m:r>
          <w:rPr>
            <w:rFonts w:ascii="Cambria Math" w:eastAsiaTheme="minorEastAsia" w:hAnsi="Cambria Math"/>
            <w:color w:val="000000" w:themeColor="text1"/>
            <w:sz w:val="28"/>
            <w:szCs w:val="28"/>
            <w:lang w:val="en-US"/>
          </w:rPr>
          <m:t>A</m:t>
        </m:r>
      </m:oMath>
      <w:r w:rsidRPr="00E9230E">
        <w:rPr>
          <w:rFonts w:eastAsiaTheme="minorEastAsia"/>
          <w:color w:val="000000" w:themeColor="text1"/>
          <w:sz w:val="28"/>
          <w:szCs w:val="28"/>
          <w:lang w:val="en-US"/>
        </w:rPr>
        <w:t xml:space="preserve">-computable numbering for the family </w:t>
      </w:r>
      <m:oMath>
        <m:r>
          <m:rPr>
            <m:sty m:val="p"/>
          </m:rPr>
          <w:rPr>
            <w:rFonts w:ascii="Cambria Math" w:eastAsiaTheme="minorEastAsia" w:hAnsi="Cambria Math"/>
            <w:color w:val="000000" w:themeColor="text1"/>
            <w:sz w:val="28"/>
            <w:szCs w:val="28"/>
            <w:lang w:val="en-US"/>
          </w:rPr>
          <m:t>Ω</m:t>
        </m:r>
      </m:oMath>
      <w:r w:rsidRPr="00E9230E">
        <w:rPr>
          <w:rFonts w:eastAsiaTheme="minorEastAsia"/>
          <w:color w:val="000000" w:themeColor="text1"/>
          <w:sz w:val="28"/>
          <w:szCs w:val="28"/>
          <w:lang w:val="en-US"/>
        </w:rPr>
        <w:t xml:space="preserve"> if </w:t>
      </w:r>
      <m:oMath>
        <m:r>
          <w:rPr>
            <w:rFonts w:ascii="Cambria Math" w:eastAsiaTheme="minorEastAsia" w:hAnsi="Cambria Math"/>
            <w:color w:val="000000" w:themeColor="text1"/>
            <w:sz w:val="28"/>
            <w:szCs w:val="28"/>
            <w:lang w:val="en-US"/>
          </w:rPr>
          <m:t>A</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m:t>
            </m:r>
          </m:e>
          <m:sub>
            <m:r>
              <w:rPr>
                <w:rFonts w:ascii="Cambria Math" w:eastAsiaTheme="minorEastAsia" w:hAnsi="Cambria Math"/>
                <w:color w:val="000000" w:themeColor="text1"/>
                <w:sz w:val="28"/>
                <w:szCs w:val="28"/>
                <w:lang w:val="en-US"/>
              </w:rPr>
              <m:t>T</m:t>
            </m:r>
          </m:sub>
        </m:sSub>
        <m:r>
          <w:rPr>
            <w:rFonts w:ascii="Cambria Math" w:eastAsiaTheme="minorEastAsia" w:hAnsi="Cambria Math"/>
            <w:color w:val="000000" w:themeColor="text1"/>
            <w:sz w:val="28"/>
            <w:szCs w:val="28"/>
            <w:lang w:val="en-US"/>
          </w:rPr>
          <m:t>0'</m:t>
        </m:r>
      </m:oMath>
      <w:r w:rsidRPr="00E9230E">
        <w:rPr>
          <w:rFonts w:eastAsiaTheme="minorEastAsia"/>
          <w:color w:val="000000" w:themeColor="text1"/>
          <w:sz w:val="28"/>
          <w:szCs w:val="28"/>
          <w:lang w:val="en-US"/>
        </w:rPr>
        <w:t>.</w:t>
      </w:r>
    </w:p>
    <w:p w14:paraId="6427F005" w14:textId="1EEACD56" w:rsidR="002861D2" w:rsidRPr="00E9230E" w:rsidRDefault="002861D2" w:rsidP="002861D2">
      <w:pPr>
        <w:ind w:firstLine="562"/>
        <w:jc w:val="both"/>
        <w:rPr>
          <w:rFonts w:eastAsiaTheme="minorEastAsia"/>
          <w:color w:val="000000" w:themeColor="text1"/>
          <w:sz w:val="28"/>
          <w:szCs w:val="28"/>
          <w:lang w:val="en-US"/>
        </w:rPr>
      </w:pPr>
      <w:r w:rsidRPr="00E9230E">
        <w:rPr>
          <w:rFonts w:eastAsiaTheme="minorEastAsia"/>
          <w:b/>
          <w:bCs/>
          <w:color w:val="000000" w:themeColor="text1"/>
          <w:sz w:val="28"/>
          <w:szCs w:val="28"/>
          <w:lang w:val="en-US"/>
        </w:rPr>
        <w:t>Corollary 5.4 [</w:t>
      </w:r>
      <w:r w:rsidR="00DD265C">
        <w:rPr>
          <w:rFonts w:eastAsiaTheme="minorEastAsia"/>
          <w:b/>
          <w:bCs/>
          <w:color w:val="000000" w:themeColor="text1"/>
          <w:sz w:val="28"/>
          <w:szCs w:val="28"/>
          <w:lang w:val="en-US"/>
        </w:rPr>
        <w:t>78</w:t>
      </w:r>
      <w:r w:rsidRPr="00E9230E">
        <w:rPr>
          <w:rFonts w:eastAsiaTheme="minorEastAsia"/>
          <w:b/>
          <w:bCs/>
          <w:color w:val="000000" w:themeColor="text1"/>
          <w:sz w:val="28"/>
          <w:szCs w:val="28"/>
          <w:lang w:val="en-US"/>
        </w:rPr>
        <w:t>]</w:t>
      </w:r>
      <w:r w:rsidRPr="00E9230E">
        <w:rPr>
          <w:rFonts w:eastAsiaTheme="minorEastAsia"/>
          <w:color w:val="000000" w:themeColor="text1"/>
          <w:sz w:val="28"/>
          <w:szCs w:val="28"/>
          <w:lang w:val="en-US"/>
        </w:rPr>
        <w:t xml:space="preserve"> There is no </w:t>
      </w:r>
      <m:oMath>
        <m:r>
          <w:rPr>
            <w:rFonts w:ascii="Cambria Math" w:eastAsiaTheme="minorEastAsia" w:hAnsi="Cambria Math"/>
            <w:color w:val="000000" w:themeColor="text1"/>
            <w:sz w:val="28"/>
            <w:szCs w:val="28"/>
            <w:lang w:val="en-US"/>
          </w:rPr>
          <m:t>A</m:t>
        </m:r>
      </m:oMath>
      <w:r w:rsidRPr="00E9230E">
        <w:rPr>
          <w:rFonts w:eastAsiaTheme="minorEastAsia"/>
          <w:color w:val="000000" w:themeColor="text1"/>
          <w:sz w:val="28"/>
          <w:szCs w:val="28"/>
          <w:lang w:val="en-US"/>
        </w:rPr>
        <w:t xml:space="preserve">-computable numbering </w:t>
      </w:r>
      <m:oMath>
        <m:r>
          <w:rPr>
            <w:rFonts w:ascii="Cambria Math" w:eastAsiaTheme="minorEastAsia" w:hAnsi="Cambria Math"/>
            <w:color w:val="000000" w:themeColor="text1"/>
            <w:sz w:val="28"/>
            <w:szCs w:val="28"/>
            <w:lang w:val="en-US"/>
          </w:rPr>
          <m:t>ν</m:t>
        </m:r>
      </m:oMath>
      <w:r w:rsidRPr="00E9230E">
        <w:rPr>
          <w:rFonts w:eastAsiaTheme="minorEastAsia"/>
          <w:color w:val="000000" w:themeColor="text1"/>
          <w:sz w:val="28"/>
          <w:szCs w:val="28"/>
          <w:lang w:val="en-US"/>
        </w:rPr>
        <w:t xml:space="preserve"> for any subfamily </w:t>
      </w:r>
      <m:oMath>
        <m:r>
          <m:rPr>
            <m:sty m:val="p"/>
          </m:rPr>
          <w:rPr>
            <w:rFonts w:ascii="Cambria Math" w:eastAsiaTheme="minorEastAsia" w:hAnsi="Cambria Math"/>
            <w:color w:val="000000" w:themeColor="text1"/>
            <w:sz w:val="28"/>
            <w:szCs w:val="28"/>
            <w:lang w:val="en-US"/>
          </w:rPr>
          <m:t>Ω</m:t>
        </m:r>
      </m:oMath>
      <w:r w:rsidRPr="00E9230E">
        <w:rPr>
          <w:rFonts w:eastAsiaTheme="minorEastAsia"/>
          <w:color w:val="000000" w:themeColor="text1"/>
          <w:sz w:val="28"/>
          <w:szCs w:val="28"/>
          <w:lang w:val="en-US"/>
        </w:rPr>
        <w:t xml:space="preserve"> satisfying the condition (5.2).</w:t>
      </w:r>
    </w:p>
    <w:p w14:paraId="17D3DA6A" w14:textId="77777777" w:rsidR="0039639B" w:rsidRPr="00E9230E" w:rsidRDefault="00E01D1B" w:rsidP="00625C02">
      <w:pPr>
        <w:pStyle w:val="ab"/>
        <w:spacing w:before="0" w:beforeAutospacing="0" w:after="0" w:afterAutospacing="0"/>
        <w:ind w:firstLine="562"/>
        <w:jc w:val="both"/>
        <w:rPr>
          <w:b/>
          <w:bCs/>
          <w:sz w:val="28"/>
          <w:szCs w:val="28"/>
          <w:lang w:val="en-US"/>
        </w:rPr>
      </w:pPr>
      <w:r w:rsidRPr="00E9230E">
        <w:rPr>
          <w:b/>
          <w:bCs/>
          <w:sz w:val="28"/>
          <w:szCs w:val="28"/>
          <w:lang w:val="en-US"/>
        </w:rPr>
        <w:lastRenderedPageBreak/>
        <w:t>Acknowledgements.</w:t>
      </w:r>
    </w:p>
    <w:p w14:paraId="16832B81" w14:textId="4E943474" w:rsidR="004C1C03" w:rsidRPr="00E9230E" w:rsidRDefault="004C1C03" w:rsidP="00625C02">
      <w:pPr>
        <w:pStyle w:val="ab"/>
        <w:spacing w:before="0" w:beforeAutospacing="0" w:after="0" w:afterAutospacing="0"/>
        <w:ind w:firstLine="562"/>
        <w:jc w:val="both"/>
        <w:rPr>
          <w:b/>
          <w:bCs/>
          <w:sz w:val="28"/>
          <w:szCs w:val="28"/>
          <w:lang w:val="en-US"/>
        </w:rPr>
      </w:pPr>
      <w:r w:rsidRPr="00E9230E">
        <w:rPr>
          <w:sz w:val="28"/>
          <w:szCs w:val="28"/>
          <w:lang w:val="en-US"/>
        </w:rPr>
        <w:t xml:space="preserve">The author extends heartfelt gratitude to her supervisor, </w:t>
      </w:r>
      <w:r w:rsidR="004A4926">
        <w:rPr>
          <w:sz w:val="28"/>
          <w:szCs w:val="28"/>
          <w:lang w:val="en-US"/>
        </w:rPr>
        <w:t>PhD, Associate Professor, President of KAU</w:t>
      </w:r>
      <w:r w:rsidRPr="00E9230E">
        <w:rPr>
          <w:sz w:val="28"/>
          <w:szCs w:val="28"/>
          <w:lang w:val="en-US"/>
        </w:rPr>
        <w:t xml:space="preserve"> Assylbek Abdiashimovich Issakhov</w:t>
      </w:r>
      <w:r w:rsidR="00344FC1" w:rsidRPr="00E9230E">
        <w:rPr>
          <w:sz w:val="28"/>
          <w:szCs w:val="28"/>
          <w:lang w:val="kk-KZ"/>
        </w:rPr>
        <w:t xml:space="preserve"> </w:t>
      </w:r>
      <w:r w:rsidR="00344FC1" w:rsidRPr="00E9230E">
        <w:rPr>
          <w:sz w:val="28"/>
          <w:szCs w:val="28"/>
          <w:lang w:val="en-US"/>
        </w:rPr>
        <w:t>(</w:t>
      </w:r>
      <w:r w:rsidR="00C3074A" w:rsidRPr="00C3074A">
        <w:rPr>
          <w:sz w:val="28"/>
          <w:szCs w:val="28"/>
          <w:lang w:val="en-US"/>
        </w:rPr>
        <w:t>Kazakh</w:t>
      </w:r>
      <w:r w:rsidR="00EB6CA2">
        <w:rPr>
          <w:sz w:val="28"/>
          <w:szCs w:val="28"/>
          <w:lang w:val="en-US"/>
        </w:rPr>
        <w:t xml:space="preserve"> </w:t>
      </w:r>
      <w:r w:rsidR="00C3074A" w:rsidRPr="00C3074A">
        <w:rPr>
          <w:sz w:val="28"/>
          <w:szCs w:val="28"/>
          <w:lang w:val="en-US"/>
        </w:rPr>
        <w:t>-</w:t>
      </w:r>
      <w:r w:rsidR="00EB6CA2">
        <w:rPr>
          <w:sz w:val="28"/>
          <w:szCs w:val="28"/>
          <w:lang w:val="en-US"/>
        </w:rPr>
        <w:t xml:space="preserve"> </w:t>
      </w:r>
      <w:r w:rsidR="00C3074A" w:rsidRPr="00C3074A">
        <w:rPr>
          <w:sz w:val="28"/>
          <w:szCs w:val="28"/>
          <w:lang w:val="en-US"/>
        </w:rPr>
        <w:t>American University</w:t>
      </w:r>
      <w:r w:rsidR="00344FC1" w:rsidRPr="00C3074A">
        <w:rPr>
          <w:sz w:val="28"/>
          <w:szCs w:val="28"/>
          <w:lang w:val="en-US"/>
        </w:rPr>
        <w:t>,</w:t>
      </w:r>
      <w:r w:rsidR="00344FC1" w:rsidRPr="00E9230E">
        <w:rPr>
          <w:sz w:val="28"/>
          <w:szCs w:val="28"/>
          <w:lang w:val="en-US"/>
        </w:rPr>
        <w:t xml:space="preserve"> Almaty, Kazakhstan)</w:t>
      </w:r>
      <w:r w:rsidRPr="00E9230E">
        <w:rPr>
          <w:sz w:val="28"/>
          <w:szCs w:val="28"/>
          <w:lang w:val="en-US"/>
        </w:rPr>
        <w:t>, for his steadfast support, guidance, and patience throughout this project. His profound expertise in mathematics research, along with his motivation, inspiration, and enthusiasm, has been crucial to the success of this work. His invaluable support and encouragement have reached far beyond research, making it a true honor to have him as her supervisor.</w:t>
      </w:r>
      <w:r w:rsidRPr="00E9230E">
        <w:rPr>
          <w:b/>
          <w:bCs/>
          <w:sz w:val="28"/>
          <w:szCs w:val="28"/>
          <w:lang w:val="en-US"/>
        </w:rPr>
        <w:t xml:space="preserve"> </w:t>
      </w:r>
      <w:r w:rsidRPr="00E9230E">
        <w:rPr>
          <w:sz w:val="28"/>
          <w:szCs w:val="28"/>
          <w:lang w:val="en-US"/>
        </w:rPr>
        <w:t>She would also like to thank her co-supervisor, Professor Yang Yue</w:t>
      </w:r>
      <w:r w:rsidR="009E1E05" w:rsidRPr="00E9230E">
        <w:rPr>
          <w:sz w:val="28"/>
          <w:szCs w:val="28"/>
          <w:lang w:val="en-US"/>
        </w:rPr>
        <w:t xml:space="preserve"> (National University of Singapore, Singapore)</w:t>
      </w:r>
      <w:r w:rsidRPr="00E9230E">
        <w:rPr>
          <w:sz w:val="28"/>
          <w:szCs w:val="28"/>
          <w:lang w:val="en-US"/>
        </w:rPr>
        <w:t>, for presenting intriguing problems, offering insightful advice, and contributing to their solutions, as well as for his comprehensive support.</w:t>
      </w:r>
      <w:r w:rsidR="009E1E05" w:rsidRPr="00E9230E">
        <w:rPr>
          <w:sz w:val="28"/>
          <w:szCs w:val="28"/>
          <w:lang w:val="en-US"/>
        </w:rPr>
        <w:t xml:space="preserve"> The author wishes to thank the Kazakh Government and Kazakh British Technical University for </w:t>
      </w:r>
      <w:r w:rsidR="00B50784" w:rsidRPr="00E9230E">
        <w:rPr>
          <w:sz w:val="28"/>
          <w:szCs w:val="28"/>
          <w:lang w:val="en-US"/>
        </w:rPr>
        <w:t xml:space="preserve">their </w:t>
      </w:r>
      <w:r w:rsidR="009E1E05" w:rsidRPr="00E9230E">
        <w:rPr>
          <w:sz w:val="28"/>
          <w:szCs w:val="28"/>
          <w:lang w:val="en-US"/>
        </w:rPr>
        <w:t>support.</w:t>
      </w:r>
    </w:p>
    <w:p w14:paraId="135DAC31" w14:textId="7651297A" w:rsidR="00E30358" w:rsidRPr="00E9230E" w:rsidRDefault="00B50784" w:rsidP="00625C02">
      <w:pPr>
        <w:ind w:firstLine="562"/>
        <w:jc w:val="both"/>
        <w:rPr>
          <w:sz w:val="28"/>
          <w:szCs w:val="28"/>
          <w:lang w:val="en-US"/>
        </w:rPr>
      </w:pPr>
      <w:r w:rsidRPr="00E9230E">
        <w:rPr>
          <w:sz w:val="28"/>
          <w:szCs w:val="28"/>
          <w:lang w:val="en-US"/>
        </w:rPr>
        <w:t xml:space="preserve">The </w:t>
      </w:r>
      <w:r w:rsidR="00E30358" w:rsidRPr="00E9230E">
        <w:rPr>
          <w:sz w:val="28"/>
          <w:szCs w:val="28"/>
          <w:lang w:val="en-US"/>
        </w:rPr>
        <w:t xml:space="preserve">PhD dissertation was financially supported by the doctoral program of the Republic of Kazakhstan and was funded by the Science </w:t>
      </w:r>
      <w:r w:rsidR="00E161CF" w:rsidRPr="00E9230E">
        <w:rPr>
          <w:sz w:val="28"/>
          <w:szCs w:val="28"/>
          <w:lang w:val="en-US"/>
        </w:rPr>
        <w:t>Committee</w:t>
      </w:r>
      <w:r w:rsidR="00E30358" w:rsidRPr="00E9230E">
        <w:rPr>
          <w:sz w:val="28"/>
          <w:szCs w:val="28"/>
          <w:lang w:val="en-US"/>
        </w:rPr>
        <w:t xml:space="preserve"> of the Ministry of Science and Higher Education of the Republic of Kazakhstan (Grant No. AP19576325).</w:t>
      </w:r>
    </w:p>
    <w:p w14:paraId="4AE1CB85" w14:textId="78F16760" w:rsidR="009E1E05" w:rsidRPr="00E9230E" w:rsidRDefault="009E1E05" w:rsidP="00625C02">
      <w:pPr>
        <w:ind w:firstLine="562"/>
        <w:jc w:val="both"/>
        <w:rPr>
          <w:sz w:val="28"/>
          <w:szCs w:val="28"/>
          <w:lang w:val="en-US"/>
        </w:rPr>
      </w:pPr>
    </w:p>
    <w:p w14:paraId="629FCB12" w14:textId="77777777" w:rsidR="00EA2E37" w:rsidRPr="00E9230E" w:rsidRDefault="00EA2E37" w:rsidP="00625C02">
      <w:pPr>
        <w:ind w:firstLine="562"/>
        <w:jc w:val="both"/>
        <w:rPr>
          <w:sz w:val="28"/>
          <w:szCs w:val="28"/>
          <w:lang w:val="en-US"/>
        </w:rPr>
      </w:pPr>
    </w:p>
    <w:p w14:paraId="1EE0F741" w14:textId="77777777" w:rsidR="00EA2E37" w:rsidRPr="00E9230E" w:rsidRDefault="00EA2E37" w:rsidP="00625C02">
      <w:pPr>
        <w:ind w:firstLine="562"/>
        <w:jc w:val="both"/>
        <w:rPr>
          <w:sz w:val="28"/>
          <w:szCs w:val="28"/>
          <w:lang w:val="en-US"/>
        </w:rPr>
      </w:pPr>
    </w:p>
    <w:p w14:paraId="661F72D6" w14:textId="77777777" w:rsidR="00EA2E37" w:rsidRPr="00E9230E" w:rsidRDefault="00EA2E37" w:rsidP="00625C02">
      <w:pPr>
        <w:ind w:firstLine="562"/>
        <w:jc w:val="both"/>
        <w:rPr>
          <w:sz w:val="28"/>
          <w:szCs w:val="28"/>
          <w:lang w:val="en-US"/>
        </w:rPr>
      </w:pPr>
    </w:p>
    <w:p w14:paraId="195F04BC" w14:textId="77777777" w:rsidR="00EA2E37" w:rsidRPr="00E9230E" w:rsidRDefault="00EA2E37" w:rsidP="00625C02">
      <w:pPr>
        <w:ind w:firstLine="562"/>
        <w:jc w:val="both"/>
        <w:rPr>
          <w:sz w:val="28"/>
          <w:szCs w:val="28"/>
          <w:lang w:val="en-US"/>
        </w:rPr>
      </w:pPr>
    </w:p>
    <w:p w14:paraId="193852C2" w14:textId="77777777" w:rsidR="00EA2E37" w:rsidRPr="00E9230E" w:rsidRDefault="00EA2E37" w:rsidP="00625C02">
      <w:pPr>
        <w:ind w:firstLine="562"/>
        <w:jc w:val="both"/>
        <w:rPr>
          <w:sz w:val="28"/>
          <w:szCs w:val="28"/>
          <w:lang w:val="en-US"/>
        </w:rPr>
      </w:pPr>
    </w:p>
    <w:p w14:paraId="3D4FCA73" w14:textId="77777777" w:rsidR="00EA2E37" w:rsidRPr="00E9230E" w:rsidRDefault="00EA2E37" w:rsidP="00625C02">
      <w:pPr>
        <w:ind w:firstLine="562"/>
        <w:jc w:val="both"/>
        <w:rPr>
          <w:sz w:val="28"/>
          <w:szCs w:val="28"/>
          <w:lang w:val="en-US"/>
        </w:rPr>
      </w:pPr>
    </w:p>
    <w:p w14:paraId="2DC3FC66" w14:textId="77777777" w:rsidR="00EA2E37" w:rsidRPr="00E9230E" w:rsidRDefault="00EA2E37" w:rsidP="00625C02">
      <w:pPr>
        <w:ind w:firstLine="562"/>
        <w:jc w:val="both"/>
        <w:rPr>
          <w:sz w:val="28"/>
          <w:szCs w:val="28"/>
          <w:lang w:val="en-US"/>
        </w:rPr>
      </w:pPr>
    </w:p>
    <w:p w14:paraId="44ED5E09" w14:textId="77777777" w:rsidR="00EA2E37" w:rsidRPr="00E9230E" w:rsidRDefault="00EA2E37" w:rsidP="00625C02">
      <w:pPr>
        <w:ind w:firstLine="562"/>
        <w:jc w:val="both"/>
        <w:rPr>
          <w:sz w:val="28"/>
          <w:szCs w:val="28"/>
          <w:lang w:val="en-US"/>
        </w:rPr>
      </w:pPr>
    </w:p>
    <w:p w14:paraId="0B3405F7" w14:textId="77777777" w:rsidR="00EA2E37" w:rsidRPr="00E9230E" w:rsidRDefault="00EA2E37" w:rsidP="00625C02">
      <w:pPr>
        <w:ind w:firstLine="562"/>
        <w:jc w:val="both"/>
        <w:rPr>
          <w:sz w:val="28"/>
          <w:szCs w:val="28"/>
          <w:lang w:val="en-US"/>
        </w:rPr>
      </w:pPr>
    </w:p>
    <w:p w14:paraId="4D9796C0" w14:textId="77777777" w:rsidR="00EA2E37" w:rsidRPr="00E9230E" w:rsidRDefault="00EA2E37" w:rsidP="00625C02">
      <w:pPr>
        <w:ind w:firstLine="562"/>
        <w:jc w:val="both"/>
        <w:rPr>
          <w:sz w:val="28"/>
          <w:szCs w:val="28"/>
          <w:lang w:val="en-US"/>
        </w:rPr>
      </w:pPr>
    </w:p>
    <w:p w14:paraId="67F22C44" w14:textId="77777777" w:rsidR="00EA2E37" w:rsidRPr="00E9230E" w:rsidRDefault="00EA2E37" w:rsidP="00625C02">
      <w:pPr>
        <w:ind w:firstLine="562"/>
        <w:jc w:val="both"/>
        <w:rPr>
          <w:sz w:val="28"/>
          <w:szCs w:val="28"/>
          <w:lang w:val="en-US"/>
        </w:rPr>
      </w:pPr>
    </w:p>
    <w:p w14:paraId="1B68BF7A" w14:textId="77777777" w:rsidR="00EA2E37" w:rsidRPr="00E9230E" w:rsidRDefault="00EA2E37" w:rsidP="00625C02">
      <w:pPr>
        <w:ind w:firstLine="562"/>
        <w:jc w:val="both"/>
        <w:rPr>
          <w:sz w:val="28"/>
          <w:szCs w:val="28"/>
          <w:lang w:val="en-US"/>
        </w:rPr>
      </w:pPr>
    </w:p>
    <w:p w14:paraId="6E8A14C1" w14:textId="77777777" w:rsidR="00EA2E37" w:rsidRPr="00E9230E" w:rsidRDefault="00EA2E37" w:rsidP="00625C02">
      <w:pPr>
        <w:ind w:firstLine="562"/>
        <w:jc w:val="both"/>
        <w:rPr>
          <w:sz w:val="28"/>
          <w:szCs w:val="28"/>
          <w:lang w:val="en-US"/>
        </w:rPr>
      </w:pPr>
    </w:p>
    <w:p w14:paraId="5938E8CB" w14:textId="77777777" w:rsidR="00EA2E37" w:rsidRPr="00E9230E" w:rsidRDefault="00EA2E37" w:rsidP="00625C02">
      <w:pPr>
        <w:ind w:firstLine="562"/>
        <w:jc w:val="both"/>
        <w:rPr>
          <w:sz w:val="28"/>
          <w:szCs w:val="28"/>
          <w:lang w:val="en-US"/>
        </w:rPr>
      </w:pPr>
    </w:p>
    <w:p w14:paraId="10151966" w14:textId="77777777" w:rsidR="00EA2E37" w:rsidRDefault="00EA2E37" w:rsidP="00625C02">
      <w:pPr>
        <w:ind w:firstLine="562"/>
        <w:jc w:val="both"/>
        <w:rPr>
          <w:sz w:val="28"/>
          <w:szCs w:val="28"/>
          <w:lang w:val="en-US"/>
        </w:rPr>
      </w:pPr>
    </w:p>
    <w:p w14:paraId="62F35BF4" w14:textId="77777777" w:rsidR="00974A8E" w:rsidRDefault="00974A8E" w:rsidP="00625C02">
      <w:pPr>
        <w:ind w:firstLine="562"/>
        <w:jc w:val="both"/>
        <w:rPr>
          <w:sz w:val="28"/>
          <w:szCs w:val="28"/>
          <w:lang w:val="en-US"/>
        </w:rPr>
      </w:pPr>
    </w:p>
    <w:p w14:paraId="123593AD" w14:textId="77777777" w:rsidR="00974A8E" w:rsidRDefault="00974A8E" w:rsidP="00625C02">
      <w:pPr>
        <w:ind w:firstLine="562"/>
        <w:jc w:val="both"/>
        <w:rPr>
          <w:sz w:val="28"/>
          <w:szCs w:val="28"/>
          <w:lang w:val="en-US"/>
        </w:rPr>
      </w:pPr>
    </w:p>
    <w:p w14:paraId="3DDFC5A4" w14:textId="77777777" w:rsidR="00974A8E" w:rsidRDefault="00974A8E" w:rsidP="00625C02">
      <w:pPr>
        <w:ind w:firstLine="562"/>
        <w:jc w:val="both"/>
        <w:rPr>
          <w:sz w:val="28"/>
          <w:szCs w:val="28"/>
          <w:lang w:val="en-US"/>
        </w:rPr>
      </w:pPr>
    </w:p>
    <w:p w14:paraId="46CD25A9" w14:textId="77777777" w:rsidR="00974A8E" w:rsidRDefault="00974A8E" w:rsidP="00625C02">
      <w:pPr>
        <w:ind w:firstLine="562"/>
        <w:jc w:val="both"/>
        <w:rPr>
          <w:sz w:val="28"/>
          <w:szCs w:val="28"/>
          <w:lang w:val="en-US"/>
        </w:rPr>
      </w:pPr>
    </w:p>
    <w:p w14:paraId="7035C05D" w14:textId="77777777" w:rsidR="0011282D" w:rsidRDefault="0011282D" w:rsidP="00625C02">
      <w:pPr>
        <w:ind w:firstLine="562"/>
        <w:jc w:val="both"/>
        <w:rPr>
          <w:sz w:val="28"/>
          <w:szCs w:val="28"/>
          <w:lang w:val="en-US"/>
        </w:rPr>
      </w:pPr>
    </w:p>
    <w:p w14:paraId="7CE7C8F7" w14:textId="77777777" w:rsidR="0011282D" w:rsidRDefault="0011282D" w:rsidP="00625C02">
      <w:pPr>
        <w:ind w:firstLine="562"/>
        <w:jc w:val="both"/>
        <w:rPr>
          <w:sz w:val="28"/>
          <w:szCs w:val="28"/>
          <w:lang w:val="en-US"/>
        </w:rPr>
      </w:pPr>
    </w:p>
    <w:p w14:paraId="4E3E8681" w14:textId="77777777" w:rsidR="0011282D" w:rsidRDefault="0011282D" w:rsidP="00625C02">
      <w:pPr>
        <w:ind w:firstLine="562"/>
        <w:jc w:val="both"/>
        <w:rPr>
          <w:sz w:val="28"/>
          <w:szCs w:val="28"/>
          <w:lang w:val="en-US"/>
        </w:rPr>
      </w:pPr>
    </w:p>
    <w:p w14:paraId="4E80D943" w14:textId="77777777" w:rsidR="0011282D" w:rsidRDefault="0011282D" w:rsidP="00625C02">
      <w:pPr>
        <w:ind w:firstLine="562"/>
        <w:jc w:val="both"/>
        <w:rPr>
          <w:sz w:val="28"/>
          <w:szCs w:val="28"/>
          <w:lang w:val="en-US"/>
        </w:rPr>
      </w:pPr>
    </w:p>
    <w:p w14:paraId="47F9E17F" w14:textId="77777777" w:rsidR="00974A8E" w:rsidRDefault="00974A8E" w:rsidP="00625C02">
      <w:pPr>
        <w:ind w:firstLine="562"/>
        <w:jc w:val="both"/>
        <w:rPr>
          <w:sz w:val="28"/>
          <w:szCs w:val="28"/>
          <w:lang w:val="en-US"/>
        </w:rPr>
      </w:pPr>
    </w:p>
    <w:p w14:paraId="1D9D82F0" w14:textId="77777777" w:rsidR="00974A8E" w:rsidRPr="00E9230E" w:rsidRDefault="00974A8E" w:rsidP="00625C02">
      <w:pPr>
        <w:ind w:firstLine="562"/>
        <w:jc w:val="both"/>
        <w:rPr>
          <w:sz w:val="28"/>
          <w:szCs w:val="28"/>
          <w:lang w:val="en-US"/>
        </w:rPr>
      </w:pPr>
    </w:p>
    <w:p w14:paraId="77F591D9" w14:textId="77777777" w:rsidR="00EA2E37" w:rsidRPr="00E9230E" w:rsidRDefault="00EA2E37" w:rsidP="00625C02">
      <w:pPr>
        <w:ind w:firstLine="562"/>
        <w:jc w:val="both"/>
        <w:rPr>
          <w:sz w:val="28"/>
          <w:szCs w:val="28"/>
          <w:lang w:val="en-US"/>
        </w:rPr>
      </w:pPr>
    </w:p>
    <w:p w14:paraId="1468CFB3" w14:textId="31557F63" w:rsidR="00A65572" w:rsidRPr="00E9230E" w:rsidRDefault="00523A23" w:rsidP="009B747A">
      <w:pPr>
        <w:pStyle w:val="1"/>
        <w:ind w:firstLine="562"/>
        <w:rPr>
          <w:rFonts w:ascii="Times New Roman" w:hAnsi="Times New Roman" w:cs="Times New Roman"/>
          <w:b/>
          <w:bCs/>
          <w:i/>
          <w:iCs/>
          <w:color w:val="000000" w:themeColor="text1"/>
          <w:sz w:val="28"/>
          <w:szCs w:val="28"/>
          <w:lang w:val="en-US"/>
        </w:rPr>
      </w:pPr>
      <w:bookmarkStart w:id="3" w:name="_Toc230099314"/>
      <w:r w:rsidRPr="00E9230E">
        <w:rPr>
          <w:rFonts w:ascii="Times New Roman" w:hAnsi="Times New Roman" w:cs="Times New Roman"/>
          <w:b/>
          <w:bCs/>
          <w:color w:val="000000" w:themeColor="text1"/>
          <w:sz w:val="28"/>
          <w:szCs w:val="28"/>
          <w:lang w:val="en-US"/>
        </w:rPr>
        <w:lastRenderedPageBreak/>
        <w:t>1. BASIC CONCEPT</w:t>
      </w:r>
      <w:bookmarkEnd w:id="3"/>
    </w:p>
    <w:p w14:paraId="162F38D9" w14:textId="77777777" w:rsidR="00D70A68" w:rsidRPr="00E9230E" w:rsidRDefault="00D70A68" w:rsidP="00625C02">
      <w:pPr>
        <w:ind w:firstLine="562"/>
        <w:rPr>
          <w:b/>
          <w:bCs/>
          <w:sz w:val="28"/>
          <w:szCs w:val="28"/>
          <w:lang w:val="en-US"/>
        </w:rPr>
      </w:pPr>
    </w:p>
    <w:p w14:paraId="1D446102" w14:textId="62BEE190" w:rsidR="00737874" w:rsidRPr="00E9230E" w:rsidRDefault="00737874" w:rsidP="00625C02">
      <w:pPr>
        <w:ind w:firstLine="562"/>
        <w:jc w:val="both"/>
        <w:rPr>
          <w:sz w:val="32"/>
          <w:szCs w:val="32"/>
          <w:lang w:val="en-US"/>
        </w:rPr>
      </w:pPr>
      <w:r w:rsidRPr="00E9230E">
        <w:rPr>
          <w:sz w:val="28"/>
          <w:szCs w:val="28"/>
          <w:lang w:val="en-US"/>
        </w:rPr>
        <w:t>We outline some basic background from computability theory, concentrating on computably enumerable sets and degree structures, following</w:t>
      </w:r>
      <w:r w:rsidRPr="00E9230E">
        <w:rPr>
          <w:sz w:val="28"/>
          <w:szCs w:val="28"/>
          <w:lang w:val="kk-KZ"/>
        </w:rPr>
        <w:t xml:space="preserve"> </w:t>
      </w:r>
      <w:r w:rsidRPr="00E9230E">
        <w:rPr>
          <w:sz w:val="28"/>
          <w:szCs w:val="28"/>
          <w:lang w:val="en-US"/>
        </w:rPr>
        <w:t>[8</w:t>
      </w:r>
      <w:r w:rsidR="00C3074A">
        <w:rPr>
          <w:sz w:val="28"/>
          <w:szCs w:val="28"/>
          <w:lang w:val="en-US"/>
        </w:rPr>
        <w:t>4</w:t>
      </w:r>
      <w:r w:rsidRPr="00E9230E">
        <w:rPr>
          <w:sz w:val="28"/>
          <w:szCs w:val="28"/>
          <w:lang w:val="en-US"/>
        </w:rPr>
        <w:t>].</w:t>
      </w:r>
    </w:p>
    <w:p w14:paraId="2527693A" w14:textId="5F17C3C9" w:rsidR="00906C2C" w:rsidRPr="00E9230E" w:rsidRDefault="00906C2C" w:rsidP="00625C02">
      <w:pPr>
        <w:ind w:firstLine="562"/>
        <w:jc w:val="both"/>
        <w:rPr>
          <w:rStyle w:val="katex"/>
          <w:sz w:val="28"/>
          <w:szCs w:val="28"/>
          <w:lang w:val="en-US"/>
        </w:rPr>
      </w:pPr>
      <w:r w:rsidRPr="00E9230E">
        <w:rPr>
          <w:rStyle w:val="ac"/>
          <w:sz w:val="28"/>
          <w:szCs w:val="28"/>
          <w:lang w:val="en-US"/>
        </w:rPr>
        <w:t>Definition</w:t>
      </w:r>
      <w:r w:rsidR="00CB2980" w:rsidRPr="00E9230E">
        <w:rPr>
          <w:rStyle w:val="ac"/>
          <w:sz w:val="28"/>
          <w:szCs w:val="28"/>
          <w:lang w:val="en-US"/>
        </w:rPr>
        <w:t xml:space="preserve"> 1.1</w:t>
      </w:r>
      <w:r w:rsidRPr="00E9230E">
        <w:rPr>
          <w:sz w:val="28"/>
          <w:szCs w:val="28"/>
          <w:lang w:val="en-US"/>
        </w:rPr>
        <w:t xml:space="preserve"> A set</w:t>
      </w:r>
      <w:r w:rsidR="0046193C" w:rsidRPr="00E9230E">
        <w:rPr>
          <w:rStyle w:val="apple-converted-space"/>
          <w:sz w:val="28"/>
          <w:szCs w:val="28"/>
          <w:lang w:val="en-US"/>
        </w:rPr>
        <w:t xml:space="preserve"> </w:t>
      </w:r>
      <m:oMath>
        <m:r>
          <w:rPr>
            <w:rStyle w:val="apple-converted-space"/>
            <w:rFonts w:ascii="Cambria Math" w:hAnsi="Cambria Math"/>
            <w:sz w:val="28"/>
            <w:szCs w:val="28"/>
          </w:rPr>
          <m:t>A</m:t>
        </m:r>
      </m:oMath>
      <w:r w:rsidR="0046193C" w:rsidRPr="00E9230E">
        <w:rPr>
          <w:rStyle w:val="apple-converted-space"/>
          <w:sz w:val="28"/>
          <w:szCs w:val="28"/>
          <w:lang w:val="en-US"/>
        </w:rPr>
        <w:t xml:space="preserve"> </w:t>
      </w:r>
      <w:r w:rsidRPr="00E9230E">
        <w:rPr>
          <w:rStyle w:val="katex"/>
          <w:sz w:val="28"/>
          <w:szCs w:val="28"/>
          <w:lang w:val="en-US"/>
        </w:rPr>
        <w:t>is called</w:t>
      </w:r>
      <w:r w:rsidR="0046193C" w:rsidRPr="00E9230E">
        <w:rPr>
          <w:rStyle w:val="apple-converted-space"/>
          <w:sz w:val="28"/>
          <w:szCs w:val="28"/>
          <w:lang w:val="en-US"/>
        </w:rPr>
        <w:t xml:space="preserve"> </w:t>
      </w:r>
      <w:r w:rsidRPr="00E9230E">
        <w:rPr>
          <w:rStyle w:val="ac"/>
          <w:b w:val="0"/>
          <w:bCs w:val="0"/>
          <w:sz w:val="28"/>
          <w:szCs w:val="28"/>
          <w:lang w:val="en-US"/>
        </w:rPr>
        <w:t>computable</w:t>
      </w:r>
      <w:r w:rsidR="0046193C" w:rsidRPr="00E9230E">
        <w:rPr>
          <w:rStyle w:val="apple-converted-space"/>
          <w:sz w:val="28"/>
          <w:szCs w:val="28"/>
          <w:lang w:val="en-US"/>
        </w:rPr>
        <w:t xml:space="preserve"> </w:t>
      </w:r>
      <w:r w:rsidRPr="00E9230E">
        <w:rPr>
          <w:rStyle w:val="katex"/>
          <w:sz w:val="28"/>
          <w:szCs w:val="28"/>
          <w:lang w:val="en-US"/>
        </w:rPr>
        <w:t>if its characteristic function</w:t>
      </w:r>
      <w:r w:rsidR="0046193C" w:rsidRPr="00E9230E">
        <w:rPr>
          <w:rStyle w:val="apple-converted-space"/>
          <w:sz w:val="28"/>
          <w:szCs w:val="28"/>
          <w:lang w:val="en-US"/>
        </w:rPr>
        <w:t xml:space="preserve"> </w:t>
      </w:r>
      <m:oMath>
        <m:sSub>
          <m:sSubPr>
            <m:ctrlPr>
              <w:rPr>
                <w:rStyle w:val="apple-converted-space"/>
                <w:rFonts w:ascii="Cambria Math" w:hAnsi="Cambria Math"/>
                <w:i/>
                <w:sz w:val="28"/>
                <w:szCs w:val="28"/>
              </w:rPr>
            </m:ctrlPr>
          </m:sSubPr>
          <m:e>
            <m:r>
              <w:rPr>
                <w:rStyle w:val="apple-converted-space"/>
                <w:rFonts w:ascii="Cambria Math" w:hAnsi="Cambria Math"/>
                <w:sz w:val="28"/>
                <w:szCs w:val="28"/>
              </w:rPr>
              <m:t>χ</m:t>
            </m:r>
          </m:e>
          <m:sub>
            <m:r>
              <w:rPr>
                <w:rStyle w:val="apple-converted-space"/>
                <w:rFonts w:ascii="Cambria Math" w:hAnsi="Cambria Math"/>
                <w:sz w:val="28"/>
                <w:szCs w:val="28"/>
              </w:rPr>
              <m:t>A</m:t>
            </m:r>
          </m:sub>
        </m:sSub>
      </m:oMath>
      <w:r w:rsidR="0046193C" w:rsidRPr="00E9230E">
        <w:rPr>
          <w:rStyle w:val="apple-converted-space"/>
          <w:sz w:val="28"/>
          <w:szCs w:val="28"/>
          <w:lang w:val="en-US"/>
        </w:rPr>
        <w:t xml:space="preserve"> </w:t>
      </w:r>
      <w:r w:rsidRPr="00E9230E">
        <w:rPr>
          <w:rStyle w:val="katex"/>
          <w:sz w:val="28"/>
          <w:szCs w:val="28"/>
          <w:lang w:val="en-US"/>
        </w:rPr>
        <w:t>is computable. In other words, a set</w:t>
      </w:r>
      <w:r w:rsidR="0046193C" w:rsidRPr="00E9230E">
        <w:rPr>
          <w:rStyle w:val="apple-converted-space"/>
          <w:sz w:val="28"/>
          <w:szCs w:val="28"/>
          <w:lang w:val="en-US"/>
        </w:rPr>
        <w:t xml:space="preserve"> </w:t>
      </w:r>
      <m:oMath>
        <m:r>
          <w:rPr>
            <w:rStyle w:val="apple-converted-space"/>
            <w:rFonts w:ascii="Cambria Math" w:hAnsi="Cambria Math"/>
            <w:sz w:val="28"/>
            <w:szCs w:val="28"/>
          </w:rPr>
          <m:t>A</m:t>
        </m:r>
      </m:oMath>
      <w:r w:rsidR="0046193C" w:rsidRPr="00E9230E">
        <w:rPr>
          <w:rStyle w:val="apple-converted-space"/>
          <w:sz w:val="28"/>
          <w:szCs w:val="28"/>
          <w:lang w:val="en-US"/>
        </w:rPr>
        <w:t xml:space="preserve"> </w:t>
      </w:r>
      <w:r w:rsidRPr="00E9230E">
        <w:rPr>
          <w:rStyle w:val="katex"/>
          <w:sz w:val="28"/>
          <w:szCs w:val="28"/>
          <w:lang w:val="en-US"/>
        </w:rPr>
        <w:t xml:space="preserve">is computable </w:t>
      </w:r>
      <w:r w:rsidR="00185F51" w:rsidRPr="00E9230E">
        <w:rPr>
          <w:rStyle w:val="katex"/>
          <w:sz w:val="28"/>
          <w:szCs w:val="28"/>
          <w:lang w:val="en-US"/>
        </w:rPr>
        <w:t>when</w:t>
      </w:r>
      <w:r w:rsidRPr="00E9230E">
        <w:rPr>
          <w:rStyle w:val="katex"/>
          <w:sz w:val="28"/>
          <w:szCs w:val="28"/>
          <w:lang w:val="en-US"/>
        </w:rPr>
        <w:t xml:space="preserve"> there exists an effective</w:t>
      </w:r>
      <w:r w:rsidR="00185F51" w:rsidRPr="00E9230E">
        <w:rPr>
          <w:rStyle w:val="katex"/>
          <w:sz w:val="28"/>
          <w:szCs w:val="28"/>
          <w:lang w:val="en-US"/>
        </w:rPr>
        <w:t xml:space="preserve"> procedure</w:t>
      </w:r>
      <w:r w:rsidRPr="00E9230E">
        <w:rPr>
          <w:rStyle w:val="katex"/>
          <w:sz w:val="28"/>
          <w:szCs w:val="28"/>
          <w:lang w:val="en-US"/>
        </w:rPr>
        <w:t xml:space="preserve"> </w:t>
      </w:r>
      <w:r w:rsidR="00185F51" w:rsidRPr="00E9230E">
        <w:rPr>
          <w:rStyle w:val="katex"/>
          <w:sz w:val="28"/>
          <w:szCs w:val="28"/>
          <w:lang w:val="en-US"/>
        </w:rPr>
        <w:t>th</w:t>
      </w:r>
      <w:r w:rsidR="004F74FA" w:rsidRPr="00E9230E">
        <w:rPr>
          <w:rStyle w:val="katex"/>
          <w:sz w:val="28"/>
          <w:szCs w:val="28"/>
          <w:lang w:val="en-US"/>
        </w:rPr>
        <w:t>at</w:t>
      </w:r>
      <w:r w:rsidR="00185F51" w:rsidRPr="00E9230E">
        <w:rPr>
          <w:rStyle w:val="katex"/>
          <w:sz w:val="28"/>
          <w:szCs w:val="28"/>
          <w:lang w:val="en-US"/>
        </w:rPr>
        <w:t>, for every input</w:t>
      </w:r>
      <w:r w:rsidR="0046193C" w:rsidRPr="00E9230E">
        <w:rPr>
          <w:rStyle w:val="apple-converted-space"/>
          <w:sz w:val="28"/>
          <w:szCs w:val="28"/>
          <w:lang w:val="en-US"/>
        </w:rPr>
        <w:t xml:space="preserve"> </w:t>
      </w:r>
      <m:oMath>
        <m:r>
          <w:rPr>
            <w:rStyle w:val="apple-converted-space"/>
            <w:rFonts w:ascii="Cambria Math" w:hAnsi="Cambria Math"/>
            <w:sz w:val="28"/>
            <w:szCs w:val="28"/>
          </w:rPr>
          <m:t>x</m:t>
        </m:r>
      </m:oMath>
      <w:r w:rsidRPr="00E9230E">
        <w:rPr>
          <w:rStyle w:val="katex"/>
          <w:sz w:val="28"/>
          <w:szCs w:val="28"/>
          <w:lang w:val="en-US"/>
        </w:rPr>
        <w:t xml:space="preserve">, </w:t>
      </w:r>
      <w:r w:rsidR="00185F51" w:rsidRPr="00E9230E">
        <w:rPr>
          <w:rStyle w:val="katex"/>
          <w:sz w:val="28"/>
          <w:szCs w:val="28"/>
          <w:lang w:val="en-US"/>
        </w:rPr>
        <w:t>decides</w:t>
      </w:r>
      <w:r w:rsidRPr="00E9230E">
        <w:rPr>
          <w:rStyle w:val="katex"/>
          <w:sz w:val="28"/>
          <w:szCs w:val="28"/>
          <w:lang w:val="en-US"/>
        </w:rPr>
        <w:t xml:space="preserve"> whether</w:t>
      </w:r>
      <w:r w:rsidR="0046193C" w:rsidRPr="00E9230E">
        <w:rPr>
          <w:rStyle w:val="apple-converted-space"/>
          <w:sz w:val="28"/>
          <w:szCs w:val="28"/>
          <w:lang w:val="en-US"/>
        </w:rPr>
        <w:t xml:space="preserve"> </w:t>
      </w:r>
      <m:oMath>
        <m:r>
          <w:rPr>
            <w:rStyle w:val="apple-converted-space"/>
            <w:rFonts w:ascii="Cambria Math" w:hAnsi="Cambria Math"/>
            <w:sz w:val="28"/>
            <w:szCs w:val="28"/>
          </w:rPr>
          <m:t>x</m:t>
        </m:r>
      </m:oMath>
      <w:r w:rsidR="00185F51" w:rsidRPr="00E9230E">
        <w:rPr>
          <w:rStyle w:val="apple-converted-space"/>
          <w:sz w:val="28"/>
          <w:szCs w:val="28"/>
          <w:lang w:val="en-US"/>
        </w:rPr>
        <w:t xml:space="preserve"> belongs to </w:t>
      </w:r>
      <m:oMath>
        <m:r>
          <w:rPr>
            <w:rStyle w:val="apple-converted-space"/>
            <w:rFonts w:ascii="Cambria Math" w:hAnsi="Cambria Math"/>
            <w:sz w:val="28"/>
            <w:szCs w:val="28"/>
            <w:lang w:val="en-US"/>
          </w:rPr>
          <m:t>A</m:t>
        </m:r>
      </m:oMath>
      <w:r w:rsidRPr="00E9230E">
        <w:rPr>
          <w:rStyle w:val="katex"/>
          <w:sz w:val="28"/>
          <w:szCs w:val="28"/>
          <w:lang w:val="en-US"/>
        </w:rPr>
        <w:t>.</w:t>
      </w:r>
    </w:p>
    <w:p w14:paraId="114D97DB" w14:textId="1D23B029" w:rsidR="006303DA" w:rsidRPr="00E9230E" w:rsidRDefault="006303DA" w:rsidP="00625C02">
      <w:pPr>
        <w:ind w:firstLine="562"/>
        <w:jc w:val="both"/>
        <w:rPr>
          <w:color w:val="000000"/>
          <w:sz w:val="32"/>
          <w:szCs w:val="32"/>
          <w:lang w:val="en-US"/>
        </w:rPr>
      </w:pPr>
      <w:r w:rsidRPr="00E9230E">
        <w:rPr>
          <w:sz w:val="28"/>
          <w:szCs w:val="28"/>
          <w:lang w:val="en-US"/>
        </w:rPr>
        <w:t>A</w:t>
      </w:r>
      <w:r w:rsidRPr="00E9230E">
        <w:rPr>
          <w:sz w:val="28"/>
          <w:szCs w:val="28"/>
          <w:lang w:val="kk-KZ"/>
        </w:rPr>
        <w:t xml:space="preserve"> </w:t>
      </w:r>
      <w:r w:rsidRPr="00E9230E">
        <w:rPr>
          <w:sz w:val="28"/>
          <w:szCs w:val="28"/>
          <w:lang w:val="en-US"/>
        </w:rPr>
        <w:t>basic example of a computable set is the set of all natural numbers. More generally, every finite subset of the natural numbers, as well as every co-finite subset, is computable. Moreover, computability is closed under complementation: if a set is computable, then its complement is also computable.</w:t>
      </w:r>
    </w:p>
    <w:p w14:paraId="437A7BA9" w14:textId="57E15416" w:rsidR="0030140C" w:rsidRPr="00E9230E" w:rsidRDefault="00906C2C" w:rsidP="00625C02">
      <w:pPr>
        <w:ind w:firstLine="562"/>
        <w:jc w:val="both"/>
        <w:rPr>
          <w:rStyle w:val="katex"/>
          <w:sz w:val="28"/>
          <w:szCs w:val="28"/>
          <w:lang w:val="en-US"/>
        </w:rPr>
      </w:pPr>
      <w:r w:rsidRPr="00E9230E">
        <w:rPr>
          <w:rStyle w:val="ac"/>
          <w:sz w:val="28"/>
          <w:szCs w:val="28"/>
          <w:lang w:val="en-US"/>
        </w:rPr>
        <w:t>Definition</w:t>
      </w:r>
      <w:r w:rsidR="00514878" w:rsidRPr="00E9230E">
        <w:rPr>
          <w:rStyle w:val="ac"/>
          <w:sz w:val="28"/>
          <w:szCs w:val="28"/>
          <w:lang w:val="en-US"/>
        </w:rPr>
        <w:t xml:space="preserve"> 1.2</w:t>
      </w:r>
      <w:r w:rsidRPr="00E9230E">
        <w:rPr>
          <w:rStyle w:val="ac"/>
          <w:sz w:val="28"/>
          <w:szCs w:val="28"/>
          <w:lang w:val="en-US"/>
        </w:rPr>
        <w:t xml:space="preserve"> </w:t>
      </w:r>
      <w:r w:rsidRPr="00E9230E">
        <w:rPr>
          <w:sz w:val="28"/>
          <w:szCs w:val="28"/>
          <w:lang w:val="en-US"/>
        </w:rPr>
        <w:t>A set</w:t>
      </w:r>
      <w:r w:rsidR="0046193C" w:rsidRPr="00E9230E">
        <w:rPr>
          <w:rStyle w:val="apple-converted-space"/>
          <w:sz w:val="28"/>
          <w:szCs w:val="28"/>
          <w:lang w:val="en-US"/>
        </w:rPr>
        <w:t xml:space="preserve"> </w:t>
      </w:r>
      <m:oMath>
        <m:r>
          <w:rPr>
            <w:rStyle w:val="apple-converted-space"/>
            <w:rFonts w:ascii="Cambria Math" w:hAnsi="Cambria Math"/>
            <w:sz w:val="28"/>
            <w:szCs w:val="28"/>
          </w:rPr>
          <m:t>A</m:t>
        </m:r>
        <m:r>
          <w:rPr>
            <w:rStyle w:val="apple-converted-space"/>
            <w:rFonts w:ascii="Cambria Math" w:hAnsi="Cambria Math"/>
            <w:sz w:val="28"/>
            <w:szCs w:val="28"/>
            <w:lang w:val="en-US"/>
          </w:rPr>
          <m:t>⊆</m:t>
        </m:r>
        <m:r>
          <w:rPr>
            <w:rStyle w:val="apple-converted-space"/>
            <w:rFonts w:ascii="Cambria Math" w:hAnsi="Cambria Math"/>
            <w:sz w:val="28"/>
            <w:szCs w:val="28"/>
          </w:rPr>
          <m:t>ω</m:t>
        </m:r>
      </m:oMath>
      <w:r w:rsidR="0046193C" w:rsidRPr="00E9230E">
        <w:rPr>
          <w:rStyle w:val="apple-converted-space"/>
          <w:sz w:val="28"/>
          <w:szCs w:val="28"/>
          <w:lang w:val="en-US"/>
        </w:rPr>
        <w:t xml:space="preserve"> </w:t>
      </w:r>
      <w:r w:rsidRPr="00E9230E">
        <w:rPr>
          <w:rStyle w:val="katex"/>
          <w:sz w:val="28"/>
          <w:szCs w:val="28"/>
          <w:lang w:val="en-US"/>
        </w:rPr>
        <w:t>is called</w:t>
      </w:r>
      <w:r w:rsidR="0046193C" w:rsidRPr="00E9230E">
        <w:rPr>
          <w:rStyle w:val="apple-converted-space"/>
          <w:sz w:val="28"/>
          <w:szCs w:val="28"/>
          <w:lang w:val="en-US"/>
        </w:rPr>
        <w:t xml:space="preserve"> </w:t>
      </w:r>
      <w:r w:rsidRPr="00E9230E">
        <w:rPr>
          <w:rStyle w:val="ac"/>
          <w:b w:val="0"/>
          <w:bCs w:val="0"/>
          <w:sz w:val="28"/>
          <w:szCs w:val="28"/>
          <w:lang w:val="en-US"/>
        </w:rPr>
        <w:t>computably enumerable (c.e.)</w:t>
      </w:r>
      <w:r w:rsidR="0046193C" w:rsidRPr="00E9230E">
        <w:rPr>
          <w:rStyle w:val="apple-converted-space"/>
          <w:sz w:val="28"/>
          <w:szCs w:val="28"/>
          <w:lang w:val="en-US"/>
        </w:rPr>
        <w:t xml:space="preserve"> </w:t>
      </w:r>
      <w:r w:rsidRPr="00E9230E">
        <w:rPr>
          <w:rStyle w:val="katex"/>
          <w:sz w:val="28"/>
          <w:szCs w:val="28"/>
          <w:lang w:val="en-US"/>
        </w:rPr>
        <w:t>if there exists an effective proc</w:t>
      </w:r>
      <w:r w:rsidR="00C337EB" w:rsidRPr="00E9230E">
        <w:rPr>
          <w:rStyle w:val="katex"/>
          <w:sz w:val="28"/>
          <w:szCs w:val="28"/>
          <w:lang w:val="en-US"/>
        </w:rPr>
        <w:t>ess</w:t>
      </w:r>
      <w:r w:rsidRPr="00E9230E">
        <w:rPr>
          <w:rStyle w:val="katex"/>
          <w:sz w:val="28"/>
          <w:szCs w:val="28"/>
          <w:lang w:val="en-US"/>
        </w:rPr>
        <w:t xml:space="preserve"> that</w:t>
      </w:r>
      <w:r w:rsidR="00C337EB" w:rsidRPr="00E9230E">
        <w:rPr>
          <w:rStyle w:val="katex"/>
          <w:sz w:val="28"/>
          <w:szCs w:val="28"/>
          <w:lang w:val="en-US"/>
        </w:rPr>
        <w:t xml:space="preserve"> is capable of generating</w:t>
      </w:r>
      <w:r w:rsidRPr="00E9230E">
        <w:rPr>
          <w:rStyle w:val="katex"/>
          <w:sz w:val="28"/>
          <w:szCs w:val="28"/>
          <w:lang w:val="en-US"/>
        </w:rPr>
        <w:t xml:space="preserve"> all</w:t>
      </w:r>
      <w:r w:rsidR="00C337EB" w:rsidRPr="00E9230E">
        <w:rPr>
          <w:rStyle w:val="katex"/>
          <w:sz w:val="28"/>
          <w:szCs w:val="28"/>
          <w:lang w:val="en-US"/>
        </w:rPr>
        <w:t xml:space="preserve"> </w:t>
      </w:r>
      <w:r w:rsidRPr="00E9230E">
        <w:rPr>
          <w:rStyle w:val="katex"/>
          <w:sz w:val="28"/>
          <w:szCs w:val="28"/>
          <w:lang w:val="en-US"/>
        </w:rPr>
        <w:t>elements of</w:t>
      </w:r>
      <w:r w:rsidR="0046193C" w:rsidRPr="00E9230E">
        <w:rPr>
          <w:rStyle w:val="apple-converted-space"/>
          <w:sz w:val="28"/>
          <w:szCs w:val="28"/>
          <w:lang w:val="en-US"/>
        </w:rPr>
        <w:t xml:space="preserve"> </w:t>
      </w:r>
      <m:oMath>
        <m:r>
          <w:rPr>
            <w:rStyle w:val="apple-converted-space"/>
            <w:rFonts w:ascii="Cambria Math" w:hAnsi="Cambria Math"/>
            <w:sz w:val="28"/>
            <w:szCs w:val="28"/>
          </w:rPr>
          <m:t>A</m:t>
        </m:r>
      </m:oMath>
      <w:r w:rsidRPr="00E9230E">
        <w:rPr>
          <w:rStyle w:val="katex"/>
          <w:sz w:val="28"/>
          <w:szCs w:val="28"/>
          <w:lang w:val="en-US"/>
        </w:rPr>
        <w:t>.</w:t>
      </w:r>
    </w:p>
    <w:p w14:paraId="4EE83227" w14:textId="4959E6E2" w:rsidR="0030140C" w:rsidRPr="00E9230E" w:rsidRDefault="00C337EB" w:rsidP="00625C02">
      <w:pPr>
        <w:ind w:firstLine="562"/>
        <w:jc w:val="both"/>
        <w:rPr>
          <w:rStyle w:val="katex"/>
          <w:sz w:val="28"/>
          <w:szCs w:val="28"/>
          <w:lang w:val="kk-KZ"/>
        </w:rPr>
      </w:pPr>
      <w:r w:rsidRPr="00E9230E">
        <w:rPr>
          <w:sz w:val="28"/>
          <w:szCs w:val="28"/>
          <w:lang w:val="en-US"/>
        </w:rPr>
        <w:t>F</w:t>
      </w:r>
      <w:r w:rsidR="0030140C" w:rsidRPr="00E9230E">
        <w:rPr>
          <w:sz w:val="28"/>
          <w:szCs w:val="28"/>
          <w:lang w:val="en-US"/>
        </w:rPr>
        <w:t>ormally, a set</w:t>
      </w:r>
      <w:r w:rsidR="0046193C" w:rsidRPr="00E9230E">
        <w:rPr>
          <w:rStyle w:val="apple-converted-space"/>
          <w:sz w:val="28"/>
          <w:szCs w:val="28"/>
          <w:lang w:val="en-US"/>
        </w:rPr>
        <w:t xml:space="preserve"> </w:t>
      </w:r>
      <m:oMath>
        <m:r>
          <w:rPr>
            <w:rStyle w:val="apple-converted-space"/>
            <w:rFonts w:ascii="Cambria Math" w:hAnsi="Cambria Math"/>
            <w:sz w:val="28"/>
            <w:szCs w:val="28"/>
          </w:rPr>
          <m:t>A</m:t>
        </m:r>
      </m:oMath>
      <w:r w:rsidR="0046193C" w:rsidRPr="00E9230E">
        <w:rPr>
          <w:rStyle w:val="apple-converted-space"/>
          <w:sz w:val="28"/>
          <w:szCs w:val="28"/>
          <w:lang w:val="en-US"/>
        </w:rPr>
        <w:t xml:space="preserve"> </w:t>
      </w:r>
      <w:r w:rsidR="0030140C" w:rsidRPr="00E9230E">
        <w:rPr>
          <w:rStyle w:val="katex"/>
          <w:sz w:val="28"/>
          <w:szCs w:val="28"/>
          <w:lang w:val="en-US"/>
        </w:rPr>
        <w:t>is computably enumerable (c.e.) if it</w:t>
      </w:r>
      <w:r w:rsidRPr="00E9230E">
        <w:rPr>
          <w:rStyle w:val="katex"/>
          <w:sz w:val="28"/>
          <w:szCs w:val="28"/>
          <w:lang w:val="en-US"/>
        </w:rPr>
        <w:t xml:space="preserve"> coincides with the domain (or, equivalently, the range)</w:t>
      </w:r>
      <w:r w:rsidR="0030140C" w:rsidRPr="00E9230E">
        <w:rPr>
          <w:rStyle w:val="katex"/>
          <w:sz w:val="28"/>
          <w:szCs w:val="28"/>
          <w:lang w:val="en-US"/>
        </w:rPr>
        <w:t xml:space="preserve"> of some partial computable function. </w:t>
      </w:r>
      <w:r w:rsidRPr="00E9230E">
        <w:rPr>
          <w:rStyle w:val="katex"/>
          <w:sz w:val="28"/>
          <w:szCs w:val="28"/>
          <w:lang w:val="en-US"/>
        </w:rPr>
        <w:t>In particular</w:t>
      </w:r>
      <w:r w:rsidR="0030140C" w:rsidRPr="00E9230E">
        <w:rPr>
          <w:rStyle w:val="katex"/>
          <w:sz w:val="28"/>
          <w:szCs w:val="28"/>
          <w:lang w:val="en-US"/>
        </w:rPr>
        <w:t>, the</w:t>
      </w:r>
      <w:r w:rsidR="0046193C" w:rsidRPr="00E9230E">
        <w:rPr>
          <w:rStyle w:val="apple-converted-space"/>
          <w:sz w:val="28"/>
          <w:szCs w:val="28"/>
          <w:lang w:val="en-US"/>
        </w:rPr>
        <w:t xml:space="preserve"> </w:t>
      </w:r>
      <m:oMath>
        <m:r>
          <w:rPr>
            <w:rStyle w:val="apple-converted-space"/>
            <w:rFonts w:ascii="Cambria Math" w:hAnsi="Cambria Math"/>
            <w:sz w:val="28"/>
            <w:szCs w:val="28"/>
          </w:rPr>
          <m:t>e</m:t>
        </m:r>
      </m:oMath>
      <w:r w:rsidR="004F74FA" w:rsidRPr="00E9230E">
        <w:rPr>
          <w:rStyle w:val="katex"/>
          <w:sz w:val="28"/>
          <w:szCs w:val="28"/>
          <w:lang w:val="en-US"/>
        </w:rPr>
        <w:t xml:space="preserve">-th </w:t>
      </w:r>
      <w:r w:rsidRPr="00E9230E">
        <w:rPr>
          <w:rStyle w:val="katex"/>
          <w:sz w:val="28"/>
          <w:szCs w:val="28"/>
          <w:lang w:val="en-US"/>
        </w:rPr>
        <w:t xml:space="preserve">computably </w:t>
      </w:r>
      <w:r w:rsidR="0030140C" w:rsidRPr="00E9230E">
        <w:rPr>
          <w:rStyle w:val="katex"/>
          <w:sz w:val="28"/>
          <w:szCs w:val="28"/>
          <w:lang w:val="en-US"/>
        </w:rPr>
        <w:t>e</w:t>
      </w:r>
      <w:r w:rsidRPr="00E9230E">
        <w:rPr>
          <w:rStyle w:val="katex"/>
          <w:sz w:val="28"/>
          <w:szCs w:val="28"/>
          <w:lang w:val="en-US"/>
        </w:rPr>
        <w:t>numerable</w:t>
      </w:r>
      <w:r w:rsidR="0030140C" w:rsidRPr="00E9230E">
        <w:rPr>
          <w:rStyle w:val="katex"/>
          <w:sz w:val="28"/>
          <w:szCs w:val="28"/>
          <w:lang w:val="en-US"/>
        </w:rPr>
        <w:t xml:space="preserve"> set is de</w:t>
      </w:r>
      <w:r w:rsidRPr="00E9230E">
        <w:rPr>
          <w:rStyle w:val="katex"/>
          <w:sz w:val="28"/>
          <w:szCs w:val="28"/>
          <w:lang w:val="en-US"/>
        </w:rPr>
        <w:t>fined</w:t>
      </w:r>
      <w:r w:rsidR="0030140C" w:rsidRPr="00E9230E">
        <w:rPr>
          <w:rStyle w:val="katex"/>
          <w:sz w:val="28"/>
          <w:szCs w:val="28"/>
          <w:lang w:val="en-US"/>
        </w:rPr>
        <w:t xml:space="preserve"> by</w:t>
      </w:r>
      <w:r w:rsidR="006219C0" w:rsidRPr="00E9230E">
        <w:rPr>
          <w:rStyle w:val="katex"/>
          <w:sz w:val="28"/>
          <w:szCs w:val="28"/>
          <w:lang w:val="kk-KZ"/>
        </w:rPr>
        <w:t xml:space="preserve"> </w:t>
      </w:r>
    </w:p>
    <w:p w14:paraId="19B0F20E" w14:textId="77777777" w:rsidR="00B72F27" w:rsidRPr="00E9230E" w:rsidRDefault="00B72F27" w:rsidP="00625C02">
      <w:pPr>
        <w:ind w:firstLine="562"/>
        <w:jc w:val="both"/>
        <w:rPr>
          <w:rStyle w:val="katex"/>
          <w:sz w:val="28"/>
          <w:szCs w:val="28"/>
          <w:lang w:val="kk-KZ"/>
        </w:rPr>
      </w:pPr>
    </w:p>
    <w:p w14:paraId="5988E4F8" w14:textId="5353C7F6" w:rsidR="0030140C" w:rsidRPr="00E9230E" w:rsidRDefault="00000000" w:rsidP="008A35AC">
      <w:pPr>
        <w:jc w:val="both"/>
        <w:rPr>
          <w:rStyle w:val="katex"/>
          <w:sz w:val="28"/>
          <w:szCs w:val="28"/>
          <w:lang w:val="en-US"/>
        </w:rPr>
      </w:pPr>
      <m:oMathPara>
        <m:oMath>
          <m:sSub>
            <m:sSubPr>
              <m:ctrlPr>
                <w:rPr>
                  <w:rStyle w:val="katex"/>
                  <w:rFonts w:ascii="Cambria Math" w:hAnsi="Cambria Math"/>
                  <w:i/>
                  <w:sz w:val="28"/>
                  <w:szCs w:val="28"/>
                </w:rPr>
              </m:ctrlPr>
            </m:sSubPr>
            <m:e>
              <m:r>
                <w:rPr>
                  <w:rStyle w:val="katex"/>
                  <w:rFonts w:ascii="Cambria Math" w:hAnsi="Cambria Math"/>
                  <w:sz w:val="28"/>
                  <w:szCs w:val="28"/>
                </w:rPr>
                <m:t>W</m:t>
              </m:r>
            </m:e>
            <m:sub>
              <m:r>
                <w:rPr>
                  <w:rStyle w:val="katex"/>
                  <w:rFonts w:ascii="Cambria Math" w:hAnsi="Cambria Math"/>
                  <w:sz w:val="28"/>
                  <w:szCs w:val="28"/>
                </w:rPr>
                <m:t>e</m:t>
              </m:r>
            </m:sub>
          </m:sSub>
          <m:r>
            <w:rPr>
              <w:rStyle w:val="katex"/>
              <w:rFonts w:ascii="Cambria Math" w:hAnsi="Cambria Math"/>
              <w:sz w:val="28"/>
              <w:szCs w:val="28"/>
            </w:rPr>
            <m:t>=dom</m:t>
          </m:r>
          <m:d>
            <m:dPr>
              <m:ctrlPr>
                <w:rPr>
                  <w:rStyle w:val="katex"/>
                  <w:rFonts w:ascii="Cambria Math" w:hAnsi="Cambria Math"/>
                  <w:i/>
                  <w:sz w:val="28"/>
                  <w:szCs w:val="28"/>
                </w:rPr>
              </m:ctrlPr>
            </m:dPr>
            <m:e>
              <m:sSub>
                <m:sSubPr>
                  <m:ctrlPr>
                    <w:rPr>
                      <w:rStyle w:val="katex"/>
                      <w:rFonts w:ascii="Cambria Math" w:hAnsi="Cambria Math"/>
                      <w:i/>
                      <w:sz w:val="28"/>
                      <w:szCs w:val="28"/>
                    </w:rPr>
                  </m:ctrlPr>
                </m:sSubPr>
                <m:e>
                  <m:r>
                    <w:rPr>
                      <w:rStyle w:val="katex"/>
                      <w:rFonts w:ascii="Cambria Math" w:hAnsi="Cambria Math"/>
                      <w:sz w:val="28"/>
                      <w:szCs w:val="28"/>
                    </w:rPr>
                    <m:t>φ</m:t>
                  </m:r>
                </m:e>
                <m:sub>
                  <m:r>
                    <w:rPr>
                      <w:rStyle w:val="katex"/>
                      <w:rFonts w:ascii="Cambria Math" w:hAnsi="Cambria Math"/>
                      <w:sz w:val="28"/>
                      <w:szCs w:val="28"/>
                    </w:rPr>
                    <m:t>e</m:t>
                  </m:r>
                </m:sub>
              </m:sSub>
            </m:e>
          </m:d>
          <m:r>
            <w:rPr>
              <w:rStyle w:val="katex"/>
              <w:rFonts w:ascii="Cambria Math" w:hAnsi="Cambria Math"/>
              <w:sz w:val="28"/>
              <w:szCs w:val="28"/>
            </w:rPr>
            <m:t>=</m:t>
          </m:r>
          <m:d>
            <m:dPr>
              <m:begChr m:val="{"/>
              <m:endChr m:val="}"/>
              <m:ctrlPr>
                <w:rPr>
                  <w:rStyle w:val="katex"/>
                  <w:rFonts w:ascii="Cambria Math" w:hAnsi="Cambria Math"/>
                  <w:i/>
                  <w:sz w:val="28"/>
                  <w:szCs w:val="28"/>
                </w:rPr>
              </m:ctrlPr>
            </m:dPr>
            <m:e>
              <m:r>
                <w:rPr>
                  <w:rStyle w:val="katex"/>
                  <w:rFonts w:ascii="Cambria Math" w:hAnsi="Cambria Math"/>
                  <w:sz w:val="28"/>
                  <w:szCs w:val="28"/>
                </w:rPr>
                <m:t>x:</m:t>
              </m:r>
              <m:sSub>
                <m:sSubPr>
                  <m:ctrlPr>
                    <w:rPr>
                      <w:rStyle w:val="katex"/>
                      <w:rFonts w:ascii="Cambria Math" w:hAnsi="Cambria Math"/>
                      <w:i/>
                      <w:sz w:val="28"/>
                      <w:szCs w:val="28"/>
                    </w:rPr>
                  </m:ctrlPr>
                </m:sSubPr>
                <m:e>
                  <m:r>
                    <w:rPr>
                      <w:rStyle w:val="katex"/>
                      <w:rFonts w:ascii="Cambria Math" w:hAnsi="Cambria Math"/>
                      <w:sz w:val="28"/>
                      <w:szCs w:val="28"/>
                    </w:rPr>
                    <m:t>φ</m:t>
                  </m:r>
                </m:e>
                <m:sub>
                  <m:r>
                    <w:rPr>
                      <w:rStyle w:val="katex"/>
                      <w:rFonts w:ascii="Cambria Math" w:hAnsi="Cambria Math"/>
                      <w:sz w:val="28"/>
                      <w:szCs w:val="28"/>
                    </w:rPr>
                    <m:t>e</m:t>
                  </m:r>
                </m:sub>
              </m:sSub>
              <m:d>
                <m:dPr>
                  <m:ctrlPr>
                    <w:rPr>
                      <w:rStyle w:val="katex"/>
                      <w:rFonts w:ascii="Cambria Math" w:hAnsi="Cambria Math"/>
                      <w:i/>
                      <w:sz w:val="28"/>
                      <w:szCs w:val="28"/>
                    </w:rPr>
                  </m:ctrlPr>
                </m:dPr>
                <m:e>
                  <m:r>
                    <w:rPr>
                      <w:rStyle w:val="katex"/>
                      <w:rFonts w:ascii="Cambria Math" w:hAnsi="Cambria Math"/>
                      <w:sz w:val="28"/>
                      <w:szCs w:val="28"/>
                    </w:rPr>
                    <m:t>x</m:t>
                  </m:r>
                </m:e>
              </m:d>
              <m:r>
                <w:rPr>
                  <w:rStyle w:val="katex"/>
                  <w:rFonts w:ascii="Cambria Math" w:hAnsi="Cambria Math"/>
                  <w:sz w:val="28"/>
                  <w:szCs w:val="28"/>
                </w:rPr>
                <m:t>↓</m:t>
              </m:r>
              <m:r>
                <w:rPr>
                  <w:rStyle w:val="katex"/>
                  <w:rFonts w:ascii="Cambria Math" w:hAnsi="Cambria Math"/>
                  <w:sz w:val="28"/>
                  <w:szCs w:val="28"/>
                  <w:lang w:val="en-US"/>
                </w:rPr>
                <m:t xml:space="preserve"> </m:t>
              </m:r>
            </m:e>
          </m:d>
          <m:r>
            <w:rPr>
              <w:rStyle w:val="katex"/>
              <w:rFonts w:ascii="Cambria Math" w:hAnsi="Cambria Math"/>
              <w:sz w:val="28"/>
              <w:szCs w:val="28"/>
              <w:lang w:val="en-US"/>
            </w:rPr>
            <m:t>.</m:t>
          </m:r>
        </m:oMath>
      </m:oMathPara>
    </w:p>
    <w:p w14:paraId="3748BA11" w14:textId="77777777" w:rsidR="00B72F27" w:rsidRPr="00E9230E" w:rsidRDefault="00B72F27" w:rsidP="00625C02">
      <w:pPr>
        <w:ind w:firstLine="562"/>
        <w:jc w:val="both"/>
        <w:rPr>
          <w:rStyle w:val="katex"/>
          <w:sz w:val="28"/>
          <w:szCs w:val="28"/>
        </w:rPr>
      </w:pPr>
    </w:p>
    <w:p w14:paraId="3F7D812A" w14:textId="3180B274" w:rsidR="00D70A68" w:rsidRPr="00E9230E" w:rsidRDefault="00C337EB" w:rsidP="00625C02">
      <w:pPr>
        <w:pStyle w:val="ab"/>
        <w:spacing w:before="0" w:beforeAutospacing="0" w:after="0" w:afterAutospacing="0"/>
        <w:ind w:firstLine="562"/>
        <w:jc w:val="both"/>
        <w:rPr>
          <w:rStyle w:val="katex"/>
          <w:sz w:val="28"/>
          <w:szCs w:val="28"/>
          <w:lang w:val="en-US"/>
        </w:rPr>
      </w:pPr>
      <w:r w:rsidRPr="00E9230E">
        <w:rPr>
          <w:sz w:val="28"/>
          <w:szCs w:val="28"/>
          <w:lang w:val="en-US"/>
        </w:rPr>
        <w:t>Here,</w:t>
      </w:r>
      <w:r w:rsidR="0046193C" w:rsidRPr="00E9230E">
        <w:rPr>
          <w:rStyle w:val="apple-converted-space"/>
          <w:sz w:val="28"/>
          <w:szCs w:val="28"/>
          <w:lang w:val="en-US"/>
        </w:rPr>
        <w:t xml:space="preserve"> </w:t>
      </w:r>
      <m:oMath>
        <m:sSub>
          <m:sSubPr>
            <m:ctrlPr>
              <w:rPr>
                <w:rStyle w:val="apple-converted-space"/>
                <w:rFonts w:ascii="Cambria Math" w:hAnsi="Cambria Math"/>
                <w:i/>
                <w:sz w:val="28"/>
                <w:szCs w:val="28"/>
              </w:rPr>
            </m:ctrlPr>
          </m:sSubPr>
          <m:e>
            <m:r>
              <w:rPr>
                <w:rStyle w:val="apple-converted-space"/>
                <w:rFonts w:ascii="Cambria Math" w:hAnsi="Cambria Math"/>
                <w:sz w:val="28"/>
                <w:szCs w:val="28"/>
              </w:rPr>
              <m:t>φ</m:t>
            </m:r>
          </m:e>
          <m:sub>
            <m:r>
              <w:rPr>
                <w:rStyle w:val="apple-converted-space"/>
                <w:rFonts w:ascii="Cambria Math" w:hAnsi="Cambria Math"/>
                <w:sz w:val="28"/>
                <w:szCs w:val="28"/>
              </w:rPr>
              <m:t>e</m:t>
            </m:r>
          </m:sub>
        </m:sSub>
        <m:r>
          <w:rPr>
            <w:rStyle w:val="apple-converted-space"/>
            <w:rFonts w:ascii="Cambria Math" w:hAnsi="Cambria Math"/>
            <w:sz w:val="28"/>
            <w:szCs w:val="28"/>
            <w:lang w:val="en-US"/>
          </w:rPr>
          <m:t>(</m:t>
        </m:r>
        <m:r>
          <w:rPr>
            <w:rStyle w:val="apple-converted-space"/>
            <w:rFonts w:ascii="Cambria Math" w:hAnsi="Cambria Math"/>
            <w:sz w:val="28"/>
            <w:szCs w:val="28"/>
          </w:rPr>
          <m:t>x</m:t>
        </m:r>
        <m:r>
          <w:rPr>
            <w:rStyle w:val="apple-converted-space"/>
            <w:rFonts w:ascii="Cambria Math" w:hAnsi="Cambria Math"/>
            <w:sz w:val="28"/>
            <w:szCs w:val="28"/>
            <w:lang w:val="en-US"/>
          </w:rPr>
          <m:t>)</m:t>
        </m:r>
      </m:oMath>
      <w:r w:rsidR="0046193C" w:rsidRPr="00E9230E">
        <w:rPr>
          <w:rStyle w:val="apple-converted-space"/>
          <w:sz w:val="28"/>
          <w:szCs w:val="28"/>
          <w:lang w:val="en-US"/>
        </w:rPr>
        <w:t xml:space="preserve"> </w:t>
      </w:r>
      <w:r w:rsidRPr="00E9230E">
        <w:rPr>
          <w:rStyle w:val="apple-converted-space"/>
          <w:sz w:val="28"/>
          <w:szCs w:val="28"/>
          <w:lang w:val="en-US"/>
        </w:rPr>
        <w:t>denotes</w:t>
      </w:r>
      <w:r w:rsidR="0030140C" w:rsidRPr="00E9230E">
        <w:rPr>
          <w:rStyle w:val="katex"/>
          <w:sz w:val="28"/>
          <w:szCs w:val="28"/>
          <w:lang w:val="en-US"/>
        </w:rPr>
        <w:t xml:space="preserve"> the partial function computed by</w:t>
      </w:r>
      <w:r w:rsidRPr="00E9230E">
        <w:rPr>
          <w:rStyle w:val="katex"/>
          <w:sz w:val="28"/>
          <w:szCs w:val="28"/>
          <w:lang w:val="en-US"/>
        </w:rPr>
        <w:t xml:space="preserve"> the </w:t>
      </w:r>
      <m:oMath>
        <m:r>
          <w:rPr>
            <w:rStyle w:val="katex"/>
            <w:rFonts w:ascii="Cambria Math" w:hAnsi="Cambria Math"/>
            <w:sz w:val="28"/>
            <w:szCs w:val="28"/>
            <w:lang w:val="en-US"/>
          </w:rPr>
          <m:t>e</m:t>
        </m:r>
      </m:oMath>
      <w:r w:rsidRPr="00E9230E">
        <w:rPr>
          <w:rStyle w:val="katex"/>
          <w:sz w:val="28"/>
          <w:szCs w:val="28"/>
          <w:lang w:val="en-US"/>
        </w:rPr>
        <w:t>-th</w:t>
      </w:r>
      <w:r w:rsidR="0030140C" w:rsidRPr="00E9230E">
        <w:rPr>
          <w:rStyle w:val="katex"/>
          <w:sz w:val="28"/>
          <w:szCs w:val="28"/>
          <w:lang w:val="en-US"/>
        </w:rPr>
        <w:t xml:space="preserve"> Turing machine.</w:t>
      </w:r>
    </w:p>
    <w:p w14:paraId="5215703A" w14:textId="1D728FB8" w:rsidR="00B00390" w:rsidRPr="00E9230E" w:rsidRDefault="006E7E48" w:rsidP="00625C02">
      <w:pPr>
        <w:pStyle w:val="ab"/>
        <w:spacing w:before="0" w:beforeAutospacing="0" w:after="0" w:afterAutospacing="0"/>
        <w:ind w:firstLine="562"/>
        <w:jc w:val="both"/>
        <w:rPr>
          <w:color w:val="000000"/>
          <w:sz w:val="28"/>
          <w:szCs w:val="28"/>
          <w:lang w:val="en-US"/>
        </w:rPr>
      </w:pPr>
      <w:r w:rsidRPr="00E9230E">
        <w:rPr>
          <w:sz w:val="28"/>
          <w:szCs w:val="28"/>
          <w:lang w:val="en-US"/>
        </w:rPr>
        <w:t>Intuitively,</w:t>
      </w:r>
      <w:r w:rsidR="00B00390" w:rsidRPr="00E9230E">
        <w:rPr>
          <w:color w:val="000000"/>
          <w:sz w:val="28"/>
          <w:szCs w:val="28"/>
          <w:lang w:val="en-US"/>
        </w:rPr>
        <w:t xml:space="preserve"> a computably enumerable set is a set of natural numbers</w:t>
      </w:r>
      <w:r w:rsidRPr="00E9230E">
        <w:rPr>
          <w:color w:val="000000"/>
          <w:sz w:val="28"/>
          <w:szCs w:val="28"/>
          <w:lang w:val="en-US"/>
        </w:rPr>
        <w:t xml:space="preserve"> whose elements </w:t>
      </w:r>
      <w:r w:rsidR="00B00390" w:rsidRPr="00E9230E">
        <w:rPr>
          <w:color w:val="000000"/>
          <w:sz w:val="28"/>
          <w:szCs w:val="28"/>
          <w:lang w:val="en-US"/>
        </w:rPr>
        <w:t xml:space="preserve">can be </w:t>
      </w:r>
      <w:r w:rsidRPr="00E9230E">
        <w:rPr>
          <w:color w:val="000000"/>
          <w:sz w:val="28"/>
          <w:szCs w:val="28"/>
          <w:lang w:val="en-US"/>
        </w:rPr>
        <w:t>produced one by one by</w:t>
      </w:r>
      <w:r w:rsidR="00B00390" w:rsidRPr="00E9230E">
        <w:rPr>
          <w:color w:val="000000"/>
          <w:sz w:val="28"/>
          <w:szCs w:val="28"/>
          <w:lang w:val="en-US"/>
        </w:rPr>
        <w:t xml:space="preserve"> a computer program</w:t>
      </w:r>
      <w:r w:rsidRPr="00E9230E">
        <w:rPr>
          <w:color w:val="000000"/>
          <w:sz w:val="28"/>
          <w:szCs w:val="28"/>
          <w:lang w:val="en-US"/>
        </w:rPr>
        <w:t>, with each element appearing after a finite amount of time</w:t>
      </w:r>
      <w:r w:rsidR="00B00390" w:rsidRPr="00E9230E">
        <w:rPr>
          <w:color w:val="000000"/>
          <w:sz w:val="28"/>
          <w:szCs w:val="28"/>
          <w:lang w:val="en-US"/>
        </w:rPr>
        <w:t xml:space="preserve">. </w:t>
      </w:r>
    </w:p>
    <w:p w14:paraId="57D7629F" w14:textId="1DC717A2" w:rsidR="006E7E48" w:rsidRPr="00E9230E" w:rsidRDefault="006E7E48" w:rsidP="00625C02">
      <w:pPr>
        <w:pStyle w:val="ab"/>
        <w:spacing w:before="0" w:beforeAutospacing="0" w:after="0" w:afterAutospacing="0"/>
        <w:ind w:firstLine="562"/>
        <w:jc w:val="both"/>
        <w:rPr>
          <w:color w:val="000000"/>
          <w:sz w:val="32"/>
          <w:szCs w:val="32"/>
          <w:lang w:val="en-US"/>
        </w:rPr>
      </w:pPr>
      <w:r w:rsidRPr="00E9230E">
        <w:rPr>
          <w:sz w:val="28"/>
          <w:szCs w:val="28"/>
          <w:lang w:val="en-US"/>
        </w:rPr>
        <w:t xml:space="preserve">Computably enumerable sets arise naturally in many areas of mathematics. The existence of noncomputable c.e. sets, such as the halting set </w:t>
      </w:r>
      <m:oMath>
        <m:r>
          <w:rPr>
            <w:rFonts w:ascii="Cambria Math" w:hAnsi="Cambria Math"/>
            <w:sz w:val="28"/>
            <w:szCs w:val="28"/>
          </w:rPr>
          <m:t>K</m:t>
        </m:r>
      </m:oMath>
      <w:r w:rsidRPr="00E9230E">
        <w:rPr>
          <w:sz w:val="28"/>
          <w:szCs w:val="28"/>
          <w:lang w:val="en-US"/>
        </w:rPr>
        <w:t xml:space="preserve">, plays a central role in undecidability results. Notable examples include the </w:t>
      </w:r>
      <w:r w:rsidRPr="00E9230E">
        <w:rPr>
          <w:color w:val="000000"/>
          <w:sz w:val="28"/>
          <w:szCs w:val="28"/>
          <w:lang w:val="en-US"/>
        </w:rPr>
        <w:t>Davis-Mati</w:t>
      </w:r>
      <w:r w:rsidR="004F74FA" w:rsidRPr="00E9230E">
        <w:rPr>
          <w:color w:val="000000"/>
          <w:sz w:val="28"/>
          <w:szCs w:val="28"/>
          <w:lang w:val="en-US"/>
        </w:rPr>
        <w:t>ya</w:t>
      </w:r>
      <w:r w:rsidRPr="00E9230E">
        <w:rPr>
          <w:color w:val="000000"/>
          <w:sz w:val="28"/>
          <w:szCs w:val="28"/>
          <w:lang w:val="en-US"/>
        </w:rPr>
        <w:t>sevic</w:t>
      </w:r>
      <w:r w:rsidR="004F74FA" w:rsidRPr="00E9230E">
        <w:rPr>
          <w:color w:val="000000"/>
          <w:sz w:val="28"/>
          <w:szCs w:val="28"/>
          <w:lang w:val="en-US"/>
        </w:rPr>
        <w:t>h</w:t>
      </w:r>
      <w:r w:rsidRPr="00E9230E">
        <w:rPr>
          <w:color w:val="000000"/>
          <w:sz w:val="28"/>
          <w:szCs w:val="28"/>
          <w:lang w:val="en-US"/>
        </w:rPr>
        <w:t>-Putnam-Robinson</w:t>
      </w:r>
      <w:r w:rsidRPr="00E9230E">
        <w:rPr>
          <w:sz w:val="28"/>
          <w:szCs w:val="28"/>
          <w:lang w:val="en-US"/>
        </w:rPr>
        <w:t xml:space="preserve"> resolution to Hilbert’s tenth problem and the </w:t>
      </w:r>
      <w:r w:rsidRPr="00E9230E">
        <w:rPr>
          <w:color w:val="000000"/>
          <w:sz w:val="28"/>
          <w:szCs w:val="28"/>
          <w:lang w:val="en-US"/>
        </w:rPr>
        <w:t xml:space="preserve">Boone-Novikov </w:t>
      </w:r>
      <w:r w:rsidRPr="00E9230E">
        <w:rPr>
          <w:sz w:val="28"/>
          <w:szCs w:val="28"/>
          <w:lang w:val="en-US"/>
        </w:rPr>
        <w:t>theorem on the unsolvability of the word problem for finitely presented groups.</w:t>
      </w:r>
    </w:p>
    <w:p w14:paraId="4050F0DA" w14:textId="77777777" w:rsidR="006E7E48" w:rsidRPr="00E9230E" w:rsidRDefault="00E719EA" w:rsidP="00625C02">
      <w:pPr>
        <w:pStyle w:val="ab"/>
        <w:spacing w:before="0" w:beforeAutospacing="0" w:after="0" w:afterAutospacing="0"/>
        <w:ind w:firstLine="562"/>
        <w:jc w:val="both"/>
        <w:rPr>
          <w:color w:val="000000"/>
          <w:sz w:val="28"/>
          <w:szCs w:val="28"/>
          <w:lang w:val="en-US"/>
        </w:rPr>
      </w:pPr>
      <w:r w:rsidRPr="00E9230E">
        <w:rPr>
          <w:b/>
          <w:bCs/>
          <w:color w:val="000000"/>
          <w:sz w:val="28"/>
          <w:szCs w:val="28"/>
          <w:lang w:val="en-US"/>
        </w:rPr>
        <w:t>Definition</w:t>
      </w:r>
      <w:r w:rsidR="00514878" w:rsidRPr="00E9230E">
        <w:rPr>
          <w:b/>
          <w:bCs/>
          <w:color w:val="000000"/>
          <w:sz w:val="28"/>
          <w:szCs w:val="28"/>
          <w:lang w:val="en-US"/>
        </w:rPr>
        <w:t xml:space="preserve"> 1.3</w:t>
      </w:r>
      <w:r w:rsidRPr="00E9230E">
        <w:rPr>
          <w:color w:val="000000"/>
          <w:sz w:val="28"/>
          <w:szCs w:val="28"/>
          <w:lang w:val="en-US"/>
        </w:rPr>
        <w:t xml:space="preserve"> Let</w:t>
      </w:r>
    </w:p>
    <w:p w14:paraId="598EE0DC" w14:textId="6FE85199" w:rsidR="00E719EA" w:rsidRPr="00E9230E" w:rsidRDefault="00E719EA" w:rsidP="008A35AC">
      <w:pPr>
        <w:pStyle w:val="ab"/>
        <w:spacing w:before="0" w:beforeAutospacing="0" w:after="0" w:afterAutospacing="0"/>
        <w:jc w:val="center"/>
        <w:rPr>
          <w:color w:val="000000"/>
          <w:sz w:val="28"/>
          <w:szCs w:val="28"/>
          <w:lang w:val="en-US"/>
        </w:rPr>
      </w:pPr>
      <m:oMath>
        <m:r>
          <w:rPr>
            <w:rFonts w:ascii="Cambria Math" w:hAnsi="Cambria Math"/>
            <w:color w:val="000000"/>
            <w:sz w:val="28"/>
            <w:szCs w:val="28"/>
            <w:lang w:val="en-US"/>
          </w:rPr>
          <m:t>K=</m:t>
        </m:r>
        <m:d>
          <m:dPr>
            <m:begChr m:val="{"/>
            <m:endChr m:val="}"/>
            <m:ctrlPr>
              <w:rPr>
                <w:rFonts w:ascii="Cambria Math" w:hAnsi="Cambria Math"/>
                <w:i/>
                <w:color w:val="000000"/>
                <w:sz w:val="28"/>
                <w:szCs w:val="28"/>
                <w:lang w:val="en-US"/>
              </w:rPr>
            </m:ctrlPr>
          </m:dPr>
          <m:e>
            <m:r>
              <w:rPr>
                <w:rFonts w:ascii="Cambria Math" w:hAnsi="Cambria Math"/>
                <w:color w:val="000000"/>
                <w:sz w:val="28"/>
                <w:szCs w:val="28"/>
                <w:lang w:val="en-US"/>
              </w:rPr>
              <m:t>x:</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φ</m:t>
                </m:r>
              </m:e>
              <m:sub>
                <m:r>
                  <w:rPr>
                    <w:rFonts w:ascii="Cambria Math" w:hAnsi="Cambria Math"/>
                    <w:color w:val="000000"/>
                    <w:sz w:val="28"/>
                    <w:szCs w:val="28"/>
                    <w:lang w:val="en-US"/>
                  </w:rPr>
                  <m:t>x</m:t>
                </m:r>
              </m:sub>
            </m:sSub>
            <m:d>
              <m:dPr>
                <m:ctrlPr>
                  <w:rPr>
                    <w:rFonts w:ascii="Cambria Math" w:hAnsi="Cambria Math"/>
                    <w:i/>
                    <w:color w:val="000000"/>
                    <w:sz w:val="28"/>
                    <w:szCs w:val="28"/>
                    <w:lang w:val="en-US"/>
                  </w:rPr>
                </m:ctrlPr>
              </m:dPr>
              <m:e>
                <m:r>
                  <w:rPr>
                    <w:rFonts w:ascii="Cambria Math" w:hAnsi="Cambria Math"/>
                    <w:color w:val="000000"/>
                    <w:sz w:val="28"/>
                    <w:szCs w:val="28"/>
                    <w:lang w:val="en-US"/>
                  </w:rPr>
                  <m:t>x</m:t>
                </m:r>
              </m:e>
            </m:d>
            <m:r>
              <w:rPr>
                <w:rFonts w:ascii="Cambria Math" w:hAnsi="Cambria Math"/>
                <w:color w:val="000000"/>
                <w:sz w:val="28"/>
                <w:szCs w:val="28"/>
                <w:lang w:val="en-US"/>
              </w:rPr>
              <m:t xml:space="preserve"> halts</m:t>
            </m:r>
          </m:e>
        </m:d>
      </m:oMath>
      <w:r w:rsidRPr="00E9230E">
        <w:rPr>
          <w:color w:val="000000"/>
          <w:sz w:val="28"/>
          <w:szCs w:val="28"/>
          <w:lang w:val="en-US"/>
        </w:rPr>
        <w:t>.</w:t>
      </w:r>
    </w:p>
    <w:p w14:paraId="1A503D27" w14:textId="62DAEB52" w:rsidR="006E7E48" w:rsidRPr="00E9230E" w:rsidRDefault="006E7E48" w:rsidP="00625C02">
      <w:pPr>
        <w:pStyle w:val="ab"/>
        <w:spacing w:before="0" w:beforeAutospacing="0" w:after="0" w:afterAutospacing="0"/>
        <w:ind w:firstLine="562"/>
        <w:rPr>
          <w:color w:val="000000"/>
          <w:sz w:val="28"/>
          <w:szCs w:val="28"/>
          <w:lang w:val="en-US"/>
        </w:rPr>
      </w:pPr>
      <w:r w:rsidRPr="00E9230E">
        <w:rPr>
          <w:color w:val="000000"/>
          <w:sz w:val="28"/>
          <w:szCs w:val="28"/>
          <w:lang w:val="en-US"/>
        </w:rPr>
        <w:t xml:space="preserve">Equivalently, </w:t>
      </w:r>
      <m:oMath>
        <m:r>
          <w:rPr>
            <w:rFonts w:ascii="Cambria Math" w:hAnsi="Cambria Math"/>
            <w:color w:val="000000"/>
            <w:sz w:val="28"/>
            <w:szCs w:val="28"/>
            <w:lang w:val="en-US"/>
          </w:rPr>
          <m:t>K=</m:t>
        </m:r>
        <m:d>
          <m:dPr>
            <m:begChr m:val="{"/>
            <m:endChr m:val="}"/>
            <m:ctrlPr>
              <w:rPr>
                <w:rFonts w:ascii="Cambria Math" w:hAnsi="Cambria Math"/>
                <w:i/>
                <w:color w:val="000000"/>
                <w:sz w:val="28"/>
                <w:szCs w:val="28"/>
                <w:lang w:val="en-US"/>
              </w:rPr>
            </m:ctrlPr>
          </m:dPr>
          <m:e>
            <m:r>
              <w:rPr>
                <w:rFonts w:ascii="Cambria Math" w:hAnsi="Cambria Math"/>
                <w:color w:val="000000"/>
                <w:sz w:val="28"/>
                <w:szCs w:val="28"/>
                <w:lang w:val="en-US"/>
              </w:rPr>
              <m:t>x:x∈</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W</m:t>
                </m:r>
              </m:e>
              <m:sub>
                <m:r>
                  <w:rPr>
                    <w:rFonts w:ascii="Cambria Math" w:hAnsi="Cambria Math"/>
                    <w:color w:val="000000"/>
                    <w:sz w:val="28"/>
                    <w:szCs w:val="28"/>
                    <w:lang w:val="en-US"/>
                  </w:rPr>
                  <m:t>x</m:t>
                </m:r>
              </m:sub>
            </m:sSub>
          </m:e>
        </m:d>
        <m:r>
          <w:rPr>
            <w:rFonts w:ascii="Cambria Math" w:hAnsi="Cambria Math"/>
            <w:color w:val="000000"/>
            <w:sz w:val="28"/>
            <w:szCs w:val="28"/>
            <w:lang w:val="en-US"/>
          </w:rPr>
          <m:t>.</m:t>
        </m:r>
      </m:oMath>
    </w:p>
    <w:p w14:paraId="689A86EE" w14:textId="52D1E9CA" w:rsidR="003062D1" w:rsidRPr="00E9230E" w:rsidRDefault="003062D1" w:rsidP="00625C02">
      <w:pPr>
        <w:pStyle w:val="ab"/>
        <w:spacing w:before="0" w:beforeAutospacing="0" w:after="0" w:afterAutospacing="0"/>
        <w:ind w:firstLine="562"/>
        <w:jc w:val="both"/>
        <w:rPr>
          <w:rStyle w:val="katex"/>
          <w:sz w:val="28"/>
          <w:szCs w:val="28"/>
          <w:lang w:val="en-US"/>
        </w:rPr>
      </w:pPr>
      <w:r w:rsidRPr="00E9230E">
        <w:rPr>
          <w:sz w:val="28"/>
          <w:szCs w:val="28"/>
          <w:lang w:val="en-US"/>
        </w:rPr>
        <w:t xml:space="preserve">The halting problem </w:t>
      </w:r>
      <w:r w:rsidR="006E7E48" w:rsidRPr="00E9230E">
        <w:rPr>
          <w:sz w:val="28"/>
          <w:szCs w:val="28"/>
          <w:lang w:val="en-US"/>
        </w:rPr>
        <w:t xml:space="preserve">asks whether, </w:t>
      </w:r>
      <w:r w:rsidRPr="00E9230E">
        <w:rPr>
          <w:sz w:val="28"/>
          <w:szCs w:val="28"/>
          <w:lang w:val="en-US"/>
        </w:rPr>
        <w:t>given program</w:t>
      </w:r>
      <w:r w:rsidR="0046193C" w:rsidRPr="00E9230E">
        <w:rPr>
          <w:rStyle w:val="apple-converted-space"/>
          <w:sz w:val="28"/>
          <w:szCs w:val="28"/>
          <w:lang w:val="en-US"/>
        </w:rPr>
        <w:t xml:space="preserve">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P</m:t>
            </m:r>
          </m:e>
          <m:sub>
            <m:r>
              <w:rPr>
                <w:rFonts w:ascii="Cambria Math" w:hAnsi="Cambria Math"/>
                <w:color w:val="000000"/>
                <w:sz w:val="28"/>
                <w:szCs w:val="28"/>
                <w:lang w:val="en-US"/>
              </w:rPr>
              <m:t>x</m:t>
            </m:r>
          </m:sub>
        </m:sSub>
      </m:oMath>
      <w:r w:rsidR="004F74FA" w:rsidRPr="00E9230E">
        <w:rPr>
          <w:color w:val="000000"/>
          <w:sz w:val="28"/>
          <w:szCs w:val="28"/>
          <w:lang w:val="en-US"/>
        </w:rPr>
        <w:t xml:space="preserve"> </w:t>
      </w:r>
      <w:r w:rsidRPr="00E9230E">
        <w:rPr>
          <w:rStyle w:val="katex"/>
          <w:sz w:val="28"/>
          <w:szCs w:val="28"/>
          <w:lang w:val="en-US"/>
        </w:rPr>
        <w:t>and input</w:t>
      </w:r>
      <w:r w:rsidR="0046193C" w:rsidRPr="00E9230E">
        <w:rPr>
          <w:rStyle w:val="apple-converted-space"/>
          <w:sz w:val="28"/>
          <w:szCs w:val="28"/>
          <w:lang w:val="en-US"/>
        </w:rPr>
        <w:t xml:space="preserve"> </w:t>
      </w:r>
      <m:oMath>
        <m:r>
          <w:rPr>
            <w:rStyle w:val="apple-converted-space"/>
            <w:rFonts w:ascii="Cambria Math" w:hAnsi="Cambria Math"/>
            <w:sz w:val="28"/>
            <w:szCs w:val="28"/>
          </w:rPr>
          <m:t>y</m:t>
        </m:r>
      </m:oMath>
      <w:r w:rsidR="006E7E48" w:rsidRPr="00E9230E">
        <w:rPr>
          <w:rStyle w:val="apple-converted-space"/>
          <w:sz w:val="28"/>
          <w:szCs w:val="28"/>
          <w:lang w:val="en-US"/>
        </w:rPr>
        <w:t>,</w:t>
      </w:r>
      <w:r w:rsidR="0046193C" w:rsidRPr="00E9230E">
        <w:rPr>
          <w:rStyle w:val="apple-converted-space"/>
          <w:sz w:val="28"/>
          <w:szCs w:val="28"/>
          <w:lang w:val="en-US"/>
        </w:rPr>
        <w:t xml:space="preserve"> </w:t>
      </w:r>
      <w:r w:rsidRPr="00E9230E">
        <w:rPr>
          <w:rStyle w:val="katex"/>
          <w:sz w:val="28"/>
          <w:szCs w:val="28"/>
          <w:lang w:val="en-US"/>
        </w:rPr>
        <w:t>the</w:t>
      </w:r>
      <w:r w:rsidR="006E7E48" w:rsidRPr="00E9230E">
        <w:rPr>
          <w:rStyle w:val="katex"/>
          <w:sz w:val="28"/>
          <w:szCs w:val="28"/>
          <w:lang w:val="en-US"/>
        </w:rPr>
        <w:t xml:space="preserve"> computation of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P</m:t>
            </m:r>
          </m:e>
          <m:sub>
            <m:r>
              <w:rPr>
                <w:rStyle w:val="katex"/>
                <w:rFonts w:ascii="Cambria Math" w:hAnsi="Cambria Math"/>
                <w:sz w:val="28"/>
                <w:szCs w:val="28"/>
                <w:lang w:val="en-US"/>
              </w:rPr>
              <m:t>x</m:t>
            </m:r>
          </m:sub>
        </m:sSub>
      </m:oMath>
      <w:r w:rsidR="006E7E48" w:rsidRPr="00E9230E">
        <w:rPr>
          <w:rStyle w:val="katex"/>
          <w:sz w:val="28"/>
          <w:szCs w:val="28"/>
          <w:lang w:val="en-US"/>
        </w:rPr>
        <w:t xml:space="preserve"> on input </w:t>
      </w:r>
      <m:oMath>
        <m:r>
          <w:rPr>
            <w:rStyle w:val="katex"/>
            <w:rFonts w:ascii="Cambria Math" w:hAnsi="Cambria Math"/>
            <w:sz w:val="28"/>
            <w:szCs w:val="28"/>
            <w:lang w:val="en-US"/>
          </w:rPr>
          <m:t>y</m:t>
        </m:r>
      </m:oMath>
      <w:r w:rsidR="006E7E48" w:rsidRPr="00E9230E">
        <w:rPr>
          <w:rStyle w:val="katex"/>
          <w:sz w:val="28"/>
          <w:szCs w:val="28"/>
          <w:lang w:val="en-US"/>
        </w:rPr>
        <w:t xml:space="preserve"> eventually terminates.</w:t>
      </w:r>
      <w:r w:rsidRPr="00E9230E">
        <w:rPr>
          <w:rStyle w:val="katex"/>
          <w:sz w:val="28"/>
          <w:szCs w:val="28"/>
          <w:lang w:val="en-US"/>
        </w:rPr>
        <w:t xml:space="preserve"> In</w:t>
      </w:r>
      <w:r w:rsidR="006E7E48" w:rsidRPr="00E9230E">
        <w:rPr>
          <w:rStyle w:val="katex"/>
          <w:sz w:val="28"/>
          <w:szCs w:val="28"/>
          <w:lang w:val="en-US"/>
        </w:rPr>
        <w:t xml:space="preserve"> formal terms</w:t>
      </w:r>
      <w:r w:rsidRPr="00E9230E">
        <w:rPr>
          <w:rStyle w:val="katex"/>
          <w:sz w:val="28"/>
          <w:szCs w:val="28"/>
          <w:lang w:val="en-US"/>
        </w:rPr>
        <w:t xml:space="preserve">, </w:t>
      </w:r>
      <w:r w:rsidR="006E7E48" w:rsidRPr="00E9230E">
        <w:rPr>
          <w:sz w:val="28"/>
          <w:szCs w:val="28"/>
          <w:lang w:val="en-US"/>
        </w:rPr>
        <w:t>the problem concerns deciding whether the computation</w:t>
      </w:r>
      <w:r w:rsidR="0046193C" w:rsidRPr="00E9230E">
        <w:rPr>
          <w:rStyle w:val="apple-converted-space"/>
          <w:sz w:val="28"/>
          <w:szCs w:val="28"/>
          <w:lang w:val="en-US"/>
        </w:rPr>
        <w:t xml:space="preserve">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φ</m:t>
            </m:r>
          </m:e>
          <m:sub>
            <m:r>
              <w:rPr>
                <w:rFonts w:ascii="Cambria Math" w:hAnsi="Cambria Math"/>
                <w:color w:val="000000"/>
                <w:sz w:val="28"/>
                <w:szCs w:val="28"/>
                <w:lang w:val="en-US"/>
              </w:rPr>
              <m:t>x</m:t>
            </m:r>
          </m:sub>
        </m:sSub>
        <m:r>
          <w:rPr>
            <w:rFonts w:ascii="Cambria Math" w:hAnsi="Cambria Math"/>
            <w:color w:val="000000"/>
            <w:sz w:val="28"/>
            <w:szCs w:val="28"/>
            <w:lang w:val="en-US"/>
          </w:rPr>
          <m:t>(y)</m:t>
        </m:r>
      </m:oMath>
      <w:r w:rsidR="0046193C" w:rsidRPr="00E9230E">
        <w:rPr>
          <w:rStyle w:val="apple-converted-space"/>
          <w:sz w:val="28"/>
          <w:szCs w:val="28"/>
          <w:lang w:val="en-US"/>
        </w:rPr>
        <w:t xml:space="preserve"> </w:t>
      </w:r>
      <w:r w:rsidRPr="00E9230E">
        <w:rPr>
          <w:rStyle w:val="katex"/>
          <w:sz w:val="28"/>
          <w:szCs w:val="28"/>
          <w:lang w:val="en-US"/>
        </w:rPr>
        <w:t>converge</w:t>
      </w:r>
      <w:r w:rsidR="006E7E48" w:rsidRPr="00E9230E">
        <w:rPr>
          <w:rStyle w:val="katex"/>
          <w:sz w:val="28"/>
          <w:szCs w:val="28"/>
          <w:lang w:val="en-US"/>
        </w:rPr>
        <w:t>s</w:t>
      </w:r>
      <w:r w:rsidRPr="00E9230E">
        <w:rPr>
          <w:rStyle w:val="katex"/>
          <w:sz w:val="28"/>
          <w:szCs w:val="28"/>
          <w:lang w:val="en-US"/>
        </w:rPr>
        <w:t>.</w:t>
      </w:r>
    </w:p>
    <w:p w14:paraId="27294E0E" w14:textId="77777777" w:rsidR="00A30DA3" w:rsidRPr="00E9230E" w:rsidRDefault="00131759"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Definitio</w:t>
      </w:r>
      <w:r w:rsidR="00514878" w:rsidRPr="00E9230E">
        <w:rPr>
          <w:rStyle w:val="katex"/>
          <w:b/>
          <w:bCs/>
          <w:sz w:val="28"/>
          <w:szCs w:val="28"/>
          <w:lang w:val="en-US"/>
        </w:rPr>
        <w:t>n 1.4</w:t>
      </w:r>
      <w:r w:rsidRPr="00E9230E">
        <w:rPr>
          <w:rStyle w:val="katex"/>
          <w:sz w:val="28"/>
          <w:szCs w:val="28"/>
          <w:lang w:val="en-US"/>
        </w:rPr>
        <w:t xml:space="preserve"> (i)</w:t>
      </w:r>
      <w:r w:rsidR="006737BD" w:rsidRPr="00E9230E">
        <w:rPr>
          <w:rStyle w:val="katex"/>
          <w:sz w:val="28"/>
          <w:szCs w:val="28"/>
          <w:lang w:val="en-US"/>
        </w:rPr>
        <w:t xml:space="preserve"> A set</w:t>
      </w:r>
      <w:r w:rsidRPr="00E9230E">
        <w:rPr>
          <w:rStyle w:val="katex"/>
          <w:sz w:val="28"/>
          <w:szCs w:val="28"/>
          <w:lang w:val="en-US"/>
        </w:rPr>
        <w:t xml:space="preserve"> </w:t>
      </w:r>
      <m:oMath>
        <m:r>
          <w:rPr>
            <w:rStyle w:val="katex"/>
            <w:rFonts w:ascii="Cambria Math" w:hAnsi="Cambria Math"/>
            <w:sz w:val="28"/>
            <w:szCs w:val="28"/>
            <w:lang w:val="en-US"/>
          </w:rPr>
          <m:t>A</m:t>
        </m:r>
      </m:oMath>
      <w:r w:rsidRPr="00E9230E">
        <w:rPr>
          <w:rStyle w:val="katex"/>
          <w:sz w:val="28"/>
          <w:szCs w:val="28"/>
          <w:lang w:val="en-US"/>
        </w:rPr>
        <w:t xml:space="preserve"> is </w:t>
      </w:r>
      <w:r w:rsidR="006737BD" w:rsidRPr="00E9230E">
        <w:rPr>
          <w:rStyle w:val="katex"/>
          <w:sz w:val="28"/>
          <w:szCs w:val="28"/>
          <w:lang w:val="en-US"/>
        </w:rPr>
        <w:t>said to be</w:t>
      </w:r>
      <w:r w:rsidRPr="00E9230E">
        <w:rPr>
          <w:rStyle w:val="katex"/>
          <w:sz w:val="28"/>
          <w:szCs w:val="28"/>
          <w:lang w:val="en-US"/>
        </w:rPr>
        <w:t xml:space="preserve"> many-one reducible</w:t>
      </w:r>
      <w:r w:rsidR="006737BD" w:rsidRPr="00E9230E">
        <w:rPr>
          <w:rStyle w:val="katex"/>
          <w:sz w:val="28"/>
          <w:szCs w:val="28"/>
          <w:lang w:val="en-US"/>
        </w:rPr>
        <w:t xml:space="preserve"> to a set </w:t>
      </w:r>
      <m:oMath>
        <m:r>
          <w:rPr>
            <w:rStyle w:val="katex"/>
            <w:rFonts w:ascii="Cambria Math" w:hAnsi="Cambria Math"/>
            <w:sz w:val="28"/>
            <w:szCs w:val="28"/>
            <w:lang w:val="en-US"/>
          </w:rPr>
          <m:t>B</m:t>
        </m:r>
      </m:oMath>
      <w:r w:rsidR="00A30DA3" w:rsidRPr="00E9230E">
        <w:rPr>
          <w:rStyle w:val="katex"/>
          <w:sz w:val="28"/>
          <w:szCs w:val="28"/>
          <w:lang w:val="en-US"/>
        </w:rPr>
        <w:t xml:space="preserve">, written </w:t>
      </w:r>
      <m:oMath>
        <m:r>
          <w:rPr>
            <w:rStyle w:val="katex"/>
            <w:rFonts w:ascii="Cambria Math" w:hAnsi="Cambria Math"/>
            <w:sz w:val="28"/>
            <w:szCs w:val="28"/>
            <w:lang w:val="en-US"/>
          </w:rPr>
          <m:t>A</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m</m:t>
            </m:r>
          </m:sub>
        </m:sSub>
        <m:r>
          <w:rPr>
            <w:rStyle w:val="katex"/>
            <w:rFonts w:ascii="Cambria Math" w:hAnsi="Cambria Math"/>
            <w:sz w:val="28"/>
            <w:szCs w:val="28"/>
            <w:lang w:val="en-US"/>
          </w:rPr>
          <m:t>B</m:t>
        </m:r>
      </m:oMath>
      <w:r w:rsidRPr="00E9230E">
        <w:rPr>
          <w:rStyle w:val="katex"/>
          <w:sz w:val="28"/>
          <w:szCs w:val="28"/>
          <w:lang w:val="en-US"/>
        </w:rPr>
        <w:t xml:space="preserve"> if there </w:t>
      </w:r>
      <w:r w:rsidR="006737BD" w:rsidRPr="00E9230E">
        <w:rPr>
          <w:rStyle w:val="katex"/>
          <w:sz w:val="28"/>
          <w:szCs w:val="28"/>
          <w:lang w:val="en-US"/>
        </w:rPr>
        <w:t>exists</w:t>
      </w:r>
      <w:r w:rsidRPr="00E9230E">
        <w:rPr>
          <w:rStyle w:val="katex"/>
          <w:sz w:val="28"/>
          <w:szCs w:val="28"/>
          <w:lang w:val="en-US"/>
        </w:rPr>
        <w:t xml:space="preserve"> a </w:t>
      </w:r>
      <w:r w:rsidR="006737BD" w:rsidRPr="00E9230E">
        <w:rPr>
          <w:rStyle w:val="katex"/>
          <w:sz w:val="28"/>
          <w:szCs w:val="28"/>
          <w:lang w:val="en-US"/>
        </w:rPr>
        <w:t>computable</w:t>
      </w:r>
      <w:r w:rsidRPr="00E9230E">
        <w:rPr>
          <w:rStyle w:val="katex"/>
          <w:sz w:val="28"/>
          <w:szCs w:val="28"/>
          <w:lang w:val="en-US"/>
        </w:rPr>
        <w:t xml:space="preserve"> </w:t>
      </w:r>
      <w:r w:rsidR="006737BD" w:rsidRPr="00E9230E">
        <w:rPr>
          <w:rStyle w:val="katex"/>
          <w:sz w:val="28"/>
          <w:szCs w:val="28"/>
          <w:lang w:val="en-US"/>
        </w:rPr>
        <w:t xml:space="preserve">function </w:t>
      </w:r>
      <m:oMath>
        <m:r>
          <w:rPr>
            <w:rStyle w:val="katex"/>
            <w:rFonts w:ascii="Cambria Math" w:hAnsi="Cambria Math"/>
            <w:sz w:val="28"/>
            <w:szCs w:val="28"/>
            <w:lang w:val="en-US"/>
          </w:rPr>
          <m:t>f</m:t>
        </m:r>
      </m:oMath>
      <w:r w:rsidR="006737BD" w:rsidRPr="00E9230E">
        <w:rPr>
          <w:rStyle w:val="katex"/>
          <w:sz w:val="28"/>
          <w:szCs w:val="28"/>
          <w:lang w:val="en-US"/>
        </w:rPr>
        <w:t xml:space="preserve"> such that</w:t>
      </w:r>
      <w:r w:rsidR="00A30DA3" w:rsidRPr="00E9230E">
        <w:rPr>
          <w:rStyle w:val="katex"/>
          <w:sz w:val="28"/>
          <w:szCs w:val="28"/>
          <w:lang w:val="en-US"/>
        </w:rPr>
        <w:t xml:space="preserve"> for every element </w:t>
      </w:r>
      <m:oMath>
        <m:r>
          <w:rPr>
            <w:rStyle w:val="katex"/>
            <w:rFonts w:ascii="Cambria Math" w:hAnsi="Cambria Math"/>
            <w:sz w:val="28"/>
            <w:szCs w:val="28"/>
            <w:lang w:val="en-US"/>
          </w:rPr>
          <m:t>x</m:t>
        </m:r>
      </m:oMath>
      <w:r w:rsidR="00A30DA3" w:rsidRPr="00E9230E">
        <w:rPr>
          <w:rStyle w:val="katex"/>
          <w:sz w:val="28"/>
          <w:szCs w:val="28"/>
          <w:lang w:val="en-US"/>
        </w:rPr>
        <w:t>,</w:t>
      </w:r>
    </w:p>
    <w:p w14:paraId="671A1240" w14:textId="5E72EDBF" w:rsidR="006737BD" w:rsidRPr="00E9230E" w:rsidRDefault="00A30DA3" w:rsidP="008A35AC">
      <w:pPr>
        <w:pStyle w:val="ab"/>
        <w:spacing w:before="0" w:beforeAutospacing="0" w:after="0" w:afterAutospacing="0"/>
        <w:jc w:val="both"/>
        <w:rPr>
          <w:rStyle w:val="katex"/>
          <w:sz w:val="28"/>
          <w:szCs w:val="28"/>
          <w:lang w:val="en-US"/>
        </w:rPr>
      </w:pPr>
      <m:oMathPara>
        <m:oMath>
          <m:r>
            <w:rPr>
              <w:rStyle w:val="katex"/>
              <w:rFonts w:ascii="Cambria Math" w:hAnsi="Cambria Math"/>
              <w:sz w:val="28"/>
              <w:szCs w:val="28"/>
              <w:lang w:val="en-US"/>
            </w:rPr>
            <m:t>x∈A⇔f</m:t>
          </m:r>
          <m:d>
            <m:dPr>
              <m:ctrlPr>
                <w:rPr>
                  <w:rStyle w:val="katex"/>
                  <w:rFonts w:ascii="Cambria Math" w:hAnsi="Cambria Math"/>
                  <w:i/>
                  <w:sz w:val="28"/>
                  <w:szCs w:val="28"/>
                  <w:lang w:val="en-US"/>
                </w:rPr>
              </m:ctrlPr>
            </m:dPr>
            <m:e>
              <m:r>
                <w:rPr>
                  <w:rStyle w:val="katex"/>
                  <w:rFonts w:ascii="Cambria Math" w:hAnsi="Cambria Math"/>
                  <w:sz w:val="28"/>
                  <w:szCs w:val="28"/>
                  <w:lang w:val="en-US"/>
                </w:rPr>
                <m:t>x</m:t>
              </m:r>
            </m:e>
          </m:d>
          <m:r>
            <w:rPr>
              <w:rStyle w:val="katex"/>
              <w:rFonts w:ascii="Cambria Math" w:hAnsi="Cambria Math"/>
              <w:sz w:val="28"/>
              <w:szCs w:val="28"/>
              <w:lang w:val="en-US"/>
            </w:rPr>
            <m:t>∈B.</m:t>
          </m:r>
        </m:oMath>
      </m:oMathPara>
    </w:p>
    <w:p w14:paraId="4E6CA872" w14:textId="77777777" w:rsidR="008F2AA9" w:rsidRPr="00E9230E" w:rsidRDefault="008F2AA9" w:rsidP="00625C02">
      <w:pPr>
        <w:pStyle w:val="ab"/>
        <w:spacing w:before="0" w:beforeAutospacing="0" w:after="0" w:afterAutospacing="0"/>
        <w:ind w:firstLine="562"/>
        <w:jc w:val="both"/>
        <w:rPr>
          <w:rStyle w:val="katex"/>
          <w:sz w:val="28"/>
          <w:szCs w:val="28"/>
          <w:lang w:val="en-US"/>
        </w:rPr>
      </w:pPr>
    </w:p>
    <w:p w14:paraId="3EF7AC9C" w14:textId="60D6263D" w:rsidR="006737BD" w:rsidRPr="00E9230E" w:rsidRDefault="006737BD"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(ii) A set </w:t>
      </w:r>
      <m:oMath>
        <m:r>
          <w:rPr>
            <w:rStyle w:val="katex"/>
            <w:rFonts w:ascii="Cambria Math" w:hAnsi="Cambria Math"/>
            <w:sz w:val="28"/>
            <w:szCs w:val="28"/>
            <w:lang w:val="en-US"/>
          </w:rPr>
          <m:t>A</m:t>
        </m:r>
      </m:oMath>
      <w:r w:rsidRPr="00E9230E">
        <w:rPr>
          <w:rStyle w:val="katex"/>
          <w:sz w:val="28"/>
          <w:szCs w:val="28"/>
          <w:lang w:val="en-US"/>
        </w:rPr>
        <w:t xml:space="preserve"> is one-one reducible to a set </w:t>
      </w:r>
      <m:oMath>
        <m:r>
          <w:rPr>
            <w:rStyle w:val="katex"/>
            <w:rFonts w:ascii="Cambria Math" w:hAnsi="Cambria Math"/>
            <w:sz w:val="28"/>
            <w:szCs w:val="28"/>
            <w:lang w:val="en-US"/>
          </w:rPr>
          <m:t>B</m:t>
        </m:r>
      </m:oMath>
      <w:r w:rsidR="00A30DA3" w:rsidRPr="00E9230E">
        <w:rPr>
          <w:rStyle w:val="katex"/>
          <w:sz w:val="28"/>
          <w:szCs w:val="28"/>
          <w:lang w:val="en-US"/>
        </w:rPr>
        <w:t xml:space="preserve">, </w:t>
      </w:r>
      <w:r w:rsidRPr="00E9230E">
        <w:rPr>
          <w:rStyle w:val="katex"/>
          <w:sz w:val="28"/>
          <w:szCs w:val="28"/>
          <w:lang w:val="en-US"/>
        </w:rPr>
        <w:t xml:space="preserve">denoted </w:t>
      </w:r>
      <m:oMath>
        <m:r>
          <w:rPr>
            <w:rStyle w:val="katex"/>
            <w:rFonts w:ascii="Cambria Math" w:hAnsi="Cambria Math"/>
            <w:sz w:val="28"/>
            <w:szCs w:val="28"/>
            <w:lang w:val="en-US"/>
          </w:rPr>
          <m:t>A</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1</m:t>
            </m:r>
          </m:sub>
        </m:sSub>
        <m:r>
          <w:rPr>
            <w:rStyle w:val="katex"/>
            <w:rFonts w:ascii="Cambria Math" w:hAnsi="Cambria Math"/>
            <w:sz w:val="28"/>
            <w:szCs w:val="28"/>
            <w:lang w:val="en-US"/>
          </w:rPr>
          <m:t>B</m:t>
        </m:r>
      </m:oMath>
      <w:r w:rsidRPr="00E9230E">
        <w:rPr>
          <w:rStyle w:val="katex"/>
          <w:sz w:val="28"/>
          <w:szCs w:val="28"/>
          <w:lang w:val="en-US"/>
        </w:rPr>
        <w:t xml:space="preserve"> if </w:t>
      </w:r>
      <m:oMath>
        <m:r>
          <w:rPr>
            <w:rStyle w:val="katex"/>
            <w:rFonts w:ascii="Cambria Math" w:hAnsi="Cambria Math"/>
            <w:sz w:val="28"/>
            <w:szCs w:val="28"/>
            <w:lang w:val="en-US"/>
          </w:rPr>
          <m:t>A</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m</m:t>
            </m:r>
          </m:sub>
        </m:sSub>
        <m:r>
          <w:rPr>
            <w:rStyle w:val="katex"/>
            <w:rFonts w:ascii="Cambria Math" w:hAnsi="Cambria Math"/>
            <w:sz w:val="28"/>
            <w:szCs w:val="28"/>
            <w:lang w:val="en-US"/>
          </w:rPr>
          <m:t>B</m:t>
        </m:r>
      </m:oMath>
      <w:r w:rsidRPr="00E9230E">
        <w:rPr>
          <w:rStyle w:val="katex"/>
          <w:sz w:val="28"/>
          <w:szCs w:val="28"/>
          <w:lang w:val="en-US"/>
        </w:rPr>
        <w:t xml:space="preserve"> </w:t>
      </w:r>
      <w:r w:rsidR="00A30DA3" w:rsidRPr="00E9230E">
        <w:rPr>
          <w:rStyle w:val="katex"/>
          <w:sz w:val="28"/>
          <w:szCs w:val="28"/>
          <w:lang w:val="en-US"/>
        </w:rPr>
        <w:t xml:space="preserve">via a </w:t>
      </w:r>
      <w:r w:rsidRPr="00E9230E">
        <w:rPr>
          <w:rStyle w:val="katex"/>
          <w:sz w:val="28"/>
          <w:szCs w:val="28"/>
          <w:lang w:val="en-US"/>
        </w:rPr>
        <w:t xml:space="preserve">computable function that is </w:t>
      </w:r>
      <w:r w:rsidR="00A30DA3" w:rsidRPr="00E9230E">
        <w:rPr>
          <w:rStyle w:val="katex"/>
          <w:sz w:val="28"/>
          <w:szCs w:val="28"/>
          <w:lang w:val="en-US"/>
        </w:rPr>
        <w:t>injective</w:t>
      </w:r>
      <w:r w:rsidRPr="00E9230E">
        <w:rPr>
          <w:rStyle w:val="katex"/>
          <w:sz w:val="28"/>
          <w:szCs w:val="28"/>
          <w:lang w:val="en-US"/>
        </w:rPr>
        <w:t>.</w:t>
      </w:r>
    </w:p>
    <w:p w14:paraId="0B7D36A2" w14:textId="77777777" w:rsidR="008F2AA9" w:rsidRPr="00E9230E" w:rsidRDefault="008F2AA9" w:rsidP="00625C02">
      <w:pPr>
        <w:pStyle w:val="ab"/>
        <w:spacing w:before="0" w:beforeAutospacing="0" w:after="0" w:afterAutospacing="0"/>
        <w:ind w:firstLine="562"/>
        <w:jc w:val="both"/>
        <w:rPr>
          <w:rStyle w:val="katex"/>
          <w:sz w:val="28"/>
          <w:szCs w:val="28"/>
          <w:lang w:val="en-US"/>
        </w:rPr>
      </w:pPr>
    </w:p>
    <w:p w14:paraId="205A24AB" w14:textId="080F73BC" w:rsidR="000B2D53" w:rsidRPr="00E9230E" w:rsidRDefault="000B2D53"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It</w:t>
      </w:r>
      <w:r w:rsidRPr="00E9230E">
        <w:rPr>
          <w:rStyle w:val="katex"/>
          <w:sz w:val="32"/>
          <w:szCs w:val="32"/>
          <w:lang w:val="en-US"/>
        </w:rPr>
        <w:t xml:space="preserve"> </w:t>
      </w:r>
      <w:r w:rsidR="0046193C" w:rsidRPr="00E9230E">
        <w:rPr>
          <w:rStyle w:val="katex"/>
          <w:sz w:val="32"/>
          <w:szCs w:val="32"/>
          <w:lang w:val="en-US"/>
        </w:rPr>
        <w:t xml:space="preserve">is </w:t>
      </w:r>
      <w:r w:rsidR="00A30DA3" w:rsidRPr="00E9230E">
        <w:rPr>
          <w:sz w:val="28"/>
          <w:szCs w:val="28"/>
          <w:lang w:val="en-US"/>
        </w:rPr>
        <w:t>straightforward to verify that both relations</w:t>
      </w:r>
      <w:r w:rsidR="00A30DA3" w:rsidRPr="00E9230E">
        <w:rPr>
          <w:lang w:val="en-US"/>
        </w:rPr>
        <w:t xml:space="preserve">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m</m:t>
            </m:r>
          </m:sub>
        </m:sSub>
      </m:oMath>
      <w:r w:rsidRPr="00E9230E">
        <w:rPr>
          <w:rStyle w:val="katex"/>
          <w:sz w:val="28"/>
          <w:szCs w:val="28"/>
          <w:lang w:val="en-US"/>
        </w:rPr>
        <w:t xml:space="preserve"> and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1</m:t>
            </m:r>
          </m:sub>
        </m:sSub>
      </m:oMath>
      <w:r w:rsidRPr="00E9230E">
        <w:rPr>
          <w:rStyle w:val="katex"/>
          <w:sz w:val="28"/>
          <w:szCs w:val="28"/>
          <w:lang w:val="en-US"/>
        </w:rPr>
        <w:t xml:space="preserve"> are reflexive and transitive</w:t>
      </w:r>
      <w:r w:rsidR="00A30DA3" w:rsidRPr="00E9230E">
        <w:rPr>
          <w:rStyle w:val="katex"/>
          <w:sz w:val="28"/>
          <w:szCs w:val="28"/>
          <w:lang w:val="en-US"/>
        </w:rPr>
        <w:t>. T</w:t>
      </w:r>
      <w:r w:rsidRPr="00E9230E">
        <w:rPr>
          <w:rStyle w:val="katex"/>
          <w:sz w:val="28"/>
          <w:szCs w:val="28"/>
          <w:lang w:val="en-US"/>
        </w:rPr>
        <w:t>h</w:t>
      </w:r>
      <w:r w:rsidR="00A30DA3" w:rsidRPr="00E9230E">
        <w:rPr>
          <w:rStyle w:val="katex"/>
          <w:sz w:val="28"/>
          <w:szCs w:val="28"/>
          <w:lang w:val="en-US"/>
        </w:rPr>
        <w:t xml:space="preserve">ese properties give rise to the </w:t>
      </w:r>
      <w:r w:rsidRPr="00E9230E">
        <w:rPr>
          <w:rStyle w:val="katex"/>
          <w:sz w:val="28"/>
          <w:szCs w:val="28"/>
          <w:lang w:val="en-US"/>
        </w:rPr>
        <w:t>following equivalence relations.</w:t>
      </w:r>
    </w:p>
    <w:p w14:paraId="10B74132" w14:textId="3815E754" w:rsidR="000B2D53" w:rsidRPr="00E9230E" w:rsidRDefault="000B2D53"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Definition</w:t>
      </w:r>
      <w:r w:rsidR="00514878" w:rsidRPr="00E9230E">
        <w:rPr>
          <w:rStyle w:val="katex"/>
          <w:sz w:val="28"/>
          <w:szCs w:val="28"/>
          <w:lang w:val="en-US"/>
        </w:rPr>
        <w:t xml:space="preserve"> </w:t>
      </w:r>
      <w:r w:rsidR="00514878" w:rsidRPr="00E9230E">
        <w:rPr>
          <w:rStyle w:val="katex"/>
          <w:b/>
          <w:bCs/>
          <w:sz w:val="28"/>
          <w:szCs w:val="28"/>
          <w:lang w:val="en-US"/>
        </w:rPr>
        <w:t>1.5</w:t>
      </w:r>
      <w:r w:rsidRPr="00E9230E">
        <w:rPr>
          <w:rStyle w:val="katex"/>
          <w:sz w:val="28"/>
          <w:szCs w:val="28"/>
          <w:lang w:val="en-US"/>
        </w:rPr>
        <w:t xml:space="preserve"> (i) </w:t>
      </w:r>
      <m:oMath>
        <m:r>
          <w:rPr>
            <w:rStyle w:val="katex"/>
            <w:rFonts w:ascii="Cambria Math" w:hAnsi="Cambria Math"/>
            <w:sz w:val="28"/>
            <w:szCs w:val="28"/>
            <w:lang w:val="en-US"/>
          </w:rPr>
          <m:t>A</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m</m:t>
            </m:r>
          </m:sub>
        </m:sSub>
        <m:r>
          <w:rPr>
            <w:rStyle w:val="katex"/>
            <w:rFonts w:ascii="Cambria Math" w:hAnsi="Cambria Math"/>
            <w:sz w:val="28"/>
            <w:szCs w:val="28"/>
            <w:lang w:val="en-US"/>
          </w:rPr>
          <m:t>B</m:t>
        </m:r>
      </m:oMath>
      <w:r w:rsidRPr="00E9230E">
        <w:rPr>
          <w:rStyle w:val="katex"/>
          <w:sz w:val="28"/>
          <w:szCs w:val="28"/>
          <w:lang w:val="en-US"/>
        </w:rPr>
        <w:t xml:space="preserve"> if</w:t>
      </w:r>
      <w:r w:rsidR="008677D2" w:rsidRPr="00E9230E">
        <w:rPr>
          <w:rStyle w:val="katex"/>
          <w:sz w:val="28"/>
          <w:szCs w:val="28"/>
          <w:lang w:val="en-US"/>
        </w:rPr>
        <w:t xml:space="preserve"> and only if</w:t>
      </w:r>
      <w:r w:rsidRPr="00E9230E">
        <w:rPr>
          <w:rStyle w:val="katex"/>
          <w:sz w:val="28"/>
          <w:szCs w:val="28"/>
          <w:lang w:val="en-US"/>
        </w:rPr>
        <w:t xml:space="preserve"> </w:t>
      </w:r>
      <m:oMath>
        <m:r>
          <w:rPr>
            <w:rStyle w:val="katex"/>
            <w:rFonts w:ascii="Cambria Math" w:hAnsi="Cambria Math"/>
            <w:sz w:val="28"/>
            <w:szCs w:val="28"/>
            <w:lang w:val="en-US"/>
          </w:rPr>
          <m:t>A</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m</m:t>
            </m:r>
          </m:sub>
        </m:sSub>
        <m:r>
          <w:rPr>
            <w:rStyle w:val="katex"/>
            <w:rFonts w:ascii="Cambria Math" w:hAnsi="Cambria Math"/>
            <w:sz w:val="28"/>
            <w:szCs w:val="28"/>
            <w:lang w:val="en-US"/>
          </w:rPr>
          <m:t>B</m:t>
        </m:r>
      </m:oMath>
      <w:r w:rsidRPr="00E9230E">
        <w:rPr>
          <w:rStyle w:val="katex"/>
          <w:sz w:val="28"/>
          <w:szCs w:val="28"/>
          <w:lang w:val="en-US"/>
        </w:rPr>
        <w:t xml:space="preserve"> and </w:t>
      </w:r>
      <m:oMath>
        <m:r>
          <w:rPr>
            <w:rStyle w:val="katex"/>
            <w:rFonts w:ascii="Cambria Math" w:hAnsi="Cambria Math"/>
            <w:sz w:val="28"/>
            <w:szCs w:val="28"/>
            <w:lang w:val="en-US"/>
          </w:rPr>
          <m:t>B</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m</m:t>
            </m:r>
          </m:sub>
        </m:sSub>
        <m:r>
          <w:rPr>
            <w:rStyle w:val="katex"/>
            <w:rFonts w:ascii="Cambria Math" w:hAnsi="Cambria Math"/>
            <w:sz w:val="28"/>
            <w:szCs w:val="28"/>
            <w:lang w:val="en-US"/>
          </w:rPr>
          <m:t>A</m:t>
        </m:r>
      </m:oMath>
      <w:r w:rsidRPr="00E9230E">
        <w:rPr>
          <w:rStyle w:val="katex"/>
          <w:sz w:val="28"/>
          <w:szCs w:val="28"/>
          <w:lang w:val="en-US"/>
        </w:rPr>
        <w:t>.</w:t>
      </w:r>
    </w:p>
    <w:p w14:paraId="0ADCC91C" w14:textId="77777777" w:rsidR="008F2AA9" w:rsidRPr="00E9230E" w:rsidRDefault="008F2AA9" w:rsidP="00625C02">
      <w:pPr>
        <w:pStyle w:val="ab"/>
        <w:spacing w:before="0" w:beforeAutospacing="0" w:after="0" w:afterAutospacing="0"/>
        <w:ind w:firstLine="562"/>
        <w:jc w:val="both"/>
        <w:rPr>
          <w:rStyle w:val="katex"/>
          <w:sz w:val="28"/>
          <w:szCs w:val="28"/>
          <w:lang w:val="en-US"/>
        </w:rPr>
      </w:pPr>
    </w:p>
    <w:p w14:paraId="69EEC7BF" w14:textId="101189A6" w:rsidR="000B2D53" w:rsidRPr="00E9230E" w:rsidRDefault="000B2D53"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(ii) </w:t>
      </w:r>
      <m:oMath>
        <m:r>
          <w:rPr>
            <w:rStyle w:val="katex"/>
            <w:rFonts w:ascii="Cambria Math" w:hAnsi="Cambria Math"/>
            <w:sz w:val="28"/>
            <w:szCs w:val="28"/>
            <w:lang w:val="en-US"/>
          </w:rPr>
          <m:t>A</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1</m:t>
            </m:r>
          </m:sub>
        </m:sSub>
        <m:r>
          <w:rPr>
            <w:rStyle w:val="katex"/>
            <w:rFonts w:ascii="Cambria Math" w:hAnsi="Cambria Math"/>
            <w:sz w:val="28"/>
            <w:szCs w:val="28"/>
            <w:lang w:val="en-US"/>
          </w:rPr>
          <m:t>B</m:t>
        </m:r>
      </m:oMath>
      <w:r w:rsidRPr="00E9230E">
        <w:rPr>
          <w:rStyle w:val="katex"/>
          <w:sz w:val="28"/>
          <w:szCs w:val="28"/>
          <w:lang w:val="en-US"/>
        </w:rPr>
        <w:t xml:space="preserve"> if</w:t>
      </w:r>
      <w:r w:rsidR="008677D2" w:rsidRPr="00E9230E">
        <w:rPr>
          <w:rStyle w:val="katex"/>
          <w:sz w:val="28"/>
          <w:szCs w:val="28"/>
          <w:lang w:val="en-US"/>
        </w:rPr>
        <w:t xml:space="preserve"> and only if </w:t>
      </w:r>
      <m:oMath>
        <m:r>
          <w:rPr>
            <w:rStyle w:val="katex"/>
            <w:rFonts w:ascii="Cambria Math" w:hAnsi="Cambria Math"/>
            <w:sz w:val="28"/>
            <w:szCs w:val="28"/>
            <w:lang w:val="en-US"/>
          </w:rPr>
          <m:t>A</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1</m:t>
            </m:r>
          </m:sub>
        </m:sSub>
        <m:r>
          <w:rPr>
            <w:rStyle w:val="katex"/>
            <w:rFonts w:ascii="Cambria Math" w:hAnsi="Cambria Math"/>
            <w:sz w:val="28"/>
            <w:szCs w:val="28"/>
            <w:lang w:val="en-US"/>
          </w:rPr>
          <m:t>B</m:t>
        </m:r>
      </m:oMath>
      <w:r w:rsidRPr="00E9230E">
        <w:rPr>
          <w:rStyle w:val="katex"/>
          <w:sz w:val="28"/>
          <w:szCs w:val="28"/>
          <w:lang w:val="en-US"/>
        </w:rPr>
        <w:t xml:space="preserve"> and </w:t>
      </w:r>
      <m:oMath>
        <m:r>
          <w:rPr>
            <w:rStyle w:val="katex"/>
            <w:rFonts w:ascii="Cambria Math" w:hAnsi="Cambria Math"/>
            <w:sz w:val="28"/>
            <w:szCs w:val="28"/>
            <w:lang w:val="en-US"/>
          </w:rPr>
          <m:t>B</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1</m:t>
            </m:r>
          </m:sub>
        </m:sSub>
        <m:r>
          <w:rPr>
            <w:rStyle w:val="katex"/>
            <w:rFonts w:ascii="Cambria Math" w:hAnsi="Cambria Math"/>
            <w:sz w:val="28"/>
            <w:szCs w:val="28"/>
            <w:lang w:val="en-US"/>
          </w:rPr>
          <m:t>A</m:t>
        </m:r>
      </m:oMath>
      <w:r w:rsidRPr="00E9230E">
        <w:rPr>
          <w:rStyle w:val="katex"/>
          <w:sz w:val="28"/>
          <w:szCs w:val="28"/>
          <w:lang w:val="en-US"/>
        </w:rPr>
        <w:t>.</w:t>
      </w:r>
    </w:p>
    <w:p w14:paraId="736158D1" w14:textId="77777777" w:rsidR="008F2AA9" w:rsidRPr="00E9230E" w:rsidRDefault="008F2AA9" w:rsidP="00625C02">
      <w:pPr>
        <w:pStyle w:val="ab"/>
        <w:spacing w:before="0" w:beforeAutospacing="0" w:after="0" w:afterAutospacing="0"/>
        <w:ind w:firstLine="562"/>
        <w:jc w:val="both"/>
        <w:rPr>
          <w:rStyle w:val="katex"/>
          <w:sz w:val="28"/>
          <w:szCs w:val="28"/>
          <w:lang w:val="en-US"/>
        </w:rPr>
      </w:pPr>
    </w:p>
    <w:p w14:paraId="216226BA" w14:textId="266A0FDC" w:rsidR="008677D2" w:rsidRPr="00E9230E" w:rsidRDefault="000B2D53"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(iii)</w:t>
      </w:r>
      <w:r w:rsidR="008677D2" w:rsidRPr="00E9230E">
        <w:rPr>
          <w:lang w:val="en-US"/>
        </w:rPr>
        <w:t xml:space="preserve"> </w:t>
      </w:r>
      <w:r w:rsidR="008677D2" w:rsidRPr="00E9230E">
        <w:rPr>
          <w:sz w:val="28"/>
          <w:szCs w:val="28"/>
          <w:lang w:val="en-US"/>
        </w:rPr>
        <w:t xml:space="preserve">The </w:t>
      </w:r>
      <w:r w:rsidR="008677D2" w:rsidRPr="00E9230E">
        <w:rPr>
          <w:rStyle w:val="ad"/>
          <w:i w:val="0"/>
          <w:iCs w:val="0"/>
          <w:sz w:val="28"/>
          <w:szCs w:val="28"/>
          <w:lang w:val="en-US"/>
        </w:rPr>
        <w:t>many-one degree</w:t>
      </w:r>
      <w:r w:rsidR="008677D2" w:rsidRPr="00E9230E">
        <w:rPr>
          <w:sz w:val="28"/>
          <w:szCs w:val="28"/>
          <w:lang w:val="en-US"/>
        </w:rPr>
        <w:t xml:space="preserve"> of a set </w:t>
      </w:r>
      <m:oMath>
        <m:r>
          <w:rPr>
            <w:rFonts w:ascii="Cambria Math" w:hAnsi="Cambria Math"/>
            <w:sz w:val="28"/>
            <w:szCs w:val="28"/>
          </w:rPr>
          <m:t>A</m:t>
        </m:r>
      </m:oMath>
      <w:r w:rsidR="008677D2" w:rsidRPr="00E9230E">
        <w:rPr>
          <w:sz w:val="28"/>
          <w:szCs w:val="28"/>
          <w:lang w:val="en-US"/>
        </w:rPr>
        <w:t xml:space="preserve"> is defined as</w:t>
      </w:r>
    </w:p>
    <w:p w14:paraId="209BB951" w14:textId="222583BB" w:rsidR="000B2D53" w:rsidRPr="00E9230E" w:rsidRDefault="00000000" w:rsidP="008A35AC">
      <w:pPr>
        <w:pStyle w:val="ab"/>
        <w:spacing w:before="0" w:beforeAutospacing="0" w:after="0" w:afterAutospacing="0"/>
        <w:jc w:val="center"/>
        <w:rPr>
          <w:rStyle w:val="katex"/>
          <w:sz w:val="28"/>
          <w:szCs w:val="28"/>
          <w:lang w:val="en-US"/>
        </w:rPr>
      </w:pPr>
      <m:oMath>
        <m:func>
          <m:funcPr>
            <m:ctrlPr>
              <w:rPr>
                <w:rStyle w:val="katex"/>
                <w:rFonts w:ascii="Cambria Math" w:hAnsi="Cambria Math"/>
                <w:i/>
                <w:sz w:val="28"/>
                <w:szCs w:val="28"/>
                <w:lang w:val="en-US"/>
              </w:rPr>
            </m:ctrlPr>
          </m:funcPr>
          <m:fName>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deg</m:t>
                </m:r>
                <m:ctrlPr>
                  <w:rPr>
                    <w:rStyle w:val="katex"/>
                    <w:rFonts w:ascii="Cambria Math" w:hAnsi="Cambria Math"/>
                    <w:sz w:val="28"/>
                    <w:szCs w:val="28"/>
                    <w:lang w:val="en-US"/>
                  </w:rPr>
                </m:ctrlPr>
              </m:e>
              <m:sub>
                <m:r>
                  <w:rPr>
                    <w:rStyle w:val="katex"/>
                    <w:rFonts w:ascii="Cambria Math" w:hAnsi="Cambria Math"/>
                    <w:sz w:val="28"/>
                    <w:szCs w:val="28"/>
                    <w:lang w:val="en-US"/>
                  </w:rPr>
                  <m:t>m</m:t>
                </m:r>
                <m:ctrlPr>
                  <w:rPr>
                    <w:rStyle w:val="katex"/>
                    <w:rFonts w:ascii="Cambria Math" w:hAnsi="Cambria Math"/>
                    <w:sz w:val="28"/>
                    <w:szCs w:val="28"/>
                    <w:lang w:val="en-US"/>
                  </w:rPr>
                </m:ctrlPr>
              </m:sub>
            </m:sSub>
          </m:fName>
          <m:e>
            <m:d>
              <m:dPr>
                <m:ctrlPr>
                  <w:rPr>
                    <w:rStyle w:val="katex"/>
                    <w:rFonts w:ascii="Cambria Math" w:hAnsi="Cambria Math"/>
                    <w:i/>
                    <w:sz w:val="28"/>
                    <w:szCs w:val="28"/>
                    <w:lang w:val="en-US"/>
                  </w:rPr>
                </m:ctrlPr>
              </m:dPr>
              <m:e>
                <m:r>
                  <w:rPr>
                    <w:rStyle w:val="katex"/>
                    <w:rFonts w:ascii="Cambria Math" w:hAnsi="Cambria Math"/>
                    <w:sz w:val="28"/>
                    <w:szCs w:val="28"/>
                    <w:lang w:val="en-US"/>
                  </w:rPr>
                  <m:t>A</m:t>
                </m:r>
              </m:e>
            </m:d>
            <m:r>
              <w:rPr>
                <w:rStyle w:val="katex"/>
                <w:rFonts w:ascii="Cambria Math" w:hAnsi="Cambria Math"/>
                <w:sz w:val="28"/>
                <w:szCs w:val="28"/>
                <w:lang w:val="en-US"/>
              </w:rPr>
              <m:t>={B:A</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m</m:t>
                </m:r>
              </m:sub>
            </m:sSub>
            <m:r>
              <w:rPr>
                <w:rStyle w:val="katex"/>
                <w:rFonts w:ascii="Cambria Math" w:hAnsi="Cambria Math"/>
                <w:sz w:val="28"/>
                <w:szCs w:val="28"/>
                <w:lang w:val="en-US"/>
              </w:rPr>
              <m:t>B}</m:t>
            </m:r>
          </m:e>
        </m:func>
      </m:oMath>
      <w:r w:rsidR="000B2D53" w:rsidRPr="00E9230E">
        <w:rPr>
          <w:rStyle w:val="katex"/>
          <w:sz w:val="28"/>
          <w:szCs w:val="28"/>
          <w:lang w:val="en-US"/>
        </w:rPr>
        <w:t>.</w:t>
      </w:r>
    </w:p>
    <w:p w14:paraId="28764B80" w14:textId="77777777" w:rsidR="008F2AA9" w:rsidRPr="00E9230E" w:rsidRDefault="008F2AA9" w:rsidP="00625C02">
      <w:pPr>
        <w:pStyle w:val="ab"/>
        <w:spacing w:before="0" w:beforeAutospacing="0" w:after="0" w:afterAutospacing="0"/>
        <w:ind w:firstLine="562"/>
        <w:jc w:val="both"/>
        <w:rPr>
          <w:rStyle w:val="katex"/>
          <w:sz w:val="28"/>
          <w:szCs w:val="28"/>
          <w:lang w:val="en-US"/>
        </w:rPr>
      </w:pPr>
    </w:p>
    <w:p w14:paraId="46A4AE7C" w14:textId="00FA30C6" w:rsidR="008677D2" w:rsidRPr="00E9230E" w:rsidRDefault="000B2D53"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(iv)</w:t>
      </w:r>
      <w:r w:rsidR="008677D2" w:rsidRPr="00E9230E">
        <w:rPr>
          <w:rStyle w:val="katex"/>
          <w:sz w:val="28"/>
          <w:szCs w:val="28"/>
          <w:lang w:val="en-US"/>
        </w:rPr>
        <w:t xml:space="preserve"> </w:t>
      </w:r>
      <w:r w:rsidR="008677D2" w:rsidRPr="00E9230E">
        <w:rPr>
          <w:sz w:val="28"/>
          <w:szCs w:val="28"/>
          <w:lang w:val="en-US"/>
        </w:rPr>
        <w:t xml:space="preserve">The </w:t>
      </w:r>
      <w:r w:rsidR="008677D2" w:rsidRPr="00E9230E">
        <w:rPr>
          <w:rStyle w:val="ad"/>
          <w:i w:val="0"/>
          <w:iCs w:val="0"/>
          <w:sz w:val="28"/>
          <w:szCs w:val="28"/>
          <w:lang w:val="en-US"/>
        </w:rPr>
        <w:t>one-one degree</w:t>
      </w:r>
      <w:r w:rsidR="008677D2" w:rsidRPr="00E9230E">
        <w:rPr>
          <w:sz w:val="28"/>
          <w:szCs w:val="28"/>
          <w:lang w:val="en-US"/>
        </w:rPr>
        <w:t xml:space="preserve"> of a set </w:t>
      </w:r>
      <m:oMath>
        <m:r>
          <w:rPr>
            <w:rFonts w:ascii="Cambria Math" w:hAnsi="Cambria Math"/>
            <w:sz w:val="28"/>
            <w:szCs w:val="28"/>
          </w:rPr>
          <m:t>A</m:t>
        </m:r>
      </m:oMath>
      <w:r w:rsidR="008677D2" w:rsidRPr="00E9230E">
        <w:rPr>
          <w:sz w:val="28"/>
          <w:szCs w:val="28"/>
          <w:lang w:val="en-US"/>
        </w:rPr>
        <w:t xml:space="preserve"> is defined as</w:t>
      </w:r>
    </w:p>
    <w:p w14:paraId="113DD12C" w14:textId="53D7AA98" w:rsidR="000B2D53" w:rsidRPr="00E9230E" w:rsidRDefault="00000000" w:rsidP="008A35AC">
      <w:pPr>
        <w:pStyle w:val="ab"/>
        <w:spacing w:before="0" w:beforeAutospacing="0" w:after="0" w:afterAutospacing="0"/>
        <w:jc w:val="center"/>
        <w:rPr>
          <w:rStyle w:val="katex"/>
          <w:sz w:val="28"/>
          <w:szCs w:val="28"/>
          <w:lang w:val="en-US"/>
        </w:rPr>
      </w:pPr>
      <m:oMath>
        <m:func>
          <m:funcPr>
            <m:ctrlPr>
              <w:rPr>
                <w:rStyle w:val="katex"/>
                <w:rFonts w:ascii="Cambria Math" w:hAnsi="Cambria Math"/>
                <w:i/>
                <w:sz w:val="28"/>
                <w:szCs w:val="28"/>
                <w:lang w:val="en-US"/>
              </w:rPr>
            </m:ctrlPr>
          </m:funcPr>
          <m:fName>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deg</m:t>
                </m:r>
                <m:ctrlPr>
                  <w:rPr>
                    <w:rStyle w:val="katex"/>
                    <w:rFonts w:ascii="Cambria Math" w:hAnsi="Cambria Math"/>
                    <w:sz w:val="28"/>
                    <w:szCs w:val="28"/>
                    <w:lang w:val="en-US"/>
                  </w:rPr>
                </m:ctrlPr>
              </m:e>
              <m:sub>
                <m:r>
                  <w:rPr>
                    <w:rStyle w:val="katex"/>
                    <w:rFonts w:ascii="Cambria Math" w:hAnsi="Cambria Math"/>
                    <w:sz w:val="28"/>
                    <w:szCs w:val="28"/>
                    <w:lang w:val="en-US"/>
                  </w:rPr>
                  <m:t>1</m:t>
                </m:r>
                <m:ctrlPr>
                  <w:rPr>
                    <w:rStyle w:val="katex"/>
                    <w:rFonts w:ascii="Cambria Math" w:hAnsi="Cambria Math"/>
                    <w:sz w:val="28"/>
                    <w:szCs w:val="28"/>
                    <w:lang w:val="en-US"/>
                  </w:rPr>
                </m:ctrlPr>
              </m:sub>
            </m:sSub>
          </m:fName>
          <m:e>
            <m:r>
              <w:rPr>
                <w:rStyle w:val="katex"/>
                <w:rFonts w:ascii="Cambria Math" w:hAnsi="Cambria Math"/>
                <w:sz w:val="28"/>
                <w:szCs w:val="28"/>
                <w:lang w:val="en-US"/>
              </w:rPr>
              <m:t>(A)</m:t>
            </m:r>
          </m:e>
        </m:func>
        <m:r>
          <w:rPr>
            <w:rStyle w:val="katex"/>
            <w:rFonts w:ascii="Cambria Math" w:hAnsi="Cambria Math"/>
            <w:sz w:val="28"/>
            <w:szCs w:val="28"/>
            <w:lang w:val="en-US"/>
          </w:rPr>
          <m:t>={B:A</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1</m:t>
            </m:r>
          </m:sub>
        </m:sSub>
        <m:r>
          <w:rPr>
            <w:rStyle w:val="katex"/>
            <w:rFonts w:ascii="Cambria Math" w:hAnsi="Cambria Math"/>
            <w:sz w:val="28"/>
            <w:szCs w:val="28"/>
            <w:lang w:val="en-US"/>
          </w:rPr>
          <m:t>B}</m:t>
        </m:r>
      </m:oMath>
      <w:r w:rsidR="0046193C" w:rsidRPr="00E9230E">
        <w:rPr>
          <w:rStyle w:val="katex"/>
          <w:sz w:val="28"/>
          <w:szCs w:val="28"/>
          <w:lang w:val="en-US"/>
        </w:rPr>
        <w:t>.</w:t>
      </w:r>
    </w:p>
    <w:p w14:paraId="438644CC" w14:textId="77777777" w:rsidR="008F2AA9" w:rsidRPr="00E9230E" w:rsidRDefault="008F2AA9" w:rsidP="00625C02">
      <w:pPr>
        <w:pStyle w:val="ab"/>
        <w:spacing w:before="0" w:beforeAutospacing="0" w:after="0" w:afterAutospacing="0"/>
        <w:ind w:firstLine="562"/>
        <w:jc w:val="both"/>
        <w:rPr>
          <w:rStyle w:val="katex"/>
          <w:sz w:val="28"/>
          <w:szCs w:val="28"/>
          <w:lang w:val="en-US"/>
        </w:rPr>
      </w:pPr>
    </w:p>
    <w:p w14:paraId="41ED7F6E" w14:textId="77777777" w:rsidR="008677D2" w:rsidRPr="00E9230E" w:rsidRDefault="00CB5F54" w:rsidP="00625C02">
      <w:pPr>
        <w:pStyle w:val="ab"/>
        <w:spacing w:before="0" w:beforeAutospacing="0" w:after="0" w:afterAutospacing="0"/>
        <w:ind w:firstLine="562"/>
        <w:jc w:val="both"/>
        <w:rPr>
          <w:sz w:val="28"/>
          <w:szCs w:val="28"/>
          <w:lang w:val="en-US"/>
        </w:rPr>
      </w:pPr>
      <w:r w:rsidRPr="00E9230E">
        <w:rPr>
          <w:rStyle w:val="katex"/>
          <w:sz w:val="28"/>
          <w:szCs w:val="28"/>
          <w:lang w:val="en-US"/>
        </w:rPr>
        <w:t>The equivalence classes</w:t>
      </w:r>
      <w:r w:rsidR="008677D2" w:rsidRPr="00E9230E">
        <w:rPr>
          <w:rStyle w:val="katex"/>
          <w:sz w:val="28"/>
          <w:szCs w:val="28"/>
          <w:lang w:val="en-US"/>
        </w:rPr>
        <w:t xml:space="preserve"> induced by</w:t>
      </w:r>
      <w:r w:rsidRPr="00E9230E">
        <w:rPr>
          <w:rStyle w:val="katex"/>
          <w:sz w:val="28"/>
          <w:szCs w:val="28"/>
          <w:lang w:val="en-US"/>
        </w:rPr>
        <w:t xml:space="preserve">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m</m:t>
            </m:r>
          </m:sub>
        </m:sSub>
      </m:oMath>
      <w:r w:rsidRPr="00E9230E">
        <w:rPr>
          <w:rStyle w:val="katex"/>
          <w:sz w:val="28"/>
          <w:szCs w:val="28"/>
          <w:lang w:val="en-US"/>
        </w:rPr>
        <w:t xml:space="preserve"> and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1</m:t>
            </m:r>
          </m:sub>
        </m:sSub>
      </m:oMath>
      <w:r w:rsidRPr="00E9230E">
        <w:rPr>
          <w:rStyle w:val="katex"/>
          <w:sz w:val="28"/>
          <w:szCs w:val="28"/>
          <w:lang w:val="en-US"/>
        </w:rPr>
        <w:t xml:space="preserve"> are </w:t>
      </w:r>
      <w:r w:rsidR="008677D2" w:rsidRPr="00E9230E">
        <w:rPr>
          <w:sz w:val="28"/>
          <w:szCs w:val="28"/>
          <w:lang w:val="en-US"/>
        </w:rPr>
        <w:t>referred to as the many-one degrees and one-one degrees, respectively.</w:t>
      </w:r>
    </w:p>
    <w:p w14:paraId="1F4A840F" w14:textId="7B191BC8" w:rsidR="00CB5F54" w:rsidRPr="00E9230E" w:rsidRDefault="00CB5F54" w:rsidP="00625C02">
      <w:pPr>
        <w:pStyle w:val="ab"/>
        <w:spacing w:before="0" w:beforeAutospacing="0" w:after="0" w:afterAutospacing="0"/>
        <w:ind w:firstLine="562"/>
        <w:jc w:val="both"/>
        <w:rPr>
          <w:rStyle w:val="katex"/>
          <w:sz w:val="28"/>
          <w:szCs w:val="28"/>
          <w:lang w:val="kk-KZ"/>
        </w:rPr>
      </w:pPr>
      <w:r w:rsidRPr="00E9230E">
        <w:rPr>
          <w:rStyle w:val="katex"/>
          <w:b/>
          <w:bCs/>
          <w:sz w:val="28"/>
          <w:szCs w:val="28"/>
          <w:lang w:val="en-US"/>
        </w:rPr>
        <w:t>Definition</w:t>
      </w:r>
      <w:r w:rsidR="00514878" w:rsidRPr="00E9230E">
        <w:rPr>
          <w:rStyle w:val="katex"/>
          <w:b/>
          <w:bCs/>
          <w:sz w:val="28"/>
          <w:szCs w:val="28"/>
          <w:lang w:val="en-US"/>
        </w:rPr>
        <w:t xml:space="preserve"> 1.6</w:t>
      </w:r>
      <w:r w:rsidRPr="00E9230E">
        <w:rPr>
          <w:rStyle w:val="katex"/>
          <w:sz w:val="28"/>
          <w:szCs w:val="28"/>
          <w:lang w:val="en-US"/>
        </w:rPr>
        <w:t xml:space="preserve"> </w:t>
      </w:r>
      <w:r w:rsidR="00633DC4" w:rsidRPr="00E9230E">
        <w:rPr>
          <w:rStyle w:val="katex"/>
          <w:sz w:val="28"/>
          <w:szCs w:val="28"/>
          <w:lang w:val="en-US"/>
        </w:rPr>
        <w:t>For sets</w:t>
      </w:r>
      <w:r w:rsidRPr="00E9230E">
        <w:rPr>
          <w:rStyle w:val="katex"/>
          <w:sz w:val="28"/>
          <w:szCs w:val="28"/>
          <w:lang w:val="en-US"/>
        </w:rPr>
        <w:t xml:space="preserve"> </w:t>
      </w:r>
      <m:oMath>
        <m:r>
          <w:rPr>
            <w:rStyle w:val="katex"/>
            <w:rFonts w:ascii="Cambria Math" w:hAnsi="Cambria Math"/>
            <w:sz w:val="28"/>
            <w:szCs w:val="28"/>
            <w:lang w:val="en-US"/>
          </w:rPr>
          <m:t>A</m:t>
        </m:r>
      </m:oMath>
      <w:r w:rsidRPr="00E9230E">
        <w:rPr>
          <w:rStyle w:val="katex"/>
          <w:sz w:val="28"/>
          <w:szCs w:val="28"/>
          <w:lang w:val="en-US"/>
        </w:rPr>
        <w:t xml:space="preserve"> </w:t>
      </w:r>
      <w:r w:rsidR="00633DC4" w:rsidRPr="00E9230E">
        <w:rPr>
          <w:rStyle w:val="katex"/>
          <w:sz w:val="28"/>
          <w:szCs w:val="28"/>
          <w:lang w:val="en-US"/>
        </w:rPr>
        <w:t>and</w:t>
      </w:r>
      <w:r w:rsidRPr="00E9230E">
        <w:rPr>
          <w:rStyle w:val="katex"/>
          <w:sz w:val="28"/>
          <w:szCs w:val="28"/>
          <w:lang w:val="en-US"/>
        </w:rPr>
        <w:t xml:space="preserve"> </w:t>
      </w:r>
      <m:oMath>
        <m:r>
          <w:rPr>
            <w:rStyle w:val="katex"/>
            <w:rFonts w:ascii="Cambria Math" w:hAnsi="Cambria Math"/>
            <w:sz w:val="28"/>
            <w:szCs w:val="28"/>
            <w:lang w:val="en-US"/>
          </w:rPr>
          <m:t>B</m:t>
        </m:r>
      </m:oMath>
      <w:r w:rsidRPr="00E9230E">
        <w:rPr>
          <w:rStyle w:val="katex"/>
          <w:sz w:val="28"/>
          <w:szCs w:val="28"/>
          <w:lang w:val="en-US"/>
        </w:rPr>
        <w:t>,</w:t>
      </w:r>
      <w:r w:rsidR="00633DC4" w:rsidRPr="00E9230E">
        <w:rPr>
          <w:rStyle w:val="katex"/>
          <w:sz w:val="28"/>
          <w:szCs w:val="28"/>
          <w:lang w:val="en-US"/>
        </w:rPr>
        <w:t xml:space="preserve"> their join,</w:t>
      </w:r>
      <w:r w:rsidRPr="00E9230E">
        <w:rPr>
          <w:rStyle w:val="katex"/>
          <w:sz w:val="28"/>
          <w:szCs w:val="28"/>
          <w:lang w:val="en-US"/>
        </w:rPr>
        <w:t xml:space="preserve"> </w:t>
      </w:r>
      <w:r w:rsidR="00633DC4" w:rsidRPr="00E9230E">
        <w:rPr>
          <w:rStyle w:val="katex"/>
          <w:sz w:val="28"/>
          <w:szCs w:val="28"/>
          <w:lang w:val="en-US"/>
        </w:rPr>
        <w:t>denoted by</w:t>
      </w:r>
      <w:r w:rsidRPr="00E9230E">
        <w:rPr>
          <w:rStyle w:val="katex"/>
          <w:sz w:val="28"/>
          <w:szCs w:val="28"/>
          <w:lang w:val="en-US"/>
        </w:rPr>
        <w:t xml:space="preserve"> </w:t>
      </w:r>
      <m:oMath>
        <m:r>
          <w:rPr>
            <w:rStyle w:val="katex"/>
            <w:rFonts w:ascii="Cambria Math" w:hAnsi="Cambria Math"/>
            <w:sz w:val="28"/>
            <w:szCs w:val="28"/>
            <w:lang w:val="en-US"/>
          </w:rPr>
          <m:t>A⊕B</m:t>
        </m:r>
      </m:oMath>
      <w:r w:rsidRPr="00E9230E">
        <w:rPr>
          <w:rStyle w:val="katex"/>
          <w:sz w:val="28"/>
          <w:szCs w:val="28"/>
          <w:lang w:val="en-US"/>
        </w:rPr>
        <w:t>,</w:t>
      </w:r>
      <w:r w:rsidR="00633DC4" w:rsidRPr="00E9230E">
        <w:rPr>
          <w:rStyle w:val="katex"/>
          <w:sz w:val="28"/>
          <w:szCs w:val="28"/>
          <w:lang w:val="en-US"/>
        </w:rPr>
        <w:t xml:space="preserve"> is defined as</w:t>
      </w:r>
    </w:p>
    <w:p w14:paraId="39BEABBC" w14:textId="77777777" w:rsidR="00CB5F54" w:rsidRPr="00E9230E" w:rsidRDefault="00CB5F54" w:rsidP="00625C02">
      <w:pPr>
        <w:pStyle w:val="ab"/>
        <w:spacing w:before="0" w:beforeAutospacing="0" w:after="0" w:afterAutospacing="0"/>
        <w:ind w:firstLine="562"/>
        <w:jc w:val="both"/>
        <w:rPr>
          <w:rStyle w:val="katex"/>
          <w:sz w:val="28"/>
          <w:szCs w:val="28"/>
          <w:lang w:val="en-US"/>
        </w:rPr>
      </w:pPr>
    </w:p>
    <w:p w14:paraId="5DA119A7" w14:textId="13B86502" w:rsidR="00CB5F54" w:rsidRPr="00E9230E" w:rsidRDefault="00633DC4" w:rsidP="0046193C">
      <w:pPr>
        <w:pStyle w:val="ab"/>
        <w:spacing w:before="0" w:beforeAutospacing="0" w:after="0" w:afterAutospacing="0"/>
        <w:jc w:val="center"/>
        <w:rPr>
          <w:rStyle w:val="katex"/>
          <w:sz w:val="28"/>
          <w:szCs w:val="28"/>
          <w:lang w:val="en-US"/>
        </w:rPr>
      </w:pPr>
      <m:oMath>
        <m:r>
          <w:rPr>
            <w:rStyle w:val="katex"/>
            <w:rFonts w:ascii="Cambria Math" w:hAnsi="Cambria Math"/>
            <w:sz w:val="28"/>
            <w:szCs w:val="28"/>
            <w:lang w:val="en-US"/>
          </w:rPr>
          <m:t>A⊕B=</m:t>
        </m:r>
        <m:d>
          <m:dPr>
            <m:begChr m:val="{"/>
            <m:endChr m:val="}"/>
            <m:ctrlPr>
              <w:rPr>
                <w:rStyle w:val="katex"/>
                <w:rFonts w:ascii="Cambria Math" w:hAnsi="Cambria Math"/>
                <w:i/>
                <w:sz w:val="28"/>
                <w:szCs w:val="28"/>
                <w:lang w:val="en-US"/>
              </w:rPr>
            </m:ctrlPr>
          </m:dPr>
          <m:e>
            <m:r>
              <w:rPr>
                <w:rStyle w:val="katex"/>
                <w:rFonts w:ascii="Cambria Math" w:hAnsi="Cambria Math"/>
                <w:sz w:val="28"/>
                <w:szCs w:val="28"/>
                <w:lang w:val="en-US"/>
              </w:rPr>
              <m:t>2x:x∈A</m:t>
            </m:r>
          </m:e>
        </m:d>
        <m:r>
          <w:rPr>
            <w:rStyle w:val="katex"/>
            <w:rFonts w:ascii="Cambria Math" w:hAnsi="Cambria Math"/>
            <w:sz w:val="28"/>
            <w:szCs w:val="28"/>
            <w:lang w:val="en-US"/>
          </w:rPr>
          <m:t>∪{2x+1:x∈B}</m:t>
        </m:r>
      </m:oMath>
      <w:r w:rsidR="0046193C" w:rsidRPr="00E9230E">
        <w:rPr>
          <w:rStyle w:val="katex"/>
          <w:sz w:val="28"/>
          <w:szCs w:val="28"/>
          <w:lang w:val="en-US"/>
        </w:rPr>
        <w:t>.</w:t>
      </w:r>
    </w:p>
    <w:p w14:paraId="3C60E8F6" w14:textId="77777777" w:rsidR="00CB5F54" w:rsidRPr="00E9230E" w:rsidRDefault="00CB5F54" w:rsidP="00625C02">
      <w:pPr>
        <w:pStyle w:val="ab"/>
        <w:spacing w:before="0" w:beforeAutospacing="0" w:after="0" w:afterAutospacing="0"/>
        <w:ind w:firstLine="562"/>
        <w:jc w:val="both"/>
        <w:rPr>
          <w:rStyle w:val="katex"/>
          <w:sz w:val="28"/>
          <w:szCs w:val="28"/>
          <w:lang w:val="en-US"/>
        </w:rPr>
      </w:pPr>
    </w:p>
    <w:p w14:paraId="7B6561DC" w14:textId="4BF4A0A5" w:rsidR="006D3424" w:rsidRPr="00E9230E" w:rsidRDefault="006D3424" w:rsidP="00625C02">
      <w:pPr>
        <w:pStyle w:val="ab"/>
        <w:spacing w:before="0" w:beforeAutospacing="0" w:after="0" w:afterAutospacing="0"/>
        <w:ind w:firstLine="562"/>
        <w:jc w:val="both"/>
        <w:rPr>
          <w:rStyle w:val="katex"/>
          <w:sz w:val="32"/>
          <w:szCs w:val="32"/>
          <w:lang w:val="en-US"/>
        </w:rPr>
      </w:pPr>
      <w:r w:rsidRPr="00E9230E">
        <w:rPr>
          <w:sz w:val="28"/>
          <w:szCs w:val="28"/>
          <w:lang w:val="en-US"/>
        </w:rPr>
        <w:t xml:space="preserve">Recall that a set </w:t>
      </w:r>
      <m:oMath>
        <m:r>
          <w:rPr>
            <w:rFonts w:ascii="Cambria Math" w:hAnsi="Cambria Math"/>
            <w:sz w:val="28"/>
            <w:szCs w:val="28"/>
          </w:rPr>
          <m:t>A</m:t>
        </m:r>
      </m:oMath>
      <w:r w:rsidRPr="00E9230E">
        <w:rPr>
          <w:sz w:val="28"/>
          <w:szCs w:val="28"/>
          <w:lang w:val="en-US"/>
        </w:rPr>
        <w:t xml:space="preserve"> is computably enumerable if it arises as the domain of a partial computable function. We now show that this formal definition coincides with the more intuitive description of c.e. sets as those whose elements can be generated by an effective algorithm.</w:t>
      </w:r>
      <w:r w:rsidRPr="00E9230E">
        <w:rPr>
          <w:rStyle w:val="katex"/>
          <w:sz w:val="32"/>
          <w:szCs w:val="32"/>
          <w:lang w:val="en-US"/>
        </w:rPr>
        <w:t xml:space="preserve"> </w:t>
      </w:r>
    </w:p>
    <w:p w14:paraId="7F7532D0" w14:textId="63D76577" w:rsidR="00B46D1B" w:rsidRPr="00E9230E" w:rsidRDefault="00B46D1B"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Definition</w:t>
      </w:r>
      <w:r w:rsidR="00514878" w:rsidRPr="00E9230E">
        <w:rPr>
          <w:rStyle w:val="katex"/>
          <w:b/>
          <w:bCs/>
          <w:sz w:val="28"/>
          <w:szCs w:val="28"/>
          <w:lang w:val="en-US"/>
        </w:rPr>
        <w:t xml:space="preserve"> 1.7</w:t>
      </w:r>
      <w:r w:rsidRPr="00E9230E">
        <w:rPr>
          <w:rStyle w:val="katex"/>
          <w:sz w:val="28"/>
          <w:szCs w:val="28"/>
          <w:lang w:val="en-US"/>
        </w:rPr>
        <w:t xml:space="preserve"> (i) A set </w:t>
      </w:r>
      <m:oMath>
        <m:r>
          <w:rPr>
            <w:rStyle w:val="katex"/>
            <w:rFonts w:ascii="Cambria Math" w:hAnsi="Cambria Math"/>
            <w:sz w:val="28"/>
            <w:szCs w:val="28"/>
            <w:lang w:val="en-US"/>
          </w:rPr>
          <m:t>A</m:t>
        </m:r>
      </m:oMath>
      <w:r w:rsidRPr="00E9230E">
        <w:rPr>
          <w:rStyle w:val="katex"/>
          <w:sz w:val="28"/>
          <w:szCs w:val="28"/>
          <w:lang w:val="en-US"/>
        </w:rPr>
        <w:t xml:space="preserve"> is</w:t>
      </w:r>
      <w:r w:rsidR="006D3424" w:rsidRPr="00E9230E">
        <w:rPr>
          <w:rStyle w:val="katex"/>
          <w:sz w:val="28"/>
          <w:szCs w:val="28"/>
          <w:lang w:val="en-US"/>
        </w:rPr>
        <w:t xml:space="preserve"> said to be</w:t>
      </w:r>
      <w:r w:rsidRPr="00E9230E">
        <w:rPr>
          <w:rStyle w:val="katex"/>
          <w:sz w:val="28"/>
          <w:szCs w:val="28"/>
          <w:lang w:val="en-US"/>
        </w:rPr>
        <w:t xml:space="preserve"> a projection of </w:t>
      </w:r>
      <w:r w:rsidR="006D3424" w:rsidRPr="00E9230E">
        <w:rPr>
          <w:rStyle w:val="katex"/>
          <w:sz w:val="28"/>
          <w:szCs w:val="28"/>
          <w:lang w:val="en-US"/>
        </w:rPr>
        <w:t>a</w:t>
      </w:r>
      <w:r w:rsidRPr="00E9230E">
        <w:rPr>
          <w:rStyle w:val="katex"/>
          <w:sz w:val="28"/>
          <w:szCs w:val="28"/>
          <w:lang w:val="en-US"/>
        </w:rPr>
        <w:t xml:space="preserve"> relation </w:t>
      </w:r>
      <m:oMath>
        <m:r>
          <w:rPr>
            <w:rStyle w:val="katex"/>
            <w:rFonts w:ascii="Cambria Math" w:hAnsi="Cambria Math"/>
            <w:sz w:val="28"/>
            <w:szCs w:val="28"/>
            <w:lang w:val="en-US"/>
          </w:rPr>
          <m:t>R⊆ω×ω</m:t>
        </m:r>
      </m:oMath>
      <w:r w:rsidRPr="00E9230E">
        <w:rPr>
          <w:rStyle w:val="katex"/>
          <w:sz w:val="28"/>
          <w:szCs w:val="28"/>
          <w:lang w:val="en-US"/>
        </w:rPr>
        <w:t xml:space="preserve"> if</w:t>
      </w:r>
      <w:r w:rsidR="00222135" w:rsidRPr="00E9230E">
        <w:rPr>
          <w:rStyle w:val="katex"/>
          <w:sz w:val="28"/>
          <w:szCs w:val="28"/>
          <w:lang w:val="en-US"/>
        </w:rPr>
        <w:t xml:space="preserve"> there exists an element </w:t>
      </w:r>
      <m:oMath>
        <m:r>
          <w:rPr>
            <w:rStyle w:val="katex"/>
            <w:rFonts w:ascii="Cambria Math" w:hAnsi="Cambria Math"/>
            <w:sz w:val="28"/>
            <w:szCs w:val="28"/>
            <w:lang w:val="en-US"/>
          </w:rPr>
          <m:t>y</m:t>
        </m:r>
      </m:oMath>
      <w:r w:rsidR="00222135" w:rsidRPr="00E9230E">
        <w:rPr>
          <w:rStyle w:val="katex"/>
          <w:sz w:val="28"/>
          <w:szCs w:val="28"/>
          <w:lang w:val="en-US"/>
        </w:rPr>
        <w:t xml:space="preserve"> such that</w:t>
      </w:r>
      <w:r w:rsidRPr="00E9230E">
        <w:rPr>
          <w:rStyle w:val="katex"/>
          <w:sz w:val="28"/>
          <w:szCs w:val="28"/>
          <w:lang w:val="en-US"/>
        </w:rPr>
        <w:t xml:space="preserve"> </w:t>
      </w:r>
      <m:oMath>
        <m:r>
          <w:rPr>
            <w:rStyle w:val="katex"/>
            <w:rFonts w:ascii="Cambria Math" w:hAnsi="Cambria Math"/>
            <w:sz w:val="28"/>
            <w:szCs w:val="28"/>
            <w:lang w:val="en-US"/>
          </w:rPr>
          <m:t>A={x:∃y R(x,y)}</m:t>
        </m:r>
      </m:oMath>
      <w:r w:rsidRPr="00E9230E">
        <w:rPr>
          <w:rStyle w:val="katex"/>
          <w:sz w:val="28"/>
          <w:szCs w:val="28"/>
          <w:lang w:val="en-US"/>
        </w:rPr>
        <w:t>.</w:t>
      </w:r>
    </w:p>
    <w:p w14:paraId="0773E4B0" w14:textId="77777777" w:rsidR="006D3424" w:rsidRPr="00E9230E" w:rsidRDefault="00B46D1B"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(ii)</w:t>
      </w:r>
      <w:r w:rsidR="001A71BD" w:rsidRPr="00E9230E">
        <w:rPr>
          <w:rStyle w:val="katex"/>
          <w:sz w:val="28"/>
          <w:szCs w:val="28"/>
          <w:lang w:val="en-US"/>
        </w:rPr>
        <w:t xml:space="preserve"> </w:t>
      </w:r>
      <w:r w:rsidRPr="00E9230E">
        <w:rPr>
          <w:rStyle w:val="katex"/>
          <w:sz w:val="28"/>
          <w:szCs w:val="28"/>
          <w:lang w:val="en-US"/>
        </w:rPr>
        <w:t xml:space="preserve">A set </w:t>
      </w:r>
      <m:oMath>
        <m:r>
          <w:rPr>
            <w:rStyle w:val="katex"/>
            <w:rFonts w:ascii="Cambria Math" w:hAnsi="Cambria Math"/>
            <w:sz w:val="28"/>
            <w:szCs w:val="28"/>
            <w:lang w:val="en-US"/>
          </w:rPr>
          <m:t>A</m:t>
        </m:r>
      </m:oMath>
      <w:r w:rsidRPr="00E9230E">
        <w:rPr>
          <w:rStyle w:val="katex"/>
          <w:sz w:val="28"/>
          <w:szCs w:val="28"/>
          <w:lang w:val="en-US"/>
        </w:rPr>
        <w:t xml:space="preserve"> </w:t>
      </w:r>
      <w:r w:rsidR="006D3424" w:rsidRPr="00E9230E">
        <w:rPr>
          <w:rStyle w:val="katex"/>
          <w:sz w:val="28"/>
          <w:szCs w:val="28"/>
          <w:lang w:val="en-US"/>
        </w:rPr>
        <w:t>belongs to the class</w:t>
      </w:r>
      <w:r w:rsidRPr="00E9230E">
        <w:rPr>
          <w:rStyle w:val="katex"/>
          <w:sz w:val="28"/>
          <w:szCs w:val="28"/>
          <w:lang w:val="en-US"/>
        </w:rPr>
        <w:t xml:space="preserve">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1</m:t>
            </m:r>
          </m:sub>
        </m:sSub>
      </m:oMath>
      <w:r w:rsidRPr="00E9230E">
        <w:rPr>
          <w:rStyle w:val="katex"/>
          <w:sz w:val="28"/>
          <w:szCs w:val="28"/>
          <w:lang w:val="en-US"/>
        </w:rPr>
        <w:t xml:space="preserve"> if</w:t>
      </w:r>
      <w:r w:rsidR="006D3424" w:rsidRPr="00E9230E">
        <w:rPr>
          <w:rStyle w:val="katex"/>
          <w:sz w:val="28"/>
          <w:szCs w:val="28"/>
          <w:lang w:val="en-US"/>
        </w:rPr>
        <w:t xml:space="preserve"> it can be expressed as the projection of</w:t>
      </w:r>
      <w:r w:rsidRPr="00E9230E">
        <w:rPr>
          <w:rStyle w:val="katex"/>
          <w:sz w:val="28"/>
          <w:szCs w:val="28"/>
          <w:lang w:val="en-US"/>
        </w:rPr>
        <w:t xml:space="preserve"> </w:t>
      </w:r>
      <w:r w:rsidR="001A71BD" w:rsidRPr="00E9230E">
        <w:rPr>
          <w:rStyle w:val="katex"/>
          <w:sz w:val="28"/>
          <w:szCs w:val="28"/>
          <w:lang w:val="en-US"/>
        </w:rPr>
        <w:t>a</w:t>
      </w:r>
      <w:r w:rsidRPr="00E9230E">
        <w:rPr>
          <w:rStyle w:val="katex"/>
          <w:sz w:val="28"/>
          <w:szCs w:val="28"/>
          <w:lang w:val="en-US"/>
        </w:rPr>
        <w:t xml:space="preserve"> </w:t>
      </w:r>
      <w:r w:rsidR="003B3A52" w:rsidRPr="00E9230E">
        <w:rPr>
          <w:rStyle w:val="katex"/>
          <w:sz w:val="28"/>
          <w:szCs w:val="28"/>
          <w:lang w:val="en-US"/>
        </w:rPr>
        <w:t>computable</w:t>
      </w:r>
      <w:r w:rsidRPr="00E9230E">
        <w:rPr>
          <w:rStyle w:val="katex"/>
          <w:sz w:val="28"/>
          <w:szCs w:val="28"/>
          <w:lang w:val="en-US"/>
        </w:rPr>
        <w:t xml:space="preserve"> relation </w:t>
      </w:r>
      <m:oMath>
        <m:r>
          <w:rPr>
            <w:rStyle w:val="katex"/>
            <w:rFonts w:ascii="Cambria Math" w:hAnsi="Cambria Math"/>
            <w:sz w:val="28"/>
            <w:szCs w:val="28"/>
            <w:lang w:val="en-US"/>
          </w:rPr>
          <m:t>R⊆ω×ω</m:t>
        </m:r>
      </m:oMath>
      <w:r w:rsidRPr="00E9230E">
        <w:rPr>
          <w:rStyle w:val="katex"/>
          <w:sz w:val="28"/>
          <w:szCs w:val="28"/>
          <w:lang w:val="en-US"/>
        </w:rPr>
        <w:t>. Th</w:t>
      </w:r>
      <w:r w:rsidR="006D3424" w:rsidRPr="00E9230E">
        <w:rPr>
          <w:rStyle w:val="katex"/>
          <w:sz w:val="28"/>
          <w:szCs w:val="28"/>
          <w:lang w:val="en-US"/>
        </w:rPr>
        <w:t>e</w:t>
      </w:r>
      <w:r w:rsidRPr="00E9230E">
        <w:rPr>
          <w:rStyle w:val="katex"/>
          <w:sz w:val="28"/>
          <w:szCs w:val="28"/>
          <w:lang w:val="en-US"/>
        </w:rPr>
        <w:t xml:space="preserve"> notation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1</m:t>
            </m:r>
          </m:sub>
        </m:sSub>
      </m:oMath>
      <w:r w:rsidRPr="00E9230E">
        <w:rPr>
          <w:rStyle w:val="katex"/>
          <w:sz w:val="28"/>
          <w:szCs w:val="28"/>
          <w:lang w:val="en-US"/>
        </w:rPr>
        <w:t xml:space="preserve"> </w:t>
      </w:r>
      <w:r w:rsidR="006D3424" w:rsidRPr="00E9230E">
        <w:rPr>
          <w:rStyle w:val="katex"/>
          <w:sz w:val="28"/>
          <w:szCs w:val="28"/>
          <w:lang w:val="en-US"/>
        </w:rPr>
        <w:t xml:space="preserve">reflects the fact that the defining </w:t>
      </w:r>
      <w:r w:rsidRPr="00E9230E">
        <w:rPr>
          <w:rStyle w:val="katex"/>
          <w:sz w:val="28"/>
          <w:szCs w:val="28"/>
          <w:lang w:val="en-US"/>
        </w:rPr>
        <w:t xml:space="preserve">predicate </w:t>
      </w:r>
      <w:r w:rsidR="006D3424" w:rsidRPr="00E9230E">
        <w:rPr>
          <w:rStyle w:val="katex"/>
          <w:sz w:val="28"/>
          <w:szCs w:val="28"/>
          <w:lang w:val="en-US"/>
        </w:rPr>
        <w:t>for</w:t>
      </w:r>
      <w:r w:rsidRPr="00E9230E">
        <w:rPr>
          <w:rStyle w:val="katex"/>
          <w:sz w:val="28"/>
          <w:szCs w:val="28"/>
          <w:lang w:val="en-US"/>
        </w:rPr>
        <w:t xml:space="preserve"> </w:t>
      </w:r>
      <m:oMath>
        <m:r>
          <w:rPr>
            <w:rStyle w:val="katex"/>
            <w:rFonts w:ascii="Cambria Math" w:hAnsi="Cambria Math"/>
            <w:sz w:val="28"/>
            <w:szCs w:val="28"/>
            <w:lang w:val="en-US"/>
          </w:rPr>
          <m:t>A</m:t>
        </m:r>
      </m:oMath>
      <w:r w:rsidRPr="00E9230E">
        <w:rPr>
          <w:rStyle w:val="katex"/>
          <w:sz w:val="28"/>
          <w:szCs w:val="28"/>
          <w:lang w:val="en-US"/>
        </w:rPr>
        <w:t xml:space="preserve"> </w:t>
      </w:r>
      <w:r w:rsidR="006D3424" w:rsidRPr="00E9230E">
        <w:rPr>
          <w:sz w:val="28"/>
          <w:szCs w:val="28"/>
          <w:lang w:val="en-US"/>
        </w:rPr>
        <w:t>consists of a single existential quantifier followed by a computable condition</w:t>
      </w:r>
      <w:r w:rsidRPr="00E9230E">
        <w:rPr>
          <w:rStyle w:val="katex"/>
          <w:sz w:val="28"/>
          <w:szCs w:val="28"/>
          <w:lang w:val="en-US"/>
        </w:rPr>
        <w:t xml:space="preserve">. </w:t>
      </w:r>
    </w:p>
    <w:p w14:paraId="43100397" w14:textId="46A415A1" w:rsidR="00B46D1B" w:rsidRPr="00E9230E" w:rsidRDefault="006D3424"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More generally, t</w:t>
      </w:r>
      <w:r w:rsidR="00B46D1B" w:rsidRPr="00E9230E">
        <w:rPr>
          <w:rStyle w:val="katex"/>
          <w:sz w:val="28"/>
          <w:szCs w:val="28"/>
          <w:lang w:val="en-US"/>
        </w:rPr>
        <w:t xml:space="preserve">he </w:t>
      </w:r>
      <w:r w:rsidRPr="00E9230E">
        <w:rPr>
          <w:rStyle w:val="katex"/>
          <w:sz w:val="28"/>
          <w:szCs w:val="28"/>
          <w:lang w:val="en-US"/>
        </w:rPr>
        <w:t>classes</w:t>
      </w:r>
      <w:r w:rsidR="00B46D1B" w:rsidRPr="00E9230E">
        <w:rPr>
          <w:rStyle w:val="katex"/>
          <w:sz w:val="28"/>
          <w:szCs w:val="28"/>
          <w:lang w:val="en-US"/>
        </w:rPr>
        <w:t xml:space="preserve">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m:t>
            </m:r>
          </m:sub>
        </m:sSub>
        <m:r>
          <w:rPr>
            <w:rStyle w:val="katex"/>
            <w:rFonts w:ascii="Cambria Math" w:hAnsi="Cambria Math"/>
            <w:sz w:val="28"/>
            <w:szCs w:val="28"/>
            <w:lang w:val="en-US"/>
          </w:rPr>
          <m:t xml:space="preserve">, </m:t>
        </m:r>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Π</m:t>
            </m:r>
          </m:e>
          <m:sub>
            <m:r>
              <w:rPr>
                <w:rStyle w:val="katex"/>
                <w:rFonts w:ascii="Cambria Math" w:hAnsi="Cambria Math"/>
                <w:sz w:val="28"/>
                <w:szCs w:val="28"/>
                <w:lang w:val="en-US"/>
              </w:rPr>
              <m:t>n</m:t>
            </m:r>
          </m:sub>
        </m:sSub>
      </m:oMath>
      <w:r w:rsidR="00B46D1B" w:rsidRPr="00E9230E">
        <w:rPr>
          <w:rStyle w:val="katex"/>
          <w:sz w:val="28"/>
          <w:szCs w:val="28"/>
          <w:lang w:val="en-US"/>
        </w:rPr>
        <w:t xml:space="preserve"> and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Δ</m:t>
            </m:r>
            <m:ctrlPr>
              <w:rPr>
                <w:rStyle w:val="katex"/>
                <w:rFonts w:ascii="Cambria Math" w:hAnsi="Cambria Math"/>
                <w:sz w:val="28"/>
                <w:szCs w:val="28"/>
                <w:lang w:val="en-US"/>
              </w:rPr>
            </m:ctrlPr>
          </m:e>
          <m:sub>
            <m:r>
              <w:rPr>
                <w:rStyle w:val="katex"/>
                <w:rFonts w:ascii="Cambria Math" w:hAnsi="Cambria Math"/>
                <w:sz w:val="28"/>
                <w:szCs w:val="28"/>
                <w:lang w:val="en-US"/>
              </w:rPr>
              <m:t>n</m:t>
            </m:r>
          </m:sub>
        </m:sSub>
      </m:oMath>
      <w:r w:rsidR="00B46D1B" w:rsidRPr="00E9230E">
        <w:rPr>
          <w:rStyle w:val="katex"/>
          <w:sz w:val="28"/>
          <w:szCs w:val="28"/>
          <w:lang w:val="en-US"/>
        </w:rPr>
        <w:t xml:space="preserve">, </w:t>
      </w:r>
      <w:r w:rsidR="007B6FF0" w:rsidRPr="00E9230E">
        <w:rPr>
          <w:rStyle w:val="katex"/>
          <w:sz w:val="28"/>
          <w:szCs w:val="28"/>
          <w:lang w:val="en-US"/>
        </w:rPr>
        <w:t xml:space="preserve">for </w:t>
      </w:r>
      <m:oMath>
        <m:r>
          <w:rPr>
            <w:rStyle w:val="katex"/>
            <w:rFonts w:ascii="Cambria Math" w:hAnsi="Cambria Math"/>
            <w:sz w:val="28"/>
            <w:szCs w:val="28"/>
            <w:lang w:val="en-US"/>
          </w:rPr>
          <m:t>n≥0</m:t>
        </m:r>
      </m:oMath>
      <w:r w:rsidR="00222135" w:rsidRPr="00E9230E">
        <w:rPr>
          <w:rStyle w:val="katex"/>
          <w:sz w:val="28"/>
          <w:szCs w:val="28"/>
          <w:lang w:val="en-US"/>
        </w:rPr>
        <w:t xml:space="preserve">, will be </w:t>
      </w:r>
      <w:r w:rsidRPr="00E9230E">
        <w:rPr>
          <w:rStyle w:val="katex"/>
          <w:sz w:val="28"/>
          <w:szCs w:val="28"/>
          <w:lang w:val="en-US"/>
        </w:rPr>
        <w:t>introduced</w:t>
      </w:r>
      <w:r w:rsidR="00222135" w:rsidRPr="00E9230E">
        <w:rPr>
          <w:rStyle w:val="katex"/>
          <w:sz w:val="28"/>
          <w:szCs w:val="28"/>
          <w:lang w:val="en-US"/>
        </w:rPr>
        <w:t xml:space="preserve"> formally </w:t>
      </w:r>
      <w:r w:rsidRPr="00E9230E">
        <w:rPr>
          <w:rStyle w:val="katex"/>
          <w:sz w:val="28"/>
          <w:szCs w:val="28"/>
          <w:lang w:val="en-US"/>
        </w:rPr>
        <w:t>later</w:t>
      </w:r>
      <w:r w:rsidR="00222135" w:rsidRPr="00E9230E">
        <w:rPr>
          <w:rStyle w:val="katex"/>
          <w:sz w:val="28"/>
          <w:szCs w:val="28"/>
          <w:lang w:val="en-US"/>
        </w:rPr>
        <w:t xml:space="preserve">. </w:t>
      </w:r>
      <w:r w:rsidRPr="00E9230E">
        <w:rPr>
          <w:rStyle w:val="katex"/>
          <w:sz w:val="28"/>
          <w:szCs w:val="28"/>
          <w:lang w:val="en-US"/>
        </w:rPr>
        <w:t xml:space="preserve">In </w:t>
      </w:r>
      <w:r w:rsidR="00222135" w:rsidRPr="00E9230E">
        <w:rPr>
          <w:rStyle w:val="katex"/>
          <w:sz w:val="28"/>
          <w:szCs w:val="28"/>
          <w:lang w:val="en-US"/>
        </w:rPr>
        <w:t>the literature</w:t>
      </w:r>
      <w:r w:rsidR="007B6FF0" w:rsidRPr="00E9230E">
        <w:rPr>
          <w:rStyle w:val="katex"/>
          <w:sz w:val="28"/>
          <w:szCs w:val="28"/>
          <w:lang w:val="en-US"/>
        </w:rPr>
        <w:t>,</w:t>
      </w:r>
      <w:r w:rsidR="00222135" w:rsidRPr="00E9230E">
        <w:rPr>
          <w:rStyle w:val="katex"/>
          <w:sz w:val="28"/>
          <w:szCs w:val="28"/>
          <w:lang w:val="en-US"/>
        </w:rPr>
        <w:t xml:space="preserve"> these are</w:t>
      </w:r>
      <w:r w:rsidRPr="00E9230E">
        <w:rPr>
          <w:rStyle w:val="katex"/>
          <w:sz w:val="28"/>
          <w:szCs w:val="28"/>
          <w:lang w:val="en-US"/>
        </w:rPr>
        <w:t xml:space="preserve"> often</w:t>
      </w:r>
      <w:r w:rsidR="00222135" w:rsidRPr="00E9230E">
        <w:rPr>
          <w:rStyle w:val="katex"/>
          <w:sz w:val="28"/>
          <w:szCs w:val="28"/>
          <w:lang w:val="en-US"/>
        </w:rPr>
        <w:t xml:space="preserve"> written</w:t>
      </w:r>
      <w:r w:rsidR="007B6FF0" w:rsidRPr="00E9230E">
        <w:rPr>
          <w:rStyle w:val="katex"/>
          <w:sz w:val="28"/>
          <w:szCs w:val="28"/>
          <w:lang w:val="en-US"/>
        </w:rPr>
        <w:t xml:space="preserve"> as</w:t>
      </w:r>
      <w:r w:rsidR="00222135" w:rsidRPr="00E9230E">
        <w:rPr>
          <w:rStyle w:val="katex"/>
          <w:sz w:val="28"/>
          <w:szCs w:val="28"/>
          <w:lang w:val="en-US"/>
        </w:rPr>
        <w:t xml:space="preserve"> </w:t>
      </w:r>
      <m:oMath>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m:t>
            </m:r>
          </m:sub>
          <m:sup>
            <m:r>
              <w:rPr>
                <w:rStyle w:val="katex"/>
                <w:rFonts w:ascii="Cambria Math" w:hAnsi="Cambria Math"/>
                <w:sz w:val="28"/>
                <w:szCs w:val="28"/>
                <w:lang w:val="en-US"/>
              </w:rPr>
              <m:t>0</m:t>
            </m:r>
          </m:sup>
        </m:sSubSup>
      </m:oMath>
      <w:r w:rsidR="00222135" w:rsidRPr="00E9230E">
        <w:rPr>
          <w:rStyle w:val="katex"/>
          <w:sz w:val="28"/>
          <w:szCs w:val="28"/>
          <w:lang w:val="en-US"/>
        </w:rPr>
        <w:t xml:space="preserve">, </w:t>
      </w:r>
      <m:oMath>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Π</m:t>
            </m:r>
            <m:ctrlPr>
              <w:rPr>
                <w:rStyle w:val="katex"/>
                <w:rFonts w:ascii="Cambria Math" w:hAnsi="Cambria Math"/>
                <w:sz w:val="28"/>
                <w:szCs w:val="28"/>
                <w:lang w:val="en-US"/>
              </w:rPr>
            </m:ctrlPr>
          </m:e>
          <m:sub>
            <m:r>
              <w:rPr>
                <w:rStyle w:val="katex"/>
                <w:rFonts w:ascii="Cambria Math" w:hAnsi="Cambria Math"/>
                <w:sz w:val="28"/>
                <w:szCs w:val="28"/>
                <w:lang w:val="en-US"/>
              </w:rPr>
              <m:t>n</m:t>
            </m:r>
          </m:sub>
          <m:sup>
            <m:r>
              <w:rPr>
                <w:rStyle w:val="katex"/>
                <w:rFonts w:ascii="Cambria Math" w:hAnsi="Cambria Math"/>
                <w:sz w:val="28"/>
                <w:szCs w:val="28"/>
                <w:lang w:val="en-US"/>
              </w:rPr>
              <m:t>0</m:t>
            </m:r>
          </m:sup>
        </m:sSubSup>
      </m:oMath>
      <w:r w:rsidR="00222135" w:rsidRPr="00E9230E">
        <w:rPr>
          <w:rStyle w:val="katex"/>
          <w:sz w:val="28"/>
          <w:szCs w:val="28"/>
          <w:lang w:val="en-US"/>
        </w:rPr>
        <w:t xml:space="preserve">, and </w:t>
      </w:r>
      <m:oMath>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Δ</m:t>
            </m:r>
            <m:ctrlPr>
              <w:rPr>
                <w:rStyle w:val="katex"/>
                <w:rFonts w:ascii="Cambria Math" w:hAnsi="Cambria Math"/>
                <w:sz w:val="28"/>
                <w:szCs w:val="28"/>
                <w:lang w:val="en-US"/>
              </w:rPr>
            </m:ctrlPr>
          </m:e>
          <m:sub>
            <m:r>
              <w:rPr>
                <w:rStyle w:val="katex"/>
                <w:rFonts w:ascii="Cambria Math" w:hAnsi="Cambria Math"/>
                <w:sz w:val="28"/>
                <w:szCs w:val="28"/>
                <w:lang w:val="en-US"/>
              </w:rPr>
              <m:t>n</m:t>
            </m:r>
          </m:sub>
          <m:sup>
            <m:r>
              <w:rPr>
                <w:rStyle w:val="katex"/>
                <w:rFonts w:ascii="Cambria Math" w:hAnsi="Cambria Math"/>
                <w:sz w:val="28"/>
                <w:szCs w:val="28"/>
                <w:lang w:val="en-US"/>
              </w:rPr>
              <m:t>0</m:t>
            </m:r>
          </m:sup>
        </m:sSubSup>
      </m:oMath>
      <w:r w:rsidR="00222135" w:rsidRPr="00E9230E">
        <w:rPr>
          <w:rStyle w:val="katex"/>
          <w:sz w:val="28"/>
          <w:szCs w:val="28"/>
          <w:lang w:val="en-US"/>
        </w:rPr>
        <w:t>, to distinguish them from the</w:t>
      </w:r>
      <w:r w:rsidRPr="00E9230E">
        <w:rPr>
          <w:rStyle w:val="katex"/>
          <w:sz w:val="28"/>
          <w:szCs w:val="28"/>
          <w:lang w:val="en-US"/>
        </w:rPr>
        <w:t>ir counterparts</w:t>
      </w:r>
      <w:r w:rsidR="00222135" w:rsidRPr="00E9230E">
        <w:rPr>
          <w:rStyle w:val="katex"/>
          <w:sz w:val="28"/>
          <w:szCs w:val="28"/>
          <w:lang w:val="en-US"/>
        </w:rPr>
        <w:t xml:space="preserve"> </w:t>
      </w:r>
      <w:r w:rsidRPr="00E9230E">
        <w:rPr>
          <w:rStyle w:val="katex"/>
          <w:sz w:val="28"/>
          <w:szCs w:val="28"/>
          <w:lang w:val="en-US"/>
        </w:rPr>
        <w:t xml:space="preserve">in the </w:t>
      </w:r>
      <w:r w:rsidR="00222135" w:rsidRPr="00E9230E">
        <w:rPr>
          <w:rStyle w:val="katex"/>
          <w:sz w:val="28"/>
          <w:szCs w:val="28"/>
          <w:lang w:val="en-US"/>
        </w:rPr>
        <w:t>analytical hierarchy</w:t>
      </w:r>
      <w:r w:rsidRPr="00E9230E">
        <w:rPr>
          <w:rStyle w:val="katex"/>
          <w:sz w:val="28"/>
          <w:szCs w:val="28"/>
          <w:lang w:val="en-US"/>
        </w:rPr>
        <w:t>,</w:t>
      </w:r>
      <w:r w:rsidR="007B6FF0" w:rsidRPr="00E9230E">
        <w:rPr>
          <w:rStyle w:val="katex"/>
          <w:sz w:val="28"/>
          <w:szCs w:val="28"/>
          <w:lang w:val="en-US"/>
        </w:rPr>
        <w:t xml:space="preserve"> </w:t>
      </w:r>
      <w:r w:rsidRPr="00E9230E">
        <w:rPr>
          <w:sz w:val="28"/>
          <w:szCs w:val="28"/>
          <w:lang w:val="en-US"/>
        </w:rPr>
        <w:t>where quantification over functions is allowed</w:t>
      </w:r>
      <w:r w:rsidR="00222135" w:rsidRPr="00E9230E">
        <w:rPr>
          <w:rStyle w:val="katex"/>
          <w:sz w:val="28"/>
          <w:szCs w:val="28"/>
          <w:lang w:val="en-US"/>
        </w:rPr>
        <w:t xml:space="preserve"> [</w:t>
      </w:r>
      <w:r w:rsidR="00E93708" w:rsidRPr="00E9230E">
        <w:rPr>
          <w:rStyle w:val="katex"/>
          <w:sz w:val="28"/>
          <w:szCs w:val="28"/>
          <w:lang w:val="en-US"/>
        </w:rPr>
        <w:t>6</w:t>
      </w:r>
      <w:r w:rsidR="00222135" w:rsidRPr="00E9230E">
        <w:rPr>
          <w:rStyle w:val="katex"/>
          <w:sz w:val="28"/>
          <w:szCs w:val="28"/>
          <w:lang w:val="en-US"/>
        </w:rPr>
        <w:t>9,</w:t>
      </w:r>
      <w:r w:rsidR="00E93708" w:rsidRPr="00E9230E">
        <w:rPr>
          <w:rStyle w:val="katex"/>
          <w:sz w:val="28"/>
          <w:szCs w:val="28"/>
          <w:lang w:val="en-US"/>
        </w:rPr>
        <w:t xml:space="preserve"> 84</w:t>
      </w:r>
      <w:r w:rsidR="00222135" w:rsidRPr="00E9230E">
        <w:rPr>
          <w:rStyle w:val="katex"/>
          <w:sz w:val="28"/>
          <w:szCs w:val="28"/>
          <w:lang w:val="en-US"/>
        </w:rPr>
        <w:t>]</w:t>
      </w:r>
      <w:r w:rsidR="0089781D" w:rsidRPr="00E9230E">
        <w:rPr>
          <w:rStyle w:val="katex"/>
          <w:sz w:val="28"/>
          <w:szCs w:val="28"/>
          <w:lang w:val="en-US"/>
        </w:rPr>
        <w:t>.</w:t>
      </w:r>
    </w:p>
    <w:p w14:paraId="16ED0DD5" w14:textId="63658493" w:rsidR="00287372" w:rsidRPr="00E9230E" w:rsidRDefault="00742E7D"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Definition</w:t>
      </w:r>
      <w:r w:rsidR="00514878" w:rsidRPr="00E9230E">
        <w:rPr>
          <w:rStyle w:val="katex"/>
          <w:b/>
          <w:bCs/>
          <w:sz w:val="28"/>
          <w:szCs w:val="28"/>
          <w:lang w:val="en-US"/>
        </w:rPr>
        <w:t xml:space="preserve"> 1.8</w:t>
      </w:r>
      <w:r w:rsidRPr="00E9230E">
        <w:rPr>
          <w:rStyle w:val="katex"/>
          <w:sz w:val="28"/>
          <w:szCs w:val="28"/>
          <w:lang w:val="en-US"/>
        </w:rPr>
        <w:t xml:space="preserve"> A function </w:t>
      </w:r>
      <m:oMath>
        <m:r>
          <w:rPr>
            <w:rStyle w:val="katex"/>
            <w:rFonts w:ascii="Cambria Math" w:hAnsi="Cambria Math"/>
            <w:sz w:val="28"/>
            <w:szCs w:val="28"/>
            <w:lang w:val="en-US"/>
          </w:rPr>
          <m:t>f</m:t>
        </m:r>
      </m:oMath>
      <w:r w:rsidRPr="00E9230E">
        <w:rPr>
          <w:rStyle w:val="katex"/>
          <w:sz w:val="28"/>
          <w:szCs w:val="28"/>
          <w:lang w:val="en-US"/>
        </w:rPr>
        <w:t xml:space="preserve"> </w:t>
      </w:r>
      <w:r w:rsidR="003C24BF" w:rsidRPr="00E9230E">
        <w:rPr>
          <w:rStyle w:val="katex"/>
          <w:sz w:val="28"/>
          <w:szCs w:val="28"/>
          <w:lang w:val="en-US"/>
        </w:rPr>
        <w:t xml:space="preserve">is said to </w:t>
      </w:r>
      <w:r w:rsidRPr="00E9230E">
        <w:rPr>
          <w:rStyle w:val="katex"/>
          <w:sz w:val="28"/>
          <w:szCs w:val="28"/>
          <w:lang w:val="en-US"/>
        </w:rPr>
        <w:t xml:space="preserve">dominate a function </w:t>
      </w:r>
      <m:oMath>
        <m:r>
          <w:rPr>
            <w:rStyle w:val="katex"/>
            <w:rFonts w:ascii="Cambria Math" w:hAnsi="Cambria Math"/>
            <w:sz w:val="28"/>
            <w:szCs w:val="28"/>
            <w:lang w:val="en-US"/>
          </w:rPr>
          <m:t>g</m:t>
        </m:r>
      </m:oMath>
      <w:r w:rsidRPr="00E9230E">
        <w:rPr>
          <w:rStyle w:val="katex"/>
          <w:sz w:val="28"/>
          <w:szCs w:val="28"/>
          <w:lang w:val="en-US"/>
        </w:rPr>
        <w:t xml:space="preserve"> if</w:t>
      </w:r>
      <w:r w:rsidR="009D7367" w:rsidRPr="00E9230E">
        <w:rPr>
          <w:rStyle w:val="katex"/>
          <w:sz w:val="28"/>
          <w:szCs w:val="28"/>
          <w:lang w:val="en-US"/>
        </w:rPr>
        <w:t xml:space="preserve"> </w:t>
      </w:r>
      <w:r w:rsidR="00287372" w:rsidRPr="00E9230E">
        <w:rPr>
          <w:rStyle w:val="katex"/>
          <w:sz w:val="28"/>
          <w:szCs w:val="28"/>
          <w:lang w:val="en-US"/>
        </w:rPr>
        <w:t>the inequality</w:t>
      </w:r>
    </w:p>
    <w:p w14:paraId="4F4A4155" w14:textId="665A9D89" w:rsidR="00287372" w:rsidRPr="00E9230E" w:rsidRDefault="00287372" w:rsidP="008A35AC">
      <w:pPr>
        <w:pStyle w:val="ab"/>
        <w:spacing w:before="0" w:beforeAutospacing="0" w:after="0" w:afterAutospacing="0"/>
        <w:jc w:val="both"/>
        <w:rPr>
          <w:rStyle w:val="katex"/>
          <w:sz w:val="28"/>
          <w:szCs w:val="28"/>
          <w:lang w:val="en-US"/>
        </w:rPr>
      </w:pPr>
      <m:oMathPara>
        <m:oMath>
          <m:r>
            <w:rPr>
              <w:rStyle w:val="katex"/>
              <w:rFonts w:ascii="Cambria Math" w:hAnsi="Cambria Math"/>
              <w:sz w:val="28"/>
              <w:szCs w:val="28"/>
              <w:lang w:val="en-US"/>
            </w:rPr>
            <m:t>f</m:t>
          </m:r>
          <m:d>
            <m:dPr>
              <m:ctrlPr>
                <w:rPr>
                  <w:rStyle w:val="katex"/>
                  <w:rFonts w:ascii="Cambria Math" w:hAnsi="Cambria Math"/>
                  <w:i/>
                  <w:sz w:val="28"/>
                  <w:szCs w:val="28"/>
                  <w:lang w:val="en-US"/>
                </w:rPr>
              </m:ctrlPr>
            </m:dPr>
            <m:e>
              <m:r>
                <w:rPr>
                  <w:rStyle w:val="katex"/>
                  <w:rFonts w:ascii="Cambria Math" w:hAnsi="Cambria Math"/>
                  <w:sz w:val="28"/>
                  <w:szCs w:val="28"/>
                  <w:lang w:val="en-US"/>
                </w:rPr>
                <m:t>x</m:t>
              </m:r>
            </m:e>
          </m:d>
          <m:r>
            <w:rPr>
              <w:rStyle w:val="katex"/>
              <w:rFonts w:ascii="Cambria Math" w:hAnsi="Cambria Math"/>
              <w:sz w:val="28"/>
              <w:szCs w:val="28"/>
              <w:lang w:val="en-US"/>
            </w:rPr>
            <m:t>≤g(x)</m:t>
          </m:r>
        </m:oMath>
      </m:oMathPara>
    </w:p>
    <w:p w14:paraId="2D7BFE29" w14:textId="6F5A35E4" w:rsidR="00742E7D" w:rsidRPr="00E9230E" w:rsidRDefault="00287372" w:rsidP="00625C02">
      <w:pPr>
        <w:pStyle w:val="ab"/>
        <w:spacing w:before="0" w:beforeAutospacing="0" w:after="0" w:afterAutospacing="0"/>
        <w:ind w:firstLine="562"/>
        <w:jc w:val="both"/>
        <w:rPr>
          <w:rStyle w:val="katex"/>
          <w:sz w:val="28"/>
          <w:szCs w:val="28"/>
          <w:lang w:val="en-US"/>
        </w:rPr>
      </w:pPr>
      <w:r w:rsidRPr="00E9230E">
        <w:rPr>
          <w:sz w:val="28"/>
          <w:szCs w:val="28"/>
          <w:lang w:val="en-US"/>
        </w:rPr>
        <w:t xml:space="preserve">holds for all but finitely many natural numbers </w:t>
      </w:r>
      <m:oMath>
        <m:r>
          <w:rPr>
            <w:rFonts w:ascii="Cambria Math" w:hAnsi="Cambria Math"/>
            <w:sz w:val="28"/>
            <w:szCs w:val="28"/>
          </w:rPr>
          <m:t>x</m:t>
        </m:r>
      </m:oMath>
      <w:r w:rsidR="009D7367" w:rsidRPr="00E9230E">
        <w:rPr>
          <w:rStyle w:val="katex"/>
          <w:sz w:val="28"/>
          <w:szCs w:val="28"/>
          <w:lang w:val="en-US"/>
        </w:rPr>
        <w:t>.</w:t>
      </w:r>
    </w:p>
    <w:p w14:paraId="319A0C1C" w14:textId="1F13C8E5" w:rsidR="00287372" w:rsidRPr="00E9230E" w:rsidRDefault="00A314F8"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Definition</w:t>
      </w:r>
      <w:r w:rsidR="00514878" w:rsidRPr="00E9230E">
        <w:rPr>
          <w:rStyle w:val="katex"/>
          <w:sz w:val="28"/>
          <w:szCs w:val="28"/>
          <w:lang w:val="en-US"/>
        </w:rPr>
        <w:t xml:space="preserve"> </w:t>
      </w:r>
      <w:r w:rsidR="00514878" w:rsidRPr="00E9230E">
        <w:rPr>
          <w:rStyle w:val="katex"/>
          <w:b/>
          <w:bCs/>
          <w:sz w:val="28"/>
          <w:szCs w:val="28"/>
          <w:lang w:val="en-US"/>
        </w:rPr>
        <w:t>1.9</w:t>
      </w:r>
      <w:r w:rsidRPr="00E9230E">
        <w:rPr>
          <w:rStyle w:val="katex"/>
          <w:sz w:val="28"/>
          <w:szCs w:val="28"/>
          <w:lang w:val="en-US"/>
        </w:rPr>
        <w:t xml:space="preserve"> (i) </w:t>
      </w:r>
      <w:r w:rsidR="00287372" w:rsidRPr="00E9230E">
        <w:rPr>
          <w:rStyle w:val="katex"/>
          <w:sz w:val="28"/>
          <w:szCs w:val="28"/>
          <w:lang w:val="en-US"/>
        </w:rPr>
        <w:t>Le</w:t>
      </w:r>
      <w:r w:rsidR="002D2A74" w:rsidRPr="00E9230E">
        <w:rPr>
          <w:rStyle w:val="katex"/>
          <w:sz w:val="28"/>
          <w:szCs w:val="28"/>
          <w:lang w:val="en-US"/>
        </w:rPr>
        <w:t>t</w:t>
      </w:r>
      <w:r w:rsidRPr="00E9230E">
        <w:rPr>
          <w:rStyle w:val="katex"/>
          <w:sz w:val="28"/>
          <w:szCs w:val="28"/>
          <w:lang w:val="en-US"/>
        </w:rPr>
        <w:t xml:space="preserve"> </w:t>
      </w:r>
      <m:oMath>
        <m:r>
          <w:rPr>
            <w:rStyle w:val="katex"/>
            <w:rFonts w:ascii="Cambria Math" w:hAnsi="Cambria Math"/>
            <w:sz w:val="28"/>
            <w:szCs w:val="28"/>
            <w:lang w:val="en-US"/>
          </w:rPr>
          <m:t>A={</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x</m:t>
            </m:r>
          </m:e>
          <m:sub>
            <m:r>
              <w:rPr>
                <w:rStyle w:val="katex"/>
                <w:rFonts w:ascii="Cambria Math" w:hAnsi="Cambria Math"/>
                <w:sz w:val="28"/>
                <w:szCs w:val="28"/>
                <w:lang w:val="en-US"/>
              </w:rPr>
              <m:t>1</m:t>
            </m:r>
          </m:sub>
        </m:sSub>
        <m:r>
          <w:rPr>
            <w:rStyle w:val="katex"/>
            <w:rFonts w:ascii="Cambria Math" w:hAnsi="Cambria Math"/>
            <w:sz w:val="28"/>
            <w:szCs w:val="28"/>
            <w:lang w:val="en-US"/>
          </w:rPr>
          <m:t>,</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x</m:t>
            </m:r>
          </m:e>
          <m:sub>
            <m:r>
              <w:rPr>
                <w:rStyle w:val="katex"/>
                <w:rFonts w:ascii="Cambria Math" w:hAnsi="Cambria Math"/>
                <w:sz w:val="28"/>
                <w:szCs w:val="28"/>
                <w:lang w:val="en-US"/>
              </w:rPr>
              <m:t>2</m:t>
            </m:r>
          </m:sub>
        </m:sSub>
        <m:r>
          <w:rPr>
            <w:rStyle w:val="katex"/>
            <w:rFonts w:ascii="Cambria Math" w:hAnsi="Cambria Math"/>
            <w:sz w:val="28"/>
            <w:szCs w:val="28"/>
            <w:lang w:val="en-US"/>
          </w:rPr>
          <m:t>,…,</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x</m:t>
            </m:r>
          </m:e>
          <m:sub>
            <m:r>
              <w:rPr>
                <w:rStyle w:val="katex"/>
                <w:rFonts w:ascii="Cambria Math" w:hAnsi="Cambria Math"/>
                <w:sz w:val="28"/>
                <w:szCs w:val="28"/>
                <w:lang w:val="en-US"/>
              </w:rPr>
              <m:t>k</m:t>
            </m:r>
          </m:sub>
        </m:sSub>
        <m:r>
          <w:rPr>
            <w:rStyle w:val="katex"/>
            <w:rFonts w:ascii="Cambria Math" w:hAnsi="Cambria Math"/>
            <w:sz w:val="28"/>
            <w:szCs w:val="28"/>
            <w:lang w:val="en-US"/>
          </w:rPr>
          <m:t>}</m:t>
        </m:r>
      </m:oMath>
      <w:r w:rsidR="00287372" w:rsidRPr="00E9230E">
        <w:rPr>
          <w:rStyle w:val="katex"/>
          <w:sz w:val="28"/>
          <w:szCs w:val="28"/>
          <w:lang w:val="en-US"/>
        </w:rPr>
        <w:t xml:space="preserve"> be</w:t>
      </w:r>
      <w:r w:rsidR="0046193C" w:rsidRPr="00E9230E">
        <w:rPr>
          <w:rStyle w:val="katex"/>
          <w:sz w:val="28"/>
          <w:szCs w:val="28"/>
          <w:lang w:val="en-US"/>
        </w:rPr>
        <w:t xml:space="preserve"> a</w:t>
      </w:r>
      <w:r w:rsidR="00287372" w:rsidRPr="00E9230E">
        <w:rPr>
          <w:rStyle w:val="katex"/>
          <w:sz w:val="28"/>
          <w:szCs w:val="28"/>
          <w:lang w:val="en-US"/>
        </w:rPr>
        <w:t xml:space="preserve"> finite set with</w:t>
      </w:r>
      <w:r w:rsidRPr="00E9230E">
        <w:rPr>
          <w:rStyle w:val="katex"/>
          <w:sz w:val="28"/>
          <w:szCs w:val="28"/>
          <w:lang w:val="en-US"/>
        </w:rPr>
        <w:t xml:space="preserve">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x</m:t>
            </m:r>
          </m:e>
          <m:sub>
            <m:r>
              <w:rPr>
                <w:rStyle w:val="katex"/>
                <w:rFonts w:ascii="Cambria Math" w:hAnsi="Cambria Math"/>
                <w:sz w:val="28"/>
                <w:szCs w:val="28"/>
                <w:lang w:val="en-US"/>
              </w:rPr>
              <m:t>1</m:t>
            </m:r>
          </m:sub>
        </m:sSub>
        <m:r>
          <w:rPr>
            <w:rStyle w:val="katex"/>
            <w:rFonts w:ascii="Cambria Math" w:hAnsi="Cambria Math"/>
            <w:sz w:val="28"/>
            <w:szCs w:val="28"/>
            <w:lang w:val="en-US"/>
          </w:rPr>
          <m:t>&lt;</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x</m:t>
            </m:r>
          </m:e>
          <m:sub>
            <m:r>
              <w:rPr>
                <w:rStyle w:val="katex"/>
                <w:rFonts w:ascii="Cambria Math" w:hAnsi="Cambria Math"/>
                <w:sz w:val="28"/>
                <w:szCs w:val="28"/>
                <w:lang w:val="en-US"/>
              </w:rPr>
              <m:t>2</m:t>
            </m:r>
          </m:sub>
        </m:sSub>
        <m:r>
          <w:rPr>
            <w:rStyle w:val="katex"/>
            <w:rFonts w:ascii="Cambria Math" w:hAnsi="Cambria Math"/>
            <w:sz w:val="28"/>
            <w:szCs w:val="28"/>
            <w:lang w:val="en-US"/>
          </w:rPr>
          <m:t>&lt;…&lt;</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x</m:t>
            </m:r>
          </m:e>
          <m:sub>
            <m:r>
              <w:rPr>
                <w:rStyle w:val="katex"/>
                <w:rFonts w:ascii="Cambria Math" w:hAnsi="Cambria Math"/>
                <w:sz w:val="28"/>
                <w:szCs w:val="28"/>
                <w:lang w:val="en-US"/>
              </w:rPr>
              <m:t>k</m:t>
            </m:r>
          </m:sub>
        </m:sSub>
      </m:oMath>
      <w:r w:rsidR="00287372" w:rsidRPr="00E9230E">
        <w:rPr>
          <w:rStyle w:val="katex"/>
          <w:sz w:val="28"/>
          <w:szCs w:val="28"/>
          <w:lang w:val="en-US"/>
        </w:rPr>
        <w:t>.</w:t>
      </w:r>
      <w:r w:rsidR="002D2A74" w:rsidRPr="00E9230E">
        <w:rPr>
          <w:rStyle w:val="katex"/>
          <w:sz w:val="28"/>
          <w:szCs w:val="28"/>
          <w:lang w:val="en-US"/>
        </w:rPr>
        <w:t xml:space="preserve"> </w:t>
      </w:r>
      <w:r w:rsidR="00287372" w:rsidRPr="00E9230E">
        <w:rPr>
          <w:rStyle w:val="katex"/>
          <w:sz w:val="28"/>
          <w:szCs w:val="28"/>
          <w:lang w:val="en-US"/>
        </w:rPr>
        <w:t>T</w:t>
      </w:r>
      <w:r w:rsidR="002D2A74" w:rsidRPr="00E9230E">
        <w:rPr>
          <w:rStyle w:val="katex"/>
          <w:sz w:val="28"/>
          <w:szCs w:val="28"/>
          <w:lang w:val="en-US"/>
        </w:rPr>
        <w:t>he canonical index</w:t>
      </w:r>
      <w:r w:rsidR="00287372" w:rsidRPr="00E9230E">
        <w:rPr>
          <w:rStyle w:val="katex"/>
          <w:sz w:val="28"/>
          <w:szCs w:val="28"/>
          <w:lang w:val="en-US"/>
        </w:rPr>
        <w:t xml:space="preserve"> associated with </w:t>
      </w:r>
      <m:oMath>
        <m:r>
          <w:rPr>
            <w:rStyle w:val="katex"/>
            <w:rFonts w:ascii="Cambria Math" w:hAnsi="Cambria Math"/>
            <w:sz w:val="28"/>
            <w:szCs w:val="28"/>
            <w:lang w:val="en-US"/>
          </w:rPr>
          <m:t>A</m:t>
        </m:r>
      </m:oMath>
      <w:r w:rsidR="00287372" w:rsidRPr="00E9230E">
        <w:rPr>
          <w:rStyle w:val="katex"/>
          <w:sz w:val="28"/>
          <w:szCs w:val="28"/>
          <w:lang w:val="en-US"/>
        </w:rPr>
        <w:t xml:space="preserve"> is defined by</w:t>
      </w:r>
    </w:p>
    <w:p w14:paraId="31688EF2" w14:textId="32A77705" w:rsidR="00287372" w:rsidRPr="00E9230E" w:rsidRDefault="00A314F8" w:rsidP="008A35AC">
      <w:pPr>
        <w:pStyle w:val="ab"/>
        <w:spacing w:before="0" w:beforeAutospacing="0" w:after="0" w:afterAutospacing="0"/>
        <w:jc w:val="center"/>
        <w:rPr>
          <w:rStyle w:val="katex"/>
          <w:sz w:val="28"/>
          <w:szCs w:val="28"/>
          <w:lang w:val="en-US"/>
        </w:rPr>
      </w:pPr>
      <m:oMath>
        <m:r>
          <w:rPr>
            <w:rStyle w:val="katex"/>
            <w:rFonts w:ascii="Cambria Math" w:hAnsi="Cambria Math"/>
            <w:sz w:val="28"/>
            <w:szCs w:val="28"/>
            <w:lang w:val="en-US"/>
          </w:rPr>
          <m:t>y=</m:t>
        </m:r>
        <m:sSup>
          <m:sSupPr>
            <m:ctrlPr>
              <w:rPr>
                <w:rStyle w:val="katex"/>
                <w:rFonts w:ascii="Cambria Math" w:hAnsi="Cambria Math"/>
                <w:i/>
                <w:sz w:val="28"/>
                <w:szCs w:val="28"/>
                <w:lang w:val="en-US"/>
              </w:rPr>
            </m:ctrlPr>
          </m:sSupPr>
          <m:e>
            <m:r>
              <w:rPr>
                <w:rStyle w:val="katex"/>
                <w:rFonts w:ascii="Cambria Math" w:hAnsi="Cambria Math"/>
                <w:sz w:val="28"/>
                <w:szCs w:val="28"/>
                <w:lang w:val="en-US"/>
              </w:rPr>
              <m:t>2</m:t>
            </m:r>
          </m:e>
          <m:sup>
            <m:sSub>
              <m:sSubPr>
                <m:ctrlPr>
                  <w:rPr>
                    <w:rStyle w:val="katex"/>
                    <w:rFonts w:ascii="Cambria Math" w:hAnsi="Cambria Math"/>
                    <w:i/>
                    <w:sz w:val="28"/>
                    <w:szCs w:val="28"/>
                    <w:lang w:val="en-US"/>
                  </w:rPr>
                </m:ctrlPr>
              </m:sSubPr>
              <m:e>
                <m:r>
                  <w:rPr>
                    <w:rStyle w:val="katex"/>
                    <w:rFonts w:ascii="Cambria Math" w:hAnsi="Cambria Math"/>
                    <w:sz w:val="28"/>
                    <w:szCs w:val="28"/>
                    <w:lang w:val="en-US"/>
                  </w:rPr>
                  <m:t>x</m:t>
                </m:r>
              </m:e>
              <m:sub>
                <m:r>
                  <w:rPr>
                    <w:rStyle w:val="katex"/>
                    <w:rFonts w:ascii="Cambria Math" w:hAnsi="Cambria Math"/>
                    <w:sz w:val="28"/>
                    <w:szCs w:val="28"/>
                    <w:lang w:val="en-US"/>
                  </w:rPr>
                  <m:t>1</m:t>
                </m:r>
              </m:sub>
            </m:sSub>
          </m:sup>
        </m:sSup>
        <m:r>
          <w:rPr>
            <w:rStyle w:val="katex"/>
            <w:rFonts w:ascii="Cambria Math" w:hAnsi="Cambria Math"/>
            <w:sz w:val="28"/>
            <w:szCs w:val="28"/>
            <w:lang w:val="en-US"/>
          </w:rPr>
          <m:t>+</m:t>
        </m:r>
        <m:sSup>
          <m:sSupPr>
            <m:ctrlPr>
              <w:rPr>
                <w:rStyle w:val="katex"/>
                <w:rFonts w:ascii="Cambria Math" w:hAnsi="Cambria Math"/>
                <w:i/>
                <w:sz w:val="28"/>
                <w:szCs w:val="28"/>
                <w:lang w:val="en-US"/>
              </w:rPr>
            </m:ctrlPr>
          </m:sSupPr>
          <m:e>
            <m:r>
              <w:rPr>
                <w:rStyle w:val="katex"/>
                <w:rFonts w:ascii="Cambria Math" w:hAnsi="Cambria Math"/>
                <w:sz w:val="28"/>
                <w:szCs w:val="28"/>
                <w:lang w:val="en-US"/>
              </w:rPr>
              <m:t>2</m:t>
            </m:r>
          </m:e>
          <m:sup>
            <m:sSub>
              <m:sSubPr>
                <m:ctrlPr>
                  <w:rPr>
                    <w:rStyle w:val="katex"/>
                    <w:rFonts w:ascii="Cambria Math" w:hAnsi="Cambria Math"/>
                    <w:i/>
                    <w:sz w:val="28"/>
                    <w:szCs w:val="28"/>
                    <w:lang w:val="en-US"/>
                  </w:rPr>
                </m:ctrlPr>
              </m:sSubPr>
              <m:e>
                <m:r>
                  <w:rPr>
                    <w:rStyle w:val="katex"/>
                    <w:rFonts w:ascii="Cambria Math" w:hAnsi="Cambria Math"/>
                    <w:sz w:val="28"/>
                    <w:szCs w:val="28"/>
                    <w:lang w:val="en-US"/>
                  </w:rPr>
                  <m:t>x</m:t>
                </m:r>
              </m:e>
              <m:sub>
                <m:r>
                  <w:rPr>
                    <w:rStyle w:val="katex"/>
                    <w:rFonts w:ascii="Cambria Math" w:hAnsi="Cambria Math"/>
                    <w:sz w:val="28"/>
                    <w:szCs w:val="28"/>
                    <w:lang w:val="en-US"/>
                  </w:rPr>
                  <m:t>2</m:t>
                </m:r>
              </m:sub>
            </m:sSub>
          </m:sup>
        </m:sSup>
        <m:r>
          <w:rPr>
            <w:rStyle w:val="katex"/>
            <w:rFonts w:ascii="Cambria Math" w:hAnsi="Cambria Math"/>
            <w:sz w:val="28"/>
            <w:szCs w:val="28"/>
            <w:lang w:val="en-US"/>
          </w:rPr>
          <m:t>+…+</m:t>
        </m:r>
        <m:sSup>
          <m:sSupPr>
            <m:ctrlPr>
              <w:rPr>
                <w:rStyle w:val="katex"/>
                <w:rFonts w:ascii="Cambria Math" w:hAnsi="Cambria Math"/>
                <w:i/>
                <w:sz w:val="28"/>
                <w:szCs w:val="28"/>
                <w:lang w:val="en-US"/>
              </w:rPr>
            </m:ctrlPr>
          </m:sSupPr>
          <m:e>
            <m:r>
              <w:rPr>
                <w:rStyle w:val="katex"/>
                <w:rFonts w:ascii="Cambria Math" w:hAnsi="Cambria Math"/>
                <w:sz w:val="28"/>
                <w:szCs w:val="28"/>
                <w:lang w:val="en-US"/>
              </w:rPr>
              <m:t>2</m:t>
            </m:r>
          </m:e>
          <m:sup>
            <m:sSub>
              <m:sSubPr>
                <m:ctrlPr>
                  <w:rPr>
                    <w:rStyle w:val="katex"/>
                    <w:rFonts w:ascii="Cambria Math" w:hAnsi="Cambria Math"/>
                    <w:i/>
                    <w:sz w:val="28"/>
                    <w:szCs w:val="28"/>
                    <w:lang w:val="en-US"/>
                  </w:rPr>
                </m:ctrlPr>
              </m:sSubPr>
              <m:e>
                <m:r>
                  <w:rPr>
                    <w:rStyle w:val="katex"/>
                    <w:rFonts w:ascii="Cambria Math" w:hAnsi="Cambria Math"/>
                    <w:sz w:val="28"/>
                    <w:szCs w:val="28"/>
                    <w:lang w:val="en-US"/>
                  </w:rPr>
                  <m:t>x</m:t>
                </m:r>
              </m:e>
              <m:sub>
                <m:r>
                  <w:rPr>
                    <w:rStyle w:val="katex"/>
                    <w:rFonts w:ascii="Cambria Math" w:hAnsi="Cambria Math"/>
                    <w:sz w:val="28"/>
                    <w:szCs w:val="28"/>
                    <w:lang w:val="en-US"/>
                  </w:rPr>
                  <m:t>k</m:t>
                </m:r>
              </m:sub>
            </m:sSub>
          </m:sup>
        </m:sSup>
      </m:oMath>
      <w:r w:rsidRPr="00E9230E">
        <w:rPr>
          <w:rStyle w:val="katex"/>
          <w:sz w:val="28"/>
          <w:szCs w:val="28"/>
          <w:lang w:val="en-US"/>
        </w:rPr>
        <w:t>.</w:t>
      </w:r>
    </w:p>
    <w:p w14:paraId="293F19FC" w14:textId="77777777" w:rsidR="00287372" w:rsidRPr="00E9230E" w:rsidRDefault="00287372" w:rsidP="00625C02">
      <w:pPr>
        <w:pStyle w:val="ab"/>
        <w:spacing w:before="0" w:beforeAutospacing="0" w:after="0" w:afterAutospacing="0"/>
        <w:ind w:firstLine="562"/>
        <w:jc w:val="center"/>
        <w:rPr>
          <w:rStyle w:val="katex"/>
          <w:sz w:val="28"/>
          <w:szCs w:val="28"/>
          <w:lang w:val="en-US"/>
        </w:rPr>
      </w:pPr>
    </w:p>
    <w:p w14:paraId="7BF2CA2A" w14:textId="15B9555D" w:rsidR="00A314F8" w:rsidRPr="00E9230E" w:rsidRDefault="00287372"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T</w:t>
      </w:r>
      <w:r w:rsidR="002D2A74" w:rsidRPr="00E9230E">
        <w:rPr>
          <w:rStyle w:val="katex"/>
          <w:sz w:val="28"/>
          <w:szCs w:val="28"/>
          <w:lang w:val="en-US"/>
        </w:rPr>
        <w:t xml:space="preserve">he finite set </w:t>
      </w:r>
      <w:r w:rsidR="00A314F8" w:rsidRPr="00E9230E">
        <w:rPr>
          <w:rStyle w:val="katex"/>
          <w:sz w:val="28"/>
          <w:szCs w:val="28"/>
          <w:lang w:val="en-US"/>
        </w:rPr>
        <w:t xml:space="preserve">with canonical index </w:t>
      </w:r>
      <m:oMath>
        <m:r>
          <w:rPr>
            <w:rStyle w:val="katex"/>
            <w:rFonts w:ascii="Cambria Math" w:hAnsi="Cambria Math"/>
            <w:sz w:val="28"/>
            <w:szCs w:val="28"/>
            <w:lang w:val="en-US"/>
          </w:rPr>
          <m:t>y</m:t>
        </m:r>
      </m:oMath>
      <w:r w:rsidR="0046193C" w:rsidRPr="00E9230E">
        <w:rPr>
          <w:rStyle w:val="katex"/>
          <w:sz w:val="28"/>
          <w:szCs w:val="28"/>
          <w:lang w:val="en-US"/>
        </w:rPr>
        <w:t xml:space="preserve"> is denoted</w:t>
      </w:r>
      <w:r w:rsidR="002D2A74" w:rsidRPr="00E9230E">
        <w:rPr>
          <w:rStyle w:val="katex"/>
          <w:sz w:val="28"/>
          <w:szCs w:val="28"/>
          <w:lang w:val="en-US"/>
        </w:rPr>
        <w:t xml:space="preserve"> as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D</m:t>
            </m:r>
          </m:e>
          <m:sub>
            <m:r>
              <w:rPr>
                <w:rStyle w:val="katex"/>
                <w:rFonts w:ascii="Cambria Math" w:hAnsi="Cambria Math"/>
                <w:sz w:val="28"/>
                <w:szCs w:val="28"/>
                <w:lang w:val="en-US"/>
              </w:rPr>
              <m:t>y</m:t>
            </m:r>
          </m:sub>
        </m:sSub>
      </m:oMath>
      <w:r w:rsidR="00A314F8" w:rsidRPr="00E9230E">
        <w:rPr>
          <w:rStyle w:val="katex"/>
          <w:sz w:val="28"/>
          <w:szCs w:val="28"/>
          <w:lang w:val="en-US"/>
        </w:rPr>
        <w:t>, and</w:t>
      </w:r>
      <w:r w:rsidR="002D2A74" w:rsidRPr="00E9230E">
        <w:rPr>
          <w:rStyle w:val="katex"/>
          <w:sz w:val="28"/>
          <w:szCs w:val="28"/>
          <w:lang w:val="en-US"/>
        </w:rPr>
        <w:t xml:space="preserve"> the empty set </w:t>
      </w:r>
      <w:r w:rsidRPr="00E9230E">
        <w:rPr>
          <w:rStyle w:val="katex"/>
          <w:sz w:val="28"/>
          <w:szCs w:val="28"/>
          <w:lang w:val="en-US"/>
        </w:rPr>
        <w:t>corresponds to</w:t>
      </w:r>
      <w:r w:rsidR="00A314F8" w:rsidRPr="00E9230E">
        <w:rPr>
          <w:rStyle w:val="katex"/>
          <w:sz w:val="28"/>
          <w:szCs w:val="28"/>
          <w:lang w:val="en-US"/>
        </w:rPr>
        <w:t xml:space="preserve">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D</m:t>
            </m:r>
          </m:e>
          <m:sub>
            <m:r>
              <w:rPr>
                <w:rStyle w:val="katex"/>
                <w:rFonts w:ascii="Cambria Math" w:hAnsi="Cambria Math"/>
                <w:sz w:val="28"/>
                <w:szCs w:val="28"/>
                <w:lang w:val="en-US"/>
              </w:rPr>
              <m:t>0</m:t>
            </m:r>
          </m:sub>
        </m:sSub>
      </m:oMath>
      <w:r w:rsidR="00A314F8" w:rsidRPr="00E9230E">
        <w:rPr>
          <w:rStyle w:val="katex"/>
          <w:sz w:val="28"/>
          <w:szCs w:val="28"/>
          <w:lang w:val="en-US"/>
        </w:rPr>
        <w:t>.</w:t>
      </w:r>
    </w:p>
    <w:p w14:paraId="545A650B" w14:textId="77777777" w:rsidR="008F2AA9" w:rsidRPr="00E9230E" w:rsidRDefault="008F2AA9" w:rsidP="00625C02">
      <w:pPr>
        <w:pStyle w:val="ab"/>
        <w:spacing w:before="0" w:beforeAutospacing="0" w:after="0" w:afterAutospacing="0"/>
        <w:ind w:firstLine="562"/>
        <w:jc w:val="both"/>
        <w:rPr>
          <w:rStyle w:val="katex"/>
          <w:sz w:val="28"/>
          <w:szCs w:val="28"/>
          <w:lang w:val="en-US"/>
        </w:rPr>
      </w:pPr>
    </w:p>
    <w:p w14:paraId="6AF74235" w14:textId="020C8C0F" w:rsidR="00A314F8" w:rsidRPr="00E9230E" w:rsidRDefault="002D2A74"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(ii) A sequence </w:t>
      </w:r>
      <m:oMath>
        <m:sSub>
          <m:sSubPr>
            <m:ctrlPr>
              <w:rPr>
                <w:rStyle w:val="katex"/>
                <w:rFonts w:ascii="Cambria Math" w:hAnsi="Cambria Math"/>
                <w:i/>
                <w:sz w:val="28"/>
                <w:szCs w:val="28"/>
                <w:lang w:val="en-US"/>
              </w:rPr>
            </m:ctrlPr>
          </m:sSubPr>
          <m:e>
            <m:d>
              <m:dPr>
                <m:begChr m:val="{"/>
                <m:endChr m:val="}"/>
                <m:ctrlPr>
                  <w:rPr>
                    <w:rStyle w:val="katex"/>
                    <w:rFonts w:ascii="Cambria Math" w:hAnsi="Cambria Math"/>
                    <w:i/>
                    <w:sz w:val="28"/>
                    <w:szCs w:val="28"/>
                    <w:lang w:val="en-US"/>
                  </w:rPr>
                </m:ctrlPr>
              </m:dPr>
              <m:e>
                <m:sSub>
                  <m:sSubPr>
                    <m:ctrlPr>
                      <w:rPr>
                        <w:rStyle w:val="katex"/>
                        <w:rFonts w:ascii="Cambria Math" w:hAnsi="Cambria Math"/>
                        <w:i/>
                        <w:sz w:val="28"/>
                        <w:szCs w:val="28"/>
                        <w:lang w:val="en-US"/>
                      </w:rPr>
                    </m:ctrlPr>
                  </m:sSubPr>
                  <m:e>
                    <m:r>
                      <w:rPr>
                        <w:rStyle w:val="katex"/>
                        <w:rFonts w:ascii="Cambria Math" w:hAnsi="Cambria Math"/>
                        <w:sz w:val="28"/>
                        <w:szCs w:val="28"/>
                        <w:lang w:val="en-US"/>
                      </w:rPr>
                      <m:t>D</m:t>
                    </m:r>
                  </m:e>
                  <m:sub>
                    <m:r>
                      <w:rPr>
                        <w:rStyle w:val="katex"/>
                        <w:rFonts w:ascii="Cambria Math" w:hAnsi="Cambria Math"/>
                        <w:sz w:val="28"/>
                        <w:szCs w:val="28"/>
                        <w:lang w:val="en-US"/>
                      </w:rPr>
                      <m:t>f</m:t>
                    </m:r>
                    <m:d>
                      <m:dPr>
                        <m:ctrlPr>
                          <w:rPr>
                            <w:rStyle w:val="katex"/>
                            <w:rFonts w:ascii="Cambria Math" w:hAnsi="Cambria Math"/>
                            <w:i/>
                            <w:sz w:val="28"/>
                            <w:szCs w:val="28"/>
                            <w:lang w:val="en-US"/>
                          </w:rPr>
                        </m:ctrlPr>
                      </m:dPr>
                      <m:e>
                        <m:r>
                          <w:rPr>
                            <w:rStyle w:val="katex"/>
                            <w:rFonts w:ascii="Cambria Math" w:hAnsi="Cambria Math"/>
                            <w:sz w:val="28"/>
                            <w:szCs w:val="28"/>
                            <w:lang w:val="en-US"/>
                          </w:rPr>
                          <m:t>x</m:t>
                        </m:r>
                      </m:e>
                    </m:d>
                  </m:sub>
                </m:sSub>
              </m:e>
            </m:d>
          </m:e>
          <m:sub>
            <m:r>
              <w:rPr>
                <w:rStyle w:val="katex"/>
                <w:rFonts w:ascii="Cambria Math" w:hAnsi="Cambria Math"/>
                <w:sz w:val="28"/>
                <w:szCs w:val="28"/>
                <w:lang w:val="en-US"/>
              </w:rPr>
              <m:t>x∈ ω</m:t>
            </m:r>
          </m:sub>
        </m:sSub>
      </m:oMath>
      <w:r w:rsidRPr="00E9230E">
        <w:rPr>
          <w:rStyle w:val="katex"/>
          <w:sz w:val="28"/>
          <w:szCs w:val="28"/>
          <w:lang w:val="en-US"/>
        </w:rPr>
        <w:t xml:space="preserve"> </w:t>
      </w:r>
      <w:r w:rsidR="008766F6" w:rsidRPr="00E9230E">
        <w:rPr>
          <w:rStyle w:val="katex"/>
          <w:sz w:val="28"/>
          <w:szCs w:val="28"/>
          <w:lang w:val="en-US"/>
        </w:rPr>
        <w:t>where</w:t>
      </w:r>
      <w:r w:rsidRPr="00E9230E">
        <w:rPr>
          <w:rStyle w:val="katex"/>
          <w:sz w:val="28"/>
          <w:szCs w:val="28"/>
          <w:lang w:val="en-US"/>
        </w:rPr>
        <w:t xml:space="preserve"> </w:t>
      </w:r>
      <m:oMath>
        <m:r>
          <w:rPr>
            <w:rStyle w:val="katex"/>
            <w:rFonts w:ascii="Cambria Math" w:hAnsi="Cambria Math"/>
            <w:sz w:val="28"/>
            <w:szCs w:val="28"/>
            <w:lang w:val="en-US"/>
          </w:rPr>
          <m:t>f</m:t>
        </m:r>
      </m:oMath>
      <w:r w:rsidRPr="00E9230E">
        <w:rPr>
          <w:rStyle w:val="katex"/>
          <w:sz w:val="28"/>
          <w:szCs w:val="28"/>
          <w:lang w:val="en-US"/>
        </w:rPr>
        <w:t xml:space="preserve"> is</w:t>
      </w:r>
      <w:r w:rsidR="008766F6" w:rsidRPr="00E9230E">
        <w:rPr>
          <w:rStyle w:val="katex"/>
          <w:sz w:val="28"/>
          <w:szCs w:val="28"/>
          <w:lang w:val="en-US"/>
        </w:rPr>
        <w:t xml:space="preserve"> a computable function, is </w:t>
      </w:r>
      <w:r w:rsidR="00934DBD" w:rsidRPr="00E9230E">
        <w:rPr>
          <w:rStyle w:val="katex"/>
          <w:sz w:val="28"/>
          <w:szCs w:val="28"/>
          <w:lang w:val="en-US"/>
        </w:rPr>
        <w:t>called</w:t>
      </w:r>
      <w:r w:rsidR="008766F6" w:rsidRPr="00E9230E">
        <w:rPr>
          <w:rStyle w:val="katex"/>
          <w:sz w:val="28"/>
          <w:szCs w:val="28"/>
          <w:lang w:val="en-US"/>
        </w:rPr>
        <w:t xml:space="preserve"> </w:t>
      </w:r>
      <w:r w:rsidRPr="00E9230E">
        <w:rPr>
          <w:rStyle w:val="katex"/>
          <w:sz w:val="28"/>
          <w:szCs w:val="28"/>
          <w:lang w:val="en-US"/>
        </w:rPr>
        <w:t>a recursive sequence</w:t>
      </w:r>
      <w:r w:rsidR="00934DBD" w:rsidRPr="00E9230E">
        <w:rPr>
          <w:rStyle w:val="katex"/>
          <w:sz w:val="28"/>
          <w:szCs w:val="28"/>
          <w:lang w:val="en-US"/>
        </w:rPr>
        <w:t>,</w:t>
      </w:r>
      <w:r w:rsidRPr="00E9230E">
        <w:rPr>
          <w:rStyle w:val="katex"/>
          <w:sz w:val="28"/>
          <w:szCs w:val="28"/>
          <w:lang w:val="en-US"/>
        </w:rPr>
        <w:t xml:space="preserve"> or</w:t>
      </w:r>
      <w:r w:rsidR="00934DBD" w:rsidRPr="00E9230E">
        <w:rPr>
          <w:rStyle w:val="katex"/>
          <w:sz w:val="28"/>
          <w:szCs w:val="28"/>
          <w:lang w:val="en-US"/>
        </w:rPr>
        <w:t xml:space="preserve"> equivalently,</w:t>
      </w:r>
      <w:r w:rsidRPr="00E9230E">
        <w:rPr>
          <w:rStyle w:val="katex"/>
          <w:sz w:val="28"/>
          <w:szCs w:val="28"/>
          <w:lang w:val="en-US"/>
        </w:rPr>
        <w:t xml:space="preserve"> a strong array of finite sets.</w:t>
      </w:r>
    </w:p>
    <w:p w14:paraId="69598D76" w14:textId="77777777" w:rsidR="008F2AA9" w:rsidRPr="00E9230E" w:rsidRDefault="008F2AA9" w:rsidP="00625C02">
      <w:pPr>
        <w:pStyle w:val="ab"/>
        <w:spacing w:before="0" w:beforeAutospacing="0" w:after="0" w:afterAutospacing="0"/>
        <w:ind w:firstLine="562"/>
        <w:jc w:val="both"/>
        <w:rPr>
          <w:sz w:val="28"/>
          <w:szCs w:val="28"/>
          <w:lang w:val="en-US"/>
        </w:rPr>
      </w:pPr>
    </w:p>
    <w:p w14:paraId="3528E93E" w14:textId="0CFE6931" w:rsidR="007B1A21" w:rsidRPr="00E9230E" w:rsidRDefault="00B75DBD" w:rsidP="00625C02">
      <w:pPr>
        <w:pStyle w:val="ab"/>
        <w:spacing w:before="0" w:beforeAutospacing="0" w:after="0" w:afterAutospacing="0"/>
        <w:ind w:firstLine="562"/>
        <w:jc w:val="both"/>
        <w:rPr>
          <w:rStyle w:val="katex"/>
          <w:sz w:val="28"/>
          <w:szCs w:val="28"/>
          <w:lang w:val="en-US"/>
        </w:rPr>
      </w:pPr>
      <w:r w:rsidRPr="00E9230E">
        <w:rPr>
          <w:sz w:val="28"/>
          <w:szCs w:val="28"/>
          <w:lang w:val="en-US"/>
        </w:rPr>
        <w:t>Informally, a set</w:t>
      </w:r>
      <w:r w:rsidR="0046193C" w:rsidRPr="00E9230E">
        <w:rPr>
          <w:rStyle w:val="apple-converted-space"/>
          <w:sz w:val="28"/>
          <w:szCs w:val="28"/>
          <w:lang w:val="en-US"/>
        </w:rPr>
        <w:t xml:space="preserve"> </w:t>
      </w:r>
      <m:oMath>
        <m:r>
          <w:rPr>
            <w:rStyle w:val="apple-converted-space"/>
            <w:rFonts w:ascii="Cambria Math" w:hAnsi="Cambria Math"/>
            <w:sz w:val="28"/>
            <w:szCs w:val="28"/>
          </w:rPr>
          <m:t>B</m:t>
        </m:r>
      </m:oMath>
      <w:r w:rsidR="0046193C" w:rsidRPr="00E9230E">
        <w:rPr>
          <w:rStyle w:val="apple-converted-space"/>
          <w:sz w:val="28"/>
          <w:szCs w:val="28"/>
          <w:lang w:val="en-US"/>
        </w:rPr>
        <w:t xml:space="preserve"> </w:t>
      </w:r>
      <w:r w:rsidRPr="00E9230E">
        <w:rPr>
          <w:rStyle w:val="katex"/>
          <w:sz w:val="28"/>
          <w:szCs w:val="28"/>
          <w:lang w:val="en-US"/>
        </w:rPr>
        <w:t xml:space="preserve">is said to </w:t>
      </w:r>
      <w:r w:rsidR="00D14586" w:rsidRPr="00E9230E">
        <w:rPr>
          <w:sz w:val="28"/>
          <w:szCs w:val="28"/>
          <w:lang w:val="en-US"/>
        </w:rPr>
        <w:t xml:space="preserve">be </w:t>
      </w:r>
      <w:r w:rsidR="00D14586" w:rsidRPr="00E9230E">
        <w:rPr>
          <w:rStyle w:val="ad"/>
          <w:i w:val="0"/>
          <w:iCs w:val="0"/>
          <w:sz w:val="28"/>
          <w:szCs w:val="28"/>
          <w:lang w:val="en-US"/>
        </w:rPr>
        <w:t>computable relative</w:t>
      </w:r>
      <w:r w:rsidR="00D14586" w:rsidRPr="00E9230E">
        <w:rPr>
          <w:rStyle w:val="ad"/>
          <w:sz w:val="28"/>
          <w:szCs w:val="28"/>
          <w:lang w:val="en-US"/>
        </w:rPr>
        <w:t xml:space="preserve"> </w:t>
      </w:r>
      <w:r w:rsidR="00D14586" w:rsidRPr="00E9230E">
        <w:rPr>
          <w:rStyle w:val="ad"/>
          <w:i w:val="0"/>
          <w:iCs w:val="0"/>
          <w:sz w:val="28"/>
          <w:szCs w:val="28"/>
          <w:lang w:val="en-US"/>
        </w:rPr>
        <w:t>to</w:t>
      </w:r>
      <w:r w:rsidR="00D14586" w:rsidRPr="00E9230E">
        <w:rPr>
          <w:sz w:val="28"/>
          <w:szCs w:val="28"/>
          <w:lang w:val="en-US"/>
        </w:rPr>
        <w:t xml:space="preserve"> a set</w:t>
      </w:r>
      <w:r w:rsidR="0046193C" w:rsidRPr="00E9230E">
        <w:rPr>
          <w:rStyle w:val="apple-converted-space"/>
          <w:sz w:val="28"/>
          <w:szCs w:val="28"/>
          <w:lang w:val="en-US"/>
        </w:rPr>
        <w:t xml:space="preserve"> </w:t>
      </w:r>
      <m:oMath>
        <m:r>
          <w:rPr>
            <w:rStyle w:val="apple-converted-space"/>
            <w:rFonts w:ascii="Cambria Math" w:hAnsi="Cambria Math"/>
            <w:sz w:val="28"/>
            <w:szCs w:val="28"/>
          </w:rPr>
          <m:t>A</m:t>
        </m:r>
      </m:oMath>
      <w:r w:rsidRPr="00E9230E">
        <w:rPr>
          <w:rStyle w:val="katex"/>
          <w:sz w:val="28"/>
          <w:szCs w:val="28"/>
          <w:lang w:val="en-US"/>
        </w:rPr>
        <w:t xml:space="preserve">, </w:t>
      </w:r>
      <w:r w:rsidR="00D14586" w:rsidRPr="00E9230E">
        <w:rPr>
          <w:rStyle w:val="katex"/>
          <w:sz w:val="28"/>
          <w:szCs w:val="28"/>
          <w:lang w:val="en-US"/>
        </w:rPr>
        <w:t>written</w:t>
      </w:r>
      <w:r w:rsidR="0046193C" w:rsidRPr="00E9230E">
        <w:rPr>
          <w:rStyle w:val="apple-converted-space"/>
          <w:sz w:val="28"/>
          <w:szCs w:val="28"/>
          <w:lang w:val="en-US"/>
        </w:rPr>
        <w:t xml:space="preserve"> </w:t>
      </w:r>
      <m:oMath>
        <m:r>
          <w:rPr>
            <w:rStyle w:val="apple-converted-space"/>
            <w:rFonts w:ascii="Cambria Math" w:hAnsi="Cambria Math"/>
            <w:sz w:val="28"/>
            <w:szCs w:val="28"/>
          </w:rPr>
          <m:t>B</m:t>
        </m:r>
        <m:sSub>
          <m:sSubPr>
            <m:ctrlPr>
              <w:rPr>
                <w:rStyle w:val="apple-converted-space"/>
                <w:rFonts w:ascii="Cambria Math" w:hAnsi="Cambria Math"/>
                <w:i/>
                <w:sz w:val="28"/>
                <w:szCs w:val="28"/>
              </w:rPr>
            </m:ctrlPr>
          </m:sSubPr>
          <m:e>
            <m:r>
              <w:rPr>
                <w:rStyle w:val="apple-converted-space"/>
                <w:rFonts w:ascii="Cambria Math" w:hAnsi="Cambria Math"/>
                <w:sz w:val="28"/>
                <w:szCs w:val="28"/>
                <w:lang w:val="en-US"/>
              </w:rPr>
              <m:t>≤</m:t>
            </m:r>
          </m:e>
          <m:sub>
            <m:r>
              <w:rPr>
                <w:rStyle w:val="apple-converted-space"/>
                <w:rFonts w:ascii="Cambria Math" w:hAnsi="Cambria Math"/>
                <w:sz w:val="28"/>
                <w:szCs w:val="28"/>
              </w:rPr>
              <m:t>T</m:t>
            </m:r>
          </m:sub>
        </m:sSub>
        <m:r>
          <w:rPr>
            <w:rStyle w:val="apple-converted-space"/>
            <w:rFonts w:ascii="Cambria Math" w:hAnsi="Cambria Math"/>
            <w:sz w:val="28"/>
            <w:szCs w:val="28"/>
          </w:rPr>
          <m:t>A</m:t>
        </m:r>
      </m:oMath>
      <w:r w:rsidRPr="00E9230E">
        <w:rPr>
          <w:rStyle w:val="katex"/>
          <w:sz w:val="28"/>
          <w:szCs w:val="28"/>
          <w:lang w:val="en-US"/>
        </w:rPr>
        <w:t xml:space="preserve">, if there exists an algorithm that can decide </w:t>
      </w:r>
      <w:r w:rsidR="00D14586" w:rsidRPr="00E9230E">
        <w:rPr>
          <w:rStyle w:val="katex"/>
          <w:sz w:val="28"/>
          <w:szCs w:val="28"/>
          <w:lang w:val="en-US"/>
        </w:rPr>
        <w:t>membership in</w:t>
      </w:r>
      <w:r w:rsidR="0046193C" w:rsidRPr="00E9230E">
        <w:rPr>
          <w:rStyle w:val="apple-converted-space"/>
          <w:sz w:val="28"/>
          <w:szCs w:val="28"/>
          <w:lang w:val="en-US"/>
        </w:rPr>
        <w:t xml:space="preserve"> </w:t>
      </w:r>
      <m:oMath>
        <m:r>
          <w:rPr>
            <w:rStyle w:val="apple-converted-space"/>
            <w:rFonts w:ascii="Cambria Math" w:hAnsi="Cambria Math"/>
            <w:sz w:val="28"/>
            <w:szCs w:val="28"/>
          </w:rPr>
          <m:t>B</m:t>
        </m:r>
      </m:oMath>
      <w:r w:rsidR="0046193C" w:rsidRPr="00E9230E">
        <w:rPr>
          <w:rStyle w:val="apple-converted-space"/>
          <w:sz w:val="28"/>
          <w:szCs w:val="28"/>
          <w:lang w:val="en-US"/>
        </w:rPr>
        <w:t xml:space="preserve"> </w:t>
      </w:r>
      <w:r w:rsidR="00D14586" w:rsidRPr="00E9230E">
        <w:rPr>
          <w:rStyle w:val="apple-converted-space"/>
          <w:sz w:val="28"/>
          <w:szCs w:val="28"/>
          <w:lang w:val="en-US"/>
        </w:rPr>
        <w:t xml:space="preserve">when provided with answers </w:t>
      </w:r>
      <w:r w:rsidR="00D14586" w:rsidRPr="00E9230E">
        <w:rPr>
          <w:rStyle w:val="apple-converted-space"/>
          <w:sz w:val="28"/>
          <w:szCs w:val="28"/>
          <w:lang w:val="en-US"/>
        </w:rPr>
        <w:lastRenderedPageBreak/>
        <w:t xml:space="preserve">to membership questions about </w:t>
      </w:r>
      <m:oMath>
        <m:r>
          <w:rPr>
            <w:rStyle w:val="apple-converted-space"/>
            <w:rFonts w:ascii="Cambria Math" w:hAnsi="Cambria Math"/>
            <w:sz w:val="28"/>
            <w:szCs w:val="28"/>
            <w:lang w:val="en-US"/>
          </w:rPr>
          <m:t>A</m:t>
        </m:r>
      </m:oMath>
      <w:r w:rsidRPr="00E9230E">
        <w:rPr>
          <w:rStyle w:val="katex"/>
          <w:sz w:val="28"/>
          <w:szCs w:val="28"/>
          <w:lang w:val="en-US"/>
        </w:rPr>
        <w:t xml:space="preserve">. For </w:t>
      </w:r>
      <w:r w:rsidR="00D14586" w:rsidRPr="00E9230E">
        <w:rPr>
          <w:rStyle w:val="katex"/>
          <w:sz w:val="28"/>
          <w:szCs w:val="28"/>
          <w:lang w:val="en-US"/>
        </w:rPr>
        <w:t>example</w:t>
      </w:r>
      <w:r w:rsidRPr="00E9230E">
        <w:rPr>
          <w:rStyle w:val="katex"/>
          <w:sz w:val="28"/>
          <w:szCs w:val="28"/>
          <w:lang w:val="en-US"/>
        </w:rPr>
        <w:t>, if</w:t>
      </w:r>
      <w:r w:rsidR="0046193C" w:rsidRPr="00E9230E">
        <w:rPr>
          <w:rStyle w:val="apple-converted-space"/>
          <w:sz w:val="28"/>
          <w:szCs w:val="28"/>
          <w:lang w:val="en-US"/>
        </w:rPr>
        <w:t xml:space="preserve"> </w:t>
      </w:r>
      <m:oMath>
        <m:r>
          <w:rPr>
            <w:rFonts w:ascii="Cambria Math" w:hAnsi="Cambria Math"/>
            <w:color w:val="000000"/>
            <w:sz w:val="28"/>
            <w:szCs w:val="28"/>
            <w:lang w:val="en-US"/>
          </w:rPr>
          <m:t>B</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m:t>
            </m:r>
          </m:e>
          <m:sub>
            <m:r>
              <w:rPr>
                <w:rFonts w:ascii="Cambria Math" w:hAnsi="Cambria Math"/>
                <w:color w:val="000000"/>
                <w:sz w:val="28"/>
                <w:szCs w:val="28"/>
                <w:lang w:val="en-US"/>
              </w:rPr>
              <m:t>m</m:t>
            </m:r>
          </m:sub>
        </m:sSub>
        <m:r>
          <w:rPr>
            <w:rFonts w:ascii="Cambria Math" w:hAnsi="Cambria Math"/>
            <w:color w:val="000000"/>
            <w:sz w:val="28"/>
            <w:szCs w:val="28"/>
            <w:lang w:val="en-US"/>
          </w:rPr>
          <m:t>A</m:t>
        </m:r>
      </m:oMath>
      <w:r w:rsidR="0046193C" w:rsidRPr="00E9230E">
        <w:rPr>
          <w:rStyle w:val="apple-converted-space"/>
          <w:sz w:val="28"/>
          <w:szCs w:val="28"/>
          <w:lang w:val="en-US"/>
        </w:rPr>
        <w:t xml:space="preserve"> </w:t>
      </w:r>
      <w:r w:rsidRPr="00E9230E">
        <w:rPr>
          <w:rStyle w:val="katex"/>
          <w:sz w:val="28"/>
          <w:szCs w:val="28"/>
          <w:lang w:val="en-US"/>
        </w:rPr>
        <w:t>via a</w:t>
      </w:r>
      <w:r w:rsidR="00D14586" w:rsidRPr="00E9230E">
        <w:rPr>
          <w:rStyle w:val="katex"/>
          <w:sz w:val="28"/>
          <w:szCs w:val="28"/>
          <w:lang w:val="en-US"/>
        </w:rPr>
        <w:t xml:space="preserve"> computable</w:t>
      </w:r>
      <w:r w:rsidRPr="00E9230E">
        <w:rPr>
          <w:rStyle w:val="katex"/>
          <w:sz w:val="28"/>
          <w:szCs w:val="28"/>
          <w:lang w:val="en-US"/>
        </w:rPr>
        <w:t xml:space="preserve"> function</w:t>
      </w:r>
      <w:r w:rsidR="0046193C" w:rsidRPr="00E9230E">
        <w:rPr>
          <w:rStyle w:val="apple-converted-space"/>
          <w:sz w:val="28"/>
          <w:szCs w:val="28"/>
          <w:lang w:val="en-US"/>
        </w:rPr>
        <w:t xml:space="preserve"> </w:t>
      </w:r>
      <m:oMath>
        <m:r>
          <w:rPr>
            <w:rStyle w:val="apple-converted-space"/>
            <w:rFonts w:ascii="Cambria Math" w:hAnsi="Cambria Math"/>
            <w:sz w:val="28"/>
            <w:szCs w:val="28"/>
          </w:rPr>
          <m:t>f</m:t>
        </m:r>
      </m:oMath>
      <w:r w:rsidRPr="00E9230E">
        <w:rPr>
          <w:rStyle w:val="katex"/>
          <w:sz w:val="28"/>
          <w:szCs w:val="28"/>
          <w:lang w:val="en-US"/>
        </w:rPr>
        <w:t>, then</w:t>
      </w:r>
      <w:r w:rsidR="00D14586" w:rsidRPr="00E9230E">
        <w:rPr>
          <w:rStyle w:val="katex"/>
          <w:sz w:val="28"/>
          <w:szCs w:val="28"/>
          <w:lang w:val="en-US"/>
        </w:rPr>
        <w:t xml:space="preserve"> membership in</w:t>
      </w:r>
      <w:r w:rsidR="0046193C" w:rsidRPr="00E9230E">
        <w:rPr>
          <w:rStyle w:val="apple-converted-space"/>
          <w:sz w:val="28"/>
          <w:szCs w:val="28"/>
          <w:lang w:val="en-US"/>
        </w:rPr>
        <w:t xml:space="preserve"> </w:t>
      </w:r>
      <m:oMath>
        <m:r>
          <w:rPr>
            <w:rFonts w:ascii="Cambria Math" w:hAnsi="Cambria Math"/>
            <w:color w:val="000000"/>
            <w:sz w:val="28"/>
            <w:szCs w:val="28"/>
            <w:lang w:val="en-US"/>
          </w:rPr>
          <m:t>B</m:t>
        </m:r>
      </m:oMath>
      <w:r w:rsidR="0046193C" w:rsidRPr="00E9230E">
        <w:rPr>
          <w:rStyle w:val="apple-converted-space"/>
          <w:sz w:val="28"/>
          <w:szCs w:val="28"/>
          <w:lang w:val="en-US"/>
        </w:rPr>
        <w:t xml:space="preserve"> </w:t>
      </w:r>
      <w:r w:rsidR="00D14586" w:rsidRPr="00E9230E">
        <w:rPr>
          <w:sz w:val="28"/>
          <w:szCs w:val="28"/>
          <w:lang w:val="en-US"/>
        </w:rPr>
        <w:t xml:space="preserve">is determined by whether </w:t>
      </w:r>
      <m:oMath>
        <m:r>
          <w:rPr>
            <w:rFonts w:ascii="Cambria Math" w:hAnsi="Cambria Math"/>
            <w:color w:val="000000"/>
            <w:sz w:val="28"/>
            <w:szCs w:val="28"/>
            <w:lang w:val="en-US"/>
          </w:rPr>
          <m:t>f</m:t>
        </m:r>
        <m:d>
          <m:dPr>
            <m:ctrlPr>
              <w:rPr>
                <w:rFonts w:ascii="Cambria Math" w:hAnsi="Cambria Math"/>
                <w:i/>
                <w:color w:val="000000"/>
                <w:sz w:val="28"/>
                <w:szCs w:val="28"/>
                <w:lang w:val="en-US"/>
              </w:rPr>
            </m:ctrlPr>
          </m:dPr>
          <m:e>
            <m:r>
              <w:rPr>
                <w:rFonts w:ascii="Cambria Math" w:hAnsi="Cambria Math"/>
                <w:color w:val="000000"/>
                <w:sz w:val="28"/>
                <w:szCs w:val="28"/>
                <w:lang w:val="en-US"/>
              </w:rPr>
              <m:t>x</m:t>
            </m:r>
          </m:e>
        </m:d>
      </m:oMath>
      <w:r w:rsidR="00D14586" w:rsidRPr="00E9230E">
        <w:rPr>
          <w:color w:val="000000"/>
          <w:sz w:val="28"/>
          <w:szCs w:val="28"/>
          <w:lang w:val="en-US"/>
        </w:rPr>
        <w:t xml:space="preserve"> belongs to </w:t>
      </w:r>
      <m:oMath>
        <m:r>
          <w:rPr>
            <w:rFonts w:ascii="Cambria Math" w:hAnsi="Cambria Math"/>
            <w:color w:val="000000"/>
            <w:sz w:val="28"/>
            <w:szCs w:val="28"/>
            <w:lang w:val="en-US"/>
          </w:rPr>
          <m:t>A</m:t>
        </m:r>
      </m:oMath>
      <w:r w:rsidRPr="00E9230E">
        <w:rPr>
          <w:rStyle w:val="katex"/>
          <w:sz w:val="28"/>
          <w:szCs w:val="28"/>
          <w:lang w:val="en-US"/>
        </w:rPr>
        <w:t>.</w:t>
      </w:r>
    </w:p>
    <w:p w14:paraId="5A126BAA" w14:textId="77777777" w:rsidR="00723858" w:rsidRPr="00E9230E" w:rsidRDefault="007B1A21" w:rsidP="00625C02">
      <w:pPr>
        <w:pStyle w:val="ab"/>
        <w:spacing w:before="0" w:beforeAutospacing="0" w:after="0" w:afterAutospacing="0"/>
        <w:ind w:firstLine="562"/>
        <w:jc w:val="both"/>
        <w:rPr>
          <w:sz w:val="28"/>
          <w:szCs w:val="28"/>
          <w:lang w:val="en-US"/>
        </w:rPr>
      </w:pPr>
      <w:r w:rsidRPr="00E9230E">
        <w:rPr>
          <w:sz w:val="28"/>
          <w:szCs w:val="28"/>
          <w:lang w:val="en-US"/>
        </w:rPr>
        <w:t xml:space="preserve">Although many-one reducibility provides a natural and easily understood notion of reducibility, it is often too restrictive. Indeed, for any set </w:t>
      </w:r>
      <m:oMath>
        <m:r>
          <w:rPr>
            <w:rFonts w:ascii="Cambria Math" w:hAnsi="Cambria Math"/>
            <w:sz w:val="28"/>
            <w:szCs w:val="28"/>
          </w:rPr>
          <m:t>A</m:t>
        </m:r>
      </m:oMath>
      <w:r w:rsidRPr="00E9230E">
        <w:rPr>
          <w:sz w:val="28"/>
          <w:szCs w:val="28"/>
          <w:lang w:val="en-US"/>
        </w:rPr>
        <w:t xml:space="preserve">, its complement </w:t>
      </w:r>
      <m:oMath>
        <m:acc>
          <m:accPr>
            <m:chr m:val="̅"/>
            <m:ctrlPr>
              <w:rPr>
                <w:rFonts w:ascii="Cambria Math" w:hAnsi="Cambria Math"/>
                <w:i/>
                <w:color w:val="000000"/>
                <w:sz w:val="28"/>
                <w:szCs w:val="28"/>
                <w:lang w:val="en-US"/>
              </w:rPr>
            </m:ctrlPr>
          </m:accPr>
          <m:e>
            <m:r>
              <w:rPr>
                <w:rFonts w:ascii="Cambria Math" w:hAnsi="Cambria Math"/>
                <w:color w:val="000000"/>
                <w:sz w:val="28"/>
                <w:szCs w:val="28"/>
                <w:lang w:val="en-US"/>
              </w:rPr>
              <m:t>A</m:t>
            </m:r>
          </m:e>
        </m:acc>
      </m:oMath>
      <w:r w:rsidRPr="00E9230E">
        <w:rPr>
          <w:color w:val="000000"/>
          <w:sz w:val="28"/>
          <w:szCs w:val="28"/>
          <w:lang w:val="en-US"/>
        </w:rPr>
        <w:t xml:space="preserve"> </w:t>
      </w:r>
      <w:r w:rsidRPr="00E9230E">
        <w:rPr>
          <w:sz w:val="28"/>
          <w:szCs w:val="28"/>
          <w:lang w:val="en-US"/>
        </w:rPr>
        <w:t xml:space="preserve">is trivially computable relative to </w:t>
      </w:r>
      <m:oMath>
        <m:r>
          <w:rPr>
            <w:rFonts w:ascii="Cambria Math" w:hAnsi="Cambria Math"/>
            <w:sz w:val="28"/>
            <w:szCs w:val="28"/>
          </w:rPr>
          <m:t>A</m:t>
        </m:r>
      </m:oMath>
      <w:r w:rsidRPr="00E9230E">
        <w:rPr>
          <w:sz w:val="28"/>
          <w:szCs w:val="28"/>
          <w:lang w:val="en-US"/>
        </w:rPr>
        <w:t xml:space="preserve">, whereas no noncomputable computably enumerable set is many-one reducible to </w:t>
      </w:r>
      <m:oMath>
        <m:r>
          <w:rPr>
            <w:rFonts w:ascii="Cambria Math" w:hAnsi="Cambria Math"/>
            <w:sz w:val="28"/>
            <w:szCs w:val="28"/>
          </w:rPr>
          <m:t>A</m:t>
        </m:r>
      </m:oMath>
      <w:r w:rsidRPr="00E9230E">
        <w:rPr>
          <w:sz w:val="28"/>
          <w:szCs w:val="28"/>
          <w:lang w:val="en-US"/>
        </w:rPr>
        <w:t>.</w:t>
      </w:r>
    </w:p>
    <w:p w14:paraId="5A4E8177" w14:textId="656F482E" w:rsidR="00723858" w:rsidRPr="00E9230E" w:rsidRDefault="00723858" w:rsidP="00625C02">
      <w:pPr>
        <w:pStyle w:val="ab"/>
        <w:spacing w:before="0" w:beforeAutospacing="0" w:after="0" w:afterAutospacing="0"/>
        <w:ind w:firstLine="562"/>
        <w:jc w:val="both"/>
        <w:rPr>
          <w:rStyle w:val="katex"/>
          <w:sz w:val="28"/>
          <w:szCs w:val="28"/>
          <w:lang w:val="en-US"/>
        </w:rPr>
      </w:pPr>
      <w:r w:rsidRPr="00E9230E">
        <w:rPr>
          <w:sz w:val="28"/>
          <w:szCs w:val="28"/>
          <w:lang w:val="en-US"/>
        </w:rPr>
        <w:t xml:space="preserve">An </w:t>
      </w:r>
      <w:r w:rsidRPr="00E9230E">
        <w:rPr>
          <w:rStyle w:val="ad"/>
          <w:i w:val="0"/>
          <w:iCs w:val="0"/>
          <w:sz w:val="28"/>
          <w:szCs w:val="28"/>
          <w:lang w:val="en-US"/>
        </w:rPr>
        <w:t>oracle Turing machine</w:t>
      </w:r>
      <w:r w:rsidRPr="00E9230E">
        <w:rPr>
          <w:sz w:val="28"/>
          <w:szCs w:val="28"/>
          <w:lang w:val="en-US"/>
        </w:rPr>
        <w:t xml:space="preserve"> is a Turing machine equipped with an additional read-only tape, called the oracle tape, which encodes the characteristic function of a fixed set </w:t>
      </w:r>
      <m:oMath>
        <m:r>
          <w:rPr>
            <w:rFonts w:ascii="Cambria Math" w:hAnsi="Cambria Math"/>
            <w:sz w:val="28"/>
            <w:szCs w:val="28"/>
          </w:rPr>
          <m:t>A</m:t>
        </m:r>
      </m:oMath>
      <w:r w:rsidRPr="00E9230E">
        <w:rPr>
          <w:sz w:val="28"/>
          <w:szCs w:val="28"/>
          <w:lang w:val="en-US"/>
        </w:rPr>
        <w:t>. The contents of this tape cannot be modified during computation, while the remaining tapes behave as in an ordinary Turing machine.</w:t>
      </w:r>
    </w:p>
    <w:p w14:paraId="5C3EA945" w14:textId="1D4FD26F" w:rsidR="00952D64" w:rsidRPr="00E9230E" w:rsidRDefault="00F53954"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Definition</w:t>
      </w:r>
      <w:r w:rsidR="00514878" w:rsidRPr="00E9230E">
        <w:rPr>
          <w:rStyle w:val="katex"/>
          <w:b/>
          <w:bCs/>
          <w:sz w:val="28"/>
          <w:szCs w:val="28"/>
          <w:lang w:val="en-US"/>
        </w:rPr>
        <w:t xml:space="preserve"> 1.10</w:t>
      </w:r>
      <w:r w:rsidRPr="00E9230E">
        <w:rPr>
          <w:rStyle w:val="katex"/>
          <w:sz w:val="28"/>
          <w:szCs w:val="28"/>
          <w:lang w:val="en-US"/>
        </w:rPr>
        <w:t xml:space="preserve"> (i) A partial function </w:t>
      </w:r>
      <m:oMath>
        <m:r>
          <w:rPr>
            <w:rStyle w:val="katex"/>
            <w:rFonts w:ascii="Cambria Math" w:hAnsi="Cambria Math"/>
            <w:sz w:val="28"/>
            <w:szCs w:val="28"/>
            <w:lang w:val="en-US"/>
          </w:rPr>
          <m:t>ψ</m:t>
        </m:r>
      </m:oMath>
      <w:r w:rsidRPr="00E9230E">
        <w:rPr>
          <w:rStyle w:val="katex"/>
          <w:sz w:val="28"/>
          <w:szCs w:val="28"/>
          <w:lang w:val="en-US"/>
        </w:rPr>
        <w:t xml:space="preserve"> is </w:t>
      </w:r>
      <w:r w:rsidR="009100FF" w:rsidRPr="00E9230E">
        <w:rPr>
          <w:rStyle w:val="katex"/>
          <w:sz w:val="28"/>
          <w:szCs w:val="28"/>
          <w:lang w:val="en-US"/>
        </w:rPr>
        <w:t xml:space="preserve">said to be </w:t>
      </w:r>
      <w:r w:rsidRPr="00E9230E">
        <w:rPr>
          <w:rStyle w:val="katex"/>
          <w:sz w:val="28"/>
          <w:szCs w:val="28"/>
          <w:lang w:val="en-US"/>
        </w:rPr>
        <w:t>Turing computable</w:t>
      </w:r>
      <w:r w:rsidR="00952D64" w:rsidRPr="00E9230E">
        <w:rPr>
          <w:rStyle w:val="katex"/>
          <w:sz w:val="28"/>
          <w:szCs w:val="28"/>
          <w:lang w:val="en-US"/>
        </w:rPr>
        <w:t xml:space="preserve"> relative</w:t>
      </w:r>
      <w:r w:rsidRPr="00E9230E">
        <w:rPr>
          <w:rStyle w:val="katex"/>
          <w:sz w:val="28"/>
          <w:szCs w:val="28"/>
          <w:lang w:val="en-US"/>
        </w:rPr>
        <w:t xml:space="preserve"> </w:t>
      </w:r>
      <w:r w:rsidR="009100FF" w:rsidRPr="00E9230E">
        <w:rPr>
          <w:rStyle w:val="katex"/>
          <w:sz w:val="28"/>
          <w:szCs w:val="28"/>
          <w:lang w:val="en-US"/>
        </w:rPr>
        <w:t>to</w:t>
      </w:r>
      <w:r w:rsidR="00952D64" w:rsidRPr="00E9230E">
        <w:rPr>
          <w:rStyle w:val="katex"/>
          <w:sz w:val="28"/>
          <w:szCs w:val="28"/>
          <w:lang w:val="en-US"/>
        </w:rPr>
        <w:t xml:space="preserve"> a set</w:t>
      </w:r>
      <w:r w:rsidRPr="00E9230E">
        <w:rPr>
          <w:rStyle w:val="katex"/>
          <w:sz w:val="28"/>
          <w:szCs w:val="28"/>
          <w:lang w:val="en-US"/>
        </w:rPr>
        <w:t xml:space="preserve"> </w:t>
      </w:r>
      <m:oMath>
        <m:r>
          <w:rPr>
            <w:rStyle w:val="katex"/>
            <w:rFonts w:ascii="Cambria Math" w:hAnsi="Cambria Math"/>
            <w:sz w:val="28"/>
            <w:szCs w:val="28"/>
            <w:lang w:val="en-US"/>
          </w:rPr>
          <m:t>A</m:t>
        </m:r>
      </m:oMath>
      <w:r w:rsidR="00952D64" w:rsidRPr="00E9230E">
        <w:rPr>
          <w:rStyle w:val="katex"/>
          <w:sz w:val="28"/>
          <w:szCs w:val="28"/>
          <w:lang w:val="en-US"/>
        </w:rPr>
        <w:t>, written</w:t>
      </w:r>
      <w:r w:rsidRPr="00E9230E">
        <w:rPr>
          <w:rStyle w:val="katex"/>
          <w:sz w:val="28"/>
          <w:szCs w:val="28"/>
          <w:lang w:val="en-US"/>
        </w:rPr>
        <w:t xml:space="preserve"> </w:t>
      </w:r>
      <m:oMath>
        <m:r>
          <w:rPr>
            <w:rStyle w:val="katex"/>
            <w:rFonts w:ascii="Cambria Math" w:hAnsi="Cambria Math"/>
            <w:sz w:val="28"/>
            <w:szCs w:val="28"/>
            <w:lang w:val="en-US"/>
          </w:rPr>
          <m:t>ψ</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T</m:t>
            </m:r>
          </m:sub>
        </m:sSub>
        <m:r>
          <w:rPr>
            <w:rStyle w:val="katex"/>
            <w:rFonts w:ascii="Cambria Math" w:hAnsi="Cambria Math"/>
            <w:sz w:val="28"/>
            <w:szCs w:val="28"/>
            <w:lang w:val="en-US"/>
          </w:rPr>
          <m:t>A</m:t>
        </m:r>
      </m:oMath>
      <w:r w:rsidR="00952D64" w:rsidRPr="00E9230E">
        <w:rPr>
          <w:rStyle w:val="katex"/>
          <w:sz w:val="28"/>
          <w:szCs w:val="28"/>
          <w:lang w:val="en-US"/>
        </w:rPr>
        <w:t>,</w:t>
      </w:r>
      <w:r w:rsidRPr="00E9230E">
        <w:rPr>
          <w:rStyle w:val="katex"/>
          <w:sz w:val="28"/>
          <w:szCs w:val="28"/>
          <w:lang w:val="en-US"/>
        </w:rPr>
        <w:t xml:space="preserve"> if there </w:t>
      </w:r>
      <w:r w:rsidR="009100FF" w:rsidRPr="00E9230E">
        <w:rPr>
          <w:rStyle w:val="katex"/>
          <w:sz w:val="28"/>
          <w:szCs w:val="28"/>
          <w:lang w:val="en-US"/>
        </w:rPr>
        <w:t>exists</w:t>
      </w:r>
      <w:r w:rsidRPr="00E9230E">
        <w:rPr>
          <w:rStyle w:val="katex"/>
          <w:sz w:val="28"/>
          <w:szCs w:val="28"/>
          <w:lang w:val="en-US"/>
        </w:rPr>
        <w:t xml:space="preserve"> a program </w:t>
      </w:r>
      <m:oMath>
        <m:sSub>
          <m:sSubPr>
            <m:ctrlPr>
              <w:rPr>
                <w:rStyle w:val="katex"/>
                <w:rFonts w:ascii="Cambria Math" w:hAnsi="Cambria Math"/>
                <w:i/>
                <w:sz w:val="28"/>
                <w:szCs w:val="28"/>
                <w:lang w:val="en-US"/>
              </w:rPr>
            </m:ctrlPr>
          </m:sSubPr>
          <m:e>
            <m:acc>
              <m:accPr>
                <m:ctrlPr>
                  <w:rPr>
                    <w:rStyle w:val="katex"/>
                    <w:rFonts w:ascii="Cambria Math" w:hAnsi="Cambria Math"/>
                    <w:i/>
                    <w:sz w:val="28"/>
                    <w:szCs w:val="28"/>
                    <w:lang w:val="en-US"/>
                  </w:rPr>
                </m:ctrlPr>
              </m:accPr>
              <m:e>
                <m:r>
                  <w:rPr>
                    <w:rStyle w:val="katex"/>
                    <w:rFonts w:ascii="Cambria Math" w:hAnsi="Cambria Math"/>
                    <w:sz w:val="28"/>
                    <w:szCs w:val="28"/>
                    <w:lang w:val="en-US"/>
                  </w:rPr>
                  <m:t>P</m:t>
                </m:r>
              </m:e>
            </m:acc>
          </m:e>
          <m:sub>
            <m:r>
              <w:rPr>
                <w:rStyle w:val="katex"/>
                <w:rFonts w:ascii="Cambria Math" w:hAnsi="Cambria Math"/>
                <w:sz w:val="28"/>
                <w:szCs w:val="28"/>
                <w:lang w:val="en-US"/>
              </w:rPr>
              <m:t>e</m:t>
            </m:r>
          </m:sub>
        </m:sSub>
      </m:oMath>
      <w:r w:rsidRPr="00E9230E">
        <w:rPr>
          <w:rStyle w:val="katex"/>
          <w:sz w:val="28"/>
          <w:szCs w:val="28"/>
          <w:lang w:val="en-US"/>
        </w:rPr>
        <w:t xml:space="preserve"> such that</w:t>
      </w:r>
      <w:r w:rsidR="009100FF" w:rsidRPr="00E9230E">
        <w:rPr>
          <w:rStyle w:val="katex"/>
          <w:sz w:val="28"/>
          <w:szCs w:val="28"/>
          <w:lang w:val="en-US"/>
        </w:rPr>
        <w:t>, when</w:t>
      </w:r>
      <w:r w:rsidRPr="00E9230E">
        <w:rPr>
          <w:rStyle w:val="katex"/>
          <w:sz w:val="28"/>
          <w:szCs w:val="28"/>
          <w:lang w:val="en-US"/>
        </w:rPr>
        <w:t xml:space="preserve"> the</w:t>
      </w:r>
      <w:r w:rsidR="00952D64" w:rsidRPr="00E9230E">
        <w:rPr>
          <w:rStyle w:val="katex"/>
          <w:sz w:val="28"/>
          <w:szCs w:val="28"/>
          <w:lang w:val="en-US"/>
        </w:rPr>
        <w:t xml:space="preserve"> oracle tape contains</w:t>
      </w:r>
      <w:r w:rsidRPr="00E9230E">
        <w:rPr>
          <w:rStyle w:val="katex"/>
          <w:sz w:val="28"/>
          <w:szCs w:val="28"/>
          <w:lang w:val="en-US"/>
        </w:rPr>
        <w:t xml:space="preserve">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χ</m:t>
            </m:r>
          </m:e>
          <m:sub>
            <m:r>
              <w:rPr>
                <w:rStyle w:val="katex"/>
                <w:rFonts w:ascii="Cambria Math" w:hAnsi="Cambria Math"/>
                <w:sz w:val="28"/>
                <w:szCs w:val="28"/>
                <w:lang w:val="en-US"/>
              </w:rPr>
              <m:t>A</m:t>
            </m:r>
          </m:sub>
        </m:sSub>
      </m:oMath>
      <w:r w:rsidR="00952D64" w:rsidRPr="00E9230E">
        <w:rPr>
          <w:rStyle w:val="katex"/>
          <w:sz w:val="28"/>
          <w:szCs w:val="28"/>
          <w:lang w:val="en-US"/>
        </w:rPr>
        <w:t xml:space="preserve">, the machine computes </w:t>
      </w:r>
      <m:oMath>
        <m:r>
          <w:rPr>
            <w:rStyle w:val="katex"/>
            <w:rFonts w:ascii="Cambria Math" w:hAnsi="Cambria Math"/>
            <w:sz w:val="28"/>
            <w:szCs w:val="28"/>
            <w:lang w:val="en-US"/>
          </w:rPr>
          <m:t>ψ</m:t>
        </m:r>
      </m:oMath>
      <w:r w:rsidR="00952D64" w:rsidRPr="00E9230E">
        <w:rPr>
          <w:rStyle w:val="katex"/>
          <w:sz w:val="28"/>
          <w:szCs w:val="28"/>
          <w:lang w:val="en-US"/>
        </w:rPr>
        <w:t xml:space="preserve">. That is, for every input </w:t>
      </w:r>
      <m:oMath>
        <m:r>
          <w:rPr>
            <w:rStyle w:val="katex"/>
            <w:rFonts w:ascii="Cambria Math" w:hAnsi="Cambria Math"/>
            <w:sz w:val="28"/>
            <w:szCs w:val="28"/>
            <w:lang w:val="en-US"/>
          </w:rPr>
          <m:t>x</m:t>
        </m:r>
      </m:oMath>
      <w:r w:rsidR="00952D64" w:rsidRPr="00E9230E">
        <w:rPr>
          <w:rStyle w:val="katex"/>
          <w:sz w:val="28"/>
          <w:szCs w:val="28"/>
          <w:lang w:val="en-US"/>
        </w:rPr>
        <w:t xml:space="preserve"> and output </w:t>
      </w:r>
      <m:oMath>
        <m:r>
          <w:rPr>
            <w:rStyle w:val="katex"/>
            <w:rFonts w:ascii="Cambria Math" w:hAnsi="Cambria Math"/>
            <w:sz w:val="28"/>
            <w:szCs w:val="28"/>
            <w:lang w:val="en-US"/>
          </w:rPr>
          <m:t>y</m:t>
        </m:r>
      </m:oMath>
      <w:r w:rsidR="00952D64" w:rsidRPr="00E9230E">
        <w:rPr>
          <w:rStyle w:val="katex"/>
          <w:sz w:val="28"/>
          <w:szCs w:val="28"/>
          <w:lang w:val="en-US"/>
        </w:rPr>
        <w:t>,</w:t>
      </w:r>
    </w:p>
    <w:p w14:paraId="2F81FF9A" w14:textId="29379163" w:rsidR="00952D64" w:rsidRPr="00E9230E" w:rsidRDefault="00F53954" w:rsidP="008A35AC">
      <w:pPr>
        <w:pStyle w:val="ab"/>
        <w:spacing w:before="0" w:beforeAutospacing="0" w:after="0" w:afterAutospacing="0"/>
        <w:jc w:val="center"/>
        <w:rPr>
          <w:rStyle w:val="katex"/>
          <w:sz w:val="28"/>
          <w:szCs w:val="28"/>
          <w:lang w:val="en-US"/>
        </w:rPr>
      </w:pPr>
      <m:oMathPara>
        <m:oMath>
          <m:r>
            <w:rPr>
              <w:rStyle w:val="katex"/>
              <w:rFonts w:ascii="Cambria Math" w:hAnsi="Cambria Math"/>
              <w:sz w:val="28"/>
              <w:szCs w:val="28"/>
              <w:lang w:val="en-US"/>
            </w:rPr>
            <m:t>ψ</m:t>
          </m:r>
          <m:d>
            <m:dPr>
              <m:ctrlPr>
                <w:rPr>
                  <w:rStyle w:val="katex"/>
                  <w:rFonts w:ascii="Cambria Math" w:hAnsi="Cambria Math"/>
                  <w:i/>
                  <w:sz w:val="28"/>
                  <w:szCs w:val="28"/>
                  <w:lang w:val="en-US"/>
                </w:rPr>
              </m:ctrlPr>
            </m:dPr>
            <m:e>
              <m:r>
                <w:rPr>
                  <w:rStyle w:val="katex"/>
                  <w:rFonts w:ascii="Cambria Math" w:hAnsi="Cambria Math"/>
                  <w:sz w:val="28"/>
                  <w:szCs w:val="28"/>
                  <w:lang w:val="en-US"/>
                </w:rPr>
                <m:t>x</m:t>
              </m:r>
            </m:e>
          </m:d>
          <m:r>
            <w:rPr>
              <w:rStyle w:val="katex"/>
              <w:rFonts w:ascii="Cambria Math" w:hAnsi="Cambria Math"/>
              <w:sz w:val="28"/>
              <w:szCs w:val="28"/>
              <w:lang w:val="en-US"/>
            </w:rPr>
            <m:t>=y</m:t>
          </m:r>
        </m:oMath>
      </m:oMathPara>
    </w:p>
    <w:p w14:paraId="3C13DD8A" w14:textId="4E9168E8" w:rsidR="00F53954" w:rsidRPr="00E9230E" w:rsidRDefault="00952D64" w:rsidP="0089781D">
      <w:pPr>
        <w:pStyle w:val="ab"/>
        <w:spacing w:before="0" w:beforeAutospacing="0" w:after="0" w:afterAutospacing="0"/>
        <w:jc w:val="both"/>
        <w:rPr>
          <w:rStyle w:val="katex"/>
          <w:sz w:val="28"/>
          <w:szCs w:val="28"/>
          <w:lang w:val="en-US"/>
        </w:rPr>
      </w:pPr>
      <w:r w:rsidRPr="00E9230E">
        <w:rPr>
          <w:rStyle w:val="katex"/>
          <w:sz w:val="28"/>
          <w:szCs w:val="28"/>
          <w:lang w:val="en-US"/>
        </w:rPr>
        <w:t xml:space="preserve">if </w:t>
      </w:r>
      <w:r w:rsidR="009100FF" w:rsidRPr="00E9230E">
        <w:rPr>
          <w:rStyle w:val="katex"/>
          <w:sz w:val="28"/>
          <w:szCs w:val="28"/>
          <w:lang w:val="en-US"/>
        </w:rPr>
        <w:t>and only if</w:t>
      </w:r>
      <w:r w:rsidR="00F53954" w:rsidRPr="00E9230E">
        <w:rPr>
          <w:rStyle w:val="katex"/>
          <w:sz w:val="28"/>
          <w:szCs w:val="28"/>
          <w:lang w:val="en-US"/>
        </w:rPr>
        <w:t xml:space="preserve"> </w:t>
      </w:r>
      <m:oMath>
        <m:sSub>
          <m:sSubPr>
            <m:ctrlPr>
              <w:rPr>
                <w:rStyle w:val="katex"/>
                <w:rFonts w:ascii="Cambria Math" w:hAnsi="Cambria Math"/>
                <w:i/>
                <w:sz w:val="28"/>
                <w:szCs w:val="28"/>
                <w:lang w:val="en-US"/>
              </w:rPr>
            </m:ctrlPr>
          </m:sSubPr>
          <m:e>
            <m:acc>
              <m:accPr>
                <m:ctrlPr>
                  <w:rPr>
                    <w:rStyle w:val="katex"/>
                    <w:rFonts w:ascii="Cambria Math" w:hAnsi="Cambria Math"/>
                    <w:i/>
                    <w:sz w:val="28"/>
                    <w:szCs w:val="28"/>
                    <w:lang w:val="en-US"/>
                  </w:rPr>
                </m:ctrlPr>
              </m:accPr>
              <m:e>
                <m:r>
                  <w:rPr>
                    <w:rStyle w:val="katex"/>
                    <w:rFonts w:ascii="Cambria Math" w:hAnsi="Cambria Math"/>
                    <w:sz w:val="28"/>
                    <w:szCs w:val="28"/>
                    <w:lang w:val="en-US"/>
                  </w:rPr>
                  <m:t>P</m:t>
                </m:r>
              </m:e>
            </m:acc>
          </m:e>
          <m:sub>
            <m:r>
              <w:rPr>
                <w:rStyle w:val="katex"/>
                <w:rFonts w:ascii="Cambria Math" w:hAnsi="Cambria Math"/>
                <w:sz w:val="28"/>
                <w:szCs w:val="28"/>
                <w:lang w:val="en-US"/>
              </w:rPr>
              <m:t>e</m:t>
            </m:r>
          </m:sub>
        </m:sSub>
      </m:oMath>
      <w:r w:rsidR="00F53954" w:rsidRPr="00E9230E">
        <w:rPr>
          <w:rStyle w:val="katex"/>
          <w:sz w:val="28"/>
          <w:szCs w:val="28"/>
          <w:lang w:val="en-US"/>
        </w:rPr>
        <w:t xml:space="preserve"> </w:t>
      </w:r>
      <w:r w:rsidR="009100FF" w:rsidRPr="00E9230E">
        <w:rPr>
          <w:rStyle w:val="katex"/>
          <w:sz w:val="28"/>
          <w:szCs w:val="28"/>
          <w:lang w:val="en-US"/>
        </w:rPr>
        <w:t xml:space="preserve">halts </w:t>
      </w:r>
      <w:r w:rsidR="00F53954" w:rsidRPr="00E9230E">
        <w:rPr>
          <w:rStyle w:val="katex"/>
          <w:sz w:val="28"/>
          <w:szCs w:val="28"/>
          <w:lang w:val="en-US"/>
        </w:rPr>
        <w:t xml:space="preserve">on input </w:t>
      </w:r>
      <m:oMath>
        <m:r>
          <w:rPr>
            <w:rStyle w:val="katex"/>
            <w:rFonts w:ascii="Cambria Math" w:hAnsi="Cambria Math"/>
            <w:sz w:val="28"/>
            <w:szCs w:val="28"/>
            <w:lang w:val="en-US"/>
          </w:rPr>
          <m:t>x</m:t>
        </m:r>
      </m:oMath>
      <w:r w:rsidR="00F53954" w:rsidRPr="00E9230E">
        <w:rPr>
          <w:rStyle w:val="katex"/>
          <w:sz w:val="28"/>
          <w:szCs w:val="28"/>
          <w:lang w:val="en-US"/>
        </w:rPr>
        <w:t xml:space="preserve"> </w:t>
      </w:r>
      <w:r w:rsidR="009100FF" w:rsidRPr="00E9230E">
        <w:rPr>
          <w:rStyle w:val="katex"/>
          <w:sz w:val="28"/>
          <w:szCs w:val="28"/>
          <w:lang w:val="en-US"/>
        </w:rPr>
        <w:t>and produces</w:t>
      </w:r>
      <w:r w:rsidR="00F53954" w:rsidRPr="00E9230E">
        <w:rPr>
          <w:rStyle w:val="katex"/>
          <w:sz w:val="28"/>
          <w:szCs w:val="28"/>
          <w:lang w:val="en-US"/>
        </w:rPr>
        <w:t xml:space="preserve"> output </w:t>
      </w:r>
      <m:oMath>
        <m:r>
          <w:rPr>
            <w:rStyle w:val="katex"/>
            <w:rFonts w:ascii="Cambria Math" w:hAnsi="Cambria Math"/>
            <w:sz w:val="28"/>
            <w:szCs w:val="28"/>
            <w:lang w:val="en-US"/>
          </w:rPr>
          <m:t>y</m:t>
        </m:r>
      </m:oMath>
      <w:r w:rsidR="00F53954" w:rsidRPr="00E9230E">
        <w:rPr>
          <w:rStyle w:val="katex"/>
          <w:sz w:val="28"/>
          <w:szCs w:val="28"/>
          <w:lang w:val="en-US"/>
        </w:rPr>
        <w:t>. In this case</w:t>
      </w:r>
      <w:r w:rsidR="009100FF" w:rsidRPr="00E9230E">
        <w:rPr>
          <w:rStyle w:val="katex"/>
          <w:sz w:val="28"/>
          <w:szCs w:val="28"/>
          <w:lang w:val="en-US"/>
        </w:rPr>
        <w:t>,</w:t>
      </w:r>
      <w:r w:rsidR="00F53954" w:rsidRPr="00E9230E">
        <w:rPr>
          <w:rStyle w:val="katex"/>
          <w:sz w:val="28"/>
          <w:szCs w:val="28"/>
          <w:lang w:val="en-US"/>
        </w:rPr>
        <w:t xml:space="preserve"> we </w:t>
      </w:r>
      <w:r w:rsidRPr="00E9230E">
        <w:rPr>
          <w:rStyle w:val="katex"/>
          <w:sz w:val="28"/>
          <w:szCs w:val="28"/>
          <w:lang w:val="en-US"/>
        </w:rPr>
        <w:t>write</w:t>
      </w:r>
      <w:r w:rsidR="00F53954" w:rsidRPr="00E9230E">
        <w:rPr>
          <w:rStyle w:val="katex"/>
          <w:sz w:val="28"/>
          <w:szCs w:val="28"/>
          <w:lang w:val="en-US"/>
        </w:rPr>
        <w:t xml:space="preserve"> </w:t>
      </w:r>
      <m:oMath>
        <m:r>
          <w:rPr>
            <w:rStyle w:val="katex"/>
            <w:rFonts w:ascii="Cambria Math" w:hAnsi="Cambria Math"/>
            <w:sz w:val="28"/>
            <w:szCs w:val="28"/>
            <w:lang w:val="en-US"/>
          </w:rPr>
          <m:t>ψ=</m:t>
        </m:r>
        <m:sSup>
          <m:sSupPr>
            <m:ctrlPr>
              <w:rPr>
                <w:rStyle w:val="katex"/>
                <w:rFonts w:ascii="Cambria Math" w:hAnsi="Cambria Math"/>
                <w:i/>
                <w:sz w:val="28"/>
                <w:szCs w:val="28"/>
                <w:lang w:val="en-US"/>
              </w:rPr>
            </m:ctrlPr>
          </m:sSupPr>
          <m:e>
            <m:d>
              <m:dPr>
                <m:begChr m:val="{"/>
                <m:endChr m:val="}"/>
                <m:ctrlPr>
                  <w:rPr>
                    <w:rStyle w:val="katex"/>
                    <w:rFonts w:ascii="Cambria Math" w:hAnsi="Cambria Math"/>
                    <w:i/>
                    <w:sz w:val="28"/>
                    <w:szCs w:val="28"/>
                    <w:lang w:val="en-US"/>
                  </w:rPr>
                </m:ctrlPr>
              </m:dPr>
              <m:e>
                <m:r>
                  <w:rPr>
                    <w:rStyle w:val="katex"/>
                    <w:rFonts w:ascii="Cambria Math" w:hAnsi="Cambria Math"/>
                    <w:sz w:val="28"/>
                    <w:szCs w:val="28"/>
                    <w:lang w:val="en-US"/>
                  </w:rPr>
                  <m:t>e</m:t>
                </m:r>
              </m:e>
            </m:d>
          </m:e>
          <m:sup>
            <m:r>
              <w:rPr>
                <w:rStyle w:val="katex"/>
                <w:rFonts w:ascii="Cambria Math" w:hAnsi="Cambria Math"/>
                <w:sz w:val="28"/>
                <w:szCs w:val="28"/>
                <w:lang w:val="en-US"/>
              </w:rPr>
              <m:t>A</m:t>
            </m:r>
          </m:sup>
        </m:sSup>
      </m:oMath>
      <w:r w:rsidR="00F53954" w:rsidRPr="00E9230E">
        <w:rPr>
          <w:rStyle w:val="katex"/>
          <w:sz w:val="28"/>
          <w:szCs w:val="28"/>
          <w:lang w:val="en-US"/>
        </w:rPr>
        <w:t xml:space="preserve">, or equivalently </w:t>
      </w:r>
      <m:oMath>
        <m:r>
          <w:rPr>
            <w:rStyle w:val="katex"/>
            <w:rFonts w:ascii="Cambria Math" w:hAnsi="Cambria Math"/>
            <w:sz w:val="28"/>
            <w:szCs w:val="28"/>
            <w:lang w:val="en-US"/>
          </w:rPr>
          <m:t>ψ=</m:t>
        </m:r>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Φ</m:t>
            </m:r>
            <m:ctrlPr>
              <w:rPr>
                <w:rStyle w:val="katex"/>
                <w:rFonts w:ascii="Cambria Math" w:hAnsi="Cambria Math"/>
                <w:sz w:val="28"/>
                <w:szCs w:val="28"/>
                <w:lang w:val="en-US"/>
              </w:rPr>
            </m:ctrlPr>
          </m:e>
          <m:sub>
            <m:r>
              <w:rPr>
                <w:rStyle w:val="katex"/>
                <w:rFonts w:ascii="Cambria Math" w:hAnsi="Cambria Math"/>
                <w:sz w:val="28"/>
                <w:szCs w:val="28"/>
                <w:lang w:val="en-US"/>
              </w:rPr>
              <m:t>e</m:t>
            </m:r>
          </m:sub>
          <m:sup>
            <m:r>
              <w:rPr>
                <w:rStyle w:val="katex"/>
                <w:rFonts w:ascii="Cambria Math" w:hAnsi="Cambria Math"/>
                <w:sz w:val="28"/>
                <w:szCs w:val="28"/>
                <w:lang w:val="en-US"/>
              </w:rPr>
              <m:t>A</m:t>
            </m:r>
          </m:sup>
        </m:sSubSup>
      </m:oMath>
      <w:r w:rsidR="00F53954" w:rsidRPr="00E9230E">
        <w:rPr>
          <w:rStyle w:val="katex"/>
          <w:sz w:val="28"/>
          <w:szCs w:val="28"/>
          <w:lang w:val="en-US"/>
        </w:rPr>
        <w:t>.</w:t>
      </w:r>
      <w:r w:rsidRPr="00E9230E">
        <w:rPr>
          <w:rStyle w:val="katex"/>
          <w:sz w:val="28"/>
          <w:szCs w:val="28"/>
          <w:lang w:val="en-US"/>
        </w:rPr>
        <w:t xml:space="preserve"> </w:t>
      </w:r>
      <w:r w:rsidRPr="00E9230E">
        <w:rPr>
          <w:sz w:val="28"/>
          <w:szCs w:val="28"/>
          <w:lang w:val="en-US"/>
        </w:rPr>
        <w:t xml:space="preserve">If the computation does not halt on input </w:t>
      </w:r>
      <m:oMath>
        <m:r>
          <w:rPr>
            <w:rFonts w:ascii="Cambria Math" w:hAnsi="Cambria Math"/>
            <w:sz w:val="28"/>
            <w:szCs w:val="28"/>
          </w:rPr>
          <m:t>x</m:t>
        </m:r>
      </m:oMath>
      <w:r w:rsidRPr="00E9230E">
        <w:rPr>
          <w:sz w:val="28"/>
          <w:szCs w:val="28"/>
          <w:lang w:val="en-US"/>
        </w:rPr>
        <w:t>, we say that</w:t>
      </w:r>
      <w:r w:rsidR="00F53954" w:rsidRPr="00E9230E">
        <w:rPr>
          <w:rStyle w:val="katex"/>
          <w:sz w:val="28"/>
          <w:szCs w:val="28"/>
          <w:lang w:val="en-US"/>
        </w:rPr>
        <w:t xml:space="preserve"> </w:t>
      </w:r>
      <m:oMath>
        <m:r>
          <w:rPr>
            <w:rStyle w:val="katex"/>
            <w:rFonts w:ascii="Cambria Math" w:hAnsi="Cambria Math"/>
            <w:sz w:val="28"/>
            <w:szCs w:val="28"/>
            <w:lang w:val="en-US"/>
          </w:rPr>
          <m:t>ψ(x)</m:t>
        </m:r>
      </m:oMath>
      <w:r w:rsidR="00F53954" w:rsidRPr="00E9230E">
        <w:rPr>
          <w:rStyle w:val="katex"/>
          <w:sz w:val="28"/>
          <w:szCs w:val="28"/>
          <w:lang w:val="en-US"/>
        </w:rPr>
        <w:t xml:space="preserve"> </w:t>
      </w:r>
      <w:r w:rsidRPr="00E9230E">
        <w:rPr>
          <w:rStyle w:val="katex"/>
          <w:sz w:val="28"/>
          <w:szCs w:val="28"/>
          <w:lang w:val="en-US"/>
        </w:rPr>
        <w:t>diverges</w:t>
      </w:r>
      <w:r w:rsidR="00F53954" w:rsidRPr="00E9230E">
        <w:rPr>
          <w:rStyle w:val="katex"/>
          <w:sz w:val="28"/>
          <w:szCs w:val="28"/>
          <w:lang w:val="en-US"/>
        </w:rPr>
        <w:t>.</w:t>
      </w:r>
    </w:p>
    <w:p w14:paraId="65391DF9" w14:textId="77777777" w:rsidR="008F2AA9" w:rsidRPr="00E9230E" w:rsidRDefault="008F2AA9" w:rsidP="00625C02">
      <w:pPr>
        <w:pStyle w:val="ab"/>
        <w:spacing w:before="0" w:beforeAutospacing="0" w:after="0" w:afterAutospacing="0"/>
        <w:ind w:firstLine="562"/>
        <w:jc w:val="both"/>
        <w:rPr>
          <w:rStyle w:val="katex"/>
          <w:sz w:val="28"/>
          <w:szCs w:val="28"/>
          <w:lang w:val="en-US"/>
        </w:rPr>
      </w:pPr>
    </w:p>
    <w:p w14:paraId="0EEDE35E" w14:textId="2DA7B138" w:rsidR="00316673" w:rsidRPr="00E9230E" w:rsidRDefault="00316673"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(ii) </w:t>
      </w:r>
      <w:r w:rsidR="00504103" w:rsidRPr="00E9230E">
        <w:rPr>
          <w:sz w:val="28"/>
          <w:szCs w:val="28"/>
          <w:lang w:val="en-US"/>
        </w:rPr>
        <w:t xml:space="preserve">This notion is extended to total functions by treating them as oracles: if </w:t>
      </w:r>
      <m:oMath>
        <m:r>
          <w:rPr>
            <w:rFonts w:ascii="Cambria Math" w:hAnsi="Cambria Math"/>
            <w:sz w:val="28"/>
            <w:szCs w:val="28"/>
            <w:lang w:val="en-US"/>
          </w:rPr>
          <m:t>A</m:t>
        </m:r>
      </m:oMath>
      <w:r w:rsidR="00504103" w:rsidRPr="00E9230E">
        <w:rPr>
          <w:sz w:val="28"/>
          <w:szCs w:val="28"/>
          <w:lang w:val="en-US"/>
        </w:rPr>
        <w:t xml:space="preserve"> </w:t>
      </w:r>
      <w:r w:rsidR="00504103" w:rsidRPr="00E9230E">
        <w:rPr>
          <w:rStyle w:val="katex"/>
          <w:sz w:val="28"/>
          <w:szCs w:val="28"/>
          <w:lang w:val="en-US"/>
        </w:rPr>
        <w:t xml:space="preserve">is the graph of the function </w:t>
      </w:r>
      <m:oMath>
        <m:r>
          <w:rPr>
            <w:rStyle w:val="katex"/>
            <w:rFonts w:ascii="Cambria Math" w:hAnsi="Cambria Math"/>
            <w:sz w:val="28"/>
            <w:szCs w:val="28"/>
            <w:lang w:val="en-US"/>
          </w:rPr>
          <m:t>f</m:t>
        </m:r>
      </m:oMath>
      <w:r w:rsidR="00504103" w:rsidRPr="00E9230E">
        <w:rPr>
          <w:rStyle w:val="katex"/>
          <w:sz w:val="28"/>
          <w:szCs w:val="28"/>
          <w:lang w:val="en-US"/>
        </w:rPr>
        <w:t>, then</w:t>
      </w:r>
      <w:r w:rsidR="00504103" w:rsidRPr="00E9230E">
        <w:rPr>
          <w:sz w:val="28"/>
          <w:szCs w:val="28"/>
          <w:lang w:val="en-US"/>
        </w:rPr>
        <w:t xml:space="preserve"> </w:t>
      </w:r>
      <m:oMath>
        <m:sSup>
          <m:sSupPr>
            <m:ctrlPr>
              <w:rPr>
                <w:rStyle w:val="katex"/>
                <w:rFonts w:ascii="Cambria Math" w:hAnsi="Cambria Math"/>
                <w:i/>
                <w:sz w:val="28"/>
                <w:szCs w:val="28"/>
                <w:lang w:val="en-US"/>
              </w:rPr>
            </m:ctrlPr>
          </m:sSupPr>
          <m:e>
            <m:d>
              <m:dPr>
                <m:begChr m:val="{"/>
                <m:endChr m:val="}"/>
                <m:ctrlPr>
                  <w:rPr>
                    <w:rStyle w:val="katex"/>
                    <w:rFonts w:ascii="Cambria Math" w:hAnsi="Cambria Math"/>
                    <w:i/>
                    <w:sz w:val="28"/>
                    <w:szCs w:val="28"/>
                    <w:lang w:val="en-US"/>
                  </w:rPr>
                </m:ctrlPr>
              </m:dPr>
              <m:e>
                <m:r>
                  <w:rPr>
                    <w:rStyle w:val="katex"/>
                    <w:rFonts w:ascii="Cambria Math" w:hAnsi="Cambria Math"/>
                    <w:sz w:val="28"/>
                    <w:szCs w:val="28"/>
                    <w:lang w:val="en-US"/>
                  </w:rPr>
                  <m:t>e</m:t>
                </m:r>
              </m:e>
            </m:d>
          </m:e>
          <m:sup>
            <m:r>
              <w:rPr>
                <w:rStyle w:val="katex"/>
                <w:rFonts w:ascii="Cambria Math" w:hAnsi="Cambria Math"/>
                <w:sz w:val="28"/>
                <w:szCs w:val="28"/>
                <w:lang w:val="en-US"/>
              </w:rPr>
              <m:t>f</m:t>
            </m:r>
          </m:sup>
        </m:sSup>
      </m:oMath>
      <w:r w:rsidRPr="00E9230E">
        <w:rPr>
          <w:rStyle w:val="katex"/>
          <w:sz w:val="28"/>
          <w:szCs w:val="28"/>
          <w:lang w:val="en-US"/>
        </w:rPr>
        <w:t xml:space="preserve"> </w:t>
      </w:r>
      <w:r w:rsidR="00504103" w:rsidRPr="00E9230E">
        <w:rPr>
          <w:rStyle w:val="katex"/>
          <w:sz w:val="28"/>
          <w:szCs w:val="28"/>
          <w:lang w:val="en-US"/>
        </w:rPr>
        <w:t xml:space="preserve">is defined </w:t>
      </w:r>
      <w:r w:rsidRPr="00E9230E">
        <w:rPr>
          <w:rStyle w:val="katex"/>
          <w:sz w:val="28"/>
          <w:szCs w:val="28"/>
          <w:lang w:val="en-US"/>
        </w:rPr>
        <w:t xml:space="preserve">to be </w:t>
      </w:r>
      <m:oMath>
        <m:sSup>
          <m:sSupPr>
            <m:ctrlPr>
              <w:rPr>
                <w:rStyle w:val="katex"/>
                <w:rFonts w:ascii="Cambria Math" w:hAnsi="Cambria Math"/>
                <w:i/>
                <w:sz w:val="28"/>
                <w:szCs w:val="28"/>
                <w:lang w:val="en-US"/>
              </w:rPr>
            </m:ctrlPr>
          </m:sSupPr>
          <m:e>
            <m:d>
              <m:dPr>
                <m:begChr m:val="{"/>
                <m:endChr m:val="}"/>
                <m:ctrlPr>
                  <w:rPr>
                    <w:rStyle w:val="katex"/>
                    <w:rFonts w:ascii="Cambria Math" w:hAnsi="Cambria Math"/>
                    <w:i/>
                    <w:sz w:val="28"/>
                    <w:szCs w:val="28"/>
                    <w:lang w:val="en-US"/>
                  </w:rPr>
                </m:ctrlPr>
              </m:dPr>
              <m:e>
                <m:r>
                  <w:rPr>
                    <w:rStyle w:val="katex"/>
                    <w:rFonts w:ascii="Cambria Math" w:hAnsi="Cambria Math"/>
                    <w:sz w:val="28"/>
                    <w:szCs w:val="28"/>
                    <w:lang w:val="en-US"/>
                  </w:rPr>
                  <m:t>e</m:t>
                </m:r>
              </m:e>
            </m:d>
          </m:e>
          <m:sup>
            <m:r>
              <w:rPr>
                <w:rStyle w:val="katex"/>
                <w:rFonts w:ascii="Cambria Math" w:hAnsi="Cambria Math"/>
                <w:sz w:val="28"/>
                <w:szCs w:val="28"/>
                <w:lang w:val="en-US"/>
              </w:rPr>
              <m:t>A</m:t>
            </m:r>
          </m:sup>
        </m:sSup>
      </m:oMath>
      <w:r w:rsidRPr="00E9230E">
        <w:rPr>
          <w:rStyle w:val="katex"/>
          <w:sz w:val="28"/>
          <w:szCs w:val="28"/>
          <w:lang w:val="en-US"/>
        </w:rPr>
        <w:t>.</w:t>
      </w:r>
    </w:p>
    <w:p w14:paraId="3812E228" w14:textId="77777777" w:rsidR="008F2AA9" w:rsidRPr="00E9230E" w:rsidRDefault="008F2AA9" w:rsidP="00625C02">
      <w:pPr>
        <w:pStyle w:val="ab"/>
        <w:spacing w:before="0" w:beforeAutospacing="0" w:after="0" w:afterAutospacing="0"/>
        <w:ind w:firstLine="562"/>
        <w:jc w:val="both"/>
        <w:rPr>
          <w:rStyle w:val="katex"/>
          <w:sz w:val="28"/>
          <w:szCs w:val="28"/>
          <w:lang w:val="en-US"/>
        </w:rPr>
      </w:pPr>
    </w:p>
    <w:p w14:paraId="2BD688CD" w14:textId="16C6F61E" w:rsidR="0019445D" w:rsidRPr="00E9230E" w:rsidRDefault="0019445D"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Theorem</w:t>
      </w:r>
      <w:r w:rsidR="00396237" w:rsidRPr="00E9230E">
        <w:rPr>
          <w:rStyle w:val="katex"/>
          <w:b/>
          <w:bCs/>
          <w:sz w:val="28"/>
          <w:szCs w:val="28"/>
          <w:lang w:val="en-US"/>
        </w:rPr>
        <w:t xml:space="preserve"> 1.1</w:t>
      </w:r>
      <w:r w:rsidRPr="00E9230E">
        <w:rPr>
          <w:rStyle w:val="katex"/>
          <w:sz w:val="28"/>
          <w:szCs w:val="28"/>
          <w:lang w:val="en-US"/>
        </w:rPr>
        <w:t xml:space="preserve"> A partial function </w:t>
      </w:r>
      <m:oMath>
        <m:r>
          <w:rPr>
            <w:rStyle w:val="katex"/>
            <w:rFonts w:ascii="Cambria Math" w:hAnsi="Cambria Math"/>
            <w:sz w:val="28"/>
            <w:szCs w:val="28"/>
            <w:lang w:val="en-US"/>
          </w:rPr>
          <m:t>ψ</m:t>
        </m:r>
      </m:oMath>
      <w:r w:rsidRPr="00E9230E">
        <w:rPr>
          <w:rStyle w:val="katex"/>
          <w:sz w:val="28"/>
          <w:szCs w:val="28"/>
          <w:lang w:val="en-US"/>
        </w:rPr>
        <w:t xml:space="preserve"> is </w:t>
      </w:r>
      <w:r w:rsidR="00EC585E" w:rsidRPr="00E9230E">
        <w:rPr>
          <w:rStyle w:val="katex"/>
          <w:sz w:val="28"/>
          <w:szCs w:val="28"/>
          <w:lang w:val="en-US"/>
        </w:rPr>
        <w:t xml:space="preserve">considered </w:t>
      </w:r>
      <m:oMath>
        <m:r>
          <w:rPr>
            <w:rStyle w:val="katex"/>
            <w:rFonts w:ascii="Cambria Math" w:hAnsi="Cambria Math"/>
            <w:sz w:val="28"/>
            <w:szCs w:val="28"/>
            <w:lang w:val="en-US"/>
          </w:rPr>
          <m:t>A</m:t>
        </m:r>
      </m:oMath>
      <w:r w:rsidRPr="00E9230E">
        <w:rPr>
          <w:rStyle w:val="katex"/>
          <w:sz w:val="28"/>
          <w:szCs w:val="28"/>
          <w:lang w:val="en-US"/>
        </w:rPr>
        <w:t xml:space="preserve">-partial </w:t>
      </w:r>
      <w:r w:rsidR="001A4D60" w:rsidRPr="00E9230E">
        <w:rPr>
          <w:rStyle w:val="katex"/>
          <w:sz w:val="28"/>
          <w:szCs w:val="28"/>
          <w:lang w:val="en-US"/>
        </w:rPr>
        <w:t>computable</w:t>
      </w:r>
      <w:r w:rsidRPr="00E9230E">
        <w:rPr>
          <w:rStyle w:val="katex"/>
          <w:sz w:val="28"/>
          <w:szCs w:val="28"/>
          <w:lang w:val="en-US"/>
        </w:rPr>
        <w:t xml:space="preserve"> if</w:t>
      </w:r>
      <w:r w:rsidR="00EC585E" w:rsidRPr="00E9230E">
        <w:rPr>
          <w:rStyle w:val="katex"/>
          <w:sz w:val="28"/>
          <w:szCs w:val="28"/>
          <w:lang w:val="en-US"/>
        </w:rPr>
        <w:t xml:space="preserve"> and only if</w:t>
      </w:r>
      <w:r w:rsidRPr="00E9230E">
        <w:rPr>
          <w:rStyle w:val="katex"/>
          <w:sz w:val="28"/>
          <w:szCs w:val="28"/>
          <w:lang w:val="en-US"/>
        </w:rPr>
        <w:t xml:space="preserve"> </w:t>
      </w:r>
      <m:oMath>
        <m:r>
          <w:rPr>
            <w:rStyle w:val="katex"/>
            <w:rFonts w:ascii="Cambria Math" w:hAnsi="Cambria Math"/>
            <w:sz w:val="28"/>
            <w:szCs w:val="28"/>
            <w:lang w:val="en-US"/>
          </w:rPr>
          <m:t>ψ</m:t>
        </m:r>
      </m:oMath>
      <w:r w:rsidRPr="00E9230E">
        <w:rPr>
          <w:rStyle w:val="katex"/>
          <w:sz w:val="28"/>
          <w:szCs w:val="28"/>
          <w:lang w:val="en-US"/>
        </w:rPr>
        <w:t xml:space="preserve"> is </w:t>
      </w:r>
      <m:oMath>
        <m:r>
          <w:rPr>
            <w:rStyle w:val="katex"/>
            <w:rFonts w:ascii="Cambria Math" w:hAnsi="Cambria Math"/>
            <w:sz w:val="28"/>
            <w:szCs w:val="28"/>
            <w:lang w:val="en-US"/>
          </w:rPr>
          <m:t>A</m:t>
        </m:r>
      </m:oMath>
      <w:r w:rsidRPr="00E9230E">
        <w:rPr>
          <w:rStyle w:val="katex"/>
          <w:sz w:val="28"/>
          <w:szCs w:val="28"/>
          <w:lang w:val="en-US"/>
        </w:rPr>
        <w:t>-Turing computable.</w:t>
      </w:r>
    </w:p>
    <w:p w14:paraId="51E9AC40" w14:textId="3C0510A4" w:rsidR="008C021F" w:rsidRPr="00E9230E" w:rsidRDefault="008C021F" w:rsidP="00625C02">
      <w:pPr>
        <w:pStyle w:val="ab"/>
        <w:spacing w:before="0" w:beforeAutospacing="0" w:after="0" w:afterAutospacing="0"/>
        <w:ind w:firstLine="562"/>
        <w:jc w:val="both"/>
        <w:rPr>
          <w:rStyle w:val="katex"/>
          <w:sz w:val="28"/>
          <w:szCs w:val="28"/>
          <w:lang w:val="en-US"/>
        </w:rPr>
      </w:pPr>
      <w:r w:rsidRPr="00E9230E">
        <w:rPr>
          <w:sz w:val="28"/>
          <w:szCs w:val="28"/>
          <w:lang w:val="en-US"/>
        </w:rPr>
        <w:t xml:space="preserve">The alignment of these formal definitions, along with many others, supports the relativized form of Church’s </w:t>
      </w:r>
      <w:r w:rsidR="0089781D" w:rsidRPr="00E9230E">
        <w:rPr>
          <w:sz w:val="28"/>
          <w:szCs w:val="28"/>
          <w:lang w:val="en-US"/>
        </w:rPr>
        <w:t>t</w:t>
      </w:r>
      <w:r w:rsidRPr="00E9230E">
        <w:rPr>
          <w:sz w:val="28"/>
          <w:szCs w:val="28"/>
          <w:lang w:val="en-US"/>
        </w:rPr>
        <w:t>hesis, which states that a function</w:t>
      </w:r>
      <w:r w:rsidR="0089781D" w:rsidRPr="00E9230E">
        <w:rPr>
          <w:rStyle w:val="apple-converted-space"/>
          <w:sz w:val="28"/>
          <w:szCs w:val="28"/>
          <w:lang w:val="en-US"/>
        </w:rPr>
        <w:t xml:space="preserve"> </w:t>
      </w:r>
      <m:oMath>
        <m:r>
          <w:rPr>
            <w:rStyle w:val="katex"/>
            <w:rFonts w:ascii="Cambria Math" w:hAnsi="Cambria Math"/>
            <w:sz w:val="28"/>
            <w:szCs w:val="28"/>
            <w:lang w:val="en-US"/>
          </w:rPr>
          <m:t>ψ</m:t>
        </m:r>
      </m:oMath>
      <w:r w:rsidR="0089781D" w:rsidRPr="00E9230E">
        <w:rPr>
          <w:rStyle w:val="apple-converted-space"/>
          <w:sz w:val="28"/>
          <w:szCs w:val="28"/>
          <w:lang w:val="en-US"/>
        </w:rPr>
        <w:t xml:space="preserve"> </w:t>
      </w:r>
      <w:r w:rsidRPr="00E9230E">
        <w:rPr>
          <w:rStyle w:val="katex"/>
          <w:sz w:val="28"/>
          <w:szCs w:val="28"/>
          <w:lang w:val="en-US"/>
        </w:rPr>
        <w:t xml:space="preserve">is </w:t>
      </w:r>
      <m:oMath>
        <m:r>
          <w:rPr>
            <w:rStyle w:val="katex"/>
            <w:rFonts w:ascii="Cambria Math" w:hAnsi="Cambria Math"/>
            <w:sz w:val="28"/>
            <w:szCs w:val="28"/>
            <w:lang w:val="en-US"/>
          </w:rPr>
          <m:t>A</m:t>
        </m:r>
      </m:oMath>
      <w:r w:rsidRPr="00E9230E">
        <w:rPr>
          <w:rStyle w:val="katex"/>
          <w:sz w:val="28"/>
          <w:szCs w:val="28"/>
          <w:lang w:val="en-US"/>
        </w:rPr>
        <w:t xml:space="preserve">-partial </w:t>
      </w:r>
      <w:r w:rsidR="001A4D60" w:rsidRPr="00E9230E">
        <w:rPr>
          <w:rStyle w:val="katex"/>
          <w:sz w:val="28"/>
          <w:szCs w:val="28"/>
          <w:lang w:val="en-US"/>
        </w:rPr>
        <w:t>computable</w:t>
      </w:r>
      <w:r w:rsidRPr="00E9230E">
        <w:rPr>
          <w:rStyle w:val="katex"/>
          <w:sz w:val="28"/>
          <w:szCs w:val="28"/>
          <w:lang w:val="en-US"/>
        </w:rPr>
        <w:t xml:space="preserve"> if and only if</w:t>
      </w:r>
      <w:r w:rsidR="0089781D" w:rsidRPr="00E9230E">
        <w:rPr>
          <w:rStyle w:val="apple-converted-space"/>
          <w:sz w:val="28"/>
          <w:szCs w:val="28"/>
          <w:lang w:val="en-US"/>
        </w:rPr>
        <w:t xml:space="preserve"> </w:t>
      </w:r>
      <m:oMath>
        <m:r>
          <w:rPr>
            <w:rStyle w:val="katex"/>
            <w:rFonts w:ascii="Cambria Math" w:hAnsi="Cambria Math"/>
            <w:sz w:val="28"/>
            <w:szCs w:val="28"/>
            <w:lang w:val="en-US"/>
          </w:rPr>
          <m:t>ψ</m:t>
        </m:r>
      </m:oMath>
      <w:r w:rsidR="0089781D" w:rsidRPr="00E9230E">
        <w:rPr>
          <w:rStyle w:val="apple-converted-space"/>
          <w:sz w:val="28"/>
          <w:szCs w:val="28"/>
          <w:lang w:val="en-US"/>
        </w:rPr>
        <w:t xml:space="preserve"> </w:t>
      </w:r>
      <w:r w:rsidRPr="00E9230E">
        <w:rPr>
          <w:rStyle w:val="katex"/>
          <w:sz w:val="28"/>
          <w:szCs w:val="28"/>
          <w:lang w:val="en-US"/>
        </w:rPr>
        <w:t>is intuitively computable within</w:t>
      </w:r>
      <w:r w:rsidR="0089781D" w:rsidRPr="00E9230E">
        <w:rPr>
          <w:rStyle w:val="apple-converted-space"/>
          <w:sz w:val="28"/>
          <w:szCs w:val="28"/>
          <w:lang w:val="en-US"/>
        </w:rPr>
        <w:t xml:space="preserve"> </w:t>
      </w:r>
      <m:oMath>
        <m:r>
          <w:rPr>
            <w:rStyle w:val="katex"/>
            <w:rFonts w:ascii="Cambria Math" w:hAnsi="Cambria Math"/>
            <w:sz w:val="28"/>
            <w:szCs w:val="28"/>
            <w:lang w:val="en-US"/>
          </w:rPr>
          <m:t>A</m:t>
        </m:r>
      </m:oMath>
      <w:r w:rsidRPr="00E9230E">
        <w:rPr>
          <w:rStyle w:val="katex"/>
          <w:sz w:val="28"/>
          <w:szCs w:val="28"/>
          <w:lang w:val="en-US"/>
        </w:rPr>
        <w:t>. Moving forward, we will rely on Church’s Thesis and will use the terms “</w:t>
      </w:r>
      <m:oMath>
        <m:r>
          <w:rPr>
            <w:rStyle w:val="katex"/>
            <w:rFonts w:ascii="Cambria Math" w:hAnsi="Cambria Math"/>
            <w:sz w:val="28"/>
            <w:szCs w:val="28"/>
            <w:lang w:val="en-US"/>
          </w:rPr>
          <m:t>A</m:t>
        </m:r>
      </m:oMath>
      <w:r w:rsidRPr="00E9230E">
        <w:rPr>
          <w:rStyle w:val="katex"/>
          <w:sz w:val="28"/>
          <w:szCs w:val="28"/>
          <w:lang w:val="en-US"/>
        </w:rPr>
        <w:t xml:space="preserve">-partial </w:t>
      </w:r>
      <w:r w:rsidR="001A4D60" w:rsidRPr="00E9230E">
        <w:rPr>
          <w:rStyle w:val="katex"/>
          <w:sz w:val="28"/>
          <w:szCs w:val="28"/>
          <w:lang w:val="en-US"/>
        </w:rPr>
        <w:t>computable</w:t>
      </w:r>
      <w:r w:rsidRPr="00E9230E">
        <w:rPr>
          <w:rStyle w:val="katex"/>
          <w:sz w:val="28"/>
          <w:szCs w:val="28"/>
          <w:lang w:val="en-US"/>
        </w:rPr>
        <w:t>,” “</w:t>
      </w:r>
      <m:oMath>
        <m:r>
          <w:rPr>
            <w:rStyle w:val="katex"/>
            <w:rFonts w:ascii="Cambria Math" w:hAnsi="Cambria Math"/>
            <w:sz w:val="28"/>
            <w:szCs w:val="28"/>
            <w:lang w:val="en-US"/>
          </w:rPr>
          <m:t>A</m:t>
        </m:r>
      </m:oMath>
      <w:r w:rsidRPr="00E9230E">
        <w:rPr>
          <w:rStyle w:val="katex"/>
          <w:sz w:val="28"/>
          <w:szCs w:val="28"/>
          <w:lang w:val="en-US"/>
        </w:rPr>
        <w:t>-Turing computable,” and “</w:t>
      </w:r>
      <m:oMath>
        <m:r>
          <w:rPr>
            <w:rStyle w:val="katex"/>
            <w:rFonts w:ascii="Cambria Math" w:hAnsi="Cambria Math"/>
            <w:sz w:val="28"/>
            <w:szCs w:val="28"/>
            <w:lang w:val="en-US"/>
          </w:rPr>
          <m:t>A</m:t>
        </m:r>
      </m:oMath>
      <w:r w:rsidRPr="00E9230E">
        <w:rPr>
          <w:rStyle w:val="katex"/>
          <w:sz w:val="28"/>
          <w:szCs w:val="28"/>
          <w:lang w:val="en-US"/>
        </w:rPr>
        <w:t>-computable” interchangeably.</w:t>
      </w:r>
    </w:p>
    <w:p w14:paraId="6BF27429" w14:textId="08C038EE" w:rsidR="00A0795D" w:rsidRPr="00E9230E" w:rsidRDefault="00A0795D" w:rsidP="00625C02">
      <w:pPr>
        <w:pStyle w:val="ab"/>
        <w:spacing w:before="0" w:beforeAutospacing="0" w:after="0" w:afterAutospacing="0"/>
        <w:ind w:firstLine="562"/>
        <w:jc w:val="both"/>
        <w:rPr>
          <w:rStyle w:val="katex"/>
          <w:sz w:val="32"/>
          <w:szCs w:val="32"/>
          <w:lang w:val="en-US"/>
        </w:rPr>
      </w:pPr>
      <w:r w:rsidRPr="00E9230E">
        <w:rPr>
          <w:rStyle w:val="katex"/>
          <w:b/>
          <w:bCs/>
          <w:sz w:val="28"/>
          <w:szCs w:val="28"/>
          <w:lang w:val="en-US"/>
        </w:rPr>
        <w:t>Definition</w:t>
      </w:r>
      <w:r w:rsidR="00514878" w:rsidRPr="00E9230E">
        <w:rPr>
          <w:rStyle w:val="katex"/>
          <w:b/>
          <w:bCs/>
          <w:sz w:val="28"/>
          <w:szCs w:val="28"/>
          <w:lang w:val="en-US"/>
        </w:rPr>
        <w:t xml:space="preserve"> 1.11</w:t>
      </w:r>
      <w:r w:rsidRPr="00E9230E">
        <w:rPr>
          <w:rStyle w:val="katex"/>
          <w:sz w:val="28"/>
          <w:szCs w:val="28"/>
          <w:lang w:val="en-US"/>
        </w:rPr>
        <w:t xml:space="preserve"> (i)</w:t>
      </w:r>
      <w:r w:rsidR="00345F22" w:rsidRPr="00E9230E">
        <w:rPr>
          <w:rStyle w:val="katex"/>
          <w:sz w:val="28"/>
          <w:szCs w:val="28"/>
          <w:lang w:val="en-US"/>
        </w:rPr>
        <w:t xml:space="preserve"> </w:t>
      </w:r>
      <w:r w:rsidR="0047411F" w:rsidRPr="00E9230E">
        <w:rPr>
          <w:rStyle w:val="katex"/>
          <w:sz w:val="28"/>
          <w:szCs w:val="28"/>
          <w:lang w:val="en-US"/>
        </w:rPr>
        <w:t xml:space="preserve">Two sets </w:t>
      </w:r>
      <m:oMath>
        <m:r>
          <w:rPr>
            <w:rStyle w:val="katex"/>
            <w:rFonts w:ascii="Cambria Math" w:hAnsi="Cambria Math"/>
            <w:sz w:val="28"/>
            <w:szCs w:val="28"/>
            <w:lang w:val="en-US"/>
          </w:rPr>
          <m:t>A</m:t>
        </m:r>
      </m:oMath>
      <w:r w:rsidR="0047411F" w:rsidRPr="00E9230E">
        <w:rPr>
          <w:rStyle w:val="katex"/>
          <w:sz w:val="28"/>
          <w:szCs w:val="28"/>
          <w:lang w:val="en-US"/>
        </w:rPr>
        <w:t xml:space="preserve"> and </w:t>
      </w:r>
      <m:oMath>
        <m:r>
          <w:rPr>
            <w:rStyle w:val="katex"/>
            <w:rFonts w:ascii="Cambria Math" w:hAnsi="Cambria Math"/>
            <w:sz w:val="28"/>
            <w:szCs w:val="28"/>
            <w:lang w:val="en-US"/>
          </w:rPr>
          <m:t>B</m:t>
        </m:r>
      </m:oMath>
      <w:r w:rsidR="0047411F" w:rsidRPr="00E9230E">
        <w:rPr>
          <w:rStyle w:val="katex"/>
          <w:sz w:val="28"/>
          <w:szCs w:val="28"/>
          <w:lang w:val="en-US"/>
        </w:rPr>
        <w:t xml:space="preserve"> are said to be Turing equivalent, written</w:t>
      </w:r>
      <w:r w:rsidR="00DD068C" w:rsidRPr="00E9230E">
        <w:rPr>
          <w:rStyle w:val="katex"/>
          <w:sz w:val="28"/>
          <w:szCs w:val="28"/>
          <w:lang w:val="en-US"/>
        </w:rPr>
        <w:t xml:space="preserve"> </w:t>
      </w:r>
      <m:oMath>
        <m:r>
          <w:rPr>
            <w:rStyle w:val="katex"/>
            <w:rFonts w:ascii="Cambria Math" w:hAnsi="Cambria Math"/>
            <w:sz w:val="28"/>
            <w:szCs w:val="28"/>
            <w:lang w:val="en-US"/>
          </w:rPr>
          <m:t>A</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T</m:t>
            </m:r>
          </m:sub>
        </m:sSub>
        <m:r>
          <w:rPr>
            <w:rStyle w:val="katex"/>
            <w:rFonts w:ascii="Cambria Math" w:hAnsi="Cambria Math"/>
            <w:sz w:val="28"/>
            <w:szCs w:val="28"/>
            <w:lang w:val="en-US"/>
          </w:rPr>
          <m:t>B</m:t>
        </m:r>
      </m:oMath>
      <w:r w:rsidR="00345F22" w:rsidRPr="00E9230E">
        <w:rPr>
          <w:rStyle w:val="katex"/>
          <w:sz w:val="28"/>
          <w:szCs w:val="28"/>
          <w:lang w:val="en-US"/>
        </w:rPr>
        <w:t xml:space="preserve"> if</w:t>
      </w:r>
      <w:r w:rsidR="0047411F" w:rsidRPr="00E9230E">
        <w:rPr>
          <w:rStyle w:val="katex"/>
          <w:sz w:val="28"/>
          <w:szCs w:val="28"/>
          <w:lang w:val="en-US"/>
        </w:rPr>
        <w:t xml:space="preserve"> each is Turing reducible to the other, that is,</w:t>
      </w:r>
      <w:r w:rsidR="00345F22" w:rsidRPr="00E9230E">
        <w:rPr>
          <w:rStyle w:val="katex"/>
          <w:sz w:val="28"/>
          <w:szCs w:val="28"/>
          <w:lang w:val="en-US"/>
        </w:rPr>
        <w:t xml:space="preserve"> </w:t>
      </w:r>
      <m:oMath>
        <m:r>
          <w:rPr>
            <w:rStyle w:val="katex"/>
            <w:rFonts w:ascii="Cambria Math" w:hAnsi="Cambria Math"/>
            <w:sz w:val="28"/>
            <w:szCs w:val="28"/>
            <w:lang w:val="en-US"/>
          </w:rPr>
          <m:t>A</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T</m:t>
            </m:r>
          </m:sub>
        </m:sSub>
        <m:r>
          <w:rPr>
            <w:rStyle w:val="katex"/>
            <w:rFonts w:ascii="Cambria Math" w:hAnsi="Cambria Math"/>
            <w:sz w:val="28"/>
            <w:szCs w:val="28"/>
            <w:lang w:val="en-US"/>
          </w:rPr>
          <m:t>B</m:t>
        </m:r>
      </m:oMath>
      <w:r w:rsidR="00345F22" w:rsidRPr="00E9230E">
        <w:rPr>
          <w:rStyle w:val="katex"/>
          <w:sz w:val="28"/>
          <w:szCs w:val="28"/>
          <w:lang w:val="en-US"/>
        </w:rPr>
        <w:t xml:space="preserve"> and </w:t>
      </w:r>
      <m:oMath>
        <m:r>
          <w:rPr>
            <w:rStyle w:val="katex"/>
            <w:rFonts w:ascii="Cambria Math" w:hAnsi="Cambria Math"/>
            <w:sz w:val="28"/>
            <w:szCs w:val="28"/>
            <w:lang w:val="en-US"/>
          </w:rPr>
          <m:t>B</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T</m:t>
            </m:r>
          </m:sub>
        </m:sSub>
        <m:r>
          <w:rPr>
            <w:rStyle w:val="katex"/>
            <w:rFonts w:ascii="Cambria Math" w:hAnsi="Cambria Math"/>
            <w:sz w:val="28"/>
            <w:szCs w:val="28"/>
            <w:lang w:val="en-US"/>
          </w:rPr>
          <m:t>A</m:t>
        </m:r>
      </m:oMath>
      <w:r w:rsidR="00345F22" w:rsidRPr="00E9230E">
        <w:rPr>
          <w:rStyle w:val="katex"/>
          <w:sz w:val="28"/>
          <w:szCs w:val="28"/>
          <w:lang w:val="en-US"/>
        </w:rPr>
        <w:t xml:space="preserve">. </w:t>
      </w:r>
      <w:r w:rsidR="0047411F" w:rsidRPr="00E9230E">
        <w:rPr>
          <w:sz w:val="28"/>
          <w:szCs w:val="28"/>
          <w:lang w:val="en-US"/>
        </w:rPr>
        <w:t>Since Turing reducibility is reflexive and transitive, this relation defines an equivalence relation.</w:t>
      </w:r>
    </w:p>
    <w:p w14:paraId="7660FBBA" w14:textId="77777777" w:rsidR="008E406B" w:rsidRPr="00E9230E" w:rsidRDefault="008E406B" w:rsidP="00625C02">
      <w:pPr>
        <w:pStyle w:val="ab"/>
        <w:spacing w:before="0" w:beforeAutospacing="0" w:after="0" w:afterAutospacing="0"/>
        <w:ind w:firstLine="562"/>
        <w:jc w:val="both"/>
        <w:rPr>
          <w:rStyle w:val="katex"/>
          <w:sz w:val="32"/>
          <w:szCs w:val="32"/>
          <w:lang w:val="en-US"/>
        </w:rPr>
      </w:pPr>
    </w:p>
    <w:p w14:paraId="6AA4018F" w14:textId="77777777" w:rsidR="0047411F" w:rsidRPr="00E9230E" w:rsidRDefault="00345F22"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(ii) The Turing degree</w:t>
      </w:r>
      <w:r w:rsidR="0047411F" w:rsidRPr="00E9230E">
        <w:rPr>
          <w:rStyle w:val="katex"/>
          <w:sz w:val="28"/>
          <w:szCs w:val="28"/>
          <w:lang w:val="en-US"/>
        </w:rPr>
        <w:t>, also known as the degree of</w:t>
      </w:r>
      <w:r w:rsidRPr="00E9230E">
        <w:rPr>
          <w:rStyle w:val="katex"/>
          <w:sz w:val="28"/>
          <w:szCs w:val="28"/>
          <w:lang w:val="en-US"/>
        </w:rPr>
        <w:t xml:space="preserve"> unsolvability</w:t>
      </w:r>
      <w:r w:rsidR="0047411F" w:rsidRPr="00E9230E">
        <w:rPr>
          <w:rStyle w:val="katex"/>
          <w:sz w:val="28"/>
          <w:szCs w:val="28"/>
          <w:lang w:val="en-US"/>
        </w:rPr>
        <w:t>,</w:t>
      </w:r>
      <w:r w:rsidRPr="00E9230E">
        <w:rPr>
          <w:rStyle w:val="katex"/>
          <w:sz w:val="28"/>
          <w:szCs w:val="28"/>
          <w:lang w:val="en-US"/>
        </w:rPr>
        <w:t xml:space="preserve"> of</w:t>
      </w:r>
      <w:r w:rsidR="0047411F" w:rsidRPr="00E9230E">
        <w:rPr>
          <w:rStyle w:val="katex"/>
          <w:sz w:val="28"/>
          <w:szCs w:val="28"/>
          <w:lang w:val="en-US"/>
        </w:rPr>
        <w:t xml:space="preserve"> a set</w:t>
      </w:r>
      <w:r w:rsidRPr="00E9230E">
        <w:rPr>
          <w:rStyle w:val="katex"/>
          <w:sz w:val="28"/>
          <w:szCs w:val="28"/>
          <w:lang w:val="en-US"/>
        </w:rPr>
        <w:t xml:space="preserve"> </w:t>
      </w:r>
      <m:oMath>
        <m:r>
          <w:rPr>
            <w:rStyle w:val="katex"/>
            <w:rFonts w:ascii="Cambria Math" w:hAnsi="Cambria Math"/>
            <w:sz w:val="28"/>
            <w:szCs w:val="28"/>
            <w:lang w:val="en-US"/>
          </w:rPr>
          <m:t>A</m:t>
        </m:r>
      </m:oMath>
      <w:r w:rsidR="0047411F" w:rsidRPr="00E9230E">
        <w:rPr>
          <w:rStyle w:val="katex"/>
          <w:sz w:val="28"/>
          <w:szCs w:val="28"/>
          <w:lang w:val="en-US"/>
        </w:rPr>
        <w:t xml:space="preserve"> is the equivalence class</w:t>
      </w:r>
    </w:p>
    <w:p w14:paraId="482BD912" w14:textId="6220409B" w:rsidR="00345F22" w:rsidRPr="00E9230E" w:rsidRDefault="00000000" w:rsidP="008A35AC">
      <w:pPr>
        <w:pStyle w:val="ab"/>
        <w:spacing w:before="0" w:beforeAutospacing="0" w:after="0" w:afterAutospacing="0"/>
        <w:jc w:val="center"/>
        <w:rPr>
          <w:rStyle w:val="katex"/>
          <w:sz w:val="28"/>
          <w:szCs w:val="28"/>
          <w:lang w:val="en-US"/>
        </w:rPr>
      </w:pPr>
      <m:oMath>
        <m:func>
          <m:funcPr>
            <m:ctrlPr>
              <w:rPr>
                <w:rStyle w:val="katex"/>
                <w:rFonts w:ascii="Cambria Math" w:hAnsi="Cambria Math"/>
                <w:sz w:val="28"/>
                <w:szCs w:val="28"/>
                <w:lang w:val="en-US"/>
              </w:rPr>
            </m:ctrlPr>
          </m:funcPr>
          <m:fName>
            <m:r>
              <m:rPr>
                <m:sty m:val="p"/>
              </m:rPr>
              <w:rPr>
                <w:rStyle w:val="katex"/>
                <w:rFonts w:ascii="Cambria Math" w:hAnsi="Cambria Math"/>
                <w:sz w:val="28"/>
                <w:szCs w:val="28"/>
                <w:lang w:val="en-US"/>
              </w:rPr>
              <m:t>deg</m:t>
            </m:r>
          </m:fName>
          <m:e>
            <m:d>
              <m:dPr>
                <m:ctrlPr>
                  <w:rPr>
                    <w:rStyle w:val="katex"/>
                    <w:rFonts w:ascii="Cambria Math" w:hAnsi="Cambria Math"/>
                    <w:i/>
                    <w:sz w:val="28"/>
                    <w:szCs w:val="28"/>
                    <w:lang w:val="en-US"/>
                  </w:rPr>
                </m:ctrlPr>
              </m:dPr>
              <m:e>
                <m:r>
                  <w:rPr>
                    <w:rStyle w:val="katex"/>
                    <w:rFonts w:ascii="Cambria Math" w:hAnsi="Cambria Math"/>
                    <w:sz w:val="28"/>
                    <w:szCs w:val="28"/>
                    <w:lang w:val="en-US"/>
                  </w:rPr>
                  <m:t>A</m:t>
                </m:r>
              </m:e>
            </m:d>
          </m:e>
        </m:func>
        <m:r>
          <w:rPr>
            <w:rStyle w:val="katex"/>
            <w:rFonts w:ascii="Cambria Math" w:hAnsi="Cambria Math"/>
            <w:sz w:val="28"/>
            <w:szCs w:val="28"/>
            <w:lang w:val="en-US"/>
          </w:rPr>
          <m:t>={B:B</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T</m:t>
            </m:r>
          </m:sub>
        </m:sSub>
        <m:r>
          <w:rPr>
            <w:rStyle w:val="katex"/>
            <w:rFonts w:ascii="Cambria Math" w:hAnsi="Cambria Math"/>
            <w:sz w:val="28"/>
            <w:szCs w:val="28"/>
            <w:lang w:val="en-US"/>
          </w:rPr>
          <m:t>A}</m:t>
        </m:r>
      </m:oMath>
      <w:r w:rsidR="00345F22" w:rsidRPr="00E9230E">
        <w:rPr>
          <w:rStyle w:val="katex"/>
          <w:sz w:val="28"/>
          <w:szCs w:val="28"/>
          <w:lang w:val="en-US"/>
        </w:rPr>
        <w:t>.</w:t>
      </w:r>
    </w:p>
    <w:p w14:paraId="5A3B578E" w14:textId="77777777" w:rsidR="008E406B" w:rsidRPr="00E9230E" w:rsidRDefault="008E406B" w:rsidP="00625C02">
      <w:pPr>
        <w:pStyle w:val="ab"/>
        <w:spacing w:before="0" w:beforeAutospacing="0" w:after="0" w:afterAutospacing="0"/>
        <w:ind w:firstLine="562"/>
        <w:jc w:val="both"/>
        <w:rPr>
          <w:rStyle w:val="katex"/>
          <w:sz w:val="28"/>
          <w:szCs w:val="28"/>
          <w:lang w:val="en-US"/>
        </w:rPr>
      </w:pPr>
    </w:p>
    <w:p w14:paraId="47AC70D0" w14:textId="77777777" w:rsidR="0047411F" w:rsidRPr="00E9230E" w:rsidRDefault="00345F22"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(iii)</w:t>
      </w:r>
      <w:r w:rsidR="0047411F" w:rsidRPr="00E9230E">
        <w:rPr>
          <w:rStyle w:val="katex"/>
          <w:sz w:val="28"/>
          <w:szCs w:val="28"/>
          <w:lang w:val="en-US"/>
        </w:rPr>
        <w:t xml:space="preserve"> For any set </w:t>
      </w:r>
      <m:oMath>
        <m:r>
          <w:rPr>
            <w:rStyle w:val="katex"/>
            <w:rFonts w:ascii="Cambria Math" w:hAnsi="Cambria Math"/>
            <w:sz w:val="28"/>
            <w:szCs w:val="28"/>
            <w:lang w:val="en-US"/>
          </w:rPr>
          <m:t>A</m:t>
        </m:r>
      </m:oMath>
      <w:r w:rsidR="0047411F" w:rsidRPr="00E9230E">
        <w:rPr>
          <w:rStyle w:val="katex"/>
          <w:sz w:val="28"/>
          <w:szCs w:val="28"/>
          <w:lang w:val="en-US"/>
        </w:rPr>
        <w:t xml:space="preserve"> and </w:t>
      </w:r>
      <m:oMath>
        <m:r>
          <w:rPr>
            <w:rStyle w:val="katex"/>
            <w:rFonts w:ascii="Cambria Math" w:hAnsi="Cambria Math"/>
            <w:sz w:val="28"/>
            <w:szCs w:val="28"/>
            <w:lang w:val="en-US"/>
          </w:rPr>
          <m:t>B</m:t>
        </m:r>
      </m:oMath>
      <w:r w:rsidR="0047411F" w:rsidRPr="00E9230E">
        <w:rPr>
          <w:rStyle w:val="katex"/>
          <w:sz w:val="28"/>
          <w:szCs w:val="28"/>
          <w:lang w:val="en-US"/>
        </w:rPr>
        <w:t>, the degree of their join satisfies</w:t>
      </w:r>
      <w:r w:rsidRPr="00E9230E">
        <w:rPr>
          <w:rStyle w:val="katex"/>
          <w:sz w:val="28"/>
          <w:szCs w:val="28"/>
          <w:lang w:val="en-US"/>
        </w:rPr>
        <w:t xml:space="preserve"> </w:t>
      </w:r>
    </w:p>
    <w:p w14:paraId="0964A355" w14:textId="76D0E9F6" w:rsidR="00345F22" w:rsidRPr="00E9230E" w:rsidRDefault="00000000" w:rsidP="008A35AC">
      <w:pPr>
        <w:pStyle w:val="ab"/>
        <w:spacing w:before="0" w:beforeAutospacing="0" w:after="0" w:afterAutospacing="0"/>
        <w:jc w:val="center"/>
        <w:rPr>
          <w:rStyle w:val="katex"/>
          <w:sz w:val="28"/>
          <w:szCs w:val="28"/>
          <w:lang w:val="en-US"/>
        </w:rPr>
      </w:pPr>
      <m:oMath>
        <m:func>
          <m:funcPr>
            <m:ctrlPr>
              <w:rPr>
                <w:rStyle w:val="katex"/>
                <w:rFonts w:ascii="Cambria Math" w:hAnsi="Cambria Math"/>
                <w:sz w:val="28"/>
                <w:szCs w:val="28"/>
                <w:lang w:val="en-US"/>
              </w:rPr>
            </m:ctrlPr>
          </m:funcPr>
          <m:fName>
            <m:r>
              <m:rPr>
                <m:sty m:val="p"/>
              </m:rPr>
              <w:rPr>
                <w:rStyle w:val="katex"/>
                <w:rFonts w:ascii="Cambria Math" w:hAnsi="Cambria Math"/>
                <w:sz w:val="28"/>
                <w:szCs w:val="28"/>
                <w:lang w:val="en-US"/>
              </w:rPr>
              <m:t>deg</m:t>
            </m:r>
          </m:fName>
          <m:e>
            <m:d>
              <m:dPr>
                <m:ctrlPr>
                  <w:rPr>
                    <w:rStyle w:val="katex"/>
                    <w:rFonts w:ascii="Cambria Math" w:hAnsi="Cambria Math"/>
                    <w:i/>
                    <w:sz w:val="28"/>
                    <w:szCs w:val="28"/>
                    <w:lang w:val="en-US"/>
                  </w:rPr>
                </m:ctrlPr>
              </m:dPr>
              <m:e>
                <m:r>
                  <w:rPr>
                    <w:rStyle w:val="katex"/>
                    <w:rFonts w:ascii="Cambria Math" w:hAnsi="Cambria Math"/>
                    <w:sz w:val="28"/>
                    <w:szCs w:val="28"/>
                    <w:lang w:val="en-US"/>
                  </w:rPr>
                  <m:t>A</m:t>
                </m:r>
              </m:e>
            </m:d>
          </m:e>
        </m:func>
        <m:r>
          <w:rPr>
            <w:rStyle w:val="katex"/>
            <w:rFonts w:ascii="Cambria Math" w:hAnsi="Cambria Math"/>
            <w:sz w:val="28"/>
            <w:szCs w:val="28"/>
            <w:lang w:val="en-US"/>
          </w:rPr>
          <m:t>∪</m:t>
        </m:r>
        <m:func>
          <m:funcPr>
            <m:ctrlPr>
              <w:rPr>
                <w:rStyle w:val="katex"/>
                <w:rFonts w:ascii="Cambria Math" w:hAnsi="Cambria Math"/>
                <w:sz w:val="28"/>
                <w:szCs w:val="28"/>
                <w:lang w:val="en-US"/>
              </w:rPr>
            </m:ctrlPr>
          </m:funcPr>
          <m:fName>
            <m:r>
              <m:rPr>
                <m:sty m:val="p"/>
              </m:rPr>
              <w:rPr>
                <w:rStyle w:val="katex"/>
                <w:rFonts w:ascii="Cambria Math" w:hAnsi="Cambria Math"/>
                <w:sz w:val="28"/>
                <w:szCs w:val="28"/>
                <w:lang w:val="en-US"/>
              </w:rPr>
              <m:t>deg</m:t>
            </m:r>
            <m:ctrlPr>
              <w:rPr>
                <w:rStyle w:val="katex"/>
                <w:rFonts w:ascii="Cambria Math" w:hAnsi="Cambria Math"/>
                <w:i/>
                <w:sz w:val="28"/>
                <w:szCs w:val="28"/>
                <w:lang w:val="en-US"/>
              </w:rPr>
            </m:ctrlPr>
          </m:fName>
          <m:e>
            <m:d>
              <m:dPr>
                <m:ctrlPr>
                  <w:rPr>
                    <w:rStyle w:val="katex"/>
                    <w:rFonts w:ascii="Cambria Math" w:hAnsi="Cambria Math"/>
                    <w:i/>
                    <w:sz w:val="28"/>
                    <w:szCs w:val="28"/>
                    <w:lang w:val="en-US"/>
                  </w:rPr>
                </m:ctrlPr>
              </m:dPr>
              <m:e>
                <m:r>
                  <w:rPr>
                    <w:rStyle w:val="katex"/>
                    <w:rFonts w:ascii="Cambria Math" w:hAnsi="Cambria Math"/>
                    <w:sz w:val="28"/>
                    <w:szCs w:val="28"/>
                    <w:lang w:val="en-US"/>
                  </w:rPr>
                  <m:t>B</m:t>
                </m:r>
              </m:e>
            </m:d>
          </m:e>
        </m:func>
        <m:r>
          <w:rPr>
            <w:rStyle w:val="katex"/>
            <w:rFonts w:ascii="Cambria Math" w:hAnsi="Cambria Math"/>
            <w:sz w:val="28"/>
            <w:szCs w:val="28"/>
            <w:lang w:val="en-US"/>
          </w:rPr>
          <m:t>=</m:t>
        </m:r>
        <m:r>
          <m:rPr>
            <m:sty m:val="p"/>
          </m:rPr>
          <w:rPr>
            <w:rStyle w:val="katex"/>
            <w:rFonts w:ascii="Cambria Math" w:hAnsi="Cambria Math"/>
            <w:sz w:val="28"/>
            <w:szCs w:val="28"/>
            <w:lang w:val="en-US"/>
          </w:rPr>
          <m:t>deg⁡</m:t>
        </m:r>
        <m:r>
          <w:rPr>
            <w:rStyle w:val="katex"/>
            <w:rFonts w:ascii="Cambria Math" w:hAnsi="Cambria Math"/>
            <w:sz w:val="28"/>
            <w:szCs w:val="28"/>
            <w:lang w:val="en-US"/>
          </w:rPr>
          <m:t>(A⊕B)</m:t>
        </m:r>
      </m:oMath>
      <w:r w:rsidR="00345F22" w:rsidRPr="00E9230E">
        <w:rPr>
          <w:rStyle w:val="katex"/>
          <w:sz w:val="28"/>
          <w:szCs w:val="28"/>
          <w:lang w:val="en-US"/>
        </w:rPr>
        <w:t>.</w:t>
      </w:r>
    </w:p>
    <w:p w14:paraId="1A7D44BE" w14:textId="77777777" w:rsidR="008E406B" w:rsidRPr="00E9230E" w:rsidRDefault="008E406B" w:rsidP="00625C02">
      <w:pPr>
        <w:pStyle w:val="ab"/>
        <w:spacing w:before="0" w:beforeAutospacing="0" w:after="0" w:afterAutospacing="0"/>
        <w:ind w:firstLine="562"/>
        <w:jc w:val="both"/>
        <w:rPr>
          <w:rStyle w:val="katex"/>
          <w:sz w:val="28"/>
          <w:szCs w:val="28"/>
          <w:lang w:val="en-US"/>
        </w:rPr>
      </w:pPr>
    </w:p>
    <w:p w14:paraId="6CFA865C" w14:textId="52E960D4" w:rsidR="00345F22" w:rsidRPr="00E9230E" w:rsidRDefault="00345F22"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(iv) </w:t>
      </w:r>
      <w:r w:rsidR="0047411F" w:rsidRPr="00E9230E">
        <w:rPr>
          <w:rStyle w:val="katex"/>
          <w:sz w:val="28"/>
          <w:szCs w:val="28"/>
          <w:lang w:val="en-US"/>
        </w:rPr>
        <w:t>Degree</w:t>
      </w:r>
      <w:r w:rsidR="0089781D" w:rsidRPr="00E9230E">
        <w:rPr>
          <w:rStyle w:val="katex"/>
          <w:sz w:val="28"/>
          <w:szCs w:val="28"/>
          <w:lang w:val="en-US"/>
        </w:rPr>
        <w:t>s</w:t>
      </w:r>
      <w:r w:rsidR="0047411F" w:rsidRPr="00E9230E">
        <w:rPr>
          <w:rStyle w:val="katex"/>
          <w:sz w:val="28"/>
          <w:szCs w:val="28"/>
          <w:lang w:val="en-US"/>
        </w:rPr>
        <w:t xml:space="preserve"> are typically denoted by</w:t>
      </w:r>
      <w:r w:rsidR="005360F7" w:rsidRPr="00E9230E">
        <w:rPr>
          <w:rStyle w:val="katex"/>
          <w:sz w:val="28"/>
          <w:szCs w:val="28"/>
          <w:lang w:val="en-US"/>
        </w:rPr>
        <w:t xml:space="preserve"> </w:t>
      </w:r>
      <w:r w:rsidRPr="00E9230E">
        <w:rPr>
          <w:rStyle w:val="katex"/>
          <w:sz w:val="28"/>
          <w:szCs w:val="28"/>
          <w:lang w:val="en-US"/>
        </w:rPr>
        <w:t xml:space="preserve">lowercase boldface letters </w:t>
      </w:r>
      <m:oMath>
        <m:r>
          <w:rPr>
            <w:rStyle w:val="katex"/>
            <w:rFonts w:ascii="Cambria Math" w:hAnsi="Cambria Math"/>
            <w:sz w:val="28"/>
            <w:szCs w:val="28"/>
            <w:lang w:val="en-US"/>
          </w:rPr>
          <m:t>a,b,</m:t>
        </m:r>
      </m:oMath>
      <w:r w:rsidR="005360F7" w:rsidRPr="00E9230E">
        <w:rPr>
          <w:rStyle w:val="katex"/>
          <w:sz w:val="28"/>
          <w:szCs w:val="28"/>
          <w:lang w:val="en-US"/>
        </w:rPr>
        <w:t xml:space="preserve"> </w:t>
      </w:r>
      <m:oMath>
        <m:r>
          <w:rPr>
            <w:rStyle w:val="katex"/>
            <w:rFonts w:ascii="Cambria Math" w:hAnsi="Cambria Math"/>
            <w:sz w:val="28"/>
            <w:szCs w:val="28"/>
            <w:lang w:val="en-US"/>
          </w:rPr>
          <m:t>c</m:t>
        </m:r>
      </m:oMath>
      <w:r w:rsidRPr="00E9230E">
        <w:rPr>
          <w:rStyle w:val="katex"/>
          <w:sz w:val="28"/>
          <w:szCs w:val="28"/>
          <w:lang w:val="en-US"/>
        </w:rPr>
        <w:t xml:space="preserve"> </w:t>
      </w:r>
      <w:r w:rsidR="0047411F" w:rsidRPr="00E9230E">
        <w:rPr>
          <w:rStyle w:val="katex"/>
          <w:sz w:val="28"/>
          <w:szCs w:val="28"/>
          <w:lang w:val="en-US"/>
        </w:rPr>
        <w:t>while the collection of all Turing degree</w:t>
      </w:r>
      <w:r w:rsidR="0089781D" w:rsidRPr="00E9230E">
        <w:rPr>
          <w:rStyle w:val="katex"/>
          <w:sz w:val="28"/>
          <w:szCs w:val="28"/>
          <w:lang w:val="en-US"/>
        </w:rPr>
        <w:t>s</w:t>
      </w:r>
      <w:r w:rsidR="0047411F" w:rsidRPr="00E9230E">
        <w:rPr>
          <w:rStyle w:val="katex"/>
          <w:sz w:val="28"/>
          <w:szCs w:val="28"/>
          <w:lang w:val="en-US"/>
        </w:rPr>
        <w:t xml:space="preserve"> is denoted </w:t>
      </w:r>
      <m:oMath>
        <m:r>
          <w:rPr>
            <w:rStyle w:val="katex"/>
            <w:rFonts w:ascii="Cambria Math" w:hAnsi="Cambria Math"/>
            <w:sz w:val="28"/>
            <w:szCs w:val="28"/>
            <w:lang w:val="en-US"/>
          </w:rPr>
          <m:t>D</m:t>
        </m:r>
      </m:oMath>
      <w:r w:rsidRPr="00E9230E">
        <w:rPr>
          <w:rStyle w:val="katex"/>
          <w:sz w:val="28"/>
          <w:szCs w:val="28"/>
          <w:lang w:val="en-US"/>
        </w:rPr>
        <w:t>.</w:t>
      </w:r>
    </w:p>
    <w:p w14:paraId="1A3F53C2" w14:textId="77777777" w:rsidR="008E406B" w:rsidRPr="00E9230E" w:rsidRDefault="008E406B" w:rsidP="00625C02">
      <w:pPr>
        <w:pStyle w:val="ab"/>
        <w:spacing w:before="0" w:beforeAutospacing="0" w:after="0" w:afterAutospacing="0"/>
        <w:ind w:firstLine="562"/>
        <w:jc w:val="both"/>
        <w:rPr>
          <w:rStyle w:val="katex"/>
          <w:sz w:val="28"/>
          <w:szCs w:val="28"/>
          <w:lang w:val="en-US"/>
        </w:rPr>
      </w:pPr>
    </w:p>
    <w:p w14:paraId="3FB9B3A6" w14:textId="5E347497" w:rsidR="0047411F" w:rsidRPr="00E9230E" w:rsidRDefault="0007235A"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lastRenderedPageBreak/>
        <w:t xml:space="preserve">(v) The </w:t>
      </w:r>
      <w:r w:rsidR="0047411F" w:rsidRPr="00E9230E">
        <w:rPr>
          <w:rStyle w:val="katex"/>
          <w:sz w:val="28"/>
          <w:szCs w:val="28"/>
          <w:lang w:val="en-US"/>
        </w:rPr>
        <w:t>class</w:t>
      </w:r>
      <w:r w:rsidRPr="00E9230E">
        <w:rPr>
          <w:rStyle w:val="katex"/>
          <w:sz w:val="28"/>
          <w:szCs w:val="28"/>
          <w:lang w:val="en-US"/>
        </w:rPr>
        <w:t xml:space="preserve"> </w:t>
      </w:r>
      <m:oMath>
        <m:r>
          <w:rPr>
            <w:rStyle w:val="katex"/>
            <w:rFonts w:ascii="Cambria Math" w:hAnsi="Cambria Math"/>
            <w:sz w:val="28"/>
            <w:szCs w:val="28"/>
            <w:lang w:val="en-US"/>
          </w:rPr>
          <m:t>D</m:t>
        </m:r>
      </m:oMath>
      <w:r w:rsidRPr="00E9230E">
        <w:rPr>
          <w:rStyle w:val="katex"/>
          <w:sz w:val="28"/>
          <w:szCs w:val="28"/>
          <w:lang w:val="en-US"/>
        </w:rPr>
        <w:t xml:space="preserve"> </w:t>
      </w:r>
      <w:r w:rsidR="0047411F" w:rsidRPr="00E9230E">
        <w:rPr>
          <w:rStyle w:val="katex"/>
          <w:sz w:val="28"/>
          <w:szCs w:val="28"/>
          <w:lang w:val="en-US"/>
        </w:rPr>
        <w:t>is</w:t>
      </w:r>
      <w:r w:rsidRPr="00E9230E">
        <w:rPr>
          <w:rStyle w:val="katex"/>
          <w:sz w:val="28"/>
          <w:szCs w:val="28"/>
          <w:lang w:val="en-US"/>
        </w:rPr>
        <w:t xml:space="preserve"> partially ordered </w:t>
      </w:r>
      <w:r w:rsidR="0047411F" w:rsidRPr="00E9230E">
        <w:rPr>
          <w:rStyle w:val="katex"/>
          <w:sz w:val="28"/>
          <w:szCs w:val="28"/>
          <w:lang w:val="en-US"/>
        </w:rPr>
        <w:t xml:space="preserve">by Turing reducibility: for degrees </w:t>
      </w:r>
      <m:oMath>
        <m:func>
          <m:funcPr>
            <m:ctrlPr>
              <w:rPr>
                <w:rStyle w:val="katex"/>
                <w:rFonts w:ascii="Cambria Math" w:hAnsi="Cambria Math"/>
                <w:sz w:val="28"/>
                <w:szCs w:val="28"/>
                <w:lang w:val="en-US"/>
              </w:rPr>
            </m:ctrlPr>
          </m:funcPr>
          <m:fName>
            <m:r>
              <m:rPr>
                <m:sty m:val="p"/>
              </m:rPr>
              <w:rPr>
                <w:rStyle w:val="katex"/>
                <w:rFonts w:ascii="Cambria Math" w:hAnsi="Cambria Math"/>
                <w:sz w:val="28"/>
                <w:szCs w:val="28"/>
                <w:lang w:val="en-US"/>
              </w:rPr>
              <m:t>deg</m:t>
            </m:r>
          </m:fName>
          <m:e>
            <m:d>
              <m:dPr>
                <m:ctrlPr>
                  <w:rPr>
                    <w:rStyle w:val="katex"/>
                    <w:rFonts w:ascii="Cambria Math" w:hAnsi="Cambria Math"/>
                    <w:i/>
                    <w:sz w:val="28"/>
                    <w:szCs w:val="28"/>
                    <w:lang w:val="en-US"/>
                  </w:rPr>
                </m:ctrlPr>
              </m:dPr>
              <m:e>
                <m:r>
                  <w:rPr>
                    <w:rStyle w:val="katex"/>
                    <w:rFonts w:ascii="Cambria Math" w:hAnsi="Cambria Math"/>
                    <w:sz w:val="28"/>
                    <w:szCs w:val="28"/>
                    <w:lang w:val="en-US"/>
                  </w:rPr>
                  <m:t>A</m:t>
                </m:r>
              </m:e>
            </m:d>
          </m:e>
        </m:func>
      </m:oMath>
      <w:r w:rsidR="0047411F" w:rsidRPr="00E9230E">
        <w:rPr>
          <w:rStyle w:val="katex"/>
          <w:sz w:val="28"/>
          <w:szCs w:val="28"/>
          <w:lang w:val="en-US"/>
        </w:rPr>
        <w:t xml:space="preserve"> and </w:t>
      </w:r>
      <m:oMath>
        <m:r>
          <m:rPr>
            <m:sty m:val="p"/>
          </m:rPr>
          <w:rPr>
            <w:rStyle w:val="katex"/>
            <w:rFonts w:ascii="Cambria Math" w:hAnsi="Cambria Math"/>
            <w:sz w:val="28"/>
            <w:szCs w:val="28"/>
            <w:lang w:val="en-US"/>
          </w:rPr>
          <m:t>deg⁡</m:t>
        </m:r>
        <m:r>
          <w:rPr>
            <w:rStyle w:val="katex"/>
            <w:rFonts w:ascii="Cambria Math" w:hAnsi="Cambria Math"/>
            <w:sz w:val="28"/>
            <w:szCs w:val="28"/>
            <w:lang w:val="en-US"/>
          </w:rPr>
          <m:t>(B)</m:t>
        </m:r>
      </m:oMath>
      <w:r w:rsidR="0047411F" w:rsidRPr="00E9230E">
        <w:rPr>
          <w:rStyle w:val="katex"/>
          <w:sz w:val="28"/>
          <w:szCs w:val="28"/>
          <w:lang w:val="en-US"/>
        </w:rPr>
        <w:t>, we write</w:t>
      </w:r>
      <w:r w:rsidR="0089781D" w:rsidRPr="00E9230E">
        <w:rPr>
          <w:rStyle w:val="katex"/>
          <w:sz w:val="28"/>
          <w:szCs w:val="28"/>
          <w:lang w:val="en-US"/>
        </w:rPr>
        <w:t>:</w:t>
      </w:r>
      <w:r w:rsidRPr="00E9230E">
        <w:rPr>
          <w:rStyle w:val="katex"/>
          <w:sz w:val="28"/>
          <w:szCs w:val="28"/>
          <w:lang w:val="en-US"/>
        </w:rPr>
        <w:t xml:space="preserve"> </w:t>
      </w:r>
    </w:p>
    <w:p w14:paraId="283F856A" w14:textId="77777777" w:rsidR="0047411F" w:rsidRPr="00E9230E" w:rsidRDefault="00000000" w:rsidP="008A35AC">
      <w:pPr>
        <w:pStyle w:val="ab"/>
        <w:spacing w:before="0" w:beforeAutospacing="0" w:after="0" w:afterAutospacing="0"/>
        <w:jc w:val="center"/>
        <w:rPr>
          <w:rStyle w:val="katex"/>
          <w:sz w:val="28"/>
          <w:szCs w:val="28"/>
          <w:lang w:val="en-US"/>
        </w:rPr>
      </w:pPr>
      <m:oMath>
        <m:func>
          <m:funcPr>
            <m:ctrlPr>
              <w:rPr>
                <w:rStyle w:val="katex"/>
                <w:rFonts w:ascii="Cambria Math" w:hAnsi="Cambria Math"/>
                <w:sz w:val="28"/>
                <w:szCs w:val="28"/>
                <w:lang w:val="en-US"/>
              </w:rPr>
            </m:ctrlPr>
          </m:funcPr>
          <m:fName>
            <m:r>
              <m:rPr>
                <m:sty m:val="p"/>
              </m:rPr>
              <w:rPr>
                <w:rStyle w:val="katex"/>
                <w:rFonts w:ascii="Cambria Math" w:hAnsi="Cambria Math"/>
                <w:sz w:val="28"/>
                <w:szCs w:val="28"/>
                <w:lang w:val="en-US"/>
              </w:rPr>
              <m:t>deg</m:t>
            </m:r>
          </m:fName>
          <m:e>
            <m:d>
              <m:dPr>
                <m:ctrlPr>
                  <w:rPr>
                    <w:rStyle w:val="katex"/>
                    <w:rFonts w:ascii="Cambria Math" w:hAnsi="Cambria Math"/>
                    <w:i/>
                    <w:sz w:val="28"/>
                    <w:szCs w:val="28"/>
                    <w:lang w:val="en-US"/>
                  </w:rPr>
                </m:ctrlPr>
              </m:dPr>
              <m:e>
                <m:r>
                  <w:rPr>
                    <w:rStyle w:val="katex"/>
                    <w:rFonts w:ascii="Cambria Math" w:hAnsi="Cambria Math"/>
                    <w:sz w:val="28"/>
                    <w:szCs w:val="28"/>
                    <w:lang w:val="en-US"/>
                  </w:rPr>
                  <m:t>A</m:t>
                </m:r>
              </m:e>
            </m:d>
          </m:e>
        </m:func>
        <m:r>
          <w:rPr>
            <w:rStyle w:val="katex"/>
            <w:rFonts w:ascii="Cambria Math" w:hAnsi="Cambria Math"/>
            <w:sz w:val="28"/>
            <w:szCs w:val="28"/>
            <w:lang w:val="en-US"/>
          </w:rPr>
          <m:t>≤</m:t>
        </m:r>
        <m:r>
          <m:rPr>
            <m:sty m:val="p"/>
          </m:rPr>
          <w:rPr>
            <w:rStyle w:val="katex"/>
            <w:rFonts w:ascii="Cambria Math" w:hAnsi="Cambria Math"/>
            <w:sz w:val="28"/>
            <w:szCs w:val="28"/>
            <w:lang w:val="en-US"/>
          </w:rPr>
          <m:t>deg⁡</m:t>
        </m:r>
        <m:r>
          <w:rPr>
            <w:rStyle w:val="katex"/>
            <w:rFonts w:ascii="Cambria Math" w:hAnsi="Cambria Math"/>
            <w:sz w:val="28"/>
            <w:szCs w:val="28"/>
            <w:lang w:val="en-US"/>
          </w:rPr>
          <m:t>(B)</m:t>
        </m:r>
      </m:oMath>
      <w:r w:rsidR="0007235A" w:rsidRPr="00E9230E">
        <w:rPr>
          <w:rStyle w:val="katex"/>
          <w:sz w:val="28"/>
          <w:szCs w:val="28"/>
          <w:lang w:val="en-US"/>
        </w:rPr>
        <w:t xml:space="preserve"> if</w:t>
      </w:r>
      <w:r w:rsidR="0047411F" w:rsidRPr="00E9230E">
        <w:rPr>
          <w:rStyle w:val="katex"/>
          <w:sz w:val="28"/>
          <w:szCs w:val="28"/>
          <w:lang w:val="en-US"/>
        </w:rPr>
        <w:t xml:space="preserve"> and only if</w:t>
      </w:r>
      <w:r w:rsidR="0007235A" w:rsidRPr="00E9230E">
        <w:rPr>
          <w:rStyle w:val="katex"/>
          <w:sz w:val="28"/>
          <w:szCs w:val="28"/>
          <w:lang w:val="en-US"/>
        </w:rPr>
        <w:t xml:space="preserve"> </w:t>
      </w:r>
      <m:oMath>
        <m:r>
          <w:rPr>
            <w:rStyle w:val="katex"/>
            <w:rFonts w:ascii="Cambria Math" w:hAnsi="Cambria Math"/>
            <w:sz w:val="28"/>
            <w:szCs w:val="28"/>
            <w:lang w:val="en-US"/>
          </w:rPr>
          <m:t>A</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T</m:t>
            </m:r>
          </m:sub>
        </m:sSub>
        <m:r>
          <w:rPr>
            <w:rStyle w:val="katex"/>
            <w:rFonts w:ascii="Cambria Math" w:hAnsi="Cambria Math"/>
            <w:sz w:val="28"/>
            <w:szCs w:val="28"/>
            <w:lang w:val="en-US"/>
          </w:rPr>
          <m:t>B.</m:t>
        </m:r>
      </m:oMath>
      <w:r w:rsidR="0007235A" w:rsidRPr="00E9230E">
        <w:rPr>
          <w:rStyle w:val="katex"/>
          <w:sz w:val="28"/>
          <w:szCs w:val="28"/>
          <w:lang w:val="en-US"/>
        </w:rPr>
        <w:t xml:space="preserve"> </w:t>
      </w:r>
    </w:p>
    <w:p w14:paraId="575007A9" w14:textId="155F803A" w:rsidR="0007235A" w:rsidRPr="00E9230E" w:rsidRDefault="0047411F" w:rsidP="00625C02">
      <w:pPr>
        <w:pStyle w:val="ab"/>
        <w:spacing w:before="0" w:beforeAutospacing="0" w:after="0" w:afterAutospacing="0"/>
        <w:ind w:firstLine="562"/>
        <w:rPr>
          <w:rStyle w:val="katex"/>
          <w:sz w:val="28"/>
          <w:szCs w:val="28"/>
          <w:lang w:val="en-US"/>
        </w:rPr>
      </w:pPr>
      <w:r w:rsidRPr="00E9230E">
        <w:rPr>
          <w:rStyle w:val="katex"/>
          <w:sz w:val="28"/>
          <w:szCs w:val="28"/>
          <w:lang w:val="en-US"/>
        </w:rPr>
        <w:t xml:space="preserve">Moreover, </w:t>
      </w:r>
      <m:oMath>
        <m:func>
          <m:funcPr>
            <m:ctrlPr>
              <w:rPr>
                <w:rStyle w:val="katex"/>
                <w:rFonts w:ascii="Cambria Math" w:hAnsi="Cambria Math"/>
                <w:sz w:val="28"/>
                <w:szCs w:val="28"/>
                <w:lang w:val="en-US"/>
              </w:rPr>
            </m:ctrlPr>
          </m:funcPr>
          <m:fName>
            <m:r>
              <m:rPr>
                <m:sty m:val="p"/>
              </m:rPr>
              <w:rPr>
                <w:rStyle w:val="katex"/>
                <w:rFonts w:ascii="Cambria Math" w:hAnsi="Cambria Math"/>
                <w:sz w:val="28"/>
                <w:szCs w:val="28"/>
                <w:lang w:val="en-US"/>
              </w:rPr>
              <m:t>deg</m:t>
            </m:r>
          </m:fName>
          <m:e>
            <m:d>
              <m:dPr>
                <m:ctrlPr>
                  <w:rPr>
                    <w:rStyle w:val="katex"/>
                    <w:rFonts w:ascii="Cambria Math" w:hAnsi="Cambria Math"/>
                    <w:i/>
                    <w:sz w:val="28"/>
                    <w:szCs w:val="28"/>
                    <w:lang w:val="en-US"/>
                  </w:rPr>
                </m:ctrlPr>
              </m:dPr>
              <m:e>
                <m:r>
                  <w:rPr>
                    <w:rStyle w:val="katex"/>
                    <w:rFonts w:ascii="Cambria Math" w:hAnsi="Cambria Math"/>
                    <w:sz w:val="28"/>
                    <w:szCs w:val="28"/>
                    <w:lang w:val="en-US"/>
                  </w:rPr>
                  <m:t>A</m:t>
                </m:r>
              </m:e>
            </m:d>
          </m:e>
        </m:func>
        <m:r>
          <w:rPr>
            <w:rStyle w:val="katex"/>
            <w:rFonts w:ascii="Cambria Math" w:hAnsi="Cambria Math"/>
            <w:sz w:val="28"/>
            <w:szCs w:val="28"/>
            <w:lang w:val="en-US"/>
          </w:rPr>
          <m:t>&lt;</m:t>
        </m:r>
        <m:r>
          <m:rPr>
            <m:sty m:val="p"/>
          </m:rPr>
          <w:rPr>
            <w:rStyle w:val="katex"/>
            <w:rFonts w:ascii="Cambria Math" w:hAnsi="Cambria Math"/>
            <w:sz w:val="28"/>
            <w:szCs w:val="28"/>
            <w:lang w:val="en-US"/>
          </w:rPr>
          <m:t>deg⁡</m:t>
        </m:r>
        <m:r>
          <w:rPr>
            <w:rStyle w:val="katex"/>
            <w:rFonts w:ascii="Cambria Math" w:hAnsi="Cambria Math"/>
            <w:sz w:val="28"/>
            <w:szCs w:val="28"/>
            <w:lang w:val="en-US"/>
          </w:rPr>
          <m:t>(B)</m:t>
        </m:r>
      </m:oMath>
      <w:r w:rsidRPr="00E9230E">
        <w:rPr>
          <w:rStyle w:val="katex"/>
          <w:sz w:val="28"/>
          <w:szCs w:val="28"/>
          <w:lang w:val="en-US"/>
        </w:rPr>
        <w:t xml:space="preserve"> holds when</w:t>
      </w:r>
      <w:r w:rsidR="0007235A" w:rsidRPr="00E9230E">
        <w:rPr>
          <w:rStyle w:val="katex"/>
          <w:sz w:val="28"/>
          <w:szCs w:val="28"/>
          <w:lang w:val="en-US"/>
        </w:rPr>
        <w:t xml:space="preserve"> </w:t>
      </w:r>
      <m:oMath>
        <m:r>
          <w:rPr>
            <w:rStyle w:val="katex"/>
            <w:rFonts w:ascii="Cambria Math" w:hAnsi="Cambria Math"/>
            <w:sz w:val="28"/>
            <w:szCs w:val="28"/>
            <w:lang w:val="en-US"/>
          </w:rPr>
          <m:t>A</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T</m:t>
            </m:r>
          </m:sub>
        </m:sSub>
        <m:r>
          <w:rPr>
            <w:rStyle w:val="katex"/>
            <w:rFonts w:ascii="Cambria Math" w:hAnsi="Cambria Math"/>
            <w:sz w:val="28"/>
            <w:szCs w:val="28"/>
            <w:lang w:val="en-US"/>
          </w:rPr>
          <m:t>B</m:t>
        </m:r>
      </m:oMath>
      <w:r w:rsidR="0007235A" w:rsidRPr="00E9230E">
        <w:rPr>
          <w:rStyle w:val="katex"/>
          <w:sz w:val="28"/>
          <w:szCs w:val="28"/>
          <w:lang w:val="en-US"/>
        </w:rPr>
        <w:t xml:space="preserve"> </w:t>
      </w:r>
      <w:r w:rsidRPr="00E9230E">
        <w:rPr>
          <w:rStyle w:val="katex"/>
          <w:sz w:val="28"/>
          <w:szCs w:val="28"/>
          <w:lang w:val="en-US"/>
        </w:rPr>
        <w:t>but</w:t>
      </w:r>
      <w:r w:rsidR="0007235A" w:rsidRPr="00E9230E">
        <w:rPr>
          <w:rStyle w:val="katex"/>
          <w:sz w:val="28"/>
          <w:szCs w:val="28"/>
          <w:lang w:val="en-US"/>
        </w:rPr>
        <w:t xml:space="preserve"> </w:t>
      </w:r>
      <m:oMath>
        <m:r>
          <w:rPr>
            <w:rStyle w:val="katex"/>
            <w:rFonts w:ascii="Cambria Math" w:hAnsi="Cambria Math"/>
            <w:sz w:val="28"/>
            <w:szCs w:val="28"/>
            <w:lang w:val="en-US"/>
          </w:rPr>
          <m:t>B</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T</m:t>
            </m:r>
          </m:sub>
        </m:sSub>
        <m:r>
          <w:rPr>
            <w:rStyle w:val="katex"/>
            <w:rFonts w:ascii="Cambria Math" w:hAnsi="Cambria Math"/>
            <w:sz w:val="28"/>
            <w:szCs w:val="28"/>
            <w:lang w:val="en-US"/>
          </w:rPr>
          <m:t>A</m:t>
        </m:r>
      </m:oMath>
      <w:r w:rsidR="0007235A" w:rsidRPr="00E9230E">
        <w:rPr>
          <w:rStyle w:val="katex"/>
          <w:sz w:val="28"/>
          <w:szCs w:val="28"/>
          <w:lang w:val="en-US"/>
        </w:rPr>
        <w:t>.</w:t>
      </w:r>
    </w:p>
    <w:p w14:paraId="797DB190" w14:textId="77777777" w:rsidR="008E406B" w:rsidRPr="00E9230E" w:rsidRDefault="008E406B" w:rsidP="00625C02">
      <w:pPr>
        <w:pStyle w:val="ab"/>
        <w:spacing w:before="0" w:beforeAutospacing="0" w:after="0" w:afterAutospacing="0"/>
        <w:ind w:firstLine="562"/>
        <w:jc w:val="both"/>
        <w:rPr>
          <w:rStyle w:val="katex"/>
          <w:sz w:val="28"/>
          <w:szCs w:val="28"/>
          <w:lang w:val="en-US"/>
        </w:rPr>
      </w:pPr>
    </w:p>
    <w:p w14:paraId="088C9B6B" w14:textId="0BB48170" w:rsidR="0007235A" w:rsidRPr="00E9230E" w:rsidRDefault="0007235A"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(vi) A degree </w:t>
      </w:r>
      <m:oMath>
        <m:r>
          <w:rPr>
            <w:rStyle w:val="katex"/>
            <w:rFonts w:ascii="Cambria Math" w:hAnsi="Cambria Math"/>
            <w:sz w:val="28"/>
            <w:szCs w:val="28"/>
            <w:lang w:val="en-US"/>
          </w:rPr>
          <m:t>a</m:t>
        </m:r>
      </m:oMath>
      <w:r w:rsidRPr="00E9230E">
        <w:rPr>
          <w:rStyle w:val="katex"/>
          <w:sz w:val="28"/>
          <w:szCs w:val="28"/>
          <w:lang w:val="en-US"/>
        </w:rPr>
        <w:t xml:space="preserve"> is </w:t>
      </w:r>
      <w:r w:rsidR="00C75FF3" w:rsidRPr="00E9230E">
        <w:rPr>
          <w:rStyle w:val="katex"/>
          <w:sz w:val="28"/>
          <w:szCs w:val="28"/>
          <w:lang w:val="en-US"/>
        </w:rPr>
        <w:t xml:space="preserve">called </w:t>
      </w:r>
      <w:r w:rsidR="001A4D60" w:rsidRPr="00E9230E">
        <w:rPr>
          <w:rStyle w:val="katex"/>
          <w:sz w:val="28"/>
          <w:szCs w:val="28"/>
          <w:lang w:val="en-US"/>
        </w:rPr>
        <w:t>computably</w:t>
      </w:r>
      <w:r w:rsidRPr="00E9230E">
        <w:rPr>
          <w:rStyle w:val="katex"/>
          <w:sz w:val="28"/>
          <w:szCs w:val="28"/>
          <w:lang w:val="en-US"/>
        </w:rPr>
        <w:t xml:space="preserve"> enumerable if it </w:t>
      </w:r>
      <w:r w:rsidR="00C75FF3" w:rsidRPr="00E9230E">
        <w:rPr>
          <w:rStyle w:val="katex"/>
          <w:sz w:val="28"/>
          <w:szCs w:val="28"/>
          <w:lang w:val="en-US"/>
        </w:rPr>
        <w:t>contains</w:t>
      </w:r>
      <w:r w:rsidR="00104AEC" w:rsidRPr="00E9230E">
        <w:rPr>
          <w:rStyle w:val="katex"/>
          <w:sz w:val="28"/>
          <w:szCs w:val="28"/>
          <w:lang w:val="en-US"/>
        </w:rPr>
        <w:t xml:space="preserve"> at least one </w:t>
      </w:r>
      <w:r w:rsidR="001A4D60" w:rsidRPr="00E9230E">
        <w:rPr>
          <w:rStyle w:val="katex"/>
          <w:sz w:val="28"/>
          <w:szCs w:val="28"/>
          <w:lang w:val="en-US"/>
        </w:rPr>
        <w:t>computably</w:t>
      </w:r>
      <w:r w:rsidR="00104AEC" w:rsidRPr="00E9230E">
        <w:rPr>
          <w:rStyle w:val="katex"/>
          <w:sz w:val="28"/>
          <w:szCs w:val="28"/>
          <w:lang w:val="en-US"/>
        </w:rPr>
        <w:t xml:space="preserve"> enumerable</w:t>
      </w:r>
      <w:r w:rsidRPr="00E9230E">
        <w:rPr>
          <w:rStyle w:val="katex"/>
          <w:sz w:val="28"/>
          <w:szCs w:val="28"/>
          <w:lang w:val="en-US"/>
        </w:rPr>
        <w:t xml:space="preserve"> set. </w:t>
      </w:r>
      <w:r w:rsidR="00C75FF3" w:rsidRPr="00E9230E">
        <w:rPr>
          <w:rStyle w:val="katex"/>
          <w:sz w:val="28"/>
          <w:szCs w:val="28"/>
          <w:lang w:val="en-US"/>
        </w:rPr>
        <w:t>The class of computably enumerable degrees is denoted by</w:t>
      </w:r>
      <w:r w:rsidRPr="00E9230E">
        <w:rPr>
          <w:rStyle w:val="katex"/>
          <w:sz w:val="28"/>
          <w:szCs w:val="28"/>
          <w:lang w:val="en-US"/>
        </w:rPr>
        <w:t xml:space="preserve"> </w:t>
      </w:r>
      <m:oMath>
        <m:r>
          <w:rPr>
            <w:rStyle w:val="katex"/>
            <w:rFonts w:ascii="Cambria Math" w:hAnsi="Cambria Math"/>
            <w:sz w:val="28"/>
            <w:szCs w:val="28"/>
            <w:lang w:val="en-US"/>
          </w:rPr>
          <m:t>R</m:t>
        </m:r>
      </m:oMath>
      <w:r w:rsidRPr="00E9230E">
        <w:rPr>
          <w:rStyle w:val="katex"/>
          <w:sz w:val="28"/>
          <w:szCs w:val="28"/>
          <w:lang w:val="en-US"/>
        </w:rPr>
        <w:t xml:space="preserve"> </w:t>
      </w:r>
      <w:r w:rsidR="00C75FF3" w:rsidRPr="00E9230E">
        <w:rPr>
          <w:sz w:val="28"/>
          <w:szCs w:val="28"/>
          <w:lang w:val="en-US"/>
        </w:rPr>
        <w:t xml:space="preserve">and inherits the ordering induced by </w:t>
      </w:r>
      <m:oMath>
        <m:r>
          <w:rPr>
            <w:rStyle w:val="katex"/>
            <w:rFonts w:ascii="Cambria Math" w:hAnsi="Cambria Math"/>
            <w:sz w:val="28"/>
            <w:szCs w:val="28"/>
            <w:lang w:val="en-US"/>
          </w:rPr>
          <m:t>D</m:t>
        </m:r>
      </m:oMath>
      <w:r w:rsidRPr="00E9230E">
        <w:rPr>
          <w:rStyle w:val="katex"/>
          <w:sz w:val="28"/>
          <w:szCs w:val="28"/>
          <w:lang w:val="en-US"/>
        </w:rPr>
        <w:t>.</w:t>
      </w:r>
    </w:p>
    <w:p w14:paraId="55FCE299" w14:textId="77777777" w:rsidR="008E406B" w:rsidRPr="00E9230E" w:rsidRDefault="008E406B" w:rsidP="00625C02">
      <w:pPr>
        <w:pStyle w:val="ab"/>
        <w:spacing w:before="0" w:beforeAutospacing="0" w:after="0" w:afterAutospacing="0"/>
        <w:ind w:firstLine="562"/>
        <w:jc w:val="both"/>
        <w:rPr>
          <w:rStyle w:val="katex"/>
          <w:sz w:val="28"/>
          <w:szCs w:val="28"/>
          <w:lang w:val="en-US"/>
        </w:rPr>
      </w:pPr>
    </w:p>
    <w:p w14:paraId="721670E8" w14:textId="36EBD3E1" w:rsidR="0007235A" w:rsidRPr="00E9230E" w:rsidRDefault="0007235A"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(vii) A degree </w:t>
      </w:r>
      <m:oMath>
        <m:r>
          <w:rPr>
            <w:rStyle w:val="katex"/>
            <w:rFonts w:ascii="Cambria Math" w:hAnsi="Cambria Math"/>
            <w:sz w:val="28"/>
            <w:szCs w:val="28"/>
            <w:lang w:val="en-US"/>
          </w:rPr>
          <m:t>a</m:t>
        </m:r>
      </m:oMath>
      <w:r w:rsidRPr="00E9230E">
        <w:rPr>
          <w:rStyle w:val="katex"/>
          <w:sz w:val="28"/>
          <w:szCs w:val="28"/>
          <w:lang w:val="en-US"/>
        </w:rPr>
        <w:t xml:space="preserve"> </w:t>
      </w:r>
      <w:r w:rsidR="00C75FF3" w:rsidRPr="00E9230E">
        <w:rPr>
          <w:sz w:val="28"/>
          <w:szCs w:val="28"/>
          <w:lang w:val="en-US"/>
        </w:rPr>
        <w:t xml:space="preserve">is said to be </w:t>
      </w:r>
      <w:r w:rsidR="00C75FF3" w:rsidRPr="00E9230E">
        <w:rPr>
          <w:rStyle w:val="ad"/>
          <w:i w:val="0"/>
          <w:iCs w:val="0"/>
          <w:sz w:val="28"/>
          <w:szCs w:val="28"/>
          <w:lang w:val="en-US"/>
        </w:rPr>
        <w:t>computably enumerable in</w:t>
      </w:r>
      <w:r w:rsidR="00C75FF3" w:rsidRPr="00E9230E">
        <w:rPr>
          <w:sz w:val="28"/>
          <w:szCs w:val="28"/>
          <w:lang w:val="en-US"/>
        </w:rPr>
        <w:t xml:space="preserve"> a degree</w:t>
      </w:r>
      <w:r w:rsidR="00C75FF3" w:rsidRPr="00E9230E">
        <w:rPr>
          <w:lang w:val="en-US"/>
        </w:rPr>
        <w:t xml:space="preserve"> </w:t>
      </w:r>
      <m:oMath>
        <m:r>
          <w:rPr>
            <w:rStyle w:val="katex"/>
            <w:rFonts w:ascii="Cambria Math" w:hAnsi="Cambria Math"/>
            <w:sz w:val="28"/>
            <w:szCs w:val="28"/>
            <w:lang w:val="en-US"/>
          </w:rPr>
          <m:t>b</m:t>
        </m:r>
      </m:oMath>
      <w:r w:rsidRPr="00E9230E">
        <w:rPr>
          <w:rStyle w:val="katex"/>
          <w:sz w:val="28"/>
          <w:szCs w:val="28"/>
          <w:lang w:val="en-US"/>
        </w:rPr>
        <w:t xml:space="preserve"> if </w:t>
      </w:r>
      <m:oMath>
        <m:r>
          <w:rPr>
            <w:rStyle w:val="katex"/>
            <w:rFonts w:ascii="Cambria Math" w:hAnsi="Cambria Math"/>
            <w:sz w:val="28"/>
            <w:szCs w:val="28"/>
            <w:lang w:val="en-US"/>
          </w:rPr>
          <m:t>a</m:t>
        </m:r>
      </m:oMath>
      <w:r w:rsidRPr="00E9230E">
        <w:rPr>
          <w:rStyle w:val="katex"/>
          <w:sz w:val="28"/>
          <w:szCs w:val="28"/>
          <w:lang w:val="en-US"/>
        </w:rPr>
        <w:t xml:space="preserve"> contains </w:t>
      </w:r>
      <w:r w:rsidR="00C75FF3" w:rsidRPr="00E9230E">
        <w:rPr>
          <w:rStyle w:val="katex"/>
          <w:sz w:val="28"/>
          <w:szCs w:val="28"/>
          <w:lang w:val="en-US"/>
        </w:rPr>
        <w:t>a</w:t>
      </w:r>
      <w:r w:rsidRPr="00E9230E">
        <w:rPr>
          <w:rStyle w:val="katex"/>
          <w:sz w:val="28"/>
          <w:szCs w:val="28"/>
          <w:lang w:val="en-US"/>
        </w:rPr>
        <w:t xml:space="preserve"> set </w:t>
      </w:r>
      <m:oMath>
        <m:r>
          <w:rPr>
            <w:rStyle w:val="katex"/>
            <w:rFonts w:ascii="Cambria Math" w:hAnsi="Cambria Math"/>
            <w:sz w:val="28"/>
            <w:szCs w:val="28"/>
            <w:lang w:val="en-US"/>
          </w:rPr>
          <m:t>A</m:t>
        </m:r>
      </m:oMath>
      <w:r w:rsidRPr="00E9230E">
        <w:rPr>
          <w:rStyle w:val="katex"/>
          <w:sz w:val="28"/>
          <w:szCs w:val="28"/>
          <w:lang w:val="en-US"/>
        </w:rPr>
        <w:t xml:space="preserve"> </w:t>
      </w:r>
      <w:r w:rsidR="00C75FF3" w:rsidRPr="00E9230E">
        <w:rPr>
          <w:sz w:val="28"/>
          <w:szCs w:val="28"/>
          <w:lang w:val="en-US"/>
        </w:rPr>
        <w:t>that is computably enumerable relative to some set</w:t>
      </w:r>
      <w:r w:rsidRPr="00E9230E">
        <w:rPr>
          <w:rStyle w:val="katex"/>
          <w:sz w:val="32"/>
          <w:szCs w:val="32"/>
          <w:lang w:val="en-US"/>
        </w:rPr>
        <w:t xml:space="preserve"> </w:t>
      </w:r>
      <m:oMath>
        <m:r>
          <w:rPr>
            <w:rStyle w:val="katex"/>
            <w:rFonts w:ascii="Cambria Math" w:hAnsi="Cambria Math"/>
            <w:sz w:val="28"/>
            <w:szCs w:val="28"/>
            <w:lang w:val="en-US"/>
          </w:rPr>
          <m:t>B∈b</m:t>
        </m:r>
      </m:oMath>
      <w:r w:rsidRPr="00E9230E">
        <w:rPr>
          <w:rStyle w:val="katex"/>
          <w:sz w:val="28"/>
          <w:szCs w:val="28"/>
          <w:lang w:val="en-US"/>
        </w:rPr>
        <w:t>.</w:t>
      </w:r>
    </w:p>
    <w:p w14:paraId="1B5B5A6B" w14:textId="77777777" w:rsidR="008E406B" w:rsidRPr="00E9230E" w:rsidRDefault="008E406B" w:rsidP="00625C02">
      <w:pPr>
        <w:pStyle w:val="ab"/>
        <w:spacing w:before="0" w:beforeAutospacing="0" w:after="0" w:afterAutospacing="0"/>
        <w:ind w:firstLine="562"/>
        <w:jc w:val="right"/>
        <w:rPr>
          <w:rStyle w:val="katex"/>
          <w:sz w:val="28"/>
          <w:szCs w:val="28"/>
          <w:lang w:val="en-US"/>
        </w:rPr>
      </w:pPr>
    </w:p>
    <w:p w14:paraId="20F057AB" w14:textId="07C3011A" w:rsidR="008B6630" w:rsidRPr="00E9230E" w:rsidRDefault="008B6630" w:rsidP="00625C02">
      <w:pPr>
        <w:pStyle w:val="ab"/>
        <w:spacing w:before="0" w:beforeAutospacing="0" w:after="0" w:afterAutospacing="0"/>
        <w:ind w:firstLine="562"/>
        <w:jc w:val="both"/>
        <w:rPr>
          <w:sz w:val="28"/>
          <w:szCs w:val="28"/>
          <w:lang w:val="en-US"/>
        </w:rPr>
      </w:pPr>
      <w:r w:rsidRPr="00E9230E">
        <w:rPr>
          <w:sz w:val="28"/>
          <w:szCs w:val="28"/>
          <w:lang w:val="en-US"/>
        </w:rPr>
        <w:t xml:space="preserve">Intuitively, sets belonging to the same Turing degree encode the same amount of computational information and are therefore equally difficult to compute. If </w:t>
      </w:r>
      <m:oMath>
        <m:r>
          <w:rPr>
            <w:rFonts w:ascii="Cambria Math" w:hAnsi="Cambria Math"/>
            <w:sz w:val="28"/>
            <w:szCs w:val="28"/>
          </w:rPr>
          <m:t>a</m:t>
        </m:r>
        <m:r>
          <w:rPr>
            <w:rFonts w:ascii="Cambria Math" w:hAnsi="Cambria Math"/>
            <w:sz w:val="28"/>
            <w:szCs w:val="28"/>
            <w:lang w:val="en-US"/>
          </w:rPr>
          <m:t>&lt;</m:t>
        </m:r>
        <m:r>
          <w:rPr>
            <w:rFonts w:ascii="Cambria Math" w:hAnsi="Cambria Math"/>
            <w:sz w:val="28"/>
            <w:szCs w:val="28"/>
          </w:rPr>
          <m:t>b</m:t>
        </m:r>
      </m:oMath>
      <w:r w:rsidRPr="00E9230E">
        <w:rPr>
          <w:sz w:val="28"/>
          <w:szCs w:val="28"/>
          <w:lang w:val="en-US"/>
        </w:rPr>
        <w:t xml:space="preserve">, then sets of degree </w:t>
      </w:r>
      <m:oMath>
        <m:r>
          <w:rPr>
            <w:rFonts w:ascii="Cambria Math" w:hAnsi="Cambria Math"/>
            <w:sz w:val="28"/>
            <w:szCs w:val="28"/>
          </w:rPr>
          <m:t>b</m:t>
        </m:r>
      </m:oMath>
      <w:r w:rsidRPr="00E9230E">
        <w:rPr>
          <w:sz w:val="28"/>
          <w:szCs w:val="28"/>
          <w:lang w:val="en-US"/>
        </w:rPr>
        <w:t xml:space="preserve"> are strictly more complex than those of degree </w:t>
      </w:r>
      <m:oMath>
        <m:r>
          <w:rPr>
            <w:rFonts w:ascii="Cambria Math" w:hAnsi="Cambria Math"/>
            <w:sz w:val="28"/>
            <w:szCs w:val="28"/>
            <w:lang w:val="en-US"/>
          </w:rPr>
          <m:t>a</m:t>
        </m:r>
      </m:oMath>
      <w:r w:rsidRPr="00E9230E">
        <w:rPr>
          <w:sz w:val="28"/>
          <w:szCs w:val="28"/>
          <w:lang w:val="en-US"/>
        </w:rPr>
        <w:t xml:space="preserve">. Furthermore, the degree </w:t>
      </w:r>
      <m:oMath>
        <m:r>
          <m:rPr>
            <m:sty m:val="p"/>
          </m:rPr>
          <w:rPr>
            <w:rStyle w:val="katex"/>
            <w:rFonts w:ascii="Cambria Math" w:hAnsi="Cambria Math"/>
            <w:sz w:val="28"/>
            <w:szCs w:val="28"/>
            <w:lang w:val="en-US"/>
          </w:rPr>
          <m:t>deg⁡</m:t>
        </m:r>
        <m:r>
          <w:rPr>
            <w:rStyle w:val="katex"/>
            <w:rFonts w:ascii="Cambria Math" w:hAnsi="Cambria Math"/>
            <w:sz w:val="28"/>
            <w:szCs w:val="28"/>
            <w:lang w:val="en-US"/>
          </w:rPr>
          <m:t>(A⊕B)</m:t>
        </m:r>
      </m:oMath>
      <w:r w:rsidRPr="00E9230E">
        <w:rPr>
          <w:sz w:val="28"/>
          <w:szCs w:val="28"/>
          <w:lang w:val="en-US"/>
        </w:rPr>
        <w:t xml:space="preserve"> serves as the least upper bound of </w:t>
      </w:r>
      <m:oMath>
        <m:r>
          <m:rPr>
            <m:sty m:val="p"/>
          </m:rPr>
          <w:rPr>
            <w:rFonts w:ascii="Cambria Math" w:hAnsi="Cambria Math"/>
            <w:sz w:val="28"/>
            <w:szCs w:val="28"/>
            <w:lang w:val="en-US"/>
          </w:rPr>
          <m:t>deg</m:t>
        </m:r>
        <m:r>
          <w:rPr>
            <w:rFonts w:ascii="Cambria Math" w:hAnsi="Cambria Math"/>
            <w:sz w:val="28"/>
            <w:szCs w:val="28"/>
            <w:lang w:val="en-US"/>
          </w:rPr>
          <m:t>(</m:t>
        </m:r>
        <m:r>
          <w:rPr>
            <w:rFonts w:ascii="Cambria Math" w:hAnsi="Cambria Math"/>
            <w:sz w:val="28"/>
            <w:szCs w:val="28"/>
          </w:rPr>
          <m:t>A</m:t>
        </m:r>
        <m:r>
          <w:rPr>
            <w:rFonts w:ascii="Cambria Math" w:hAnsi="Cambria Math"/>
            <w:sz w:val="28"/>
            <w:szCs w:val="28"/>
            <w:lang w:val="en-US"/>
          </w:rPr>
          <m:t>)</m:t>
        </m:r>
      </m:oMath>
      <w:r w:rsidRPr="00E9230E">
        <w:rPr>
          <w:rStyle w:val="katex-mathml"/>
          <w:sz w:val="28"/>
          <w:szCs w:val="28"/>
          <w:lang w:val="en-US"/>
        </w:rPr>
        <w:t xml:space="preserve"> </w:t>
      </w:r>
      <w:r w:rsidRPr="00E9230E">
        <w:rPr>
          <w:sz w:val="28"/>
          <w:szCs w:val="28"/>
          <w:lang w:val="en-US"/>
        </w:rPr>
        <w:t xml:space="preserve">and </w:t>
      </w:r>
      <m:oMath>
        <m:r>
          <m:rPr>
            <m:sty m:val="p"/>
          </m:rPr>
          <w:rPr>
            <w:rFonts w:ascii="Cambria Math" w:hAnsi="Cambria Math"/>
            <w:sz w:val="28"/>
            <w:szCs w:val="28"/>
            <w:lang w:val="en-US"/>
          </w:rPr>
          <m:t>deg</m:t>
        </m:r>
        <m:r>
          <w:rPr>
            <w:rFonts w:ascii="Cambria Math" w:hAnsi="Cambria Math"/>
            <w:sz w:val="28"/>
            <w:szCs w:val="28"/>
            <w:lang w:val="en-US"/>
          </w:rPr>
          <m:t>(</m:t>
        </m:r>
        <m:r>
          <w:rPr>
            <w:rFonts w:ascii="Cambria Math" w:hAnsi="Cambria Math"/>
            <w:sz w:val="28"/>
            <w:szCs w:val="28"/>
          </w:rPr>
          <m:t>B</m:t>
        </m:r>
        <m:r>
          <w:rPr>
            <w:rFonts w:ascii="Cambria Math" w:hAnsi="Cambria Math"/>
            <w:sz w:val="28"/>
            <w:szCs w:val="28"/>
            <w:lang w:val="en-US"/>
          </w:rPr>
          <m:t>)</m:t>
        </m:r>
      </m:oMath>
      <w:r w:rsidRPr="00E9230E">
        <w:rPr>
          <w:rStyle w:val="katex-mathml"/>
          <w:sz w:val="28"/>
          <w:szCs w:val="28"/>
          <w:lang w:val="en-US"/>
        </w:rPr>
        <w:t xml:space="preserve"> </w:t>
      </w:r>
      <w:r w:rsidRPr="00E9230E">
        <w:rPr>
          <w:sz w:val="28"/>
          <w:szCs w:val="28"/>
          <w:lang w:val="en-US"/>
        </w:rPr>
        <w:t xml:space="preserve">with respect to this ordering. As a result, the structure </w:t>
      </w:r>
      <m:oMath>
        <m:r>
          <w:rPr>
            <w:rStyle w:val="katex"/>
            <w:rFonts w:ascii="Cambria Math" w:hAnsi="Cambria Math"/>
            <w:sz w:val="28"/>
            <w:szCs w:val="28"/>
            <w:lang w:val="en-US"/>
          </w:rPr>
          <m:t>(D,  ≤,  ∪)</m:t>
        </m:r>
      </m:oMath>
      <w:r w:rsidRPr="00E9230E">
        <w:rPr>
          <w:rStyle w:val="katex"/>
          <w:sz w:val="28"/>
          <w:szCs w:val="28"/>
          <w:lang w:val="en-US"/>
        </w:rPr>
        <w:t xml:space="preserve"> </w:t>
      </w:r>
      <w:r w:rsidRPr="00E9230E">
        <w:rPr>
          <w:sz w:val="28"/>
          <w:szCs w:val="28"/>
          <w:lang w:val="en-US"/>
        </w:rPr>
        <w:t xml:space="preserve">forms an upper semilattice. However, greatest lower bounds need not exist, even within the class of computably enumerable degrees. Consequently, neither </w:t>
      </w:r>
      <m:oMath>
        <m:r>
          <w:rPr>
            <w:rStyle w:val="apple-converted-space"/>
            <w:rFonts w:ascii="Cambria Math" w:hAnsi="Cambria Math"/>
            <w:sz w:val="28"/>
            <w:szCs w:val="28"/>
          </w:rPr>
          <m:t>D</m:t>
        </m:r>
      </m:oMath>
      <w:r w:rsidR="0089781D" w:rsidRPr="00E9230E">
        <w:rPr>
          <w:rStyle w:val="apple-converted-space"/>
          <w:sz w:val="28"/>
          <w:szCs w:val="28"/>
          <w:lang w:val="en-US"/>
        </w:rPr>
        <w:t xml:space="preserve"> </w:t>
      </w:r>
      <w:r w:rsidRPr="00E9230E">
        <w:rPr>
          <w:rStyle w:val="katex"/>
          <w:sz w:val="28"/>
          <w:szCs w:val="28"/>
          <w:lang w:val="en-US"/>
        </w:rPr>
        <w:t>nor</w:t>
      </w:r>
      <w:r w:rsidR="0089781D" w:rsidRPr="00E9230E">
        <w:rPr>
          <w:rStyle w:val="apple-converted-space"/>
          <w:sz w:val="28"/>
          <w:szCs w:val="28"/>
          <w:lang w:val="en-US"/>
        </w:rPr>
        <w:t xml:space="preserve"> </w:t>
      </w:r>
      <m:oMath>
        <m:r>
          <w:rPr>
            <w:rStyle w:val="apple-converted-space"/>
            <w:rFonts w:ascii="Cambria Math" w:hAnsi="Cambria Math"/>
            <w:sz w:val="28"/>
            <w:szCs w:val="28"/>
          </w:rPr>
          <m:t>R</m:t>
        </m:r>
      </m:oMath>
      <w:r w:rsidRPr="00E9230E">
        <w:rPr>
          <w:sz w:val="28"/>
          <w:szCs w:val="28"/>
          <w:lang w:val="en-US"/>
        </w:rPr>
        <w:t xml:space="preserve"> is a complete lattice.</w:t>
      </w:r>
    </w:p>
    <w:p w14:paraId="5414DF4F" w14:textId="340802C6" w:rsidR="00056EC7" w:rsidRPr="00E9230E" w:rsidRDefault="000A17A4"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Definition</w:t>
      </w:r>
      <w:r w:rsidR="00514878" w:rsidRPr="00E9230E">
        <w:rPr>
          <w:rStyle w:val="katex"/>
          <w:b/>
          <w:bCs/>
          <w:sz w:val="28"/>
          <w:szCs w:val="28"/>
          <w:lang w:val="en-US"/>
        </w:rPr>
        <w:t xml:space="preserve"> 1.12</w:t>
      </w:r>
      <w:r w:rsidRPr="00E9230E">
        <w:rPr>
          <w:rStyle w:val="katex"/>
          <w:b/>
          <w:bCs/>
          <w:sz w:val="28"/>
          <w:szCs w:val="28"/>
          <w:lang w:val="en-US"/>
        </w:rPr>
        <w:t xml:space="preserve"> </w:t>
      </w:r>
      <w:r w:rsidRPr="00E9230E">
        <w:rPr>
          <w:rStyle w:val="katex"/>
          <w:sz w:val="28"/>
          <w:szCs w:val="28"/>
          <w:lang w:val="en-US"/>
        </w:rPr>
        <w:t xml:space="preserve">(i) </w:t>
      </w:r>
      <w:r w:rsidR="00056EC7" w:rsidRPr="00E9230E">
        <w:rPr>
          <w:rStyle w:val="katex"/>
          <w:sz w:val="28"/>
          <w:szCs w:val="28"/>
          <w:lang w:val="en-US"/>
        </w:rPr>
        <w:t xml:space="preserve">For a set </w:t>
      </w:r>
      <m:oMath>
        <m:r>
          <w:rPr>
            <w:rStyle w:val="katex"/>
            <w:rFonts w:ascii="Cambria Math" w:hAnsi="Cambria Math"/>
            <w:sz w:val="28"/>
            <w:szCs w:val="28"/>
            <w:lang w:val="en-US"/>
          </w:rPr>
          <m:t>A</m:t>
        </m:r>
      </m:oMath>
      <w:r w:rsidR="00056EC7" w:rsidRPr="00E9230E">
        <w:rPr>
          <w:rStyle w:val="katex"/>
          <w:sz w:val="28"/>
          <w:szCs w:val="28"/>
          <w:lang w:val="en-US"/>
        </w:rPr>
        <w:t>, d</w:t>
      </w:r>
      <w:r w:rsidRPr="00E9230E">
        <w:rPr>
          <w:rStyle w:val="katex"/>
          <w:sz w:val="28"/>
          <w:szCs w:val="28"/>
          <w:lang w:val="en-US"/>
        </w:rPr>
        <w:t>efine</w:t>
      </w:r>
    </w:p>
    <w:p w14:paraId="6E0B469A" w14:textId="41A06500" w:rsidR="00056EC7" w:rsidRPr="00E9230E" w:rsidRDefault="00000000" w:rsidP="008A35AC">
      <w:pPr>
        <w:pStyle w:val="ab"/>
        <w:spacing w:before="0" w:beforeAutospacing="0" w:after="0" w:afterAutospacing="0"/>
        <w:jc w:val="center"/>
        <w:rPr>
          <w:rStyle w:val="katex"/>
          <w:sz w:val="28"/>
          <w:szCs w:val="28"/>
          <w:lang w:val="en-US"/>
        </w:rPr>
      </w:pP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K</m:t>
            </m:r>
          </m:e>
          <m:sup>
            <m:r>
              <w:rPr>
                <w:rStyle w:val="katex"/>
                <w:rFonts w:ascii="Cambria Math" w:hAnsi="Cambria Math"/>
                <w:sz w:val="28"/>
                <w:szCs w:val="28"/>
                <w:lang w:val="en-US"/>
              </w:rPr>
              <m:t>A</m:t>
            </m:r>
          </m:sup>
        </m:sSup>
        <m:r>
          <w:rPr>
            <w:rStyle w:val="katex"/>
            <w:rFonts w:ascii="Cambria Math" w:hAnsi="Cambria Math"/>
            <w:sz w:val="28"/>
            <w:szCs w:val="28"/>
            <w:lang w:val="en-US"/>
          </w:rPr>
          <m:t>=</m:t>
        </m:r>
        <m:d>
          <m:dPr>
            <m:begChr m:val="{"/>
            <m:endChr m:val="}"/>
            <m:ctrlPr>
              <w:rPr>
                <w:rStyle w:val="katex"/>
                <w:rFonts w:ascii="Cambria Math" w:hAnsi="Cambria Math"/>
                <w:i/>
                <w:sz w:val="28"/>
                <w:szCs w:val="28"/>
                <w:lang w:val="en-US"/>
              </w:rPr>
            </m:ctrlPr>
          </m:dPr>
          <m:e>
            <m:r>
              <w:rPr>
                <w:rStyle w:val="katex"/>
                <w:rFonts w:ascii="Cambria Math" w:hAnsi="Cambria Math"/>
                <w:sz w:val="28"/>
                <w:szCs w:val="28"/>
                <w:lang w:val="en-US"/>
              </w:rPr>
              <m:t>x:</m:t>
            </m:r>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Φ</m:t>
                </m:r>
              </m:e>
              <m:sub>
                <m:r>
                  <w:rPr>
                    <w:rStyle w:val="katex"/>
                    <w:rFonts w:ascii="Cambria Math" w:hAnsi="Cambria Math"/>
                    <w:sz w:val="28"/>
                    <w:szCs w:val="28"/>
                    <w:lang w:val="en-US"/>
                  </w:rPr>
                  <m:t>x</m:t>
                </m:r>
              </m:sub>
              <m:sup>
                <m:r>
                  <w:rPr>
                    <w:rStyle w:val="katex"/>
                    <w:rFonts w:ascii="Cambria Math" w:hAnsi="Cambria Math"/>
                    <w:sz w:val="28"/>
                    <w:szCs w:val="28"/>
                    <w:lang w:val="en-US"/>
                  </w:rPr>
                  <m:t>A</m:t>
                </m:r>
              </m:sup>
            </m:sSubSup>
            <m:d>
              <m:dPr>
                <m:ctrlPr>
                  <w:rPr>
                    <w:rStyle w:val="katex"/>
                    <w:rFonts w:ascii="Cambria Math" w:hAnsi="Cambria Math"/>
                    <w:i/>
                    <w:sz w:val="28"/>
                    <w:szCs w:val="28"/>
                    <w:lang w:val="en-US"/>
                  </w:rPr>
                </m:ctrlPr>
              </m:dPr>
              <m:e>
                <m:r>
                  <w:rPr>
                    <w:rStyle w:val="katex"/>
                    <w:rFonts w:ascii="Cambria Math" w:hAnsi="Cambria Math"/>
                    <w:sz w:val="28"/>
                    <w:szCs w:val="28"/>
                    <w:lang w:val="en-US"/>
                  </w:rPr>
                  <m:t>x</m:t>
                </m:r>
              </m:e>
            </m:d>
            <m:r>
              <w:rPr>
                <w:rStyle w:val="katex"/>
                <w:rFonts w:ascii="Cambria Math" w:hAnsi="Cambria Math"/>
                <w:sz w:val="28"/>
                <w:szCs w:val="28"/>
                <w:lang w:val="en-US"/>
              </w:rPr>
              <m:t>↓</m:t>
            </m:r>
          </m:e>
        </m:d>
        <m:r>
          <w:rPr>
            <w:rStyle w:val="katex"/>
            <w:rFonts w:ascii="Cambria Math" w:hAnsi="Cambria Math"/>
            <w:sz w:val="28"/>
            <w:szCs w:val="28"/>
            <w:lang w:val="en-US"/>
          </w:rPr>
          <m:t>={x:x∈</m:t>
        </m:r>
        <m:sSubSup>
          <m:sSubSupPr>
            <m:ctrlPr>
              <w:rPr>
                <w:rStyle w:val="katex"/>
                <w:rFonts w:ascii="Cambria Math" w:hAnsi="Cambria Math"/>
                <w:i/>
                <w:sz w:val="28"/>
                <w:szCs w:val="28"/>
                <w:lang w:val="en-US"/>
              </w:rPr>
            </m:ctrlPr>
          </m:sSubSupPr>
          <m:e>
            <m:r>
              <w:rPr>
                <w:rStyle w:val="katex"/>
                <w:rFonts w:ascii="Cambria Math" w:hAnsi="Cambria Math"/>
                <w:sz w:val="28"/>
                <w:szCs w:val="28"/>
                <w:lang w:val="en-US"/>
              </w:rPr>
              <m:t>W</m:t>
            </m:r>
          </m:e>
          <m:sub>
            <m:r>
              <w:rPr>
                <w:rStyle w:val="katex"/>
                <w:rFonts w:ascii="Cambria Math" w:hAnsi="Cambria Math"/>
                <w:sz w:val="28"/>
                <w:szCs w:val="28"/>
                <w:lang w:val="en-US"/>
              </w:rPr>
              <m:t>x</m:t>
            </m:r>
          </m:sub>
          <m:sup>
            <m:r>
              <w:rPr>
                <w:rStyle w:val="katex"/>
                <w:rFonts w:ascii="Cambria Math" w:hAnsi="Cambria Math"/>
                <w:sz w:val="28"/>
                <w:szCs w:val="28"/>
                <w:lang w:val="en-US"/>
              </w:rPr>
              <m:t>A</m:t>
            </m:r>
          </m:sup>
        </m:sSubSup>
        <m:r>
          <w:rPr>
            <w:rStyle w:val="katex"/>
            <w:rFonts w:ascii="Cambria Math" w:hAnsi="Cambria Math"/>
            <w:sz w:val="28"/>
            <w:szCs w:val="28"/>
            <w:lang w:val="en-US"/>
          </w:rPr>
          <m:t>}</m:t>
        </m:r>
      </m:oMath>
      <w:r w:rsidR="000A17A4" w:rsidRPr="00E9230E">
        <w:rPr>
          <w:rStyle w:val="katex"/>
          <w:sz w:val="28"/>
          <w:szCs w:val="28"/>
          <w:lang w:val="en-US"/>
        </w:rPr>
        <w:t>.</w:t>
      </w:r>
    </w:p>
    <w:p w14:paraId="54DABFBD" w14:textId="797B5D45" w:rsidR="000A17A4" w:rsidRPr="00E9230E" w:rsidRDefault="000A17A4"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This set</w:t>
      </w:r>
      <w:r w:rsidR="00056EC7" w:rsidRPr="00E9230E">
        <w:rPr>
          <w:rStyle w:val="katex"/>
          <w:sz w:val="28"/>
          <w:szCs w:val="28"/>
          <w:lang w:val="en-US"/>
        </w:rPr>
        <w:t xml:space="preserve"> is called the Turing jump of </w:t>
      </w:r>
      <m:oMath>
        <m:r>
          <w:rPr>
            <w:rStyle w:val="katex"/>
            <w:rFonts w:ascii="Cambria Math" w:hAnsi="Cambria Math"/>
            <w:sz w:val="28"/>
            <w:szCs w:val="28"/>
            <w:lang w:val="en-US"/>
          </w:rPr>
          <m:t>A</m:t>
        </m:r>
      </m:oMath>
      <w:r w:rsidR="00056EC7" w:rsidRPr="00E9230E">
        <w:rPr>
          <w:rStyle w:val="katex"/>
          <w:sz w:val="28"/>
          <w:szCs w:val="28"/>
          <w:lang w:val="en-US"/>
        </w:rPr>
        <w:t xml:space="preserve"> and is denoted by</w:t>
      </w:r>
      <w:r w:rsidRPr="00E9230E">
        <w:rPr>
          <w:rStyle w:val="katex"/>
          <w:sz w:val="28"/>
          <w:szCs w:val="28"/>
          <w:lang w:val="en-US"/>
        </w:rPr>
        <w:t xml:space="preserve"> </w:t>
      </w:r>
      <m:oMath>
        <m:r>
          <w:rPr>
            <w:rStyle w:val="katex"/>
            <w:rFonts w:ascii="Cambria Math" w:hAnsi="Cambria Math"/>
            <w:sz w:val="28"/>
            <w:szCs w:val="28"/>
            <w:lang w:val="en-US"/>
          </w:rPr>
          <m:t>A'</m:t>
        </m:r>
      </m:oMath>
      <w:r w:rsidRPr="00E9230E">
        <w:rPr>
          <w:rStyle w:val="katex"/>
          <w:sz w:val="28"/>
          <w:szCs w:val="28"/>
          <w:lang w:val="en-US"/>
        </w:rPr>
        <w:t>.</w:t>
      </w:r>
    </w:p>
    <w:p w14:paraId="249F97C3" w14:textId="06C2EC6C" w:rsidR="00056EC7" w:rsidRPr="00E9230E" w:rsidRDefault="000A17A4"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(ii) The </w:t>
      </w:r>
      <m:oMath>
        <m:r>
          <w:rPr>
            <w:rStyle w:val="katex"/>
            <w:rFonts w:ascii="Cambria Math" w:hAnsi="Cambria Math"/>
            <w:sz w:val="28"/>
            <w:szCs w:val="28"/>
            <w:lang w:val="en-US"/>
          </w:rPr>
          <m:t>n</m:t>
        </m:r>
      </m:oMath>
      <w:r w:rsidR="00056EC7" w:rsidRPr="00E9230E">
        <w:rPr>
          <w:rStyle w:val="katex"/>
          <w:sz w:val="28"/>
          <w:szCs w:val="28"/>
          <w:lang w:val="en-US"/>
        </w:rPr>
        <w:t>-</w:t>
      </w:r>
      <w:r w:rsidRPr="00E9230E">
        <w:rPr>
          <w:rStyle w:val="katex"/>
          <w:sz w:val="28"/>
          <w:szCs w:val="28"/>
          <w:lang w:val="en-US"/>
        </w:rPr>
        <w:t>th</w:t>
      </w:r>
      <w:r w:rsidRPr="00E9230E">
        <w:rPr>
          <w:rStyle w:val="katex"/>
          <w:sz w:val="28"/>
          <w:szCs w:val="28"/>
          <w:lang w:val="kk-KZ"/>
        </w:rPr>
        <w:t xml:space="preserve"> </w:t>
      </w:r>
      <w:r w:rsidRPr="00E9230E">
        <w:rPr>
          <w:rStyle w:val="katex"/>
          <w:sz w:val="28"/>
          <w:szCs w:val="28"/>
          <w:lang w:val="en-US"/>
        </w:rPr>
        <w:t>jump of</w:t>
      </w:r>
      <w:r w:rsidR="00056EC7" w:rsidRPr="00E9230E">
        <w:rPr>
          <w:rStyle w:val="katex"/>
          <w:sz w:val="28"/>
          <w:szCs w:val="28"/>
          <w:lang w:val="en-US"/>
        </w:rPr>
        <w:t xml:space="preserve"> a set</w:t>
      </w:r>
      <w:r w:rsidRPr="00E9230E">
        <w:rPr>
          <w:rStyle w:val="katex"/>
          <w:sz w:val="28"/>
          <w:szCs w:val="28"/>
          <w:lang w:val="en-US"/>
        </w:rPr>
        <w:t xml:space="preserve"> </w:t>
      </w:r>
      <m:oMath>
        <m:r>
          <w:rPr>
            <w:rStyle w:val="katex"/>
            <w:rFonts w:ascii="Cambria Math" w:hAnsi="Cambria Math"/>
            <w:sz w:val="28"/>
            <w:szCs w:val="28"/>
            <w:lang w:val="en-US"/>
          </w:rPr>
          <m:t>A</m:t>
        </m:r>
      </m:oMath>
      <w:r w:rsidRPr="00E9230E">
        <w:rPr>
          <w:rStyle w:val="katex"/>
          <w:sz w:val="28"/>
          <w:szCs w:val="28"/>
          <w:lang w:val="en-US"/>
        </w:rPr>
        <w:t xml:space="preserve">, </w:t>
      </w:r>
      <w:r w:rsidR="00056EC7" w:rsidRPr="00E9230E">
        <w:rPr>
          <w:rStyle w:val="katex"/>
          <w:sz w:val="28"/>
          <w:szCs w:val="28"/>
          <w:lang w:val="en-US"/>
        </w:rPr>
        <w:t>written</w:t>
      </w:r>
      <w:r w:rsidRPr="00E9230E">
        <w:rPr>
          <w:rStyle w:val="katex"/>
          <w:sz w:val="28"/>
          <w:szCs w:val="28"/>
          <w:lang w:val="en-US"/>
        </w:rPr>
        <w:t xml:space="preserve"> </w:t>
      </w: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A</m:t>
            </m:r>
          </m:e>
          <m:sup>
            <m:r>
              <w:rPr>
                <w:rStyle w:val="katex"/>
                <w:rFonts w:ascii="Cambria Math" w:hAnsi="Cambria Math"/>
                <w:sz w:val="28"/>
                <w:szCs w:val="28"/>
                <w:lang w:val="en-US"/>
              </w:rPr>
              <m:t>(n)</m:t>
            </m:r>
          </m:sup>
        </m:sSup>
      </m:oMath>
      <w:r w:rsidRPr="00E9230E">
        <w:rPr>
          <w:rStyle w:val="katex"/>
          <w:sz w:val="28"/>
          <w:szCs w:val="28"/>
          <w:lang w:val="en-US"/>
        </w:rPr>
        <w:t xml:space="preserve">, is obtained by iterating the jump operation. </w:t>
      </w:r>
      <w:r w:rsidR="00056EC7" w:rsidRPr="00E9230E">
        <w:rPr>
          <w:rStyle w:val="katex"/>
          <w:sz w:val="28"/>
          <w:szCs w:val="28"/>
          <w:lang w:val="en-US"/>
        </w:rPr>
        <w:t>The process s</w:t>
      </w:r>
      <w:r w:rsidRPr="00E9230E">
        <w:rPr>
          <w:rStyle w:val="katex"/>
          <w:sz w:val="28"/>
          <w:szCs w:val="28"/>
          <w:lang w:val="en-US"/>
        </w:rPr>
        <w:t>ta</w:t>
      </w:r>
      <w:r w:rsidR="0089781D" w:rsidRPr="00E9230E">
        <w:rPr>
          <w:rStyle w:val="katex"/>
          <w:sz w:val="28"/>
          <w:szCs w:val="28"/>
          <w:lang w:val="en-US"/>
        </w:rPr>
        <w:t>r</w:t>
      </w:r>
      <w:r w:rsidRPr="00E9230E">
        <w:rPr>
          <w:rStyle w:val="katex"/>
          <w:sz w:val="28"/>
          <w:szCs w:val="28"/>
          <w:lang w:val="en-US"/>
        </w:rPr>
        <w:t>t</w:t>
      </w:r>
      <w:r w:rsidR="00056EC7" w:rsidRPr="00E9230E">
        <w:rPr>
          <w:rStyle w:val="katex"/>
          <w:sz w:val="28"/>
          <w:szCs w:val="28"/>
          <w:lang w:val="en-US"/>
        </w:rPr>
        <w:t xml:space="preserve">s </w:t>
      </w:r>
      <w:r w:rsidRPr="00E9230E">
        <w:rPr>
          <w:rStyle w:val="katex"/>
          <w:sz w:val="28"/>
          <w:szCs w:val="28"/>
          <w:lang w:val="en-US"/>
        </w:rPr>
        <w:t xml:space="preserve">with </w:t>
      </w: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A</m:t>
            </m:r>
          </m:e>
          <m:sup>
            <m:r>
              <w:rPr>
                <w:rStyle w:val="katex"/>
                <w:rFonts w:ascii="Cambria Math" w:hAnsi="Cambria Math"/>
                <w:sz w:val="28"/>
                <w:szCs w:val="28"/>
                <w:lang w:val="en-US"/>
              </w:rPr>
              <m:t>(0)</m:t>
            </m:r>
          </m:sup>
        </m:sSup>
        <m:r>
          <w:rPr>
            <w:rStyle w:val="katex"/>
            <w:rFonts w:ascii="Cambria Math" w:hAnsi="Cambria Math"/>
            <w:sz w:val="28"/>
            <w:szCs w:val="28"/>
            <w:lang w:val="en-US"/>
          </w:rPr>
          <m:t>=A</m:t>
        </m:r>
      </m:oMath>
      <w:r w:rsidRPr="00E9230E">
        <w:rPr>
          <w:rStyle w:val="katex"/>
          <w:sz w:val="28"/>
          <w:szCs w:val="28"/>
          <w:lang w:val="en-US"/>
        </w:rPr>
        <w:t xml:space="preserve">, </w:t>
      </w:r>
      <w:r w:rsidR="00056EC7" w:rsidRPr="00E9230E">
        <w:rPr>
          <w:rStyle w:val="katex"/>
          <w:sz w:val="28"/>
          <w:szCs w:val="28"/>
          <w:lang w:val="en-US"/>
        </w:rPr>
        <w:t xml:space="preserve">and for each </w:t>
      </w:r>
      <m:oMath>
        <m:r>
          <w:rPr>
            <w:rStyle w:val="katex"/>
            <w:rFonts w:ascii="Cambria Math" w:hAnsi="Cambria Math"/>
            <w:sz w:val="28"/>
            <w:szCs w:val="28"/>
            <w:lang w:val="en-US"/>
          </w:rPr>
          <m:t>n≥0</m:t>
        </m:r>
      </m:oMath>
      <w:r w:rsidR="00056EC7" w:rsidRPr="00E9230E">
        <w:rPr>
          <w:rStyle w:val="katex"/>
          <w:sz w:val="28"/>
          <w:szCs w:val="28"/>
          <w:lang w:val="en-US"/>
        </w:rPr>
        <w:t>,</w:t>
      </w:r>
    </w:p>
    <w:p w14:paraId="37989C0D" w14:textId="3906C7ED" w:rsidR="000A17A4" w:rsidRPr="00E9230E" w:rsidRDefault="00000000" w:rsidP="008A35AC">
      <w:pPr>
        <w:pStyle w:val="ab"/>
        <w:spacing w:before="0" w:beforeAutospacing="0" w:after="0" w:afterAutospacing="0"/>
        <w:jc w:val="center"/>
        <w:rPr>
          <w:rStyle w:val="katex"/>
          <w:sz w:val="28"/>
          <w:szCs w:val="28"/>
          <w:lang w:val="en-US"/>
        </w:rPr>
      </w:pP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A</m:t>
            </m:r>
          </m:e>
          <m:sup>
            <m:r>
              <w:rPr>
                <w:rStyle w:val="katex"/>
                <w:rFonts w:ascii="Cambria Math" w:hAnsi="Cambria Math"/>
                <w:sz w:val="28"/>
                <w:szCs w:val="28"/>
                <w:lang w:val="en-US"/>
              </w:rPr>
              <m:t>(n+1)</m:t>
            </m:r>
          </m:sup>
        </m:sSup>
        <m:r>
          <w:rPr>
            <w:rStyle w:val="katex"/>
            <w:rFonts w:ascii="Cambria Math" w:hAnsi="Cambria Math"/>
            <w:sz w:val="28"/>
            <w:szCs w:val="28"/>
            <w:lang w:val="en-US"/>
          </w:rPr>
          <m:t>=(</m:t>
        </m:r>
        <m:sSup>
          <m:sSupPr>
            <m:ctrlPr>
              <w:rPr>
                <w:rStyle w:val="katex"/>
                <w:rFonts w:ascii="Cambria Math" w:hAnsi="Cambria Math"/>
                <w:i/>
                <w:sz w:val="28"/>
                <w:szCs w:val="28"/>
                <w:lang w:val="en-US"/>
              </w:rPr>
            </m:ctrlPr>
          </m:sSupPr>
          <m:e>
            <m:r>
              <w:rPr>
                <w:rStyle w:val="katex"/>
                <w:rFonts w:ascii="Cambria Math" w:hAnsi="Cambria Math"/>
                <w:sz w:val="28"/>
                <w:szCs w:val="28"/>
                <w:lang w:val="en-US"/>
              </w:rPr>
              <m:t>A</m:t>
            </m:r>
          </m:e>
          <m:sup>
            <m:d>
              <m:dPr>
                <m:ctrlPr>
                  <w:rPr>
                    <w:rStyle w:val="katex"/>
                    <w:rFonts w:ascii="Cambria Math" w:hAnsi="Cambria Math"/>
                    <w:i/>
                    <w:sz w:val="28"/>
                    <w:szCs w:val="28"/>
                    <w:lang w:val="en-US"/>
                  </w:rPr>
                </m:ctrlPr>
              </m:dPr>
              <m:e>
                <m:r>
                  <w:rPr>
                    <w:rStyle w:val="katex"/>
                    <w:rFonts w:ascii="Cambria Math" w:hAnsi="Cambria Math"/>
                    <w:sz w:val="28"/>
                    <w:szCs w:val="28"/>
                    <w:lang w:val="en-US"/>
                  </w:rPr>
                  <m:t>n</m:t>
                </m:r>
              </m:e>
            </m:d>
          </m:sup>
        </m:sSup>
        <m:r>
          <w:rPr>
            <w:rStyle w:val="katex"/>
            <w:rFonts w:ascii="Cambria Math" w:hAnsi="Cambria Math"/>
            <w:sz w:val="28"/>
            <w:szCs w:val="28"/>
            <w:lang w:val="en-US"/>
          </w:rPr>
          <m:t>)'</m:t>
        </m:r>
      </m:oMath>
      <w:r w:rsidR="000A17A4" w:rsidRPr="00E9230E">
        <w:rPr>
          <w:rStyle w:val="katex"/>
          <w:sz w:val="28"/>
          <w:szCs w:val="28"/>
          <w:lang w:val="en-US"/>
        </w:rPr>
        <w:t>.</w:t>
      </w:r>
    </w:p>
    <w:p w14:paraId="4843B4F9" w14:textId="5A19365C" w:rsidR="00CF2411" w:rsidRPr="00E9230E" w:rsidRDefault="003B08A1"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Theorem</w:t>
      </w:r>
      <w:r w:rsidR="00396237" w:rsidRPr="00E9230E">
        <w:rPr>
          <w:rStyle w:val="katex"/>
          <w:b/>
          <w:bCs/>
          <w:sz w:val="28"/>
          <w:szCs w:val="28"/>
          <w:lang w:val="en-US"/>
        </w:rPr>
        <w:t xml:space="preserve"> 1.2</w:t>
      </w:r>
      <w:r w:rsidR="00CF2411" w:rsidRPr="00E9230E">
        <w:rPr>
          <w:rStyle w:val="katex"/>
          <w:b/>
          <w:bCs/>
          <w:sz w:val="28"/>
          <w:szCs w:val="28"/>
          <w:lang w:val="en-US"/>
        </w:rPr>
        <w:t xml:space="preserve"> </w:t>
      </w:r>
      <w:r w:rsidR="0076196A" w:rsidRPr="00E9230E">
        <w:rPr>
          <w:rStyle w:val="katex"/>
          <w:b/>
          <w:bCs/>
          <w:sz w:val="28"/>
          <w:szCs w:val="28"/>
          <w:lang w:val="en-US"/>
        </w:rPr>
        <w:t xml:space="preserve">(Jump theorem) </w:t>
      </w:r>
      <w:r w:rsidR="00CF2411" w:rsidRPr="00E9230E">
        <w:rPr>
          <w:rStyle w:val="katex"/>
          <w:sz w:val="28"/>
          <w:szCs w:val="28"/>
          <w:lang w:val="en-US"/>
        </w:rPr>
        <w:t xml:space="preserve">Let </w:t>
      </w:r>
      <m:oMath>
        <m:r>
          <w:rPr>
            <w:rStyle w:val="katex"/>
            <w:rFonts w:ascii="Cambria Math" w:hAnsi="Cambria Math"/>
            <w:sz w:val="28"/>
            <w:szCs w:val="28"/>
            <w:lang w:val="en-US"/>
          </w:rPr>
          <m:t>A,  B,  C</m:t>
        </m:r>
      </m:oMath>
      <w:r w:rsidR="00CF2411" w:rsidRPr="00E9230E">
        <w:rPr>
          <w:rStyle w:val="katex"/>
          <w:sz w:val="28"/>
          <w:szCs w:val="28"/>
          <w:lang w:val="en-US"/>
        </w:rPr>
        <w:t xml:space="preserve"> be sets</w:t>
      </w:r>
      <w:r w:rsidR="0089781D" w:rsidRPr="00E9230E">
        <w:rPr>
          <w:rStyle w:val="katex"/>
          <w:sz w:val="28"/>
          <w:szCs w:val="28"/>
          <w:lang w:val="en-US"/>
        </w:rPr>
        <w:t>.</w:t>
      </w:r>
    </w:p>
    <w:p w14:paraId="5D8CEF5E" w14:textId="050E5852" w:rsidR="003B08A1" w:rsidRPr="00E9230E" w:rsidRDefault="003B08A1"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 (i)</w:t>
      </w:r>
      <w:r w:rsidR="00CF2411" w:rsidRPr="00E9230E">
        <w:rPr>
          <w:rStyle w:val="katex"/>
          <w:sz w:val="28"/>
          <w:szCs w:val="28"/>
          <w:lang w:val="en-US"/>
        </w:rPr>
        <w:t xml:space="preserve"> The jump</w:t>
      </w:r>
      <w:r w:rsidRPr="00E9230E">
        <w:rPr>
          <w:rStyle w:val="katex"/>
          <w:sz w:val="28"/>
          <w:szCs w:val="28"/>
          <w:lang w:val="en-US"/>
        </w:rPr>
        <w:t xml:space="preserve"> </w:t>
      </w:r>
      <m:oMath>
        <m:r>
          <w:rPr>
            <w:rStyle w:val="katex"/>
            <w:rFonts w:ascii="Cambria Math" w:hAnsi="Cambria Math"/>
            <w:sz w:val="28"/>
            <w:szCs w:val="28"/>
            <w:lang w:val="en-US"/>
          </w:rPr>
          <m:t>A'</m:t>
        </m:r>
      </m:oMath>
      <w:r w:rsidRPr="00E9230E">
        <w:rPr>
          <w:rStyle w:val="katex"/>
          <w:sz w:val="28"/>
          <w:szCs w:val="28"/>
          <w:lang w:val="en-US"/>
        </w:rPr>
        <w:t xml:space="preserve"> is c</w:t>
      </w:r>
      <w:r w:rsidR="00CF2411" w:rsidRPr="00E9230E">
        <w:rPr>
          <w:rStyle w:val="katex"/>
          <w:sz w:val="28"/>
          <w:szCs w:val="28"/>
          <w:lang w:val="en-US"/>
        </w:rPr>
        <w:t xml:space="preserve">omputably </w:t>
      </w:r>
      <w:r w:rsidRPr="00E9230E">
        <w:rPr>
          <w:rStyle w:val="katex"/>
          <w:sz w:val="28"/>
          <w:szCs w:val="28"/>
          <w:lang w:val="en-US"/>
        </w:rPr>
        <w:t>e</w:t>
      </w:r>
      <w:r w:rsidR="00CF2411" w:rsidRPr="00E9230E">
        <w:rPr>
          <w:rStyle w:val="katex"/>
          <w:sz w:val="28"/>
          <w:szCs w:val="28"/>
          <w:lang w:val="en-US"/>
        </w:rPr>
        <w:t>numerable relative</w:t>
      </w:r>
      <w:r w:rsidRPr="00E9230E">
        <w:rPr>
          <w:rStyle w:val="katex"/>
          <w:sz w:val="28"/>
          <w:szCs w:val="28"/>
          <w:lang w:val="en-US"/>
        </w:rPr>
        <w:t xml:space="preserve"> </w:t>
      </w:r>
      <w:r w:rsidR="00CF2411" w:rsidRPr="00E9230E">
        <w:rPr>
          <w:rStyle w:val="katex"/>
          <w:sz w:val="28"/>
          <w:szCs w:val="28"/>
          <w:lang w:val="en-US"/>
        </w:rPr>
        <w:t>to</w:t>
      </w:r>
      <w:r w:rsidRPr="00E9230E">
        <w:rPr>
          <w:rStyle w:val="katex"/>
          <w:sz w:val="28"/>
          <w:szCs w:val="28"/>
          <w:lang w:val="en-US"/>
        </w:rPr>
        <w:t xml:space="preserve"> </w:t>
      </w:r>
      <m:oMath>
        <m:r>
          <w:rPr>
            <w:rStyle w:val="katex"/>
            <w:rFonts w:ascii="Cambria Math" w:hAnsi="Cambria Math"/>
            <w:sz w:val="28"/>
            <w:szCs w:val="28"/>
            <w:lang w:val="en-US"/>
          </w:rPr>
          <m:t>A'</m:t>
        </m:r>
      </m:oMath>
      <w:r w:rsidR="00CF2411" w:rsidRPr="00E9230E">
        <w:rPr>
          <w:rStyle w:val="katex"/>
          <w:sz w:val="28"/>
          <w:szCs w:val="28"/>
          <w:lang w:val="en-US"/>
        </w:rPr>
        <w:t xml:space="preserve"> itself</w:t>
      </w:r>
      <w:r w:rsidRPr="00E9230E">
        <w:rPr>
          <w:rStyle w:val="katex"/>
          <w:sz w:val="28"/>
          <w:szCs w:val="28"/>
          <w:lang w:val="en-US"/>
        </w:rPr>
        <w:t>.</w:t>
      </w:r>
    </w:p>
    <w:p w14:paraId="599BCAFA" w14:textId="77777777" w:rsidR="001D6828" w:rsidRPr="00E9230E" w:rsidRDefault="001D6828" w:rsidP="00625C02">
      <w:pPr>
        <w:pStyle w:val="ab"/>
        <w:spacing w:before="0" w:beforeAutospacing="0" w:after="0" w:afterAutospacing="0"/>
        <w:ind w:firstLine="562"/>
        <w:jc w:val="both"/>
        <w:rPr>
          <w:rStyle w:val="katex"/>
          <w:sz w:val="28"/>
          <w:szCs w:val="28"/>
          <w:lang w:val="en-US"/>
        </w:rPr>
      </w:pPr>
    </w:p>
    <w:p w14:paraId="2556F7CE" w14:textId="288AAAA9" w:rsidR="003B08A1" w:rsidRPr="00E9230E" w:rsidRDefault="003B08A1"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(ii)</w:t>
      </w:r>
      <w:r w:rsidR="00CF2411" w:rsidRPr="00E9230E">
        <w:rPr>
          <w:rStyle w:val="katex"/>
          <w:sz w:val="28"/>
          <w:szCs w:val="28"/>
          <w:lang w:val="en-US"/>
        </w:rPr>
        <w:t xml:space="preserve"> The jump strictly increases computational strength</w:t>
      </w:r>
      <w:r w:rsidRPr="00E9230E">
        <w:rPr>
          <w:rStyle w:val="katex"/>
          <w:sz w:val="28"/>
          <w:szCs w:val="28"/>
          <w:lang w:val="en-US"/>
        </w:rPr>
        <w:t xml:space="preserve"> </w:t>
      </w: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A</m:t>
            </m:r>
          </m:e>
          <m:sup>
            <m:r>
              <w:rPr>
                <w:rStyle w:val="katex"/>
                <w:rFonts w:ascii="Cambria Math" w:hAnsi="Cambria Math"/>
                <w:sz w:val="28"/>
                <w:szCs w:val="28"/>
                <w:lang w:val="en-US"/>
              </w:rPr>
              <m:t>'</m:t>
            </m:r>
          </m:sup>
        </m:sSup>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T</m:t>
            </m:r>
          </m:sub>
        </m:sSub>
        <m:r>
          <w:rPr>
            <w:rStyle w:val="katex"/>
            <w:rFonts w:ascii="Cambria Math" w:hAnsi="Cambria Math"/>
            <w:sz w:val="28"/>
            <w:szCs w:val="28"/>
            <w:lang w:val="en-US"/>
          </w:rPr>
          <m:t>A</m:t>
        </m:r>
      </m:oMath>
      <w:r w:rsidRPr="00E9230E">
        <w:rPr>
          <w:rStyle w:val="katex"/>
          <w:sz w:val="28"/>
          <w:szCs w:val="28"/>
          <w:lang w:val="en-US"/>
        </w:rPr>
        <w:t>.</w:t>
      </w:r>
    </w:p>
    <w:p w14:paraId="0D476676" w14:textId="77777777" w:rsidR="001D6828" w:rsidRPr="00E9230E" w:rsidRDefault="001D6828" w:rsidP="00625C02">
      <w:pPr>
        <w:pStyle w:val="ab"/>
        <w:spacing w:before="0" w:beforeAutospacing="0" w:after="0" w:afterAutospacing="0"/>
        <w:ind w:firstLine="562"/>
        <w:jc w:val="both"/>
        <w:rPr>
          <w:rStyle w:val="katex"/>
          <w:sz w:val="28"/>
          <w:szCs w:val="28"/>
          <w:lang w:val="en-US"/>
        </w:rPr>
      </w:pPr>
    </w:p>
    <w:p w14:paraId="7B67FA65" w14:textId="382F1B85" w:rsidR="003B08A1" w:rsidRPr="00E9230E" w:rsidRDefault="003B08A1"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(iii)</w:t>
      </w:r>
      <w:r w:rsidR="00CF2411" w:rsidRPr="00E9230E">
        <w:rPr>
          <w:rStyle w:val="katex"/>
          <w:sz w:val="28"/>
          <w:szCs w:val="28"/>
          <w:lang w:val="en-US"/>
        </w:rPr>
        <w:t xml:space="preserve"> A set</w:t>
      </w:r>
      <w:r w:rsidRPr="00E9230E">
        <w:rPr>
          <w:rStyle w:val="katex"/>
          <w:sz w:val="28"/>
          <w:szCs w:val="28"/>
          <w:lang w:val="en-US"/>
        </w:rPr>
        <w:t xml:space="preserve"> </w:t>
      </w:r>
      <m:oMath>
        <m:r>
          <w:rPr>
            <w:rStyle w:val="katex"/>
            <w:rFonts w:ascii="Cambria Math" w:hAnsi="Cambria Math"/>
            <w:sz w:val="28"/>
            <w:szCs w:val="28"/>
            <w:lang w:val="en-US"/>
          </w:rPr>
          <m:t>B</m:t>
        </m:r>
      </m:oMath>
      <w:r w:rsidRPr="00E9230E">
        <w:rPr>
          <w:rStyle w:val="katex"/>
          <w:sz w:val="28"/>
          <w:szCs w:val="28"/>
          <w:lang w:val="en-US"/>
        </w:rPr>
        <w:t xml:space="preserve"> is c</w:t>
      </w:r>
      <w:r w:rsidR="00CF2411" w:rsidRPr="00E9230E">
        <w:rPr>
          <w:rStyle w:val="katex"/>
          <w:sz w:val="28"/>
          <w:szCs w:val="28"/>
          <w:lang w:val="en-US"/>
        </w:rPr>
        <w:t xml:space="preserve">omputably </w:t>
      </w:r>
      <w:r w:rsidRPr="00E9230E">
        <w:rPr>
          <w:rStyle w:val="katex"/>
          <w:sz w:val="28"/>
          <w:szCs w:val="28"/>
          <w:lang w:val="en-US"/>
        </w:rPr>
        <w:t>e</w:t>
      </w:r>
      <w:r w:rsidR="00CF2411" w:rsidRPr="00E9230E">
        <w:rPr>
          <w:rStyle w:val="katex"/>
          <w:sz w:val="28"/>
          <w:szCs w:val="28"/>
          <w:lang w:val="en-US"/>
        </w:rPr>
        <w:t>numerable</w:t>
      </w:r>
      <w:r w:rsidRPr="00E9230E">
        <w:rPr>
          <w:rStyle w:val="katex"/>
          <w:sz w:val="28"/>
          <w:szCs w:val="28"/>
          <w:lang w:val="en-US"/>
        </w:rPr>
        <w:t xml:space="preserve"> in </w:t>
      </w:r>
      <m:oMath>
        <m:r>
          <w:rPr>
            <w:rStyle w:val="katex"/>
            <w:rFonts w:ascii="Cambria Math" w:hAnsi="Cambria Math"/>
            <w:sz w:val="28"/>
            <w:szCs w:val="28"/>
            <w:lang w:val="en-US"/>
          </w:rPr>
          <m:t>A</m:t>
        </m:r>
      </m:oMath>
      <w:r w:rsidRPr="00E9230E">
        <w:rPr>
          <w:rStyle w:val="katex"/>
          <w:sz w:val="28"/>
          <w:szCs w:val="28"/>
          <w:lang w:val="en-US"/>
        </w:rPr>
        <w:t xml:space="preserve"> if</w:t>
      </w:r>
      <w:r w:rsidR="00CF2411" w:rsidRPr="00E9230E">
        <w:rPr>
          <w:rStyle w:val="katex"/>
          <w:sz w:val="28"/>
          <w:szCs w:val="28"/>
          <w:lang w:val="en-US"/>
        </w:rPr>
        <w:t xml:space="preserve"> and only if</w:t>
      </w:r>
      <w:r w:rsidRPr="00E9230E">
        <w:rPr>
          <w:rStyle w:val="katex"/>
          <w:sz w:val="28"/>
          <w:szCs w:val="28"/>
          <w:lang w:val="en-US"/>
        </w:rPr>
        <w:t xml:space="preserve"> </w:t>
      </w:r>
      <m:oMath>
        <m:r>
          <w:rPr>
            <w:rStyle w:val="katex"/>
            <w:rFonts w:ascii="Cambria Math" w:hAnsi="Cambria Math"/>
            <w:sz w:val="28"/>
            <w:szCs w:val="28"/>
            <w:lang w:val="en-US"/>
          </w:rPr>
          <m:t>B</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1</m:t>
            </m:r>
          </m:sub>
        </m:sSub>
        <m:r>
          <w:rPr>
            <w:rStyle w:val="katex"/>
            <w:rFonts w:ascii="Cambria Math" w:hAnsi="Cambria Math"/>
            <w:sz w:val="28"/>
            <w:szCs w:val="28"/>
            <w:lang w:val="en-US"/>
          </w:rPr>
          <m:t>A'</m:t>
        </m:r>
      </m:oMath>
      <w:r w:rsidRPr="00E9230E">
        <w:rPr>
          <w:rStyle w:val="katex"/>
          <w:sz w:val="28"/>
          <w:szCs w:val="28"/>
          <w:lang w:val="en-US"/>
        </w:rPr>
        <w:t>.</w:t>
      </w:r>
    </w:p>
    <w:p w14:paraId="36882092" w14:textId="77777777" w:rsidR="001D6828" w:rsidRPr="00E9230E" w:rsidRDefault="001D6828" w:rsidP="00625C02">
      <w:pPr>
        <w:pStyle w:val="ab"/>
        <w:spacing w:before="0" w:beforeAutospacing="0" w:after="0" w:afterAutospacing="0"/>
        <w:ind w:firstLine="562"/>
        <w:jc w:val="both"/>
        <w:rPr>
          <w:rStyle w:val="katex"/>
          <w:sz w:val="28"/>
          <w:szCs w:val="28"/>
          <w:lang w:val="en-US"/>
        </w:rPr>
      </w:pPr>
    </w:p>
    <w:p w14:paraId="1E8328F1" w14:textId="089D51FB" w:rsidR="003B08A1" w:rsidRPr="00E9230E" w:rsidRDefault="003B08A1"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(iv) If</w:t>
      </w:r>
      <w:r w:rsidR="00CF2411" w:rsidRPr="00E9230E">
        <w:rPr>
          <w:rStyle w:val="katex"/>
          <w:sz w:val="28"/>
          <w:szCs w:val="28"/>
          <w:lang w:val="en-US"/>
        </w:rPr>
        <w:t xml:space="preserve"> a set</w:t>
      </w:r>
      <w:r w:rsidRPr="00E9230E">
        <w:rPr>
          <w:rStyle w:val="katex"/>
          <w:sz w:val="28"/>
          <w:szCs w:val="28"/>
          <w:lang w:val="en-US"/>
        </w:rPr>
        <w:t xml:space="preserve"> </w:t>
      </w:r>
      <m:oMath>
        <m:r>
          <w:rPr>
            <w:rStyle w:val="katex"/>
            <w:rFonts w:ascii="Cambria Math" w:hAnsi="Cambria Math"/>
            <w:sz w:val="28"/>
            <w:szCs w:val="28"/>
            <w:lang w:val="en-US"/>
          </w:rPr>
          <m:t>A</m:t>
        </m:r>
      </m:oMath>
      <w:r w:rsidRPr="00E9230E">
        <w:rPr>
          <w:rStyle w:val="katex"/>
          <w:sz w:val="28"/>
          <w:szCs w:val="28"/>
          <w:lang w:val="en-US"/>
        </w:rPr>
        <w:t xml:space="preserve"> is </w:t>
      </w:r>
      <w:r w:rsidR="00CF2411" w:rsidRPr="00E9230E">
        <w:rPr>
          <w:rStyle w:val="katex"/>
          <w:sz w:val="28"/>
          <w:szCs w:val="28"/>
          <w:lang w:val="en-US"/>
        </w:rPr>
        <w:t>computably enumerable</w:t>
      </w:r>
      <w:r w:rsidRPr="00E9230E">
        <w:rPr>
          <w:rStyle w:val="katex"/>
          <w:sz w:val="28"/>
          <w:szCs w:val="28"/>
          <w:lang w:val="en-US"/>
        </w:rPr>
        <w:t xml:space="preserve"> in </w:t>
      </w:r>
      <m:oMath>
        <m:r>
          <w:rPr>
            <w:rStyle w:val="katex"/>
            <w:rFonts w:ascii="Cambria Math" w:hAnsi="Cambria Math"/>
            <w:sz w:val="28"/>
            <w:szCs w:val="28"/>
            <w:lang w:val="en-US"/>
          </w:rPr>
          <m:t>B</m:t>
        </m:r>
      </m:oMath>
      <w:r w:rsidRPr="00E9230E">
        <w:rPr>
          <w:rStyle w:val="katex"/>
          <w:sz w:val="28"/>
          <w:szCs w:val="28"/>
          <w:lang w:val="en-US"/>
        </w:rPr>
        <w:t xml:space="preserve"> and </w:t>
      </w:r>
      <m:oMath>
        <m:r>
          <w:rPr>
            <w:rStyle w:val="katex"/>
            <w:rFonts w:ascii="Cambria Math" w:hAnsi="Cambria Math"/>
            <w:sz w:val="28"/>
            <w:szCs w:val="28"/>
            <w:lang w:val="en-US"/>
          </w:rPr>
          <m:t>B</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T</m:t>
            </m:r>
          </m:sub>
        </m:sSub>
        <m:r>
          <w:rPr>
            <w:rStyle w:val="katex"/>
            <w:rFonts w:ascii="Cambria Math" w:hAnsi="Cambria Math"/>
            <w:sz w:val="28"/>
            <w:szCs w:val="28"/>
            <w:lang w:val="en-US"/>
          </w:rPr>
          <m:t>C</m:t>
        </m:r>
      </m:oMath>
      <w:r w:rsidRPr="00E9230E">
        <w:rPr>
          <w:rStyle w:val="katex"/>
          <w:sz w:val="28"/>
          <w:szCs w:val="28"/>
          <w:lang w:val="en-US"/>
        </w:rPr>
        <w:t xml:space="preserve"> then </w:t>
      </w:r>
      <m:oMath>
        <m:r>
          <w:rPr>
            <w:rStyle w:val="katex"/>
            <w:rFonts w:ascii="Cambria Math" w:hAnsi="Cambria Math"/>
            <w:sz w:val="28"/>
            <w:szCs w:val="28"/>
            <w:lang w:val="en-US"/>
          </w:rPr>
          <m:t>A</m:t>
        </m:r>
      </m:oMath>
      <w:r w:rsidRPr="00E9230E">
        <w:rPr>
          <w:rStyle w:val="katex"/>
          <w:sz w:val="28"/>
          <w:szCs w:val="28"/>
          <w:lang w:val="en-US"/>
        </w:rPr>
        <w:t xml:space="preserve"> is </w:t>
      </w:r>
      <w:r w:rsidR="00CF2411" w:rsidRPr="00E9230E">
        <w:rPr>
          <w:rStyle w:val="katex"/>
          <w:sz w:val="28"/>
          <w:szCs w:val="28"/>
          <w:lang w:val="en-US"/>
        </w:rPr>
        <w:t>computably enumerable</w:t>
      </w:r>
      <w:r w:rsidRPr="00E9230E">
        <w:rPr>
          <w:rStyle w:val="katex"/>
          <w:sz w:val="28"/>
          <w:szCs w:val="28"/>
          <w:lang w:val="en-US"/>
        </w:rPr>
        <w:t xml:space="preserve"> in </w:t>
      </w:r>
      <m:oMath>
        <m:r>
          <w:rPr>
            <w:rStyle w:val="katex"/>
            <w:rFonts w:ascii="Cambria Math" w:hAnsi="Cambria Math"/>
            <w:sz w:val="28"/>
            <w:szCs w:val="28"/>
            <w:lang w:val="en-US"/>
          </w:rPr>
          <m:t>C</m:t>
        </m:r>
      </m:oMath>
      <w:r w:rsidRPr="00E9230E">
        <w:rPr>
          <w:rStyle w:val="katex"/>
          <w:sz w:val="28"/>
          <w:szCs w:val="28"/>
          <w:lang w:val="en-US"/>
        </w:rPr>
        <w:t>.</w:t>
      </w:r>
    </w:p>
    <w:p w14:paraId="4DCF8815" w14:textId="77777777" w:rsidR="001D6828" w:rsidRPr="00E9230E" w:rsidRDefault="001D6828" w:rsidP="00625C02">
      <w:pPr>
        <w:pStyle w:val="ab"/>
        <w:spacing w:before="0" w:beforeAutospacing="0" w:after="0" w:afterAutospacing="0"/>
        <w:ind w:firstLine="562"/>
        <w:jc w:val="both"/>
        <w:rPr>
          <w:rStyle w:val="katex"/>
          <w:sz w:val="28"/>
          <w:szCs w:val="28"/>
          <w:lang w:val="en-US"/>
        </w:rPr>
      </w:pPr>
    </w:p>
    <w:p w14:paraId="729EB92D" w14:textId="144742B0" w:rsidR="003B08A1" w:rsidRPr="00E9230E" w:rsidRDefault="005A1708"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(v) </w:t>
      </w:r>
      <m:oMath>
        <m:r>
          <w:rPr>
            <w:rStyle w:val="katex"/>
            <w:rFonts w:ascii="Cambria Math" w:hAnsi="Cambria Math"/>
            <w:sz w:val="28"/>
            <w:szCs w:val="28"/>
            <w:lang w:val="en-US"/>
          </w:rPr>
          <m:t>B</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T</m:t>
            </m:r>
          </m:sub>
        </m:sSub>
        <m:r>
          <w:rPr>
            <w:rStyle w:val="katex"/>
            <w:rFonts w:ascii="Cambria Math" w:hAnsi="Cambria Math"/>
            <w:sz w:val="28"/>
            <w:szCs w:val="28"/>
            <w:lang w:val="en-US"/>
          </w:rPr>
          <m:t>A</m:t>
        </m:r>
      </m:oMath>
      <w:r w:rsidRPr="00E9230E">
        <w:rPr>
          <w:rStyle w:val="katex"/>
          <w:sz w:val="28"/>
          <w:szCs w:val="28"/>
          <w:lang w:val="en-US"/>
        </w:rPr>
        <w:t xml:space="preserve"> if</w:t>
      </w:r>
      <w:r w:rsidR="0077082C" w:rsidRPr="00E9230E">
        <w:rPr>
          <w:rStyle w:val="katex"/>
          <w:sz w:val="28"/>
          <w:szCs w:val="28"/>
          <w:lang w:val="en-US"/>
        </w:rPr>
        <w:t xml:space="preserve"> and only if </w:t>
      </w: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B</m:t>
            </m:r>
          </m:e>
          <m:sup>
            <m:r>
              <w:rPr>
                <w:rStyle w:val="katex"/>
                <w:rFonts w:ascii="Cambria Math" w:hAnsi="Cambria Math"/>
                <w:sz w:val="28"/>
                <w:szCs w:val="28"/>
                <w:lang w:val="en-US"/>
              </w:rPr>
              <m:t>'</m:t>
            </m:r>
          </m:sup>
        </m:sSup>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1</m:t>
            </m:r>
          </m:sub>
        </m:sSub>
        <m:r>
          <w:rPr>
            <w:rStyle w:val="katex"/>
            <w:rFonts w:ascii="Cambria Math" w:hAnsi="Cambria Math"/>
            <w:sz w:val="28"/>
            <w:szCs w:val="28"/>
            <w:lang w:val="en-US"/>
          </w:rPr>
          <m:t>A'</m:t>
        </m:r>
      </m:oMath>
      <w:r w:rsidRPr="00E9230E">
        <w:rPr>
          <w:rStyle w:val="katex"/>
          <w:sz w:val="28"/>
          <w:szCs w:val="28"/>
          <w:lang w:val="en-US"/>
        </w:rPr>
        <w:t>.</w:t>
      </w:r>
    </w:p>
    <w:p w14:paraId="1A191620" w14:textId="77777777" w:rsidR="001D6828" w:rsidRPr="00E9230E" w:rsidRDefault="001D6828" w:rsidP="00625C02">
      <w:pPr>
        <w:pStyle w:val="ab"/>
        <w:spacing w:before="0" w:beforeAutospacing="0" w:after="0" w:afterAutospacing="0"/>
        <w:ind w:firstLine="562"/>
        <w:jc w:val="both"/>
        <w:rPr>
          <w:rStyle w:val="katex"/>
          <w:sz w:val="28"/>
          <w:szCs w:val="28"/>
          <w:lang w:val="en-US"/>
        </w:rPr>
      </w:pPr>
    </w:p>
    <w:p w14:paraId="7CB388EE" w14:textId="5510F0B1" w:rsidR="005A1708" w:rsidRPr="00E9230E" w:rsidRDefault="005A1708"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(vi)</w:t>
      </w:r>
      <w:r w:rsidR="0077082C" w:rsidRPr="00E9230E">
        <w:rPr>
          <w:rStyle w:val="katex"/>
          <w:sz w:val="28"/>
          <w:szCs w:val="28"/>
          <w:lang w:val="en-US"/>
        </w:rPr>
        <w:t xml:space="preserve"> Turing equivalent sets have equivalent jumps:</w:t>
      </w:r>
      <w:r w:rsidRPr="00E9230E">
        <w:rPr>
          <w:rStyle w:val="katex"/>
          <w:sz w:val="28"/>
          <w:szCs w:val="28"/>
          <w:lang w:val="en-US"/>
        </w:rPr>
        <w:t xml:space="preserve"> </w:t>
      </w:r>
      <w:r w:rsidR="0077082C" w:rsidRPr="00E9230E">
        <w:rPr>
          <w:rStyle w:val="katex"/>
          <w:sz w:val="28"/>
          <w:szCs w:val="28"/>
          <w:lang w:val="en-US"/>
        </w:rPr>
        <w:t>i</w:t>
      </w:r>
      <w:r w:rsidRPr="00E9230E">
        <w:rPr>
          <w:rStyle w:val="katex"/>
          <w:sz w:val="28"/>
          <w:szCs w:val="28"/>
          <w:lang w:val="en-US"/>
        </w:rPr>
        <w:t xml:space="preserve">f </w:t>
      </w:r>
      <m:oMath>
        <m:r>
          <w:rPr>
            <w:rStyle w:val="katex"/>
            <w:rFonts w:ascii="Cambria Math" w:hAnsi="Cambria Math"/>
            <w:sz w:val="28"/>
            <w:szCs w:val="28"/>
            <w:lang w:val="en-US"/>
          </w:rPr>
          <m:t>B</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T</m:t>
            </m:r>
          </m:sub>
        </m:sSub>
        <m:r>
          <w:rPr>
            <w:rStyle w:val="katex"/>
            <w:rFonts w:ascii="Cambria Math" w:hAnsi="Cambria Math"/>
            <w:sz w:val="28"/>
            <w:szCs w:val="28"/>
            <w:lang w:val="en-US"/>
          </w:rPr>
          <m:t>A</m:t>
        </m:r>
      </m:oMath>
      <w:r w:rsidR="004951A1" w:rsidRPr="00E9230E">
        <w:rPr>
          <w:rStyle w:val="katex"/>
          <w:sz w:val="28"/>
          <w:szCs w:val="28"/>
          <w:lang w:val="en-US"/>
        </w:rPr>
        <w:t xml:space="preserve">, </w:t>
      </w:r>
      <w:r w:rsidRPr="00E9230E">
        <w:rPr>
          <w:rStyle w:val="katex"/>
          <w:sz w:val="28"/>
          <w:szCs w:val="28"/>
          <w:lang w:val="en-US"/>
        </w:rPr>
        <w:t xml:space="preserve">then </w:t>
      </w: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B</m:t>
            </m:r>
          </m:e>
          <m:sup>
            <m:r>
              <w:rPr>
                <w:rStyle w:val="katex"/>
                <w:rFonts w:ascii="Cambria Math" w:hAnsi="Cambria Math"/>
                <w:sz w:val="28"/>
                <w:szCs w:val="28"/>
                <w:lang w:val="en-US"/>
              </w:rPr>
              <m:t>'</m:t>
            </m:r>
          </m:sup>
        </m:sSup>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1</m:t>
            </m:r>
          </m:sub>
        </m:sSub>
        <m:r>
          <w:rPr>
            <w:rStyle w:val="katex"/>
            <w:rFonts w:ascii="Cambria Math" w:hAnsi="Cambria Math"/>
            <w:sz w:val="28"/>
            <w:szCs w:val="28"/>
            <w:lang w:val="en-US"/>
          </w:rPr>
          <m:t>A'</m:t>
        </m:r>
      </m:oMath>
      <w:r w:rsidRPr="00E9230E">
        <w:rPr>
          <w:rStyle w:val="katex"/>
          <w:sz w:val="28"/>
          <w:szCs w:val="28"/>
          <w:lang w:val="en-US"/>
        </w:rPr>
        <w:t xml:space="preserve"> and </w:t>
      </w:r>
      <w:r w:rsidR="0077082C" w:rsidRPr="00E9230E">
        <w:rPr>
          <w:rStyle w:val="katex"/>
          <w:sz w:val="28"/>
          <w:szCs w:val="28"/>
          <w:lang w:val="en-US"/>
        </w:rPr>
        <w:t>consequently</w:t>
      </w:r>
      <w:r w:rsidRPr="00E9230E">
        <w:rPr>
          <w:rStyle w:val="katex"/>
          <w:sz w:val="28"/>
          <w:szCs w:val="28"/>
          <w:lang w:val="en-US"/>
        </w:rPr>
        <w:t xml:space="preserve"> </w:t>
      </w: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B</m:t>
            </m:r>
          </m:e>
          <m:sup>
            <m:r>
              <w:rPr>
                <w:rStyle w:val="katex"/>
                <w:rFonts w:ascii="Cambria Math" w:hAnsi="Cambria Math"/>
                <w:sz w:val="28"/>
                <w:szCs w:val="28"/>
                <w:lang w:val="en-US"/>
              </w:rPr>
              <m:t>'</m:t>
            </m:r>
          </m:sup>
        </m:sSup>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T</m:t>
            </m:r>
          </m:sub>
        </m:sSub>
        <m:r>
          <w:rPr>
            <w:rStyle w:val="katex"/>
            <w:rFonts w:ascii="Cambria Math" w:hAnsi="Cambria Math"/>
            <w:sz w:val="28"/>
            <w:szCs w:val="28"/>
            <w:lang w:val="en-US"/>
          </w:rPr>
          <m:t>A'</m:t>
        </m:r>
      </m:oMath>
      <w:r w:rsidRPr="00E9230E">
        <w:rPr>
          <w:rStyle w:val="katex"/>
          <w:sz w:val="28"/>
          <w:szCs w:val="28"/>
          <w:lang w:val="en-US"/>
        </w:rPr>
        <w:t>.</w:t>
      </w:r>
    </w:p>
    <w:p w14:paraId="79D3B679" w14:textId="77777777" w:rsidR="001D6828" w:rsidRPr="00E9230E" w:rsidRDefault="001D6828" w:rsidP="00625C02">
      <w:pPr>
        <w:pStyle w:val="ab"/>
        <w:spacing w:before="0" w:beforeAutospacing="0" w:after="0" w:afterAutospacing="0"/>
        <w:ind w:firstLine="562"/>
        <w:jc w:val="both"/>
        <w:rPr>
          <w:rStyle w:val="katex"/>
          <w:sz w:val="28"/>
          <w:szCs w:val="28"/>
          <w:lang w:val="en-US"/>
        </w:rPr>
      </w:pPr>
    </w:p>
    <w:p w14:paraId="72875799" w14:textId="3D073F12" w:rsidR="005A1708" w:rsidRPr="00E9230E" w:rsidRDefault="005A1708"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(vii)</w:t>
      </w:r>
      <w:r w:rsidR="0077082C" w:rsidRPr="00E9230E">
        <w:rPr>
          <w:rStyle w:val="katex"/>
          <w:sz w:val="28"/>
          <w:szCs w:val="28"/>
          <w:lang w:val="en-US"/>
        </w:rPr>
        <w:t xml:space="preserve"> A set</w:t>
      </w:r>
      <w:r w:rsidRPr="00E9230E">
        <w:rPr>
          <w:rStyle w:val="katex"/>
          <w:sz w:val="28"/>
          <w:szCs w:val="28"/>
          <w:lang w:val="en-US"/>
        </w:rPr>
        <w:t xml:space="preserve"> </w:t>
      </w:r>
      <m:oMath>
        <m:r>
          <w:rPr>
            <w:rStyle w:val="katex"/>
            <w:rFonts w:ascii="Cambria Math" w:hAnsi="Cambria Math"/>
            <w:sz w:val="28"/>
            <w:szCs w:val="28"/>
            <w:lang w:val="en-US"/>
          </w:rPr>
          <m:t>A</m:t>
        </m:r>
      </m:oMath>
      <w:r w:rsidRPr="00E9230E">
        <w:rPr>
          <w:rStyle w:val="katex"/>
          <w:sz w:val="28"/>
          <w:szCs w:val="28"/>
          <w:lang w:val="en-US"/>
        </w:rPr>
        <w:t xml:space="preserve"> is </w:t>
      </w:r>
      <w:r w:rsidR="0077082C" w:rsidRPr="00E9230E">
        <w:rPr>
          <w:rStyle w:val="katex"/>
          <w:sz w:val="28"/>
          <w:szCs w:val="28"/>
          <w:lang w:val="en-US"/>
        </w:rPr>
        <w:t>computably enumerable</w:t>
      </w:r>
      <w:r w:rsidRPr="00E9230E">
        <w:rPr>
          <w:rStyle w:val="katex"/>
          <w:sz w:val="28"/>
          <w:szCs w:val="28"/>
          <w:lang w:val="en-US"/>
        </w:rPr>
        <w:t xml:space="preserve"> in </w:t>
      </w:r>
      <m:oMath>
        <m:r>
          <w:rPr>
            <w:rStyle w:val="katex"/>
            <w:rFonts w:ascii="Cambria Math" w:hAnsi="Cambria Math"/>
            <w:sz w:val="28"/>
            <w:szCs w:val="28"/>
            <w:lang w:val="en-US"/>
          </w:rPr>
          <m:t>B</m:t>
        </m:r>
      </m:oMath>
      <w:r w:rsidRPr="00E9230E">
        <w:rPr>
          <w:rStyle w:val="katex"/>
          <w:sz w:val="28"/>
          <w:szCs w:val="28"/>
          <w:lang w:val="en-US"/>
        </w:rPr>
        <w:t xml:space="preserve"> if</w:t>
      </w:r>
      <w:r w:rsidR="0077082C" w:rsidRPr="00E9230E">
        <w:rPr>
          <w:rStyle w:val="katex"/>
          <w:sz w:val="28"/>
          <w:szCs w:val="28"/>
          <w:lang w:val="en-US"/>
        </w:rPr>
        <w:t xml:space="preserve"> and only if</w:t>
      </w:r>
      <w:r w:rsidRPr="00E9230E">
        <w:rPr>
          <w:rStyle w:val="katex"/>
          <w:sz w:val="28"/>
          <w:szCs w:val="28"/>
          <w:lang w:val="en-US"/>
        </w:rPr>
        <w:t xml:space="preserve"> </w:t>
      </w:r>
      <w:r w:rsidR="0077082C" w:rsidRPr="00E9230E">
        <w:rPr>
          <w:rStyle w:val="katex"/>
          <w:sz w:val="28"/>
          <w:szCs w:val="28"/>
          <w:lang w:val="en-US"/>
        </w:rPr>
        <w:t>it</w:t>
      </w:r>
      <w:r w:rsidRPr="00E9230E">
        <w:rPr>
          <w:rStyle w:val="katex"/>
          <w:sz w:val="28"/>
          <w:szCs w:val="28"/>
          <w:lang w:val="en-US"/>
        </w:rPr>
        <w:t xml:space="preserve"> is </w:t>
      </w:r>
      <w:r w:rsidR="0077082C" w:rsidRPr="00E9230E">
        <w:rPr>
          <w:rStyle w:val="katex"/>
          <w:sz w:val="28"/>
          <w:szCs w:val="28"/>
          <w:lang w:val="en-US"/>
        </w:rPr>
        <w:t>computably enumerable</w:t>
      </w:r>
      <w:r w:rsidRPr="00E9230E">
        <w:rPr>
          <w:rStyle w:val="katex"/>
          <w:sz w:val="28"/>
          <w:szCs w:val="28"/>
          <w:lang w:val="en-US"/>
        </w:rPr>
        <w:t xml:space="preserve"> in</w:t>
      </w:r>
      <w:r w:rsidR="0077082C" w:rsidRPr="00E9230E">
        <w:rPr>
          <w:rStyle w:val="katex"/>
          <w:sz w:val="28"/>
          <w:szCs w:val="28"/>
          <w:lang w:val="en-US"/>
        </w:rPr>
        <w:t xml:space="preserve"> the complement of</w:t>
      </w:r>
      <w:r w:rsidRPr="00E9230E">
        <w:rPr>
          <w:rStyle w:val="katex"/>
          <w:sz w:val="28"/>
          <w:szCs w:val="28"/>
          <w:lang w:val="en-US"/>
        </w:rPr>
        <w:t xml:space="preserve"> </w:t>
      </w:r>
      <m:oMath>
        <m:r>
          <w:rPr>
            <w:rStyle w:val="katex"/>
            <w:rFonts w:ascii="Cambria Math" w:hAnsi="Cambria Math"/>
            <w:sz w:val="28"/>
            <w:szCs w:val="28"/>
            <w:lang w:val="en-US"/>
          </w:rPr>
          <m:t>B</m:t>
        </m:r>
      </m:oMath>
      <w:r w:rsidRPr="00E9230E">
        <w:rPr>
          <w:rStyle w:val="katex"/>
          <w:sz w:val="28"/>
          <w:szCs w:val="28"/>
          <w:lang w:val="en-US"/>
        </w:rPr>
        <w:t>.</w:t>
      </w:r>
    </w:p>
    <w:p w14:paraId="4F90DE79" w14:textId="77777777" w:rsidR="001D6828" w:rsidRPr="00E9230E" w:rsidRDefault="001D6828" w:rsidP="00625C02">
      <w:pPr>
        <w:pStyle w:val="ab"/>
        <w:spacing w:before="0" w:beforeAutospacing="0" w:after="0" w:afterAutospacing="0"/>
        <w:ind w:firstLine="562"/>
        <w:jc w:val="both"/>
        <w:rPr>
          <w:rStyle w:val="katex"/>
          <w:sz w:val="28"/>
          <w:szCs w:val="28"/>
          <w:lang w:val="en-US"/>
        </w:rPr>
      </w:pPr>
    </w:p>
    <w:p w14:paraId="575546AD" w14:textId="77777777" w:rsidR="007D0666" w:rsidRPr="00E9230E" w:rsidRDefault="007D0666" w:rsidP="00625C02">
      <w:pPr>
        <w:pStyle w:val="ab"/>
        <w:spacing w:before="0" w:beforeAutospacing="0" w:after="0" w:afterAutospacing="0"/>
        <w:ind w:firstLine="562"/>
        <w:jc w:val="both"/>
        <w:rPr>
          <w:sz w:val="28"/>
          <w:szCs w:val="28"/>
          <w:lang w:val="en-US"/>
        </w:rPr>
      </w:pPr>
      <w:r w:rsidRPr="00E9230E">
        <w:rPr>
          <w:sz w:val="28"/>
          <w:szCs w:val="28"/>
          <w:lang w:val="en-US"/>
        </w:rPr>
        <w:lastRenderedPageBreak/>
        <w:t xml:space="preserve">For a degree </w:t>
      </w:r>
      <m:oMath>
        <m:r>
          <w:rPr>
            <w:rFonts w:ascii="Cambria Math" w:hAnsi="Cambria Math"/>
            <w:sz w:val="28"/>
            <w:szCs w:val="28"/>
          </w:rPr>
          <m:t>a</m:t>
        </m:r>
      </m:oMath>
      <w:r w:rsidRPr="00E9230E">
        <w:rPr>
          <w:sz w:val="28"/>
          <w:szCs w:val="28"/>
          <w:lang w:val="en-US"/>
        </w:rPr>
        <w:t xml:space="preserve">, define its jump by </w:t>
      </w: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a</m:t>
            </m:r>
          </m:e>
          <m:sup>
            <m:r>
              <w:rPr>
                <w:rStyle w:val="katex"/>
                <w:rFonts w:ascii="Cambria Math" w:hAnsi="Cambria Math"/>
                <w:sz w:val="28"/>
                <w:szCs w:val="28"/>
                <w:lang w:val="en-US"/>
              </w:rPr>
              <m:t>'</m:t>
            </m:r>
          </m:sup>
        </m:sSup>
        <m:r>
          <w:rPr>
            <w:rStyle w:val="katex"/>
            <w:rFonts w:ascii="Cambria Math" w:hAnsi="Cambria Math"/>
            <w:sz w:val="28"/>
            <w:szCs w:val="28"/>
            <w:lang w:val="en-US"/>
          </w:rPr>
          <m:t>=</m:t>
        </m:r>
        <m:r>
          <m:rPr>
            <m:sty m:val="p"/>
          </m:rPr>
          <w:rPr>
            <w:rStyle w:val="katex"/>
            <w:rFonts w:ascii="Cambria Math" w:hAnsi="Cambria Math"/>
            <w:sz w:val="28"/>
            <w:szCs w:val="28"/>
            <w:lang w:val="en-US"/>
          </w:rPr>
          <m:t>deg⁡</m:t>
        </m:r>
        <m:r>
          <w:rPr>
            <w:rStyle w:val="katex"/>
            <w:rFonts w:ascii="Cambria Math" w:hAnsi="Cambria Math"/>
            <w:sz w:val="28"/>
            <w:szCs w:val="28"/>
            <w:lang w:val="en-US"/>
          </w:rPr>
          <m:t>(A')</m:t>
        </m:r>
      </m:oMath>
      <w:r w:rsidRPr="00E9230E">
        <w:rPr>
          <w:sz w:val="28"/>
          <w:szCs w:val="28"/>
          <w:lang w:val="en-US"/>
        </w:rPr>
        <w:t xml:space="preserve">, where </w:t>
      </w:r>
      <m:oMath>
        <m:r>
          <w:rPr>
            <w:rFonts w:ascii="Cambria Math" w:hAnsi="Cambria Math"/>
            <w:sz w:val="28"/>
            <w:szCs w:val="28"/>
          </w:rPr>
          <m:t>A</m:t>
        </m:r>
        <m:r>
          <w:rPr>
            <w:rFonts w:ascii="Cambria Math" w:hAnsi="Cambria Math"/>
            <w:sz w:val="28"/>
            <w:szCs w:val="28"/>
            <w:lang w:val="en-US"/>
          </w:rPr>
          <m:t>∈</m:t>
        </m:r>
        <m:r>
          <w:rPr>
            <w:rFonts w:ascii="Cambria Math" w:hAnsi="Cambria Math"/>
            <w:sz w:val="28"/>
            <w:szCs w:val="28"/>
          </w:rPr>
          <m:t>a</m:t>
        </m:r>
      </m:oMath>
      <w:r w:rsidRPr="00E9230E">
        <w:rPr>
          <w:sz w:val="28"/>
          <w:szCs w:val="28"/>
          <w:lang w:val="en-US"/>
        </w:rPr>
        <w:t xml:space="preserve">. The jump operation strictly raises degrees: in particular, </w:t>
      </w:r>
      <m:oMath>
        <m:sSup>
          <m:sSupPr>
            <m:ctrlPr>
              <w:rPr>
                <w:rFonts w:ascii="Cambria Math" w:hAnsi="Cambria Math"/>
                <w:i/>
                <w:sz w:val="28"/>
                <w:szCs w:val="28"/>
              </w:rPr>
            </m:ctrlPr>
          </m:sSupPr>
          <m:e>
            <m:r>
              <w:rPr>
                <w:rFonts w:ascii="Cambria Math" w:hAnsi="Cambria Math"/>
                <w:sz w:val="28"/>
                <w:szCs w:val="28"/>
              </w:rPr>
              <m:t>a</m:t>
            </m:r>
          </m:e>
          <m:sup>
            <m:r>
              <w:rPr>
                <w:rFonts w:ascii="Cambria Math" w:hAnsi="Cambria Math"/>
                <w:sz w:val="28"/>
                <w:szCs w:val="28"/>
                <w:lang w:val="en-US"/>
              </w:rPr>
              <m:t>'</m:t>
            </m:r>
          </m:sup>
        </m:sSup>
        <m:r>
          <w:rPr>
            <w:rFonts w:ascii="Cambria Math" w:hAnsi="Cambria Math"/>
            <w:sz w:val="28"/>
            <w:szCs w:val="28"/>
            <w:lang w:val="en-US"/>
          </w:rPr>
          <m:t>&gt;</m:t>
        </m:r>
        <m:r>
          <w:rPr>
            <w:rFonts w:ascii="Cambria Math" w:hAnsi="Cambria Math"/>
            <w:sz w:val="28"/>
            <w:szCs w:val="28"/>
          </w:rPr>
          <m:t>a</m:t>
        </m:r>
      </m:oMath>
      <w:r w:rsidRPr="00E9230E">
        <w:rPr>
          <w:sz w:val="28"/>
          <w:szCs w:val="28"/>
          <w:lang w:val="en-US"/>
        </w:rPr>
        <w:t xml:space="preserve">, and moreover </w:t>
      </w:r>
      <m:oMath>
        <m:r>
          <w:rPr>
            <w:rFonts w:ascii="Cambria Math" w:hAnsi="Cambria Math"/>
            <w:sz w:val="28"/>
            <w:szCs w:val="28"/>
          </w:rPr>
          <m:t>a</m:t>
        </m:r>
        <m:r>
          <w:rPr>
            <w:rFonts w:ascii="Cambria Math" w:hAnsi="Cambria Math"/>
            <w:sz w:val="28"/>
            <w:szCs w:val="28"/>
            <w:lang w:val="en-US"/>
          </w:rPr>
          <m:t>'</m:t>
        </m:r>
      </m:oMath>
      <w:r w:rsidRPr="00E9230E">
        <w:rPr>
          <w:rStyle w:val="katex-mathml"/>
          <w:sz w:val="28"/>
          <w:szCs w:val="28"/>
          <w:lang w:val="en-US"/>
        </w:rPr>
        <w:t xml:space="preserve"> </w:t>
      </w:r>
      <w:r w:rsidRPr="00E9230E">
        <w:rPr>
          <w:sz w:val="28"/>
          <w:szCs w:val="28"/>
          <w:lang w:val="en-US"/>
        </w:rPr>
        <w:t xml:space="preserve">is computably enumerable relative to </w:t>
      </w:r>
      <m:oMath>
        <m:r>
          <w:rPr>
            <w:rFonts w:ascii="Cambria Math" w:hAnsi="Cambria Math"/>
            <w:sz w:val="28"/>
            <w:szCs w:val="28"/>
          </w:rPr>
          <m:t>a</m:t>
        </m:r>
      </m:oMath>
      <w:r w:rsidRPr="00E9230E">
        <w:rPr>
          <w:sz w:val="28"/>
          <w:szCs w:val="28"/>
          <w:lang w:val="en-US"/>
        </w:rPr>
        <w:t xml:space="preserve">. A fundamental result shows that the jump operation is well defined on Turing degrees, meaning that the definition of </w:t>
      </w:r>
      <m:oMath>
        <m:r>
          <w:rPr>
            <w:rFonts w:ascii="Cambria Math" w:hAnsi="Cambria Math"/>
            <w:sz w:val="28"/>
            <w:szCs w:val="28"/>
          </w:rPr>
          <m:t>a</m:t>
        </m:r>
        <m:r>
          <w:rPr>
            <w:rFonts w:ascii="Cambria Math" w:hAnsi="Cambria Math"/>
            <w:sz w:val="28"/>
            <w:szCs w:val="28"/>
            <w:lang w:val="en-US"/>
          </w:rPr>
          <m:t>'</m:t>
        </m:r>
      </m:oMath>
      <w:r w:rsidRPr="00E9230E">
        <w:rPr>
          <w:rStyle w:val="katex-mathml"/>
          <w:sz w:val="28"/>
          <w:szCs w:val="28"/>
          <w:lang w:val="en-US"/>
        </w:rPr>
        <w:t xml:space="preserve"> </w:t>
      </w:r>
      <w:r w:rsidRPr="00E9230E">
        <w:rPr>
          <w:sz w:val="28"/>
          <w:szCs w:val="28"/>
          <w:lang w:val="en-US"/>
        </w:rPr>
        <w:t xml:space="preserve">does not depend on the choice of representative </w:t>
      </w:r>
      <m:oMath>
        <m:r>
          <w:rPr>
            <w:rFonts w:ascii="Cambria Math" w:hAnsi="Cambria Math"/>
            <w:sz w:val="28"/>
            <w:szCs w:val="28"/>
          </w:rPr>
          <m:t>A</m:t>
        </m:r>
      </m:oMath>
      <w:r w:rsidRPr="00E9230E">
        <w:rPr>
          <w:sz w:val="28"/>
          <w:szCs w:val="28"/>
          <w:lang w:val="en-US"/>
        </w:rPr>
        <w:t>.</w:t>
      </w:r>
    </w:p>
    <w:p w14:paraId="093646C8" w14:textId="77777777" w:rsidR="007D0666" w:rsidRPr="00E9230E" w:rsidRDefault="007D0666" w:rsidP="00625C02">
      <w:pPr>
        <w:pStyle w:val="ab"/>
        <w:spacing w:before="0" w:beforeAutospacing="0" w:after="0" w:afterAutospacing="0"/>
        <w:ind w:firstLine="562"/>
        <w:jc w:val="both"/>
        <w:rPr>
          <w:sz w:val="28"/>
          <w:szCs w:val="28"/>
          <w:lang w:val="en-US"/>
        </w:rPr>
      </w:pPr>
      <w:r w:rsidRPr="00E9230E">
        <w:rPr>
          <w:sz w:val="28"/>
          <w:szCs w:val="28"/>
          <w:lang w:val="en-US"/>
        </w:rPr>
        <w:t xml:space="preserve">We write </w:t>
      </w:r>
    </w:p>
    <w:p w14:paraId="05BA3DD3" w14:textId="11E68EF1" w:rsidR="007D0666" w:rsidRPr="00E9230E" w:rsidRDefault="00000000" w:rsidP="008A35AC">
      <w:pPr>
        <w:pStyle w:val="ab"/>
        <w:spacing w:before="0" w:beforeAutospacing="0" w:after="0" w:afterAutospacing="0"/>
        <w:jc w:val="center"/>
        <w:rPr>
          <w:rStyle w:val="katex"/>
          <w:sz w:val="28"/>
          <w:szCs w:val="28"/>
          <w:lang w:val="en-US"/>
        </w:rPr>
      </w:pPr>
      <m:oMathPara>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0</m:t>
              </m:r>
            </m:e>
            <m:sup>
              <m:r>
                <w:rPr>
                  <w:rStyle w:val="katex"/>
                  <w:rFonts w:ascii="Cambria Math" w:hAnsi="Cambria Math"/>
                  <w:sz w:val="28"/>
                  <w:szCs w:val="28"/>
                  <w:lang w:val="en-US"/>
                </w:rPr>
                <m:t>(n)</m:t>
              </m:r>
            </m:sup>
          </m:sSup>
          <m:r>
            <w:rPr>
              <w:rStyle w:val="katex"/>
              <w:rFonts w:ascii="Cambria Math" w:hAnsi="Cambria Math"/>
              <w:sz w:val="28"/>
              <w:szCs w:val="28"/>
              <w:lang w:val="en-US"/>
            </w:rPr>
            <m:t>=</m:t>
          </m:r>
          <m:func>
            <m:funcPr>
              <m:ctrlPr>
                <w:rPr>
                  <w:rStyle w:val="katex"/>
                  <w:rFonts w:ascii="Cambria Math" w:hAnsi="Cambria Math"/>
                  <w:sz w:val="28"/>
                  <w:szCs w:val="28"/>
                  <w:lang w:val="en-US"/>
                </w:rPr>
              </m:ctrlPr>
            </m:funcPr>
            <m:fName>
              <m:r>
                <m:rPr>
                  <m:sty m:val="p"/>
                </m:rPr>
                <w:rPr>
                  <w:rStyle w:val="katex"/>
                  <w:rFonts w:ascii="Cambria Math" w:hAnsi="Cambria Math"/>
                  <w:sz w:val="28"/>
                  <w:szCs w:val="28"/>
                  <w:lang w:val="en-US"/>
                </w:rPr>
                <m:t>deg</m:t>
              </m:r>
            </m:fName>
            <m:e>
              <m:d>
                <m:dPr>
                  <m:ctrlPr>
                    <w:rPr>
                      <w:rStyle w:val="katex"/>
                      <w:rFonts w:ascii="Cambria Math" w:hAnsi="Cambria Math"/>
                      <w:i/>
                      <w:sz w:val="28"/>
                      <w:szCs w:val="28"/>
                      <w:lang w:val="en-US"/>
                    </w:rPr>
                  </m:ctrlPr>
                </m:dPr>
                <m:e>
                  <m:sSup>
                    <m:sSupPr>
                      <m:ctrlPr>
                        <w:rPr>
                          <w:rStyle w:val="katex"/>
                          <w:rFonts w:ascii="Cambria Math" w:hAnsi="Cambria Math"/>
                          <w:i/>
                          <w:sz w:val="28"/>
                          <w:szCs w:val="28"/>
                          <w:lang w:val="en-US"/>
                        </w:rPr>
                      </m:ctrlPr>
                    </m:sSupPr>
                    <m:e>
                      <m:r>
                        <w:rPr>
                          <w:rStyle w:val="katex"/>
                          <w:rFonts w:ascii="Cambria Math" w:hAnsi="Cambria Math"/>
                          <w:sz w:val="28"/>
                          <w:szCs w:val="28"/>
                          <w:lang w:val="en-US"/>
                        </w:rPr>
                        <m:t>∅</m:t>
                      </m:r>
                    </m:e>
                    <m:sup>
                      <m:d>
                        <m:dPr>
                          <m:ctrlPr>
                            <w:rPr>
                              <w:rStyle w:val="katex"/>
                              <w:rFonts w:ascii="Cambria Math" w:hAnsi="Cambria Math"/>
                              <w:i/>
                              <w:sz w:val="28"/>
                              <w:szCs w:val="28"/>
                              <w:lang w:val="en-US"/>
                            </w:rPr>
                          </m:ctrlPr>
                        </m:dPr>
                        <m:e>
                          <m:r>
                            <w:rPr>
                              <w:rStyle w:val="katex"/>
                              <w:rFonts w:ascii="Cambria Math" w:hAnsi="Cambria Math"/>
                              <w:sz w:val="28"/>
                              <w:szCs w:val="28"/>
                              <w:lang w:val="en-US"/>
                            </w:rPr>
                            <m:t>n</m:t>
                          </m:r>
                        </m:e>
                      </m:d>
                    </m:sup>
                  </m:sSup>
                </m:e>
              </m:d>
            </m:e>
          </m:func>
          <m:r>
            <w:rPr>
              <w:rStyle w:val="katex"/>
              <w:rFonts w:ascii="Cambria Math" w:hAnsi="Cambria Math"/>
              <w:sz w:val="28"/>
              <w:szCs w:val="28"/>
              <w:lang w:val="en-US"/>
            </w:rPr>
            <m:t>,</m:t>
          </m:r>
        </m:oMath>
      </m:oMathPara>
    </w:p>
    <w:p w14:paraId="73C7B0E6" w14:textId="69F2FD39" w:rsidR="007D0666" w:rsidRPr="00E9230E" w:rsidRDefault="004951A1" w:rsidP="004951A1">
      <w:pPr>
        <w:pStyle w:val="ab"/>
        <w:spacing w:before="0" w:beforeAutospacing="0" w:after="0" w:afterAutospacing="0"/>
        <w:rPr>
          <w:rStyle w:val="katex"/>
          <w:sz w:val="28"/>
          <w:szCs w:val="28"/>
          <w:lang w:val="en-US"/>
        </w:rPr>
      </w:pPr>
      <w:r w:rsidRPr="00E9230E">
        <w:rPr>
          <w:rStyle w:val="katex"/>
          <w:sz w:val="28"/>
          <w:szCs w:val="28"/>
          <w:lang w:val="en-US"/>
        </w:rPr>
        <w:t>w</w:t>
      </w:r>
      <w:r w:rsidR="007D0666" w:rsidRPr="00E9230E">
        <w:rPr>
          <w:rStyle w:val="katex"/>
          <w:sz w:val="28"/>
          <w:szCs w:val="28"/>
          <w:lang w:val="en-US"/>
        </w:rPr>
        <w:t>hich gives rise to an infinite increasing hierarchy of degrees:</w:t>
      </w:r>
    </w:p>
    <w:p w14:paraId="518BF300" w14:textId="77777777" w:rsidR="007D0666" w:rsidRPr="00E9230E" w:rsidRDefault="007D0666" w:rsidP="008A35AC">
      <w:pPr>
        <w:pStyle w:val="ab"/>
        <w:spacing w:before="0" w:beforeAutospacing="0" w:after="0" w:afterAutospacing="0"/>
        <w:jc w:val="center"/>
        <w:rPr>
          <w:rStyle w:val="katex"/>
          <w:sz w:val="28"/>
          <w:szCs w:val="28"/>
          <w:lang w:val="en-US"/>
        </w:rPr>
      </w:pPr>
      <m:oMath>
        <m:r>
          <w:rPr>
            <w:rStyle w:val="katex"/>
            <w:rFonts w:ascii="Cambria Math" w:hAnsi="Cambria Math"/>
            <w:sz w:val="28"/>
            <w:szCs w:val="28"/>
            <w:lang w:val="en-US"/>
          </w:rPr>
          <m:t>0&lt;</m:t>
        </m:r>
        <m:sSup>
          <m:sSupPr>
            <m:ctrlPr>
              <w:rPr>
                <w:rStyle w:val="katex"/>
                <w:rFonts w:ascii="Cambria Math" w:hAnsi="Cambria Math"/>
                <w:i/>
                <w:sz w:val="28"/>
                <w:szCs w:val="28"/>
                <w:lang w:val="en-US"/>
              </w:rPr>
            </m:ctrlPr>
          </m:sSupPr>
          <m:e>
            <m:r>
              <w:rPr>
                <w:rStyle w:val="katex"/>
                <w:rFonts w:ascii="Cambria Math" w:hAnsi="Cambria Math"/>
                <w:sz w:val="28"/>
                <w:szCs w:val="28"/>
                <w:lang w:val="en-US"/>
              </w:rPr>
              <m:t>0</m:t>
            </m:r>
          </m:e>
          <m:sup>
            <m:r>
              <w:rPr>
                <w:rStyle w:val="katex"/>
                <w:rFonts w:ascii="Cambria Math" w:hAnsi="Cambria Math"/>
                <w:sz w:val="28"/>
                <w:szCs w:val="28"/>
                <w:lang w:val="en-US"/>
              </w:rPr>
              <m:t>'</m:t>
            </m:r>
          </m:sup>
        </m:sSup>
        <m:r>
          <w:rPr>
            <w:rStyle w:val="katex"/>
            <w:rFonts w:ascii="Cambria Math" w:hAnsi="Cambria Math"/>
            <w:sz w:val="28"/>
            <w:szCs w:val="28"/>
            <w:lang w:val="en-US"/>
          </w:rPr>
          <m:t>&lt;</m:t>
        </m:r>
        <m:sSup>
          <m:sSupPr>
            <m:ctrlPr>
              <w:rPr>
                <w:rStyle w:val="katex"/>
                <w:rFonts w:ascii="Cambria Math" w:hAnsi="Cambria Math"/>
                <w:i/>
                <w:sz w:val="28"/>
                <w:szCs w:val="28"/>
                <w:lang w:val="en-US"/>
              </w:rPr>
            </m:ctrlPr>
          </m:sSupPr>
          <m:e>
            <m:r>
              <w:rPr>
                <w:rStyle w:val="katex"/>
                <w:rFonts w:ascii="Cambria Math" w:hAnsi="Cambria Math"/>
                <w:sz w:val="28"/>
                <w:szCs w:val="28"/>
                <w:lang w:val="en-US"/>
              </w:rPr>
              <m:t>0</m:t>
            </m:r>
          </m:e>
          <m:sup>
            <m:r>
              <w:rPr>
                <w:rStyle w:val="katex"/>
                <w:rFonts w:ascii="Cambria Math" w:hAnsi="Cambria Math"/>
                <w:sz w:val="28"/>
                <w:szCs w:val="28"/>
                <w:lang w:val="en-US"/>
              </w:rPr>
              <m:t>''</m:t>
            </m:r>
          </m:sup>
        </m:sSup>
        <m:r>
          <w:rPr>
            <w:rStyle w:val="katex"/>
            <w:rFonts w:ascii="Cambria Math" w:hAnsi="Cambria Math"/>
            <w:sz w:val="28"/>
            <w:szCs w:val="28"/>
            <w:lang w:val="en-US"/>
          </w:rPr>
          <m:t>&lt;…&lt;</m:t>
        </m:r>
        <m:sSup>
          <m:sSupPr>
            <m:ctrlPr>
              <w:rPr>
                <w:rStyle w:val="katex"/>
                <w:rFonts w:ascii="Cambria Math" w:hAnsi="Cambria Math"/>
                <w:i/>
                <w:sz w:val="28"/>
                <w:szCs w:val="28"/>
                <w:lang w:val="en-US"/>
              </w:rPr>
            </m:ctrlPr>
          </m:sSupPr>
          <m:e>
            <m:r>
              <w:rPr>
                <w:rStyle w:val="katex"/>
                <w:rFonts w:ascii="Cambria Math" w:hAnsi="Cambria Math"/>
                <w:sz w:val="28"/>
                <w:szCs w:val="28"/>
                <w:lang w:val="en-US"/>
              </w:rPr>
              <m:t>0</m:t>
            </m:r>
          </m:e>
          <m:sup>
            <m:d>
              <m:dPr>
                <m:ctrlPr>
                  <w:rPr>
                    <w:rStyle w:val="katex"/>
                    <w:rFonts w:ascii="Cambria Math" w:hAnsi="Cambria Math"/>
                    <w:i/>
                    <w:sz w:val="28"/>
                    <w:szCs w:val="28"/>
                    <w:lang w:val="en-US"/>
                  </w:rPr>
                </m:ctrlPr>
              </m:dPr>
              <m:e>
                <m:r>
                  <w:rPr>
                    <w:rStyle w:val="katex"/>
                    <w:rFonts w:ascii="Cambria Math" w:hAnsi="Cambria Math"/>
                    <w:sz w:val="28"/>
                    <w:szCs w:val="28"/>
                    <w:lang w:val="en-US"/>
                  </w:rPr>
                  <m:t>n</m:t>
                </m:r>
              </m:e>
            </m:d>
          </m:sup>
        </m:sSup>
        <m:r>
          <w:rPr>
            <w:rStyle w:val="katex"/>
            <w:rFonts w:ascii="Cambria Math" w:hAnsi="Cambria Math"/>
            <w:sz w:val="28"/>
            <w:szCs w:val="28"/>
            <w:lang w:val="en-US"/>
          </w:rPr>
          <m:t>&lt;…</m:t>
        </m:r>
      </m:oMath>
      <w:r w:rsidRPr="00E9230E">
        <w:rPr>
          <w:rStyle w:val="katex"/>
          <w:sz w:val="28"/>
          <w:szCs w:val="28"/>
          <w:lang w:val="en-US"/>
        </w:rPr>
        <w:t>.</w:t>
      </w:r>
    </w:p>
    <w:p w14:paraId="01029F7E" w14:textId="77777777" w:rsidR="007D0666" w:rsidRPr="00E9230E" w:rsidRDefault="007D0666" w:rsidP="00625C02">
      <w:pPr>
        <w:pStyle w:val="ab"/>
        <w:spacing w:before="0" w:beforeAutospacing="0" w:after="0" w:afterAutospacing="0"/>
        <w:ind w:firstLine="562"/>
        <w:jc w:val="both"/>
        <w:rPr>
          <w:rStyle w:val="katex"/>
          <w:sz w:val="28"/>
          <w:szCs w:val="28"/>
          <w:lang w:val="en-US"/>
        </w:rPr>
      </w:pPr>
    </w:p>
    <w:p w14:paraId="0F8E29B4" w14:textId="77777777" w:rsidR="007D0666" w:rsidRPr="00E9230E" w:rsidRDefault="007D0666" w:rsidP="00625C02">
      <w:pPr>
        <w:pStyle w:val="ab"/>
        <w:spacing w:before="0" w:beforeAutospacing="0" w:after="0" w:afterAutospacing="0"/>
        <w:ind w:firstLine="562"/>
        <w:jc w:val="both"/>
        <w:rPr>
          <w:sz w:val="28"/>
          <w:szCs w:val="28"/>
          <w:lang w:val="en-US"/>
        </w:rPr>
      </w:pPr>
      <w:r w:rsidRPr="00E9230E">
        <w:rPr>
          <w:sz w:val="28"/>
          <w:szCs w:val="28"/>
          <w:lang w:val="en-US"/>
        </w:rPr>
        <w:t>The lowest degrees in this hierarchy are of particular importance, as they correspond to well-known undecidable problems.</w:t>
      </w:r>
    </w:p>
    <w:p w14:paraId="55277544" w14:textId="5BE28AF9" w:rsidR="007D0666" w:rsidRPr="00E9230E" w:rsidRDefault="007D0666" w:rsidP="00625C02">
      <w:pPr>
        <w:pStyle w:val="ab"/>
        <w:spacing w:before="0" w:beforeAutospacing="0" w:after="0" w:afterAutospacing="0"/>
        <w:ind w:firstLine="562"/>
        <w:jc w:val="both"/>
        <w:rPr>
          <w:sz w:val="28"/>
          <w:szCs w:val="28"/>
          <w:lang w:val="en-US"/>
        </w:rPr>
      </w:pPr>
      <w:r w:rsidRPr="00E9230E">
        <w:rPr>
          <w:sz w:val="28"/>
          <w:szCs w:val="28"/>
          <w:lang w:val="en-US"/>
        </w:rPr>
        <w:t>Specifically,</w:t>
      </w:r>
    </w:p>
    <w:p w14:paraId="49BDEC3D" w14:textId="77777777" w:rsidR="007D0666" w:rsidRPr="00E9230E" w:rsidRDefault="007D0666" w:rsidP="00625C02">
      <w:pPr>
        <w:pStyle w:val="ab"/>
        <w:spacing w:before="0" w:beforeAutospacing="0" w:after="0" w:afterAutospacing="0"/>
        <w:ind w:firstLine="562"/>
        <w:jc w:val="both"/>
        <w:rPr>
          <w:rStyle w:val="katex"/>
          <w:sz w:val="28"/>
          <w:szCs w:val="28"/>
          <w:lang w:val="en-US"/>
        </w:rPr>
      </w:pPr>
    </w:p>
    <w:p w14:paraId="0A7B92C8" w14:textId="3340E094" w:rsidR="00F50E90" w:rsidRPr="00E9230E" w:rsidRDefault="00F50E90" w:rsidP="00625C02">
      <w:pPr>
        <w:pStyle w:val="ab"/>
        <w:spacing w:before="0" w:beforeAutospacing="0" w:after="0" w:afterAutospacing="0"/>
        <w:ind w:firstLine="562"/>
        <w:jc w:val="both"/>
        <w:rPr>
          <w:rStyle w:val="katex"/>
          <w:sz w:val="28"/>
          <w:szCs w:val="28"/>
          <w:lang w:val="en-US"/>
        </w:rPr>
      </w:pPr>
      <m:oMath>
        <m:r>
          <w:rPr>
            <w:rStyle w:val="katex"/>
            <w:rFonts w:ascii="Cambria Math" w:hAnsi="Cambria Math"/>
            <w:sz w:val="28"/>
            <w:szCs w:val="28"/>
            <w:lang w:val="en-US"/>
          </w:rPr>
          <m:t>0=</m:t>
        </m:r>
        <m:func>
          <m:funcPr>
            <m:ctrlPr>
              <w:rPr>
                <w:rStyle w:val="katex"/>
                <w:rFonts w:ascii="Cambria Math" w:hAnsi="Cambria Math"/>
                <w:sz w:val="28"/>
                <w:szCs w:val="28"/>
                <w:lang w:val="en-US"/>
              </w:rPr>
            </m:ctrlPr>
          </m:funcPr>
          <m:fName>
            <m:r>
              <m:rPr>
                <m:sty m:val="p"/>
              </m:rPr>
              <w:rPr>
                <w:rStyle w:val="katex"/>
                <w:rFonts w:ascii="Cambria Math" w:hAnsi="Cambria Math"/>
                <w:sz w:val="28"/>
                <w:szCs w:val="28"/>
                <w:lang w:val="en-US"/>
              </w:rPr>
              <m:t>deg</m:t>
            </m:r>
          </m:fName>
          <m:e>
            <m:d>
              <m:dPr>
                <m:ctrlPr>
                  <w:rPr>
                    <w:rStyle w:val="katex"/>
                    <w:rFonts w:ascii="Cambria Math" w:hAnsi="Cambria Math"/>
                    <w:i/>
                    <w:sz w:val="28"/>
                    <w:szCs w:val="28"/>
                    <w:lang w:val="en-US"/>
                  </w:rPr>
                </m:ctrlPr>
              </m:dPr>
              <m:e>
                <m:r>
                  <w:rPr>
                    <w:rStyle w:val="katex"/>
                    <w:rFonts w:ascii="Cambria Math" w:hAnsi="Cambria Math"/>
                    <w:sz w:val="28"/>
                    <w:szCs w:val="28"/>
                    <w:lang w:val="en-US"/>
                  </w:rPr>
                  <m:t>∅</m:t>
                </m:r>
              </m:e>
            </m:d>
          </m:e>
        </m:func>
        <m:r>
          <w:rPr>
            <w:rStyle w:val="katex"/>
            <w:rFonts w:ascii="Cambria Math" w:hAnsi="Cambria Math"/>
            <w:sz w:val="28"/>
            <w:szCs w:val="28"/>
            <w:lang w:val="en-US"/>
          </w:rPr>
          <m:t xml:space="preserve">={B:B </m:t>
        </m:r>
        <m:r>
          <m:rPr>
            <m:sty m:val="p"/>
          </m:rPr>
          <w:rPr>
            <w:rStyle w:val="katex"/>
            <w:rFonts w:ascii="Cambria Math" w:hAnsi="Cambria Math"/>
            <w:sz w:val="28"/>
            <w:szCs w:val="28"/>
            <w:lang w:val="en-US"/>
          </w:rPr>
          <m:t>is computable</m:t>
        </m:r>
        <m:r>
          <w:rPr>
            <w:rStyle w:val="katex"/>
            <w:rFonts w:ascii="Cambria Math" w:hAnsi="Cambria Math"/>
            <w:sz w:val="28"/>
            <w:szCs w:val="28"/>
            <w:lang w:val="en-US"/>
          </w:rPr>
          <m:t>}</m:t>
        </m:r>
      </m:oMath>
      <w:r w:rsidRPr="00E9230E">
        <w:rPr>
          <w:rStyle w:val="katex"/>
          <w:sz w:val="28"/>
          <w:szCs w:val="28"/>
          <w:lang w:val="en-US"/>
        </w:rPr>
        <w:t>;</w:t>
      </w:r>
    </w:p>
    <w:p w14:paraId="1ECB6FD8" w14:textId="77777777" w:rsidR="001D6828" w:rsidRPr="00E9230E" w:rsidRDefault="001D6828" w:rsidP="00625C02">
      <w:pPr>
        <w:pStyle w:val="ab"/>
        <w:spacing w:before="0" w:beforeAutospacing="0" w:after="0" w:afterAutospacing="0"/>
        <w:ind w:firstLine="562"/>
        <w:jc w:val="both"/>
        <w:rPr>
          <w:rStyle w:val="katex"/>
          <w:sz w:val="28"/>
          <w:szCs w:val="28"/>
          <w:lang w:val="en-US"/>
        </w:rPr>
      </w:pPr>
    </w:p>
    <w:p w14:paraId="1632347D" w14:textId="1E022A1E" w:rsidR="00F50E90" w:rsidRPr="00E9230E" w:rsidRDefault="00000000" w:rsidP="00625C02">
      <w:pPr>
        <w:pStyle w:val="ab"/>
        <w:spacing w:before="0" w:beforeAutospacing="0" w:after="0" w:afterAutospacing="0"/>
        <w:ind w:firstLine="562"/>
        <w:jc w:val="both"/>
        <w:rPr>
          <w:rStyle w:val="katex"/>
          <w:sz w:val="28"/>
          <w:szCs w:val="28"/>
          <w:lang w:val="en-US"/>
        </w:rPr>
      </w:pP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0</m:t>
            </m:r>
          </m:e>
          <m:sup>
            <m:r>
              <w:rPr>
                <w:rStyle w:val="katex"/>
                <w:rFonts w:ascii="Cambria Math" w:hAnsi="Cambria Math"/>
                <w:sz w:val="28"/>
                <w:szCs w:val="28"/>
                <w:lang w:val="en-US"/>
              </w:rPr>
              <m:t>'</m:t>
            </m:r>
          </m:sup>
        </m:sSup>
        <m:r>
          <w:rPr>
            <w:rStyle w:val="katex"/>
            <w:rFonts w:ascii="Cambria Math" w:hAnsi="Cambria Math"/>
            <w:sz w:val="28"/>
            <w:szCs w:val="28"/>
            <w:lang w:val="en-US"/>
          </w:rPr>
          <m:t>=</m:t>
        </m:r>
        <m:func>
          <m:funcPr>
            <m:ctrlPr>
              <w:rPr>
                <w:rStyle w:val="katex"/>
                <w:rFonts w:ascii="Cambria Math" w:hAnsi="Cambria Math"/>
                <w:i/>
                <w:sz w:val="28"/>
                <w:szCs w:val="28"/>
                <w:lang w:val="en-US"/>
              </w:rPr>
            </m:ctrlPr>
          </m:funcPr>
          <m:fName>
            <m:r>
              <m:rPr>
                <m:sty m:val="p"/>
              </m:rPr>
              <w:rPr>
                <w:rStyle w:val="katex"/>
                <w:rFonts w:ascii="Cambria Math" w:hAnsi="Cambria Math"/>
                <w:sz w:val="28"/>
                <w:szCs w:val="28"/>
                <w:lang w:val="en-US"/>
              </w:rPr>
              <m:t>deg</m:t>
            </m:r>
          </m:fName>
          <m:e>
            <m:d>
              <m:dPr>
                <m:ctrlPr>
                  <w:rPr>
                    <w:rStyle w:val="katex"/>
                    <w:rFonts w:ascii="Cambria Math" w:hAnsi="Cambria Math"/>
                    <w:i/>
                    <w:sz w:val="28"/>
                    <w:szCs w:val="28"/>
                    <w:lang w:val="en-US"/>
                  </w:rPr>
                </m:ctrlPr>
              </m:dPr>
              <m:e>
                <m:sSup>
                  <m:sSupPr>
                    <m:ctrlPr>
                      <w:rPr>
                        <w:rStyle w:val="katex"/>
                        <w:rFonts w:ascii="Cambria Math" w:hAnsi="Cambria Math"/>
                        <w:i/>
                        <w:sz w:val="28"/>
                        <w:szCs w:val="28"/>
                        <w:lang w:val="en-US"/>
                      </w:rPr>
                    </m:ctrlPr>
                  </m:sSupPr>
                  <m:e>
                    <m:r>
                      <w:rPr>
                        <w:rStyle w:val="katex"/>
                        <w:rFonts w:ascii="Cambria Math" w:hAnsi="Cambria Math"/>
                        <w:sz w:val="28"/>
                        <w:szCs w:val="28"/>
                        <w:lang w:val="en-US"/>
                      </w:rPr>
                      <m:t>∅</m:t>
                    </m:r>
                  </m:e>
                  <m:sup>
                    <m:r>
                      <w:rPr>
                        <w:rStyle w:val="katex"/>
                        <w:rFonts w:ascii="Cambria Math" w:hAnsi="Cambria Math"/>
                        <w:sz w:val="28"/>
                        <w:szCs w:val="28"/>
                        <w:lang w:val="en-US"/>
                      </w:rPr>
                      <m:t>'</m:t>
                    </m:r>
                  </m:sup>
                </m:sSup>
              </m:e>
            </m:d>
          </m:e>
        </m:func>
      </m:oMath>
      <w:r w:rsidR="004951A1" w:rsidRPr="00E9230E">
        <w:rPr>
          <w:rStyle w:val="katex"/>
          <w:sz w:val="28"/>
          <w:szCs w:val="28"/>
          <w:lang w:val="en-US"/>
        </w:rPr>
        <w:t xml:space="preserve">, where </w:t>
      </w: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m:t>
            </m:r>
          </m:e>
          <m:sup>
            <m:r>
              <w:rPr>
                <w:rStyle w:val="katex"/>
                <w:rFonts w:ascii="Cambria Math" w:hAnsi="Cambria Math"/>
                <w:sz w:val="28"/>
                <w:szCs w:val="28"/>
                <w:lang w:val="en-US"/>
              </w:rPr>
              <m:t>'</m:t>
            </m:r>
          </m:sup>
        </m:sSup>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dfn</m:t>
            </m:r>
          </m:sub>
        </m:sSub>
        <m:sSup>
          <m:sSupPr>
            <m:ctrlPr>
              <w:rPr>
                <w:rStyle w:val="katex"/>
                <w:rFonts w:ascii="Cambria Math" w:hAnsi="Cambria Math"/>
                <w:i/>
                <w:sz w:val="28"/>
                <w:szCs w:val="28"/>
                <w:lang w:val="en-US"/>
              </w:rPr>
            </m:ctrlPr>
          </m:sSupPr>
          <m:e>
            <m:r>
              <w:rPr>
                <w:rStyle w:val="katex"/>
                <w:rFonts w:ascii="Cambria Math" w:hAnsi="Cambria Math"/>
                <w:sz w:val="28"/>
                <w:szCs w:val="28"/>
                <w:lang w:val="en-US"/>
              </w:rPr>
              <m:t>K</m:t>
            </m:r>
          </m:e>
          <m:sup>
            <m:r>
              <w:rPr>
                <w:rStyle w:val="katex"/>
                <w:rFonts w:ascii="Cambria Math" w:hAnsi="Cambria Math"/>
                <w:sz w:val="28"/>
                <w:szCs w:val="28"/>
                <w:lang w:val="en-US"/>
              </w:rPr>
              <m:t>∅</m:t>
            </m:r>
          </m:sup>
        </m:sSup>
        <m:r>
          <w:rPr>
            <w:rStyle w:val="katex"/>
            <w:rFonts w:ascii="Cambria Math" w:hAnsi="Cambria Math"/>
            <w:sz w:val="28"/>
            <w:szCs w:val="28"/>
            <w:lang w:val="en-US"/>
          </w:rPr>
          <m:t>≡K≡</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K</m:t>
            </m:r>
          </m:e>
          <m:sub>
            <m:r>
              <w:rPr>
                <w:rStyle w:val="katex"/>
                <w:rFonts w:ascii="Cambria Math" w:hAnsi="Cambria Math"/>
                <w:sz w:val="28"/>
                <w:szCs w:val="28"/>
                <w:lang w:val="en-US"/>
              </w:rPr>
              <m:t>0</m:t>
            </m:r>
          </m:sub>
        </m:sSub>
        <m:r>
          <w:rPr>
            <w:rStyle w:val="katex"/>
            <w:rFonts w:ascii="Cambria Math" w:hAnsi="Cambria Math"/>
            <w:sz w:val="28"/>
            <w:szCs w:val="28"/>
            <w:lang w:val="en-US"/>
          </w:rPr>
          <m:t>≡</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K</m:t>
            </m:r>
          </m:e>
          <m:sub>
            <m:r>
              <w:rPr>
                <w:rStyle w:val="katex"/>
                <w:rFonts w:ascii="Cambria Math" w:hAnsi="Cambria Math"/>
                <w:sz w:val="28"/>
                <w:szCs w:val="28"/>
                <w:lang w:val="en-US"/>
              </w:rPr>
              <m:t>1</m:t>
            </m:r>
          </m:sub>
        </m:sSub>
      </m:oMath>
      <w:r w:rsidR="00F50E90" w:rsidRPr="00E9230E">
        <w:rPr>
          <w:rStyle w:val="katex"/>
          <w:sz w:val="28"/>
          <w:szCs w:val="28"/>
          <w:lang w:val="en-US"/>
        </w:rPr>
        <w:t>;</w:t>
      </w:r>
    </w:p>
    <w:p w14:paraId="5A47CF25" w14:textId="77777777" w:rsidR="001D6828" w:rsidRPr="00E9230E" w:rsidRDefault="001D6828" w:rsidP="00625C02">
      <w:pPr>
        <w:pStyle w:val="ab"/>
        <w:spacing w:before="0" w:beforeAutospacing="0" w:after="0" w:afterAutospacing="0"/>
        <w:ind w:firstLine="562"/>
        <w:jc w:val="both"/>
        <w:rPr>
          <w:rStyle w:val="katex"/>
          <w:sz w:val="28"/>
          <w:szCs w:val="28"/>
          <w:lang w:val="en-US"/>
        </w:rPr>
      </w:pPr>
    </w:p>
    <w:p w14:paraId="1E8DA51C" w14:textId="77777777" w:rsidR="00F50E90" w:rsidRPr="00E9230E" w:rsidRDefault="00000000" w:rsidP="00625C02">
      <w:pPr>
        <w:pStyle w:val="ab"/>
        <w:spacing w:before="0" w:beforeAutospacing="0" w:after="0" w:afterAutospacing="0"/>
        <w:ind w:firstLine="562"/>
        <w:jc w:val="both"/>
        <w:rPr>
          <w:rStyle w:val="katex"/>
          <w:sz w:val="28"/>
          <w:szCs w:val="28"/>
          <w:lang w:val="en-US"/>
        </w:rPr>
      </w:pP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0</m:t>
            </m:r>
          </m:e>
          <m:sup>
            <m:r>
              <w:rPr>
                <w:rStyle w:val="katex"/>
                <w:rFonts w:ascii="Cambria Math" w:hAnsi="Cambria Math"/>
                <w:sz w:val="28"/>
                <w:szCs w:val="28"/>
                <w:lang w:val="en-US"/>
              </w:rPr>
              <m:t>''</m:t>
            </m:r>
          </m:sup>
        </m:sSup>
        <m:r>
          <w:rPr>
            <w:rStyle w:val="katex"/>
            <w:rFonts w:ascii="Cambria Math" w:hAnsi="Cambria Math"/>
            <w:sz w:val="28"/>
            <w:szCs w:val="28"/>
            <w:lang w:val="en-US"/>
          </w:rPr>
          <m:t>=</m:t>
        </m:r>
        <m:func>
          <m:funcPr>
            <m:ctrlPr>
              <w:rPr>
                <w:rStyle w:val="katex"/>
                <w:rFonts w:ascii="Cambria Math" w:hAnsi="Cambria Math"/>
                <w:sz w:val="28"/>
                <w:szCs w:val="28"/>
                <w:lang w:val="en-US"/>
              </w:rPr>
            </m:ctrlPr>
          </m:funcPr>
          <m:fName>
            <m:r>
              <m:rPr>
                <m:sty m:val="p"/>
              </m:rPr>
              <w:rPr>
                <w:rStyle w:val="katex"/>
                <w:rFonts w:ascii="Cambria Math" w:hAnsi="Cambria Math"/>
                <w:sz w:val="28"/>
                <w:szCs w:val="28"/>
                <w:lang w:val="en-US"/>
              </w:rPr>
              <m:t>deg</m:t>
            </m:r>
          </m:fName>
          <m:e>
            <m:d>
              <m:dPr>
                <m:ctrlPr>
                  <w:rPr>
                    <w:rStyle w:val="katex"/>
                    <w:rFonts w:ascii="Cambria Math" w:hAnsi="Cambria Math"/>
                    <w:i/>
                    <w:sz w:val="28"/>
                    <w:szCs w:val="28"/>
                    <w:lang w:val="en-US"/>
                  </w:rPr>
                </m:ctrlPr>
              </m:dPr>
              <m:e>
                <m:sSup>
                  <m:sSupPr>
                    <m:ctrlPr>
                      <w:rPr>
                        <w:rStyle w:val="katex"/>
                        <w:rFonts w:ascii="Cambria Math" w:hAnsi="Cambria Math"/>
                        <w:i/>
                        <w:sz w:val="28"/>
                        <w:szCs w:val="28"/>
                        <w:lang w:val="en-US"/>
                      </w:rPr>
                    </m:ctrlPr>
                  </m:sSupPr>
                  <m:e>
                    <m:r>
                      <w:rPr>
                        <w:rStyle w:val="katex"/>
                        <w:rFonts w:ascii="Cambria Math" w:hAnsi="Cambria Math"/>
                        <w:sz w:val="28"/>
                        <w:szCs w:val="28"/>
                        <w:lang w:val="en-US"/>
                      </w:rPr>
                      <m:t>∅</m:t>
                    </m:r>
                  </m:e>
                  <m:sup>
                    <m:r>
                      <w:rPr>
                        <w:rStyle w:val="katex"/>
                        <w:rFonts w:ascii="Cambria Math" w:hAnsi="Cambria Math"/>
                        <w:sz w:val="28"/>
                        <w:szCs w:val="28"/>
                        <w:lang w:val="en-US"/>
                      </w:rPr>
                      <m:t>''</m:t>
                    </m:r>
                  </m:sup>
                </m:sSup>
              </m:e>
            </m:d>
          </m:e>
        </m:func>
        <m:r>
          <w:rPr>
            <w:rStyle w:val="katex"/>
            <w:rFonts w:ascii="Cambria Math" w:hAnsi="Cambria Math"/>
            <w:sz w:val="28"/>
            <w:szCs w:val="28"/>
            <w:lang w:val="en-US"/>
          </w:rPr>
          <m:t>=</m:t>
        </m:r>
        <m:func>
          <m:funcPr>
            <m:ctrlPr>
              <w:rPr>
                <w:rStyle w:val="katex"/>
                <w:rFonts w:ascii="Cambria Math" w:hAnsi="Cambria Math"/>
                <w:sz w:val="28"/>
                <w:szCs w:val="28"/>
                <w:lang w:val="en-US"/>
              </w:rPr>
            </m:ctrlPr>
          </m:funcPr>
          <m:fName>
            <m:r>
              <m:rPr>
                <m:sty m:val="p"/>
              </m:rPr>
              <w:rPr>
                <w:rStyle w:val="katex"/>
                <w:rFonts w:ascii="Cambria Math" w:hAnsi="Cambria Math"/>
                <w:sz w:val="28"/>
                <w:szCs w:val="28"/>
                <w:lang w:val="en-US"/>
              </w:rPr>
              <m:t>deg</m:t>
            </m:r>
            <m:ctrlPr>
              <w:rPr>
                <w:rStyle w:val="katex"/>
                <w:rFonts w:ascii="Cambria Math" w:hAnsi="Cambria Math"/>
                <w:i/>
                <w:sz w:val="28"/>
                <w:szCs w:val="28"/>
                <w:lang w:val="en-US"/>
              </w:rPr>
            </m:ctrlPr>
          </m:fName>
          <m:e>
            <m:d>
              <m:dPr>
                <m:ctrlPr>
                  <w:rPr>
                    <w:rStyle w:val="katex"/>
                    <w:rFonts w:ascii="Cambria Math" w:hAnsi="Cambria Math"/>
                    <w:i/>
                    <w:sz w:val="28"/>
                    <w:szCs w:val="28"/>
                    <w:lang w:val="en-US"/>
                  </w:rPr>
                </m:ctrlPr>
              </m:dPr>
              <m:e>
                <m:r>
                  <w:rPr>
                    <w:rStyle w:val="katex"/>
                    <w:rFonts w:ascii="Cambria Math" w:hAnsi="Cambria Math"/>
                    <w:sz w:val="28"/>
                    <w:szCs w:val="28"/>
                    <w:lang w:val="en-US"/>
                  </w:rPr>
                  <m:t>Fin</m:t>
                </m:r>
              </m:e>
            </m:d>
          </m:e>
        </m:func>
        <m:r>
          <w:rPr>
            <w:rStyle w:val="katex"/>
            <w:rFonts w:ascii="Cambria Math" w:hAnsi="Cambria Math"/>
            <w:sz w:val="28"/>
            <w:szCs w:val="28"/>
            <w:lang w:val="en-US"/>
          </w:rPr>
          <m:t>=</m:t>
        </m:r>
        <m:r>
          <m:rPr>
            <m:sty m:val="p"/>
          </m:rPr>
          <w:rPr>
            <w:rStyle w:val="katex"/>
            <w:rFonts w:ascii="Cambria Math" w:hAnsi="Cambria Math"/>
            <w:sz w:val="28"/>
            <w:szCs w:val="28"/>
            <w:lang w:val="en-US"/>
          </w:rPr>
          <m:t>deg⁡</m:t>
        </m:r>
        <m:r>
          <w:rPr>
            <w:rStyle w:val="katex"/>
            <w:rFonts w:ascii="Cambria Math" w:hAnsi="Cambria Math"/>
            <w:sz w:val="28"/>
            <w:szCs w:val="28"/>
            <w:lang w:val="en-US"/>
          </w:rPr>
          <m:t>(Tot)</m:t>
        </m:r>
      </m:oMath>
      <w:r w:rsidR="00F50E90" w:rsidRPr="00E9230E">
        <w:rPr>
          <w:rStyle w:val="katex"/>
          <w:sz w:val="28"/>
          <w:szCs w:val="28"/>
          <w:lang w:val="en-US"/>
        </w:rPr>
        <w:t>;</w:t>
      </w:r>
    </w:p>
    <w:p w14:paraId="0679AB7B" w14:textId="77777777" w:rsidR="001D6828" w:rsidRPr="00E9230E" w:rsidRDefault="001D6828" w:rsidP="00625C02">
      <w:pPr>
        <w:pStyle w:val="ab"/>
        <w:spacing w:before="0" w:beforeAutospacing="0" w:after="0" w:afterAutospacing="0"/>
        <w:ind w:firstLine="562"/>
        <w:jc w:val="both"/>
        <w:rPr>
          <w:rStyle w:val="katex"/>
          <w:sz w:val="28"/>
          <w:szCs w:val="28"/>
          <w:lang w:val="en-US"/>
        </w:rPr>
      </w:pPr>
    </w:p>
    <w:p w14:paraId="4F52FC38" w14:textId="77777777" w:rsidR="001D6828" w:rsidRPr="00E9230E" w:rsidRDefault="00000000" w:rsidP="00625C02">
      <w:pPr>
        <w:pStyle w:val="ab"/>
        <w:spacing w:before="0" w:beforeAutospacing="0" w:after="0" w:afterAutospacing="0"/>
        <w:ind w:firstLine="562"/>
        <w:jc w:val="both"/>
        <w:rPr>
          <w:rStyle w:val="katex"/>
          <w:sz w:val="28"/>
          <w:szCs w:val="28"/>
          <w:lang w:val="en-US"/>
        </w:rPr>
      </w:pP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0</m:t>
            </m:r>
          </m:e>
          <m:sup>
            <m:r>
              <w:rPr>
                <w:rStyle w:val="katex"/>
                <w:rFonts w:ascii="Cambria Math" w:hAnsi="Cambria Math"/>
                <w:sz w:val="28"/>
                <w:szCs w:val="28"/>
                <w:lang w:val="en-US"/>
              </w:rPr>
              <m:t>'''</m:t>
            </m:r>
          </m:sup>
        </m:sSup>
        <m:r>
          <w:rPr>
            <w:rStyle w:val="katex"/>
            <w:rFonts w:ascii="Cambria Math" w:hAnsi="Cambria Math"/>
            <w:sz w:val="28"/>
            <w:szCs w:val="28"/>
            <w:lang w:val="en-US"/>
          </w:rPr>
          <m:t>=</m:t>
        </m:r>
        <m:func>
          <m:funcPr>
            <m:ctrlPr>
              <w:rPr>
                <w:rStyle w:val="katex"/>
                <w:rFonts w:ascii="Cambria Math" w:hAnsi="Cambria Math"/>
                <w:sz w:val="28"/>
                <w:szCs w:val="28"/>
                <w:lang w:val="en-US"/>
              </w:rPr>
            </m:ctrlPr>
          </m:funcPr>
          <m:fName>
            <m:r>
              <m:rPr>
                <m:sty m:val="p"/>
              </m:rPr>
              <w:rPr>
                <w:rStyle w:val="katex"/>
                <w:rFonts w:ascii="Cambria Math" w:hAnsi="Cambria Math"/>
                <w:sz w:val="28"/>
                <w:szCs w:val="28"/>
                <w:lang w:val="en-US"/>
              </w:rPr>
              <m:t>deg</m:t>
            </m:r>
          </m:fName>
          <m:e>
            <m:d>
              <m:dPr>
                <m:ctrlPr>
                  <w:rPr>
                    <w:rStyle w:val="katex"/>
                    <w:rFonts w:ascii="Cambria Math" w:hAnsi="Cambria Math"/>
                    <w:i/>
                    <w:sz w:val="28"/>
                    <w:szCs w:val="28"/>
                    <w:lang w:val="en-US"/>
                  </w:rPr>
                </m:ctrlPr>
              </m:dPr>
              <m:e>
                <m:sSup>
                  <m:sSupPr>
                    <m:ctrlPr>
                      <w:rPr>
                        <w:rStyle w:val="katex"/>
                        <w:rFonts w:ascii="Cambria Math" w:hAnsi="Cambria Math"/>
                        <w:i/>
                        <w:sz w:val="28"/>
                        <w:szCs w:val="28"/>
                        <w:lang w:val="en-US"/>
                      </w:rPr>
                    </m:ctrlPr>
                  </m:sSupPr>
                  <m:e>
                    <m:r>
                      <w:rPr>
                        <w:rStyle w:val="katex"/>
                        <w:rFonts w:ascii="Cambria Math" w:hAnsi="Cambria Math"/>
                        <w:sz w:val="28"/>
                        <w:szCs w:val="28"/>
                        <w:lang w:val="en-US"/>
                      </w:rPr>
                      <m:t>∅</m:t>
                    </m:r>
                  </m:e>
                  <m:sup>
                    <m:r>
                      <w:rPr>
                        <w:rStyle w:val="katex"/>
                        <w:rFonts w:ascii="Cambria Math" w:hAnsi="Cambria Math"/>
                        <w:sz w:val="28"/>
                        <w:szCs w:val="28"/>
                        <w:lang w:val="en-US"/>
                      </w:rPr>
                      <m:t>'''</m:t>
                    </m:r>
                  </m:sup>
                </m:sSup>
              </m:e>
            </m:d>
          </m:e>
        </m:func>
        <m:r>
          <w:rPr>
            <w:rStyle w:val="katex"/>
            <w:rFonts w:ascii="Cambria Math" w:hAnsi="Cambria Math"/>
            <w:sz w:val="28"/>
            <w:szCs w:val="28"/>
            <w:lang w:val="en-US"/>
          </w:rPr>
          <m:t>=</m:t>
        </m:r>
        <m:func>
          <m:funcPr>
            <m:ctrlPr>
              <w:rPr>
                <w:rStyle w:val="katex"/>
                <w:rFonts w:ascii="Cambria Math" w:hAnsi="Cambria Math"/>
                <w:sz w:val="28"/>
                <w:szCs w:val="28"/>
                <w:lang w:val="en-US"/>
              </w:rPr>
            </m:ctrlPr>
          </m:funcPr>
          <m:fName>
            <m:r>
              <m:rPr>
                <m:sty m:val="p"/>
              </m:rPr>
              <w:rPr>
                <w:rStyle w:val="katex"/>
                <w:rFonts w:ascii="Cambria Math" w:hAnsi="Cambria Math"/>
                <w:sz w:val="28"/>
                <w:szCs w:val="28"/>
                <w:lang w:val="en-US"/>
              </w:rPr>
              <m:t>deg</m:t>
            </m:r>
            <m:ctrlPr>
              <w:rPr>
                <w:rStyle w:val="katex"/>
                <w:rFonts w:ascii="Cambria Math" w:hAnsi="Cambria Math"/>
                <w:i/>
                <w:sz w:val="28"/>
                <w:szCs w:val="28"/>
                <w:lang w:val="en-US"/>
              </w:rPr>
            </m:ctrlPr>
          </m:fName>
          <m:e>
            <m:d>
              <m:dPr>
                <m:ctrlPr>
                  <w:rPr>
                    <w:rStyle w:val="katex"/>
                    <w:rFonts w:ascii="Cambria Math" w:hAnsi="Cambria Math"/>
                    <w:i/>
                    <w:sz w:val="28"/>
                    <w:szCs w:val="28"/>
                    <w:lang w:val="en-US"/>
                  </w:rPr>
                </m:ctrlPr>
              </m:dPr>
              <m:e>
                <m:r>
                  <w:rPr>
                    <w:rStyle w:val="katex"/>
                    <w:rFonts w:ascii="Cambria Math" w:hAnsi="Cambria Math"/>
                    <w:sz w:val="28"/>
                    <w:szCs w:val="28"/>
                    <w:lang w:val="en-US"/>
                  </w:rPr>
                  <m:t>Cof</m:t>
                </m:r>
              </m:e>
            </m:d>
          </m:e>
        </m:func>
        <m:r>
          <w:rPr>
            <w:rStyle w:val="katex"/>
            <w:rFonts w:ascii="Cambria Math" w:hAnsi="Cambria Math"/>
            <w:sz w:val="28"/>
            <w:szCs w:val="28"/>
            <w:lang w:val="en-US"/>
          </w:rPr>
          <m:t>=</m:t>
        </m:r>
        <m:func>
          <m:funcPr>
            <m:ctrlPr>
              <w:rPr>
                <w:rStyle w:val="katex"/>
                <w:rFonts w:ascii="Cambria Math" w:hAnsi="Cambria Math"/>
                <w:sz w:val="28"/>
                <w:szCs w:val="28"/>
                <w:lang w:val="en-US"/>
              </w:rPr>
            </m:ctrlPr>
          </m:funcPr>
          <m:fName>
            <m:r>
              <m:rPr>
                <m:sty m:val="p"/>
              </m:rPr>
              <w:rPr>
                <w:rStyle w:val="katex"/>
                <w:rFonts w:ascii="Cambria Math" w:hAnsi="Cambria Math"/>
                <w:sz w:val="28"/>
                <w:szCs w:val="28"/>
                <w:lang w:val="en-US"/>
              </w:rPr>
              <m:t>deg</m:t>
            </m:r>
            <m:ctrlPr>
              <w:rPr>
                <w:rStyle w:val="katex"/>
                <w:rFonts w:ascii="Cambria Math" w:hAnsi="Cambria Math"/>
                <w:i/>
                <w:sz w:val="28"/>
                <w:szCs w:val="28"/>
                <w:lang w:val="en-US"/>
              </w:rPr>
            </m:ctrlPr>
          </m:fName>
          <m:e>
            <m:d>
              <m:dPr>
                <m:ctrlPr>
                  <w:rPr>
                    <w:rStyle w:val="katex"/>
                    <w:rFonts w:ascii="Cambria Math" w:hAnsi="Cambria Math"/>
                    <w:i/>
                    <w:sz w:val="28"/>
                    <w:szCs w:val="28"/>
                    <w:lang w:val="en-US"/>
                  </w:rPr>
                </m:ctrlPr>
              </m:dPr>
              <m:e>
                <m:r>
                  <w:rPr>
                    <w:rStyle w:val="katex"/>
                    <w:rFonts w:ascii="Cambria Math" w:hAnsi="Cambria Math"/>
                    <w:sz w:val="28"/>
                    <w:szCs w:val="28"/>
                    <w:lang w:val="en-US"/>
                  </w:rPr>
                  <m:t>Rec</m:t>
                </m:r>
              </m:e>
            </m:d>
          </m:e>
        </m:func>
        <m:r>
          <w:rPr>
            <w:rStyle w:val="katex"/>
            <w:rFonts w:ascii="Cambria Math" w:hAnsi="Cambria Math"/>
            <w:sz w:val="28"/>
            <w:szCs w:val="28"/>
            <w:lang w:val="en-US"/>
          </w:rPr>
          <m:t>=</m:t>
        </m:r>
        <m:r>
          <m:rPr>
            <m:sty m:val="p"/>
          </m:rPr>
          <w:rPr>
            <w:rStyle w:val="katex"/>
            <w:rFonts w:ascii="Cambria Math" w:hAnsi="Cambria Math"/>
            <w:sz w:val="28"/>
            <w:szCs w:val="28"/>
            <w:lang w:val="en-US"/>
          </w:rPr>
          <m:t>deg⁡</m:t>
        </m:r>
        <m:r>
          <w:rPr>
            <w:rStyle w:val="katex"/>
            <w:rFonts w:ascii="Cambria Math" w:hAnsi="Cambria Math"/>
            <w:sz w:val="28"/>
            <w:szCs w:val="28"/>
            <w:lang w:val="en-US"/>
          </w:rPr>
          <m:t>(Ext)</m:t>
        </m:r>
      </m:oMath>
      <w:r w:rsidR="00F50E90" w:rsidRPr="00E9230E">
        <w:rPr>
          <w:rStyle w:val="katex"/>
          <w:sz w:val="28"/>
          <w:szCs w:val="28"/>
          <w:lang w:val="en-US"/>
        </w:rPr>
        <w:t>.</w:t>
      </w:r>
    </w:p>
    <w:p w14:paraId="29727BE7" w14:textId="77777777" w:rsidR="001D6828" w:rsidRPr="00E9230E" w:rsidRDefault="001D6828" w:rsidP="00625C02">
      <w:pPr>
        <w:pStyle w:val="ab"/>
        <w:spacing w:before="0" w:beforeAutospacing="0" w:after="0" w:afterAutospacing="0"/>
        <w:ind w:firstLine="562"/>
        <w:jc w:val="both"/>
        <w:rPr>
          <w:rStyle w:val="katex"/>
          <w:sz w:val="28"/>
          <w:szCs w:val="28"/>
          <w:lang w:val="en-US"/>
        </w:rPr>
      </w:pPr>
    </w:p>
    <w:p w14:paraId="000459FC" w14:textId="3E1085C5" w:rsidR="00F50E90" w:rsidRPr="00E9230E" w:rsidRDefault="00FE3B19"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By definition, </w:t>
      </w:r>
      <w:r w:rsidR="007D0666" w:rsidRPr="00E9230E">
        <w:rPr>
          <w:rStyle w:val="katex"/>
          <w:sz w:val="28"/>
          <w:szCs w:val="28"/>
          <w:lang w:val="en-US"/>
        </w:rPr>
        <w:t xml:space="preserve">the degree </w:t>
      </w:r>
      <m:oMath>
        <m:r>
          <w:rPr>
            <w:rStyle w:val="katex"/>
            <w:rFonts w:ascii="Cambria Math" w:hAnsi="Cambria Math"/>
            <w:sz w:val="28"/>
            <w:szCs w:val="28"/>
            <w:lang w:val="en-US"/>
          </w:rPr>
          <m:t>0</m:t>
        </m:r>
      </m:oMath>
      <w:r w:rsidRPr="00E9230E">
        <w:rPr>
          <w:rStyle w:val="katex"/>
          <w:sz w:val="28"/>
          <w:szCs w:val="28"/>
          <w:lang w:val="en-US"/>
        </w:rPr>
        <w:t xml:space="preserve"> </w:t>
      </w:r>
      <w:r w:rsidR="007D0666" w:rsidRPr="00E9230E">
        <w:rPr>
          <w:sz w:val="28"/>
          <w:szCs w:val="28"/>
          <w:lang w:val="en-US"/>
        </w:rPr>
        <w:t>is the least element of the degree structure and consists exactly of the computable sets</w:t>
      </w:r>
      <w:r w:rsidRPr="00E9230E">
        <w:rPr>
          <w:rStyle w:val="katex"/>
          <w:sz w:val="28"/>
          <w:szCs w:val="28"/>
          <w:lang w:val="en-US"/>
        </w:rPr>
        <w:t xml:space="preserve">. </w:t>
      </w:r>
      <w:r w:rsidR="007D0666" w:rsidRPr="00E9230E">
        <w:rPr>
          <w:rStyle w:val="katex"/>
          <w:sz w:val="28"/>
          <w:szCs w:val="28"/>
          <w:lang w:val="en-US"/>
        </w:rPr>
        <w:t>The d</w:t>
      </w:r>
      <w:r w:rsidRPr="00E9230E">
        <w:rPr>
          <w:rStyle w:val="katex"/>
          <w:sz w:val="28"/>
          <w:szCs w:val="28"/>
          <w:lang w:val="en-US"/>
        </w:rPr>
        <w:t xml:space="preserve">egree </w:t>
      </w:r>
      <m:oMath>
        <m:r>
          <w:rPr>
            <w:rStyle w:val="katex"/>
            <w:rFonts w:ascii="Cambria Math" w:hAnsi="Cambria Math"/>
            <w:sz w:val="28"/>
            <w:szCs w:val="28"/>
            <w:lang w:val="en-US"/>
          </w:rPr>
          <m:t>0'</m:t>
        </m:r>
      </m:oMath>
      <w:r w:rsidRPr="00E9230E">
        <w:rPr>
          <w:rStyle w:val="katex"/>
          <w:sz w:val="28"/>
          <w:szCs w:val="28"/>
          <w:lang w:val="en-US"/>
        </w:rPr>
        <w:t xml:space="preserve"> </w:t>
      </w:r>
      <w:r w:rsidR="002C1E05" w:rsidRPr="00E9230E">
        <w:rPr>
          <w:rStyle w:val="katex"/>
          <w:sz w:val="28"/>
          <w:szCs w:val="28"/>
          <w:lang w:val="en-US"/>
        </w:rPr>
        <w:t>corresponds to</w:t>
      </w:r>
      <w:r w:rsidRPr="00E9230E">
        <w:rPr>
          <w:rStyle w:val="katex"/>
          <w:sz w:val="28"/>
          <w:szCs w:val="28"/>
          <w:lang w:val="en-US"/>
        </w:rPr>
        <w:t xml:space="preserve"> the degree of the halting problem</w:t>
      </w:r>
      <w:r w:rsidR="007D0666" w:rsidRPr="00E9230E">
        <w:rPr>
          <w:rStyle w:val="katex"/>
          <w:sz w:val="28"/>
          <w:szCs w:val="28"/>
          <w:lang w:val="en-US"/>
        </w:rPr>
        <w:t xml:space="preserve"> and</w:t>
      </w:r>
      <w:r w:rsidRPr="00E9230E">
        <w:rPr>
          <w:rStyle w:val="katex"/>
          <w:sz w:val="28"/>
          <w:szCs w:val="28"/>
          <w:lang w:val="en-US"/>
        </w:rPr>
        <w:t xml:space="preserve"> </w:t>
      </w:r>
      <w:r w:rsidR="002C1E05" w:rsidRPr="00E9230E">
        <w:rPr>
          <w:rStyle w:val="katex"/>
          <w:sz w:val="28"/>
          <w:szCs w:val="28"/>
          <w:lang w:val="en-US"/>
        </w:rPr>
        <w:t xml:space="preserve">is </w:t>
      </w:r>
      <w:r w:rsidRPr="00E9230E">
        <w:rPr>
          <w:rStyle w:val="katex"/>
          <w:sz w:val="28"/>
          <w:szCs w:val="28"/>
          <w:lang w:val="en-US"/>
        </w:rPr>
        <w:t xml:space="preserve">also </w:t>
      </w:r>
      <w:r w:rsidR="002C1E05" w:rsidRPr="00E9230E">
        <w:rPr>
          <w:rStyle w:val="katex"/>
          <w:sz w:val="28"/>
          <w:szCs w:val="28"/>
          <w:lang w:val="en-US"/>
        </w:rPr>
        <w:t>equ</w:t>
      </w:r>
      <w:r w:rsidR="007D0666" w:rsidRPr="00E9230E">
        <w:rPr>
          <w:rStyle w:val="katex"/>
          <w:sz w:val="28"/>
          <w:szCs w:val="28"/>
          <w:lang w:val="en-US"/>
        </w:rPr>
        <w:t>al</w:t>
      </w:r>
      <w:r w:rsidR="002C1E05" w:rsidRPr="00E9230E">
        <w:rPr>
          <w:rStyle w:val="katex"/>
          <w:sz w:val="28"/>
          <w:szCs w:val="28"/>
          <w:lang w:val="en-US"/>
        </w:rPr>
        <w:t xml:space="preserve"> to the</w:t>
      </w:r>
      <w:r w:rsidRPr="00E9230E">
        <w:rPr>
          <w:rStyle w:val="katex"/>
          <w:sz w:val="28"/>
          <w:szCs w:val="28"/>
          <w:lang w:val="en-US"/>
        </w:rPr>
        <w:t xml:space="preserve"> degree of the </w:t>
      </w:r>
      <w:r w:rsidR="002C1E05" w:rsidRPr="00E9230E">
        <w:rPr>
          <w:rStyle w:val="katex"/>
          <w:sz w:val="28"/>
          <w:szCs w:val="28"/>
          <w:lang w:val="en-US"/>
        </w:rPr>
        <w:t>set</w:t>
      </w:r>
      <w:r w:rsidRPr="00E9230E">
        <w:rPr>
          <w:rStyle w:val="katex"/>
          <w:sz w:val="28"/>
          <w:szCs w:val="28"/>
          <w:lang w:val="en-US"/>
        </w:rPr>
        <w:t xml:space="preserve"> </w:t>
      </w:r>
      <m:oMath>
        <m:r>
          <w:rPr>
            <w:rStyle w:val="katex"/>
            <w:rFonts w:ascii="Cambria Math" w:hAnsi="Cambria Math"/>
            <w:sz w:val="28"/>
            <w:szCs w:val="28"/>
            <w:lang w:val="en-US"/>
          </w:rPr>
          <m:t>{x:</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W</m:t>
            </m:r>
          </m:e>
          <m:sub>
            <m:r>
              <w:rPr>
                <w:rStyle w:val="katex"/>
                <w:rFonts w:ascii="Cambria Math" w:hAnsi="Cambria Math"/>
                <w:sz w:val="28"/>
                <w:szCs w:val="28"/>
                <w:lang w:val="en-US"/>
              </w:rPr>
              <m:t>x</m:t>
            </m:r>
          </m:sub>
        </m:sSub>
        <m:r>
          <w:rPr>
            <w:rStyle w:val="katex"/>
            <w:rFonts w:ascii="Cambria Math" w:hAnsi="Cambria Math"/>
            <w:sz w:val="28"/>
            <w:szCs w:val="28"/>
            <w:lang w:val="en-US"/>
          </w:rPr>
          <m:t>≠∅}</m:t>
        </m:r>
      </m:oMath>
      <w:r w:rsidRPr="00E9230E">
        <w:rPr>
          <w:rStyle w:val="katex"/>
          <w:sz w:val="28"/>
          <w:szCs w:val="28"/>
          <w:lang w:val="en-US"/>
        </w:rPr>
        <w:t xml:space="preserve"> since </w:t>
      </w:r>
      <m:oMath>
        <m:r>
          <w:rPr>
            <w:rStyle w:val="katex"/>
            <w:rFonts w:ascii="Cambria Math" w:hAnsi="Cambria Math"/>
            <w:sz w:val="28"/>
            <w:szCs w:val="28"/>
            <w:lang w:val="en-US"/>
          </w:rPr>
          <m:t>K≡</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K</m:t>
            </m:r>
          </m:e>
          <m:sub>
            <m:r>
              <w:rPr>
                <w:rStyle w:val="katex"/>
                <w:rFonts w:ascii="Cambria Math" w:hAnsi="Cambria Math"/>
                <w:sz w:val="28"/>
                <w:szCs w:val="28"/>
                <w:lang w:val="en-US"/>
              </w:rPr>
              <m:t>1</m:t>
            </m:r>
          </m:sub>
        </m:sSub>
      </m:oMath>
      <w:r w:rsidRPr="00E9230E">
        <w:rPr>
          <w:rStyle w:val="katex"/>
          <w:sz w:val="28"/>
          <w:szCs w:val="28"/>
          <w:lang w:val="en-US"/>
        </w:rPr>
        <w:t>.</w:t>
      </w:r>
    </w:p>
    <w:p w14:paraId="0D9D9076" w14:textId="2B2C7512" w:rsidR="003354A9" w:rsidRPr="00E9230E" w:rsidRDefault="003354A9"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The arithmetical hierarchy </w:t>
      </w:r>
      <w:r w:rsidR="006F4E0C" w:rsidRPr="00E9230E">
        <w:rPr>
          <w:sz w:val="28"/>
          <w:szCs w:val="28"/>
          <w:lang w:val="en-US"/>
        </w:rPr>
        <w:t>should not be confused with the hierarchy of Turing degrees</w:t>
      </w:r>
      <w:r w:rsidRPr="00E9230E">
        <w:rPr>
          <w:rStyle w:val="katex"/>
          <w:sz w:val="28"/>
          <w:szCs w:val="28"/>
          <w:lang w:val="en-US"/>
        </w:rPr>
        <w:t xml:space="preserve">. </w:t>
      </w:r>
      <w:r w:rsidR="006F4E0C" w:rsidRPr="00E9230E">
        <w:rPr>
          <w:sz w:val="28"/>
          <w:szCs w:val="28"/>
          <w:lang w:val="en-US"/>
        </w:rPr>
        <w:t>Rather than measuring computational power, it classifies sets according to the complexity of the quantifiers appearing in their arithmetical definitions</w:t>
      </w:r>
      <w:r w:rsidRPr="00E9230E">
        <w:rPr>
          <w:rStyle w:val="katex"/>
          <w:sz w:val="28"/>
          <w:szCs w:val="28"/>
          <w:lang w:val="en-US"/>
        </w:rPr>
        <w:t xml:space="preserve">. </w:t>
      </w:r>
      <w:r w:rsidR="006F4E0C" w:rsidRPr="00E9230E">
        <w:rPr>
          <w:sz w:val="28"/>
          <w:szCs w:val="28"/>
          <w:lang w:val="en-US"/>
        </w:rPr>
        <w:t xml:space="preserve">Throughout this work, we write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m:t>
            </m:r>
          </m:sub>
        </m:sSub>
      </m:oMath>
      <w:r w:rsidR="006F4E0C" w:rsidRPr="00E9230E">
        <w:rPr>
          <w:rStyle w:val="katex"/>
          <w:sz w:val="28"/>
          <w:szCs w:val="28"/>
          <w:lang w:val="en-US"/>
        </w:rPr>
        <w:t xml:space="preserve"> and </w:t>
      </w:r>
      <m:oMath>
        <m:sSub>
          <m:sSubPr>
            <m:ctrlPr>
              <w:rPr>
                <w:rStyle w:val="katex"/>
                <w:rFonts w:ascii="Cambria Math" w:hAnsi="Cambria Math"/>
                <w:sz w:val="28"/>
                <w:szCs w:val="28"/>
                <w:lang w:val="en-US"/>
              </w:rPr>
            </m:ctrlPr>
          </m:sSubPr>
          <m:e>
            <m:r>
              <m:rPr>
                <m:sty m:val="p"/>
              </m:rPr>
              <w:rPr>
                <w:rStyle w:val="katex"/>
                <w:rFonts w:ascii="Cambria Math" w:hAnsi="Cambria Math"/>
                <w:sz w:val="28"/>
                <w:szCs w:val="28"/>
                <w:lang w:val="en-US"/>
              </w:rPr>
              <m:t>Π</m:t>
            </m:r>
          </m:e>
          <m:sub>
            <m:r>
              <m:rPr>
                <m:sty m:val="p"/>
              </m:rPr>
              <w:rPr>
                <w:rStyle w:val="katex"/>
                <w:rFonts w:ascii="Cambria Math" w:hAnsi="Cambria Math"/>
                <w:sz w:val="28"/>
                <w:szCs w:val="28"/>
                <w:lang w:val="en-US"/>
              </w:rPr>
              <m:t>n</m:t>
            </m:r>
          </m:sub>
        </m:sSub>
      </m:oMath>
      <w:r w:rsidRPr="00E9230E">
        <w:rPr>
          <w:rStyle w:val="katex"/>
          <w:sz w:val="28"/>
          <w:szCs w:val="28"/>
          <w:lang w:val="en-US"/>
        </w:rPr>
        <w:t xml:space="preserve"> </w:t>
      </w:r>
      <w:r w:rsidR="006F4E0C" w:rsidRPr="00E9230E">
        <w:rPr>
          <w:rStyle w:val="katex"/>
          <w:sz w:val="28"/>
          <w:szCs w:val="28"/>
          <w:lang w:val="en-US"/>
        </w:rPr>
        <w:t>instead of</w:t>
      </w:r>
      <w:r w:rsidRPr="00E9230E">
        <w:rPr>
          <w:rStyle w:val="katex"/>
          <w:sz w:val="28"/>
          <w:szCs w:val="28"/>
          <w:lang w:val="en-US"/>
        </w:rPr>
        <w:t xml:space="preserve"> </w:t>
      </w:r>
      <m:oMath>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m:t>
            </m:r>
          </m:sub>
          <m:sup>
            <m:r>
              <w:rPr>
                <w:rStyle w:val="katex"/>
                <w:rFonts w:ascii="Cambria Math" w:hAnsi="Cambria Math"/>
                <w:sz w:val="28"/>
                <w:szCs w:val="28"/>
                <w:lang w:val="en-US"/>
              </w:rPr>
              <m:t>0</m:t>
            </m:r>
          </m:sup>
        </m:sSubSup>
      </m:oMath>
      <w:r w:rsidR="006F4E0C" w:rsidRPr="00E9230E">
        <w:rPr>
          <w:rStyle w:val="katex"/>
          <w:sz w:val="28"/>
          <w:szCs w:val="28"/>
          <w:lang w:val="en-US"/>
        </w:rPr>
        <w:t xml:space="preserve"> and </w:t>
      </w:r>
      <m:oMath>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Π</m:t>
            </m:r>
            <m:ctrlPr>
              <w:rPr>
                <w:rStyle w:val="katex"/>
                <w:rFonts w:ascii="Cambria Math" w:hAnsi="Cambria Math"/>
                <w:sz w:val="28"/>
                <w:szCs w:val="28"/>
                <w:lang w:val="en-US"/>
              </w:rPr>
            </m:ctrlPr>
          </m:e>
          <m:sub>
            <m:r>
              <w:rPr>
                <w:rStyle w:val="katex"/>
                <w:rFonts w:ascii="Cambria Math" w:hAnsi="Cambria Math"/>
                <w:sz w:val="28"/>
                <w:szCs w:val="28"/>
                <w:lang w:val="en-US"/>
              </w:rPr>
              <m:t>n</m:t>
            </m:r>
          </m:sub>
          <m:sup>
            <m:r>
              <w:rPr>
                <w:rStyle w:val="katex"/>
                <w:rFonts w:ascii="Cambria Math" w:hAnsi="Cambria Math"/>
                <w:sz w:val="28"/>
                <w:szCs w:val="28"/>
                <w:lang w:val="en-US"/>
              </w:rPr>
              <m:t>0</m:t>
            </m:r>
          </m:sup>
        </m:sSubSup>
      </m:oMath>
      <w:r w:rsidR="006F4E0C" w:rsidRPr="00E9230E">
        <w:rPr>
          <w:rStyle w:val="katex"/>
          <w:sz w:val="28"/>
          <w:szCs w:val="28"/>
          <w:lang w:val="en-US"/>
        </w:rPr>
        <w:t>, respectively</w:t>
      </w:r>
      <w:r w:rsidRPr="00E9230E">
        <w:rPr>
          <w:rStyle w:val="katex"/>
          <w:sz w:val="28"/>
          <w:szCs w:val="28"/>
          <w:lang w:val="en-US"/>
        </w:rPr>
        <w:t>.</w:t>
      </w:r>
    </w:p>
    <w:p w14:paraId="3FDAD6E9" w14:textId="196D681C" w:rsidR="003354A9" w:rsidRPr="00E9230E" w:rsidRDefault="003354A9"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Definition</w:t>
      </w:r>
      <w:r w:rsidR="00514878" w:rsidRPr="00E9230E">
        <w:rPr>
          <w:rStyle w:val="katex"/>
          <w:b/>
          <w:bCs/>
          <w:sz w:val="28"/>
          <w:szCs w:val="28"/>
          <w:lang w:val="en-US"/>
        </w:rPr>
        <w:t xml:space="preserve"> 1.13</w:t>
      </w:r>
      <w:r w:rsidRPr="00E9230E">
        <w:rPr>
          <w:rStyle w:val="katex"/>
          <w:b/>
          <w:bCs/>
          <w:sz w:val="28"/>
          <w:szCs w:val="28"/>
          <w:lang w:val="en-US"/>
        </w:rPr>
        <w:t xml:space="preserve"> </w:t>
      </w:r>
      <w:r w:rsidR="003114B0" w:rsidRPr="00E9230E">
        <w:rPr>
          <w:rStyle w:val="katex"/>
          <w:sz w:val="28"/>
          <w:szCs w:val="28"/>
          <w:lang w:val="en-US"/>
        </w:rPr>
        <w:t xml:space="preserve">(i) A set </w:t>
      </w:r>
      <m:oMath>
        <m:r>
          <w:rPr>
            <w:rStyle w:val="katex"/>
            <w:rFonts w:ascii="Cambria Math" w:hAnsi="Cambria Math"/>
            <w:sz w:val="28"/>
            <w:szCs w:val="28"/>
            <w:lang w:val="en-US"/>
          </w:rPr>
          <m:t>A</m:t>
        </m:r>
      </m:oMath>
      <w:r w:rsidR="003114B0" w:rsidRPr="00E9230E">
        <w:rPr>
          <w:rStyle w:val="katex"/>
          <w:sz w:val="28"/>
          <w:szCs w:val="28"/>
          <w:lang w:val="en-US"/>
        </w:rPr>
        <w:t xml:space="preserve"> </w:t>
      </w:r>
      <w:r w:rsidR="00A72857" w:rsidRPr="00E9230E">
        <w:rPr>
          <w:rStyle w:val="katex"/>
          <w:sz w:val="28"/>
          <w:szCs w:val="28"/>
          <w:lang w:val="en-US"/>
        </w:rPr>
        <w:t>belongs to the class</w:t>
      </w:r>
      <w:r w:rsidR="003114B0" w:rsidRPr="00E9230E">
        <w:rPr>
          <w:rStyle w:val="katex"/>
          <w:sz w:val="28"/>
          <w:szCs w:val="28"/>
          <w:lang w:val="en-US"/>
        </w:rPr>
        <w:t xml:space="preserve">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0</m:t>
            </m:r>
          </m:sub>
        </m:sSub>
      </m:oMath>
      <w:r w:rsidR="004951A1" w:rsidRPr="00E9230E">
        <w:rPr>
          <w:rStyle w:val="katex"/>
          <w:sz w:val="28"/>
          <w:szCs w:val="28"/>
          <w:lang w:val="en-US"/>
        </w:rPr>
        <w:t xml:space="preserve"> (equivalently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Π</m:t>
            </m:r>
          </m:e>
          <m:sub>
            <m:r>
              <w:rPr>
                <w:rStyle w:val="katex"/>
                <w:rFonts w:ascii="Cambria Math" w:hAnsi="Cambria Math"/>
                <w:sz w:val="28"/>
                <w:szCs w:val="28"/>
                <w:lang w:val="en-US"/>
              </w:rPr>
              <m:t>0</m:t>
            </m:r>
          </m:sub>
        </m:sSub>
      </m:oMath>
      <w:r w:rsidR="004951A1" w:rsidRPr="00E9230E">
        <w:rPr>
          <w:rStyle w:val="katex"/>
          <w:sz w:val="28"/>
          <w:szCs w:val="28"/>
          <w:lang w:val="en-US"/>
        </w:rPr>
        <w:t>)</w:t>
      </w:r>
      <w:r w:rsidR="007000A3" w:rsidRPr="00E9230E">
        <w:rPr>
          <w:rStyle w:val="katex"/>
          <w:sz w:val="28"/>
          <w:szCs w:val="28"/>
          <w:lang w:val="en-US"/>
        </w:rPr>
        <w:t xml:space="preserve"> if</w:t>
      </w:r>
      <w:r w:rsidR="00A72857" w:rsidRPr="00E9230E">
        <w:rPr>
          <w:rStyle w:val="katex"/>
          <w:sz w:val="28"/>
          <w:szCs w:val="28"/>
          <w:lang w:val="en-US"/>
        </w:rPr>
        <w:t xml:space="preserve"> and only if</w:t>
      </w:r>
      <w:r w:rsidR="007000A3" w:rsidRPr="00E9230E">
        <w:rPr>
          <w:rStyle w:val="katex"/>
          <w:sz w:val="28"/>
          <w:szCs w:val="28"/>
          <w:lang w:val="en-US"/>
        </w:rPr>
        <w:t xml:space="preserve"> </w:t>
      </w:r>
      <m:oMath>
        <m:r>
          <w:rPr>
            <w:rStyle w:val="katex"/>
            <w:rFonts w:ascii="Cambria Math" w:hAnsi="Cambria Math"/>
            <w:sz w:val="28"/>
            <w:szCs w:val="28"/>
            <w:lang w:val="en-US"/>
          </w:rPr>
          <m:t>A</m:t>
        </m:r>
      </m:oMath>
      <w:r w:rsidR="007000A3" w:rsidRPr="00E9230E">
        <w:rPr>
          <w:rStyle w:val="katex"/>
          <w:sz w:val="28"/>
          <w:szCs w:val="28"/>
          <w:lang w:val="en-US"/>
        </w:rPr>
        <w:t xml:space="preserve"> is </w:t>
      </w:r>
      <w:r w:rsidR="001A4D60" w:rsidRPr="00E9230E">
        <w:rPr>
          <w:rStyle w:val="katex"/>
          <w:sz w:val="28"/>
          <w:szCs w:val="28"/>
          <w:lang w:val="en-US"/>
        </w:rPr>
        <w:t>computable</w:t>
      </w:r>
      <w:r w:rsidR="007000A3" w:rsidRPr="00E9230E">
        <w:rPr>
          <w:rStyle w:val="katex"/>
          <w:sz w:val="28"/>
          <w:szCs w:val="28"/>
          <w:lang w:val="en-US"/>
        </w:rPr>
        <w:t>.</w:t>
      </w:r>
    </w:p>
    <w:p w14:paraId="5BD01938" w14:textId="77777777" w:rsidR="00675265" w:rsidRPr="00E9230E" w:rsidRDefault="00675265" w:rsidP="00625C02">
      <w:pPr>
        <w:pStyle w:val="ab"/>
        <w:spacing w:before="0" w:beforeAutospacing="0" w:after="0" w:afterAutospacing="0"/>
        <w:ind w:firstLine="562"/>
        <w:jc w:val="both"/>
        <w:rPr>
          <w:rStyle w:val="katex"/>
          <w:sz w:val="28"/>
          <w:szCs w:val="28"/>
          <w:lang w:val="en-US"/>
        </w:rPr>
      </w:pPr>
    </w:p>
    <w:p w14:paraId="0D2B4E58" w14:textId="13101B7A" w:rsidR="007000A3" w:rsidRPr="00E9230E" w:rsidRDefault="007000A3"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(ii) For </w:t>
      </w:r>
      <m:oMath>
        <m:r>
          <w:rPr>
            <w:rStyle w:val="katex"/>
            <w:rFonts w:ascii="Cambria Math" w:hAnsi="Cambria Math"/>
            <w:sz w:val="28"/>
            <w:szCs w:val="28"/>
            <w:lang w:val="en-US"/>
          </w:rPr>
          <m:t>n≥1</m:t>
        </m:r>
      </m:oMath>
      <w:r w:rsidRPr="00E9230E">
        <w:rPr>
          <w:rStyle w:val="katex"/>
          <w:sz w:val="28"/>
          <w:szCs w:val="28"/>
          <w:lang w:val="en-US"/>
        </w:rPr>
        <w:t>,</w:t>
      </w:r>
      <w:r w:rsidR="00A72857" w:rsidRPr="00E9230E">
        <w:rPr>
          <w:rStyle w:val="katex"/>
          <w:sz w:val="28"/>
          <w:szCs w:val="28"/>
          <w:lang w:val="en-US"/>
        </w:rPr>
        <w:t xml:space="preserve"> a set</w:t>
      </w:r>
      <w:r w:rsidRPr="00E9230E">
        <w:rPr>
          <w:rStyle w:val="katex"/>
          <w:sz w:val="28"/>
          <w:szCs w:val="28"/>
          <w:lang w:val="en-US"/>
        </w:rPr>
        <w:t xml:space="preserve"> </w:t>
      </w:r>
      <m:oMath>
        <m:r>
          <w:rPr>
            <w:rStyle w:val="katex"/>
            <w:rFonts w:ascii="Cambria Math" w:hAnsi="Cambria Math"/>
            <w:sz w:val="28"/>
            <w:szCs w:val="28"/>
            <w:lang w:val="en-US"/>
          </w:rPr>
          <m:t>A</m:t>
        </m:r>
      </m:oMath>
      <w:r w:rsidRPr="00E9230E">
        <w:rPr>
          <w:rStyle w:val="katex"/>
          <w:sz w:val="28"/>
          <w:szCs w:val="28"/>
          <w:lang w:val="en-US"/>
        </w:rPr>
        <w:t xml:space="preserve"> is in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m:t>
            </m:r>
          </m:sub>
        </m:sSub>
      </m:oMath>
      <w:r w:rsidRPr="00E9230E">
        <w:rPr>
          <w:rStyle w:val="katex"/>
          <w:sz w:val="28"/>
          <w:szCs w:val="28"/>
          <w:lang w:val="en-US"/>
        </w:rPr>
        <w:t xml:space="preserve"> if there</w:t>
      </w:r>
      <w:r w:rsidR="00A72857" w:rsidRPr="00E9230E">
        <w:rPr>
          <w:rStyle w:val="katex"/>
          <w:sz w:val="28"/>
          <w:szCs w:val="28"/>
          <w:lang w:val="en-US"/>
        </w:rPr>
        <w:t xml:space="preserve"> exists</w:t>
      </w:r>
      <w:r w:rsidRPr="00E9230E">
        <w:rPr>
          <w:rStyle w:val="katex"/>
          <w:sz w:val="28"/>
          <w:szCs w:val="28"/>
          <w:lang w:val="en-US"/>
        </w:rPr>
        <w:t xml:space="preserve"> a </w:t>
      </w:r>
      <w:r w:rsidR="001A4D60" w:rsidRPr="00E9230E">
        <w:rPr>
          <w:rStyle w:val="katex"/>
          <w:sz w:val="28"/>
          <w:szCs w:val="28"/>
          <w:lang w:val="en-US"/>
        </w:rPr>
        <w:t>computable</w:t>
      </w:r>
      <w:r w:rsidRPr="00E9230E">
        <w:rPr>
          <w:rStyle w:val="katex"/>
          <w:sz w:val="28"/>
          <w:szCs w:val="28"/>
          <w:lang w:val="en-US"/>
        </w:rPr>
        <w:t xml:space="preserve"> relation </w:t>
      </w:r>
      <m:oMath>
        <m:r>
          <w:rPr>
            <w:rStyle w:val="katex"/>
            <w:rFonts w:ascii="Cambria Math" w:hAnsi="Cambria Math"/>
            <w:sz w:val="28"/>
            <w:szCs w:val="28"/>
            <w:lang w:val="en-US"/>
          </w:rPr>
          <m:t>R(x,</m:t>
        </m:r>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y</m:t>
            </m:r>
          </m:e>
        </m:acc>
        <m:r>
          <w:rPr>
            <w:rStyle w:val="katex"/>
            <w:rFonts w:ascii="Cambria Math" w:hAnsi="Cambria Math"/>
            <w:sz w:val="28"/>
            <w:szCs w:val="28"/>
            <w:lang w:val="en-US"/>
          </w:rPr>
          <m:t>)</m:t>
        </m:r>
      </m:oMath>
      <w:r w:rsidRPr="00E9230E">
        <w:rPr>
          <w:rStyle w:val="katex"/>
          <w:sz w:val="28"/>
          <w:szCs w:val="28"/>
          <w:lang w:val="en-US"/>
        </w:rPr>
        <w:t xml:space="preserve"> such that</w:t>
      </w:r>
    </w:p>
    <w:p w14:paraId="487C29A8" w14:textId="77777777" w:rsidR="007000A3" w:rsidRPr="00E9230E" w:rsidRDefault="007000A3" w:rsidP="00625C02">
      <w:pPr>
        <w:pStyle w:val="ab"/>
        <w:spacing w:before="0" w:beforeAutospacing="0" w:after="0" w:afterAutospacing="0"/>
        <w:ind w:firstLine="562"/>
        <w:jc w:val="both"/>
        <w:rPr>
          <w:rStyle w:val="katex"/>
          <w:sz w:val="28"/>
          <w:szCs w:val="28"/>
          <w:lang w:val="en-US"/>
        </w:rPr>
      </w:pPr>
    </w:p>
    <w:p w14:paraId="3337D4C4" w14:textId="76E2ADAC" w:rsidR="007000A3" w:rsidRPr="00E9230E" w:rsidRDefault="007000A3" w:rsidP="008A35AC">
      <w:pPr>
        <w:pStyle w:val="ab"/>
        <w:spacing w:before="0" w:beforeAutospacing="0" w:after="0" w:afterAutospacing="0"/>
        <w:jc w:val="both"/>
        <w:rPr>
          <w:rStyle w:val="katex"/>
          <w:i/>
          <w:sz w:val="28"/>
          <w:szCs w:val="28"/>
          <w:lang w:val="en-US"/>
        </w:rPr>
      </w:pPr>
      <m:oMathPara>
        <m:oMath>
          <m:r>
            <w:rPr>
              <w:rStyle w:val="katex"/>
              <w:rFonts w:ascii="Cambria Math" w:hAnsi="Cambria Math"/>
              <w:sz w:val="28"/>
              <w:szCs w:val="28"/>
              <w:lang w:val="en-US"/>
            </w:rPr>
            <m:t>x∈A⇔</m:t>
          </m:r>
          <m:d>
            <m:dPr>
              <m:ctrlPr>
                <w:rPr>
                  <w:rStyle w:val="katex"/>
                  <w:rFonts w:ascii="Cambria Math" w:hAnsi="Cambria Math"/>
                  <w:i/>
                  <w:sz w:val="28"/>
                  <w:szCs w:val="28"/>
                  <w:lang w:val="en-US"/>
                </w:rPr>
              </m:ctrlPr>
            </m:dPr>
            <m:e>
              <m:r>
                <w:rPr>
                  <w:rStyle w:val="katex"/>
                  <w:rFonts w:ascii="Cambria Math" w:hAnsi="Cambria Math"/>
                  <w:sz w:val="28"/>
                  <w:szCs w:val="28"/>
                  <w:lang w:val="en-US"/>
                </w:rPr>
                <m:t>∃</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y</m:t>
                  </m:r>
                </m:e>
                <m:sub>
                  <m:r>
                    <w:rPr>
                      <w:rStyle w:val="katex"/>
                      <w:rFonts w:ascii="Cambria Math" w:hAnsi="Cambria Math"/>
                      <w:sz w:val="28"/>
                      <w:szCs w:val="28"/>
                      <w:lang w:val="en-US"/>
                    </w:rPr>
                    <m:t>1</m:t>
                  </m:r>
                </m:sub>
              </m:sSub>
            </m:e>
          </m:d>
          <m:d>
            <m:dPr>
              <m:ctrlPr>
                <w:rPr>
                  <w:rStyle w:val="katex"/>
                  <w:rFonts w:ascii="Cambria Math" w:hAnsi="Cambria Math"/>
                  <w:i/>
                  <w:sz w:val="28"/>
                  <w:szCs w:val="28"/>
                  <w:lang w:val="en-US"/>
                </w:rPr>
              </m:ctrlPr>
            </m:dPr>
            <m:e>
              <m:r>
                <w:rPr>
                  <w:rStyle w:val="katex"/>
                  <w:rFonts w:ascii="Cambria Math" w:hAnsi="Cambria Math"/>
                  <w:sz w:val="28"/>
                  <w:szCs w:val="28"/>
                  <w:lang w:val="en-US"/>
                </w:rPr>
                <m:t>∀</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y</m:t>
                  </m:r>
                </m:e>
                <m:sub>
                  <m:r>
                    <w:rPr>
                      <w:rStyle w:val="katex"/>
                      <w:rFonts w:ascii="Cambria Math" w:hAnsi="Cambria Math"/>
                      <w:sz w:val="28"/>
                      <w:szCs w:val="28"/>
                      <w:lang w:val="en-US"/>
                    </w:rPr>
                    <m:t>2</m:t>
                  </m:r>
                </m:sub>
              </m:sSub>
            </m:e>
          </m:d>
          <m:d>
            <m:dPr>
              <m:ctrlPr>
                <w:rPr>
                  <w:rStyle w:val="katex"/>
                  <w:rFonts w:ascii="Cambria Math" w:hAnsi="Cambria Math"/>
                  <w:i/>
                  <w:sz w:val="28"/>
                  <w:szCs w:val="28"/>
                  <w:lang w:val="en-US"/>
                </w:rPr>
              </m:ctrlPr>
            </m:dPr>
            <m:e>
              <m:r>
                <w:rPr>
                  <w:rStyle w:val="katex"/>
                  <w:rFonts w:ascii="Cambria Math" w:hAnsi="Cambria Math"/>
                  <w:sz w:val="28"/>
                  <w:szCs w:val="28"/>
                  <w:lang w:val="en-US"/>
                </w:rPr>
                <m:t>∃</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y</m:t>
                  </m:r>
                </m:e>
                <m:sub>
                  <m:r>
                    <w:rPr>
                      <w:rStyle w:val="katex"/>
                      <w:rFonts w:ascii="Cambria Math" w:hAnsi="Cambria Math"/>
                      <w:sz w:val="28"/>
                      <w:szCs w:val="28"/>
                      <w:lang w:val="en-US"/>
                    </w:rPr>
                    <m:t>3</m:t>
                  </m:r>
                </m:sub>
              </m:sSub>
            </m:e>
          </m:d>
          <m:r>
            <w:rPr>
              <w:rStyle w:val="katex"/>
              <w:rFonts w:ascii="Cambria Math" w:hAnsi="Cambria Math"/>
              <w:sz w:val="28"/>
              <w:szCs w:val="28"/>
              <w:lang w:val="en-US"/>
            </w:rPr>
            <m:t>…</m:t>
          </m:r>
          <m:d>
            <m:dPr>
              <m:ctrlPr>
                <w:rPr>
                  <w:rStyle w:val="katex"/>
                  <w:rFonts w:ascii="Cambria Math" w:hAnsi="Cambria Math"/>
                  <w:i/>
                  <w:sz w:val="28"/>
                  <w:szCs w:val="28"/>
                  <w:lang w:val="en-US"/>
                </w:rPr>
              </m:ctrlPr>
            </m:dPr>
            <m:e>
              <m:r>
                <w:rPr>
                  <w:rStyle w:val="katex"/>
                  <w:rFonts w:ascii="Cambria Math" w:hAnsi="Cambria Math"/>
                  <w:sz w:val="28"/>
                  <w:szCs w:val="28"/>
                  <w:lang w:val="en-US"/>
                </w:rPr>
                <m:t>Q</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y</m:t>
                  </m:r>
                </m:e>
                <m:sub>
                  <m:r>
                    <w:rPr>
                      <w:rStyle w:val="katex"/>
                      <w:rFonts w:ascii="Cambria Math" w:hAnsi="Cambria Math"/>
                      <w:sz w:val="28"/>
                      <w:szCs w:val="28"/>
                      <w:lang w:val="en-US"/>
                    </w:rPr>
                    <m:t>n</m:t>
                  </m:r>
                </m:sub>
              </m:sSub>
            </m:e>
          </m:d>
          <m:r>
            <w:rPr>
              <w:rStyle w:val="katex"/>
              <w:rFonts w:ascii="Cambria Math" w:hAnsi="Cambria Math"/>
              <w:sz w:val="28"/>
              <w:szCs w:val="28"/>
              <w:lang w:val="en-US"/>
            </w:rPr>
            <m:t>R</m:t>
          </m:r>
          <m:d>
            <m:dPr>
              <m:ctrlPr>
                <w:rPr>
                  <w:rStyle w:val="katex"/>
                  <w:rFonts w:ascii="Cambria Math" w:hAnsi="Cambria Math"/>
                  <w:i/>
                  <w:sz w:val="28"/>
                  <w:szCs w:val="28"/>
                  <w:lang w:val="en-US"/>
                </w:rPr>
              </m:ctrlPr>
            </m:dPr>
            <m:e>
              <m:r>
                <w:rPr>
                  <w:rStyle w:val="katex"/>
                  <w:rFonts w:ascii="Cambria Math" w:hAnsi="Cambria Math"/>
                  <w:sz w:val="28"/>
                  <w:szCs w:val="28"/>
                  <w:lang w:val="en-US"/>
                </w:rPr>
                <m:t>x,</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y</m:t>
                  </m:r>
                </m:e>
                <m:sub>
                  <m:r>
                    <w:rPr>
                      <w:rStyle w:val="katex"/>
                      <w:rFonts w:ascii="Cambria Math" w:hAnsi="Cambria Math"/>
                      <w:sz w:val="28"/>
                      <w:szCs w:val="28"/>
                      <w:lang w:val="en-US"/>
                    </w:rPr>
                    <m:t>1</m:t>
                  </m:r>
                </m:sub>
              </m:sSub>
              <m:r>
                <w:rPr>
                  <w:rStyle w:val="katex"/>
                  <w:rFonts w:ascii="Cambria Math" w:hAnsi="Cambria Math"/>
                  <w:sz w:val="28"/>
                  <w:szCs w:val="28"/>
                  <w:lang w:val="en-US"/>
                </w:rPr>
                <m:t>,</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y</m:t>
                  </m:r>
                </m:e>
                <m:sub>
                  <m:r>
                    <w:rPr>
                      <w:rStyle w:val="katex"/>
                      <w:rFonts w:ascii="Cambria Math" w:hAnsi="Cambria Math"/>
                      <w:sz w:val="28"/>
                      <w:szCs w:val="28"/>
                      <w:lang w:val="en-US"/>
                    </w:rPr>
                    <m:t>2</m:t>
                  </m:r>
                </m:sub>
              </m:sSub>
              <m:r>
                <w:rPr>
                  <w:rStyle w:val="katex"/>
                  <w:rFonts w:ascii="Cambria Math" w:hAnsi="Cambria Math"/>
                  <w:sz w:val="28"/>
                  <w:szCs w:val="28"/>
                  <w:lang w:val="en-US"/>
                </w:rPr>
                <m:t>,…,</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y</m:t>
                  </m:r>
                </m:e>
                <m:sub>
                  <m:r>
                    <w:rPr>
                      <w:rStyle w:val="katex"/>
                      <w:rFonts w:ascii="Cambria Math" w:hAnsi="Cambria Math"/>
                      <w:sz w:val="28"/>
                      <w:szCs w:val="28"/>
                      <w:lang w:val="en-US"/>
                    </w:rPr>
                    <m:t>n</m:t>
                  </m:r>
                </m:sub>
              </m:sSub>
            </m:e>
          </m:d>
          <m:r>
            <w:rPr>
              <w:rStyle w:val="katex"/>
              <w:rFonts w:ascii="Cambria Math" w:hAnsi="Cambria Math"/>
              <w:sz w:val="28"/>
              <w:szCs w:val="28"/>
              <w:lang w:val="en-US"/>
            </w:rPr>
            <m:t>,</m:t>
          </m:r>
        </m:oMath>
      </m:oMathPara>
    </w:p>
    <w:p w14:paraId="071BE9D2" w14:textId="77777777" w:rsidR="007000A3" w:rsidRPr="00E9230E" w:rsidRDefault="007000A3" w:rsidP="00625C02">
      <w:pPr>
        <w:pStyle w:val="ab"/>
        <w:spacing w:before="0" w:beforeAutospacing="0" w:after="0" w:afterAutospacing="0"/>
        <w:ind w:firstLine="562"/>
        <w:jc w:val="both"/>
        <w:rPr>
          <w:rStyle w:val="katex"/>
          <w:i/>
          <w:sz w:val="28"/>
          <w:szCs w:val="28"/>
          <w:lang w:val="en-US"/>
        </w:rPr>
      </w:pPr>
    </w:p>
    <w:p w14:paraId="70783DF3" w14:textId="48235D66" w:rsidR="007000A3" w:rsidRPr="00E9230E" w:rsidRDefault="004951A1" w:rsidP="004951A1">
      <w:pPr>
        <w:pStyle w:val="ab"/>
        <w:spacing w:before="0" w:beforeAutospacing="0" w:after="0" w:afterAutospacing="0"/>
        <w:jc w:val="both"/>
        <w:rPr>
          <w:rStyle w:val="katex"/>
          <w:sz w:val="28"/>
          <w:szCs w:val="28"/>
          <w:lang w:val="en-US"/>
        </w:rPr>
      </w:pPr>
      <w:r w:rsidRPr="00E9230E">
        <w:rPr>
          <w:rStyle w:val="katex"/>
          <w:iCs/>
          <w:sz w:val="28"/>
          <w:szCs w:val="28"/>
          <w:lang w:val="en-US"/>
        </w:rPr>
        <w:t>w</w:t>
      </w:r>
      <w:r w:rsidR="007000A3" w:rsidRPr="00E9230E">
        <w:rPr>
          <w:rStyle w:val="katex"/>
          <w:iCs/>
          <w:sz w:val="28"/>
          <w:szCs w:val="28"/>
          <w:lang w:val="en-US"/>
        </w:rPr>
        <w:t>here</w:t>
      </w:r>
      <w:r w:rsidR="00A72857" w:rsidRPr="00E9230E">
        <w:rPr>
          <w:rStyle w:val="katex"/>
          <w:iCs/>
          <w:sz w:val="28"/>
          <w:szCs w:val="28"/>
          <w:lang w:val="en-US"/>
        </w:rPr>
        <w:t xml:space="preserve"> the final quantifier</w:t>
      </w:r>
      <w:r w:rsidR="007000A3" w:rsidRPr="00E9230E">
        <w:rPr>
          <w:rStyle w:val="katex"/>
          <w:iCs/>
          <w:sz w:val="28"/>
          <w:szCs w:val="28"/>
          <w:lang w:val="en-US"/>
        </w:rPr>
        <w:t xml:space="preserve"> </w:t>
      </w:r>
      <m:oMath>
        <m:r>
          <w:rPr>
            <w:rStyle w:val="katex"/>
            <w:rFonts w:ascii="Cambria Math" w:hAnsi="Cambria Math"/>
            <w:sz w:val="28"/>
            <w:szCs w:val="28"/>
            <w:lang w:val="en-US"/>
          </w:rPr>
          <m:t>Q</m:t>
        </m:r>
      </m:oMath>
      <w:r w:rsidR="007000A3" w:rsidRPr="00E9230E">
        <w:rPr>
          <w:rStyle w:val="katex"/>
          <w:iCs/>
          <w:sz w:val="28"/>
          <w:szCs w:val="28"/>
          <w:lang w:val="en-US"/>
        </w:rPr>
        <w:t xml:space="preserve"> is </w:t>
      </w:r>
      <w:r w:rsidR="00A72857" w:rsidRPr="00E9230E">
        <w:rPr>
          <w:rStyle w:val="katex"/>
          <w:iCs/>
          <w:sz w:val="28"/>
          <w:szCs w:val="28"/>
          <w:lang w:val="en-US"/>
        </w:rPr>
        <w:t>existential when</w:t>
      </w:r>
      <w:r w:rsidR="007000A3" w:rsidRPr="00E9230E">
        <w:rPr>
          <w:rStyle w:val="katex"/>
          <w:iCs/>
          <w:sz w:val="28"/>
          <w:szCs w:val="28"/>
          <w:lang w:val="en-US"/>
        </w:rPr>
        <w:t xml:space="preserve"> </w:t>
      </w:r>
      <m:oMath>
        <m:r>
          <w:rPr>
            <w:rStyle w:val="katex"/>
            <w:rFonts w:ascii="Cambria Math" w:hAnsi="Cambria Math"/>
            <w:sz w:val="28"/>
            <w:szCs w:val="28"/>
            <w:lang w:val="en-US"/>
          </w:rPr>
          <m:t>n</m:t>
        </m:r>
      </m:oMath>
      <w:r w:rsidR="007000A3" w:rsidRPr="00E9230E">
        <w:rPr>
          <w:rStyle w:val="katex"/>
          <w:iCs/>
          <w:sz w:val="28"/>
          <w:szCs w:val="28"/>
          <w:lang w:val="en-US"/>
        </w:rPr>
        <w:t xml:space="preserve"> is odd and </w:t>
      </w:r>
      <w:r w:rsidR="00A72857" w:rsidRPr="00E9230E">
        <w:rPr>
          <w:rStyle w:val="katex"/>
          <w:iCs/>
          <w:sz w:val="28"/>
          <w:szCs w:val="28"/>
          <w:lang w:val="en-US"/>
        </w:rPr>
        <w:t>universal</w:t>
      </w:r>
      <w:r w:rsidR="007000A3" w:rsidRPr="00E9230E">
        <w:rPr>
          <w:rStyle w:val="katex"/>
          <w:iCs/>
          <w:sz w:val="28"/>
          <w:szCs w:val="28"/>
          <w:lang w:val="en-US"/>
        </w:rPr>
        <w:t xml:space="preserve"> </w:t>
      </w:r>
      <w:r w:rsidR="00A72857" w:rsidRPr="00E9230E">
        <w:rPr>
          <w:rStyle w:val="katex"/>
          <w:iCs/>
          <w:sz w:val="28"/>
          <w:szCs w:val="28"/>
          <w:lang w:val="en-US"/>
        </w:rPr>
        <w:t>when</w:t>
      </w:r>
      <w:r w:rsidR="007000A3" w:rsidRPr="00E9230E">
        <w:rPr>
          <w:rStyle w:val="katex"/>
          <w:iCs/>
          <w:sz w:val="28"/>
          <w:szCs w:val="28"/>
          <w:lang w:val="en-US"/>
        </w:rPr>
        <w:t xml:space="preserve"> </w:t>
      </w:r>
      <m:oMath>
        <m:r>
          <w:rPr>
            <w:rStyle w:val="katex"/>
            <w:rFonts w:ascii="Cambria Math" w:hAnsi="Cambria Math"/>
            <w:sz w:val="28"/>
            <w:szCs w:val="28"/>
            <w:lang w:val="en-US"/>
          </w:rPr>
          <m:t>n</m:t>
        </m:r>
      </m:oMath>
      <w:r w:rsidR="007000A3" w:rsidRPr="00E9230E">
        <w:rPr>
          <w:rStyle w:val="katex"/>
          <w:iCs/>
          <w:sz w:val="28"/>
          <w:szCs w:val="28"/>
          <w:lang w:val="en-US"/>
        </w:rPr>
        <w:t xml:space="preserve"> is even. </w:t>
      </w:r>
      <w:r w:rsidR="00A72857" w:rsidRPr="00E9230E">
        <w:rPr>
          <w:rStyle w:val="katex"/>
          <w:iCs/>
          <w:sz w:val="28"/>
          <w:szCs w:val="28"/>
          <w:lang w:val="en-US"/>
        </w:rPr>
        <w:t>Similarly</w:t>
      </w:r>
      <w:r w:rsidR="007000A3" w:rsidRPr="00E9230E">
        <w:rPr>
          <w:rStyle w:val="katex"/>
          <w:iCs/>
          <w:sz w:val="28"/>
          <w:szCs w:val="28"/>
          <w:lang w:val="en-US"/>
        </w:rPr>
        <w:t>,</w:t>
      </w:r>
      <w:r w:rsidR="00A72857" w:rsidRPr="00E9230E">
        <w:rPr>
          <w:rStyle w:val="katex"/>
          <w:iCs/>
          <w:sz w:val="28"/>
          <w:szCs w:val="28"/>
          <w:lang w:val="en-US"/>
        </w:rPr>
        <w:t xml:space="preserve"> a set</w:t>
      </w:r>
      <w:r w:rsidR="007000A3" w:rsidRPr="00E9230E">
        <w:rPr>
          <w:rStyle w:val="katex"/>
          <w:iCs/>
          <w:sz w:val="28"/>
          <w:szCs w:val="28"/>
          <w:lang w:val="en-US"/>
        </w:rPr>
        <w:t xml:space="preserve"> </w:t>
      </w:r>
      <m:oMath>
        <m:r>
          <w:rPr>
            <w:rStyle w:val="katex"/>
            <w:rFonts w:ascii="Cambria Math" w:hAnsi="Cambria Math"/>
            <w:sz w:val="28"/>
            <w:szCs w:val="28"/>
            <w:lang w:val="en-US"/>
          </w:rPr>
          <m:t>B</m:t>
        </m:r>
      </m:oMath>
      <w:r w:rsidR="007000A3" w:rsidRPr="00E9230E">
        <w:rPr>
          <w:rStyle w:val="katex"/>
          <w:iCs/>
          <w:sz w:val="28"/>
          <w:szCs w:val="28"/>
          <w:lang w:val="en-US"/>
        </w:rPr>
        <w:t xml:space="preserve"> is in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Π</m:t>
            </m:r>
            <m:ctrlPr>
              <w:rPr>
                <w:rStyle w:val="katex"/>
                <w:rFonts w:ascii="Cambria Math" w:hAnsi="Cambria Math"/>
                <w:sz w:val="28"/>
                <w:szCs w:val="28"/>
                <w:lang w:val="en-US"/>
              </w:rPr>
            </m:ctrlPr>
          </m:e>
          <m:sub>
            <m:r>
              <w:rPr>
                <w:rStyle w:val="katex"/>
                <w:rFonts w:ascii="Cambria Math" w:hAnsi="Cambria Math"/>
                <w:sz w:val="28"/>
                <w:szCs w:val="28"/>
                <w:lang w:val="en-US"/>
              </w:rPr>
              <m:t>n</m:t>
            </m:r>
          </m:sub>
        </m:sSub>
      </m:oMath>
      <w:r w:rsidR="007000A3" w:rsidRPr="00E9230E">
        <w:rPr>
          <w:rStyle w:val="katex"/>
          <w:sz w:val="28"/>
          <w:szCs w:val="28"/>
          <w:lang w:val="en-US"/>
        </w:rPr>
        <w:t xml:space="preserve"> if</w:t>
      </w:r>
      <w:r w:rsidR="00A72857" w:rsidRPr="00E9230E">
        <w:rPr>
          <w:rStyle w:val="katex"/>
          <w:sz w:val="28"/>
          <w:szCs w:val="28"/>
          <w:lang w:val="en-US"/>
        </w:rPr>
        <w:t xml:space="preserve"> </w:t>
      </w:r>
      <w:r w:rsidR="00A72857" w:rsidRPr="00E9230E">
        <w:rPr>
          <w:sz w:val="28"/>
          <w:szCs w:val="28"/>
          <w:lang w:val="en-US"/>
        </w:rPr>
        <w:t>membership can be expressed in the form</w:t>
      </w:r>
    </w:p>
    <w:p w14:paraId="09C5BA53" w14:textId="77777777" w:rsidR="007000A3" w:rsidRPr="00E9230E" w:rsidRDefault="007000A3" w:rsidP="00625C02">
      <w:pPr>
        <w:pStyle w:val="ab"/>
        <w:spacing w:before="0" w:beforeAutospacing="0" w:after="0" w:afterAutospacing="0"/>
        <w:ind w:firstLine="562"/>
        <w:jc w:val="both"/>
        <w:rPr>
          <w:rStyle w:val="katex"/>
          <w:sz w:val="28"/>
          <w:szCs w:val="28"/>
          <w:lang w:val="en-US"/>
        </w:rPr>
      </w:pPr>
    </w:p>
    <w:p w14:paraId="18B3CE10" w14:textId="51300690" w:rsidR="007000A3" w:rsidRPr="00E9230E" w:rsidRDefault="007000A3" w:rsidP="008A35AC">
      <w:pPr>
        <w:pStyle w:val="ab"/>
        <w:spacing w:before="0" w:beforeAutospacing="0" w:after="0" w:afterAutospacing="0"/>
        <w:jc w:val="both"/>
        <w:rPr>
          <w:rStyle w:val="katex"/>
          <w:iCs/>
          <w:sz w:val="28"/>
          <w:szCs w:val="28"/>
          <w:lang w:val="en-US"/>
        </w:rPr>
      </w:pPr>
      <m:oMathPara>
        <m:oMath>
          <m:r>
            <w:rPr>
              <w:rStyle w:val="katex"/>
              <w:rFonts w:ascii="Cambria Math" w:hAnsi="Cambria Math"/>
              <w:sz w:val="28"/>
              <w:szCs w:val="28"/>
              <w:lang w:val="en-US"/>
            </w:rPr>
            <m:t>x∈B⇔</m:t>
          </m:r>
          <m:d>
            <m:dPr>
              <m:ctrlPr>
                <w:rPr>
                  <w:rStyle w:val="katex"/>
                  <w:rFonts w:ascii="Cambria Math" w:hAnsi="Cambria Math"/>
                  <w:i/>
                  <w:iCs/>
                  <w:sz w:val="28"/>
                  <w:szCs w:val="28"/>
                  <w:lang w:val="en-US"/>
                </w:rPr>
              </m:ctrlPr>
            </m:dPr>
            <m:e>
              <m:r>
                <w:rPr>
                  <w:rStyle w:val="katex"/>
                  <w:rFonts w:ascii="Cambria Math" w:hAnsi="Cambria Math"/>
                  <w:sz w:val="28"/>
                  <w:szCs w:val="28"/>
                  <w:lang w:val="en-US"/>
                </w:rPr>
                <m:t>∀</m:t>
              </m:r>
              <m:sSub>
                <m:sSubPr>
                  <m:ctrlPr>
                    <w:rPr>
                      <w:rStyle w:val="katex"/>
                      <w:rFonts w:ascii="Cambria Math" w:hAnsi="Cambria Math"/>
                      <w:i/>
                      <w:iCs/>
                      <w:sz w:val="28"/>
                      <w:szCs w:val="28"/>
                      <w:lang w:val="en-US"/>
                    </w:rPr>
                  </m:ctrlPr>
                </m:sSubPr>
                <m:e>
                  <m:r>
                    <w:rPr>
                      <w:rStyle w:val="katex"/>
                      <w:rFonts w:ascii="Cambria Math" w:hAnsi="Cambria Math"/>
                      <w:sz w:val="28"/>
                      <w:szCs w:val="28"/>
                      <w:lang w:val="en-US"/>
                    </w:rPr>
                    <m:t>y</m:t>
                  </m:r>
                </m:e>
                <m:sub>
                  <m:r>
                    <w:rPr>
                      <w:rStyle w:val="katex"/>
                      <w:rFonts w:ascii="Cambria Math" w:hAnsi="Cambria Math"/>
                      <w:sz w:val="28"/>
                      <w:szCs w:val="28"/>
                      <w:lang w:val="en-US"/>
                    </w:rPr>
                    <m:t>1</m:t>
                  </m:r>
                </m:sub>
              </m:sSub>
            </m:e>
          </m:d>
          <m:d>
            <m:dPr>
              <m:ctrlPr>
                <w:rPr>
                  <w:rStyle w:val="katex"/>
                  <w:rFonts w:ascii="Cambria Math" w:hAnsi="Cambria Math"/>
                  <w:i/>
                  <w:iCs/>
                  <w:sz w:val="28"/>
                  <w:szCs w:val="28"/>
                  <w:lang w:val="en-US"/>
                </w:rPr>
              </m:ctrlPr>
            </m:dPr>
            <m:e>
              <m:r>
                <w:rPr>
                  <w:rStyle w:val="katex"/>
                  <w:rFonts w:ascii="Cambria Math" w:hAnsi="Cambria Math"/>
                  <w:sz w:val="28"/>
                  <w:szCs w:val="28"/>
                  <w:lang w:val="en-US"/>
                </w:rPr>
                <m:t>∃</m:t>
              </m:r>
              <m:sSub>
                <m:sSubPr>
                  <m:ctrlPr>
                    <w:rPr>
                      <w:rStyle w:val="katex"/>
                      <w:rFonts w:ascii="Cambria Math" w:hAnsi="Cambria Math"/>
                      <w:i/>
                      <w:iCs/>
                      <w:sz w:val="28"/>
                      <w:szCs w:val="28"/>
                      <w:lang w:val="en-US"/>
                    </w:rPr>
                  </m:ctrlPr>
                </m:sSubPr>
                <m:e>
                  <m:r>
                    <w:rPr>
                      <w:rStyle w:val="katex"/>
                      <w:rFonts w:ascii="Cambria Math" w:hAnsi="Cambria Math"/>
                      <w:sz w:val="28"/>
                      <w:szCs w:val="28"/>
                      <w:lang w:val="en-US"/>
                    </w:rPr>
                    <m:t>y</m:t>
                  </m:r>
                </m:e>
                <m:sub>
                  <m:r>
                    <w:rPr>
                      <w:rStyle w:val="katex"/>
                      <w:rFonts w:ascii="Cambria Math" w:hAnsi="Cambria Math"/>
                      <w:sz w:val="28"/>
                      <w:szCs w:val="28"/>
                      <w:lang w:val="en-US"/>
                    </w:rPr>
                    <m:t>2</m:t>
                  </m:r>
                </m:sub>
              </m:sSub>
            </m:e>
          </m:d>
          <m:d>
            <m:dPr>
              <m:ctrlPr>
                <w:rPr>
                  <w:rStyle w:val="katex"/>
                  <w:rFonts w:ascii="Cambria Math" w:hAnsi="Cambria Math"/>
                  <w:i/>
                  <w:iCs/>
                  <w:sz w:val="28"/>
                  <w:szCs w:val="28"/>
                  <w:lang w:val="en-US"/>
                </w:rPr>
              </m:ctrlPr>
            </m:dPr>
            <m:e>
              <m:r>
                <w:rPr>
                  <w:rStyle w:val="katex"/>
                  <w:rFonts w:ascii="Cambria Math" w:hAnsi="Cambria Math"/>
                  <w:sz w:val="28"/>
                  <w:szCs w:val="28"/>
                  <w:lang w:val="en-US"/>
                </w:rPr>
                <m:t>∀</m:t>
              </m:r>
              <m:sSub>
                <m:sSubPr>
                  <m:ctrlPr>
                    <w:rPr>
                      <w:rStyle w:val="katex"/>
                      <w:rFonts w:ascii="Cambria Math" w:hAnsi="Cambria Math"/>
                      <w:i/>
                      <w:iCs/>
                      <w:sz w:val="28"/>
                      <w:szCs w:val="28"/>
                      <w:lang w:val="en-US"/>
                    </w:rPr>
                  </m:ctrlPr>
                </m:sSubPr>
                <m:e>
                  <m:r>
                    <w:rPr>
                      <w:rStyle w:val="katex"/>
                      <w:rFonts w:ascii="Cambria Math" w:hAnsi="Cambria Math"/>
                      <w:sz w:val="28"/>
                      <w:szCs w:val="28"/>
                      <w:lang w:val="en-US"/>
                    </w:rPr>
                    <m:t>y</m:t>
                  </m:r>
                </m:e>
                <m:sub>
                  <m:r>
                    <w:rPr>
                      <w:rStyle w:val="katex"/>
                      <w:rFonts w:ascii="Cambria Math" w:hAnsi="Cambria Math"/>
                      <w:sz w:val="28"/>
                      <w:szCs w:val="28"/>
                      <w:lang w:val="en-US"/>
                    </w:rPr>
                    <m:t>3</m:t>
                  </m:r>
                </m:sub>
              </m:sSub>
            </m:e>
          </m:d>
          <m:r>
            <w:rPr>
              <w:rStyle w:val="katex"/>
              <w:rFonts w:ascii="Cambria Math" w:hAnsi="Cambria Math"/>
              <w:sz w:val="28"/>
              <w:szCs w:val="28"/>
              <w:lang w:val="en-US"/>
            </w:rPr>
            <m:t>…</m:t>
          </m:r>
          <m:d>
            <m:dPr>
              <m:ctrlPr>
                <w:rPr>
                  <w:rStyle w:val="katex"/>
                  <w:rFonts w:ascii="Cambria Math" w:hAnsi="Cambria Math"/>
                  <w:i/>
                  <w:iCs/>
                  <w:sz w:val="28"/>
                  <w:szCs w:val="28"/>
                  <w:lang w:val="en-US"/>
                </w:rPr>
              </m:ctrlPr>
            </m:dPr>
            <m:e>
              <m:r>
                <w:rPr>
                  <w:rStyle w:val="katex"/>
                  <w:rFonts w:ascii="Cambria Math" w:hAnsi="Cambria Math"/>
                  <w:sz w:val="28"/>
                  <w:szCs w:val="28"/>
                  <w:lang w:val="en-US"/>
                </w:rPr>
                <m:t>Q</m:t>
              </m:r>
              <m:sSub>
                <m:sSubPr>
                  <m:ctrlPr>
                    <w:rPr>
                      <w:rStyle w:val="katex"/>
                      <w:rFonts w:ascii="Cambria Math" w:hAnsi="Cambria Math"/>
                      <w:i/>
                      <w:iCs/>
                      <w:sz w:val="28"/>
                      <w:szCs w:val="28"/>
                      <w:lang w:val="en-US"/>
                    </w:rPr>
                  </m:ctrlPr>
                </m:sSubPr>
                <m:e>
                  <m:r>
                    <w:rPr>
                      <w:rStyle w:val="katex"/>
                      <w:rFonts w:ascii="Cambria Math" w:hAnsi="Cambria Math"/>
                      <w:sz w:val="28"/>
                      <w:szCs w:val="28"/>
                      <w:lang w:val="en-US"/>
                    </w:rPr>
                    <m:t>y</m:t>
                  </m:r>
                </m:e>
                <m:sub>
                  <m:r>
                    <w:rPr>
                      <w:rStyle w:val="katex"/>
                      <w:rFonts w:ascii="Cambria Math" w:hAnsi="Cambria Math"/>
                      <w:sz w:val="28"/>
                      <w:szCs w:val="28"/>
                      <w:lang w:val="en-US"/>
                    </w:rPr>
                    <m:t>n</m:t>
                  </m:r>
                </m:sub>
              </m:sSub>
            </m:e>
          </m:d>
          <m:r>
            <w:rPr>
              <w:rStyle w:val="katex"/>
              <w:rFonts w:ascii="Cambria Math" w:hAnsi="Cambria Math"/>
              <w:sz w:val="28"/>
              <w:szCs w:val="28"/>
              <w:lang w:val="en-US"/>
            </w:rPr>
            <m:t>R</m:t>
          </m:r>
          <m:d>
            <m:dPr>
              <m:ctrlPr>
                <w:rPr>
                  <w:rStyle w:val="katex"/>
                  <w:rFonts w:ascii="Cambria Math" w:hAnsi="Cambria Math"/>
                  <w:i/>
                  <w:iCs/>
                  <w:sz w:val="28"/>
                  <w:szCs w:val="28"/>
                  <w:lang w:val="en-US"/>
                </w:rPr>
              </m:ctrlPr>
            </m:dPr>
            <m:e>
              <m:r>
                <w:rPr>
                  <w:rStyle w:val="katex"/>
                  <w:rFonts w:ascii="Cambria Math" w:hAnsi="Cambria Math"/>
                  <w:sz w:val="28"/>
                  <w:szCs w:val="28"/>
                  <w:lang w:val="en-US"/>
                </w:rPr>
                <m:t>x,</m:t>
              </m:r>
              <m:sSub>
                <m:sSubPr>
                  <m:ctrlPr>
                    <w:rPr>
                      <w:rStyle w:val="katex"/>
                      <w:rFonts w:ascii="Cambria Math" w:hAnsi="Cambria Math"/>
                      <w:i/>
                      <w:iCs/>
                      <w:sz w:val="28"/>
                      <w:szCs w:val="28"/>
                      <w:lang w:val="en-US"/>
                    </w:rPr>
                  </m:ctrlPr>
                </m:sSubPr>
                <m:e>
                  <m:r>
                    <w:rPr>
                      <w:rStyle w:val="katex"/>
                      <w:rFonts w:ascii="Cambria Math" w:hAnsi="Cambria Math"/>
                      <w:sz w:val="28"/>
                      <w:szCs w:val="28"/>
                      <w:lang w:val="en-US"/>
                    </w:rPr>
                    <m:t>y</m:t>
                  </m:r>
                </m:e>
                <m:sub>
                  <m:r>
                    <w:rPr>
                      <w:rStyle w:val="katex"/>
                      <w:rFonts w:ascii="Cambria Math" w:hAnsi="Cambria Math"/>
                      <w:sz w:val="28"/>
                      <w:szCs w:val="28"/>
                      <w:lang w:val="en-US"/>
                    </w:rPr>
                    <m:t>1</m:t>
                  </m:r>
                </m:sub>
              </m:sSub>
              <m:r>
                <w:rPr>
                  <w:rStyle w:val="katex"/>
                  <w:rFonts w:ascii="Cambria Math" w:hAnsi="Cambria Math"/>
                  <w:sz w:val="28"/>
                  <w:szCs w:val="28"/>
                  <w:lang w:val="en-US"/>
                </w:rPr>
                <m:t>,</m:t>
              </m:r>
              <m:sSub>
                <m:sSubPr>
                  <m:ctrlPr>
                    <w:rPr>
                      <w:rStyle w:val="katex"/>
                      <w:rFonts w:ascii="Cambria Math" w:hAnsi="Cambria Math"/>
                      <w:i/>
                      <w:iCs/>
                      <w:sz w:val="28"/>
                      <w:szCs w:val="28"/>
                      <w:lang w:val="en-US"/>
                    </w:rPr>
                  </m:ctrlPr>
                </m:sSubPr>
                <m:e>
                  <m:r>
                    <w:rPr>
                      <w:rStyle w:val="katex"/>
                      <w:rFonts w:ascii="Cambria Math" w:hAnsi="Cambria Math"/>
                      <w:sz w:val="28"/>
                      <w:szCs w:val="28"/>
                      <w:lang w:val="en-US"/>
                    </w:rPr>
                    <m:t>y</m:t>
                  </m:r>
                </m:e>
                <m:sub>
                  <m:r>
                    <w:rPr>
                      <w:rStyle w:val="katex"/>
                      <w:rFonts w:ascii="Cambria Math" w:hAnsi="Cambria Math"/>
                      <w:sz w:val="28"/>
                      <w:szCs w:val="28"/>
                      <w:lang w:val="en-US"/>
                    </w:rPr>
                    <m:t>2</m:t>
                  </m:r>
                </m:sub>
              </m:sSub>
              <m:r>
                <w:rPr>
                  <w:rStyle w:val="katex"/>
                  <w:rFonts w:ascii="Cambria Math" w:hAnsi="Cambria Math"/>
                  <w:sz w:val="28"/>
                  <w:szCs w:val="28"/>
                  <w:lang w:val="en-US"/>
                </w:rPr>
                <m:t>,…,</m:t>
              </m:r>
              <m:sSub>
                <m:sSubPr>
                  <m:ctrlPr>
                    <w:rPr>
                      <w:rStyle w:val="katex"/>
                      <w:rFonts w:ascii="Cambria Math" w:hAnsi="Cambria Math"/>
                      <w:i/>
                      <w:iCs/>
                      <w:sz w:val="28"/>
                      <w:szCs w:val="28"/>
                      <w:lang w:val="en-US"/>
                    </w:rPr>
                  </m:ctrlPr>
                </m:sSubPr>
                <m:e>
                  <m:r>
                    <w:rPr>
                      <w:rStyle w:val="katex"/>
                      <w:rFonts w:ascii="Cambria Math" w:hAnsi="Cambria Math"/>
                      <w:sz w:val="28"/>
                      <w:szCs w:val="28"/>
                      <w:lang w:val="en-US"/>
                    </w:rPr>
                    <m:t>y</m:t>
                  </m:r>
                </m:e>
                <m:sub>
                  <m:r>
                    <w:rPr>
                      <w:rStyle w:val="katex"/>
                      <w:rFonts w:ascii="Cambria Math" w:hAnsi="Cambria Math"/>
                      <w:sz w:val="28"/>
                      <w:szCs w:val="28"/>
                      <w:lang w:val="en-US"/>
                    </w:rPr>
                    <m:t>n</m:t>
                  </m:r>
                </m:sub>
              </m:sSub>
            </m:e>
          </m:d>
          <m:r>
            <w:rPr>
              <w:rStyle w:val="katex"/>
              <w:rFonts w:ascii="Cambria Math" w:hAnsi="Cambria Math"/>
              <w:sz w:val="28"/>
              <w:szCs w:val="28"/>
              <w:lang w:val="en-US"/>
            </w:rPr>
            <m:t>,</m:t>
          </m:r>
        </m:oMath>
      </m:oMathPara>
    </w:p>
    <w:p w14:paraId="0A1B2A5F" w14:textId="77777777" w:rsidR="007000A3" w:rsidRPr="00E9230E" w:rsidRDefault="007000A3" w:rsidP="00625C02">
      <w:pPr>
        <w:pStyle w:val="ab"/>
        <w:spacing w:before="0" w:beforeAutospacing="0" w:after="0" w:afterAutospacing="0"/>
        <w:ind w:firstLine="562"/>
        <w:jc w:val="both"/>
        <w:rPr>
          <w:rStyle w:val="katex"/>
          <w:iCs/>
          <w:sz w:val="28"/>
          <w:szCs w:val="28"/>
          <w:lang w:val="en-US"/>
        </w:rPr>
      </w:pPr>
    </w:p>
    <w:p w14:paraId="364F53B8" w14:textId="42343522" w:rsidR="007000A3" w:rsidRPr="00E9230E" w:rsidRDefault="004951A1" w:rsidP="004951A1">
      <w:pPr>
        <w:pStyle w:val="ab"/>
        <w:spacing w:before="0" w:beforeAutospacing="0" w:after="0" w:afterAutospacing="0"/>
        <w:jc w:val="both"/>
        <w:rPr>
          <w:rStyle w:val="katex"/>
          <w:iCs/>
          <w:sz w:val="28"/>
          <w:szCs w:val="28"/>
          <w:lang w:val="en-US"/>
        </w:rPr>
      </w:pPr>
      <w:r w:rsidRPr="00E9230E">
        <w:rPr>
          <w:rStyle w:val="katex"/>
          <w:iCs/>
          <w:sz w:val="28"/>
          <w:szCs w:val="28"/>
          <w:lang w:val="en-US"/>
        </w:rPr>
        <w:t>w</w:t>
      </w:r>
      <w:r w:rsidR="007000A3" w:rsidRPr="00E9230E">
        <w:rPr>
          <w:rStyle w:val="katex"/>
          <w:iCs/>
          <w:sz w:val="28"/>
          <w:szCs w:val="28"/>
          <w:lang w:val="en-US"/>
        </w:rPr>
        <w:t>here</w:t>
      </w:r>
      <w:r w:rsidR="00A72857" w:rsidRPr="00E9230E">
        <w:rPr>
          <w:rStyle w:val="katex"/>
          <w:iCs/>
          <w:sz w:val="28"/>
          <w:szCs w:val="28"/>
          <w:lang w:val="en-US"/>
        </w:rPr>
        <w:t xml:space="preserve"> the parity of </w:t>
      </w:r>
      <m:oMath>
        <m:r>
          <w:rPr>
            <w:rStyle w:val="katex"/>
            <w:rFonts w:ascii="Cambria Math" w:hAnsi="Cambria Math"/>
            <w:sz w:val="28"/>
            <w:szCs w:val="28"/>
            <w:lang w:val="en-US"/>
          </w:rPr>
          <m:t>n</m:t>
        </m:r>
      </m:oMath>
      <w:r w:rsidR="00A72857" w:rsidRPr="00E9230E">
        <w:rPr>
          <w:rStyle w:val="katex"/>
          <w:iCs/>
          <w:sz w:val="28"/>
          <w:szCs w:val="28"/>
          <w:lang w:val="en-US"/>
        </w:rPr>
        <w:t xml:space="preserve"> again determines whether the last quantifier</w:t>
      </w:r>
      <w:r w:rsidR="007000A3" w:rsidRPr="00E9230E">
        <w:rPr>
          <w:rStyle w:val="katex"/>
          <w:iCs/>
          <w:sz w:val="28"/>
          <w:szCs w:val="28"/>
          <w:lang w:val="en-US"/>
        </w:rPr>
        <w:t xml:space="preserve"> </w:t>
      </w:r>
      <m:oMath>
        <m:r>
          <w:rPr>
            <w:rStyle w:val="katex"/>
            <w:rFonts w:ascii="Cambria Math" w:hAnsi="Cambria Math"/>
            <w:sz w:val="28"/>
            <w:szCs w:val="28"/>
            <w:lang w:val="en-US"/>
          </w:rPr>
          <m:t>Q</m:t>
        </m:r>
      </m:oMath>
      <w:r w:rsidR="007000A3" w:rsidRPr="00E9230E">
        <w:rPr>
          <w:rStyle w:val="katex"/>
          <w:iCs/>
          <w:sz w:val="28"/>
          <w:szCs w:val="28"/>
          <w:lang w:val="en-US"/>
        </w:rPr>
        <w:t xml:space="preserve"> is </w:t>
      </w:r>
      <w:r w:rsidR="00A72857" w:rsidRPr="00E9230E">
        <w:rPr>
          <w:rStyle w:val="katex"/>
          <w:iCs/>
          <w:sz w:val="28"/>
          <w:szCs w:val="28"/>
          <w:lang w:val="en-US"/>
        </w:rPr>
        <w:t>existential or universal</w:t>
      </w:r>
      <w:r w:rsidR="007000A3" w:rsidRPr="00E9230E">
        <w:rPr>
          <w:rStyle w:val="katex"/>
          <w:iCs/>
          <w:sz w:val="28"/>
          <w:szCs w:val="28"/>
          <w:lang w:val="en-US"/>
        </w:rPr>
        <w:t>.</w:t>
      </w:r>
    </w:p>
    <w:p w14:paraId="78A725F1" w14:textId="77777777" w:rsidR="00675265" w:rsidRPr="00E9230E" w:rsidRDefault="00675265" w:rsidP="00625C02">
      <w:pPr>
        <w:pStyle w:val="ab"/>
        <w:spacing w:before="0" w:beforeAutospacing="0" w:after="0" w:afterAutospacing="0"/>
        <w:ind w:firstLine="562"/>
        <w:jc w:val="both"/>
        <w:rPr>
          <w:rStyle w:val="katex"/>
          <w:iCs/>
          <w:sz w:val="28"/>
          <w:szCs w:val="28"/>
          <w:lang w:val="en-US"/>
        </w:rPr>
      </w:pPr>
    </w:p>
    <w:p w14:paraId="0357A5BA" w14:textId="72474ED3" w:rsidR="007000A3" w:rsidRPr="00E9230E" w:rsidRDefault="007000A3" w:rsidP="00625C02">
      <w:pPr>
        <w:pStyle w:val="ab"/>
        <w:spacing w:before="0" w:beforeAutospacing="0" w:after="0" w:afterAutospacing="0"/>
        <w:ind w:firstLine="562"/>
        <w:jc w:val="both"/>
        <w:rPr>
          <w:rStyle w:val="katex"/>
          <w:sz w:val="28"/>
          <w:szCs w:val="28"/>
          <w:lang w:val="en-US"/>
        </w:rPr>
      </w:pPr>
      <w:r w:rsidRPr="00E9230E">
        <w:rPr>
          <w:rStyle w:val="katex"/>
          <w:iCs/>
          <w:sz w:val="28"/>
          <w:szCs w:val="28"/>
          <w:lang w:val="en-US"/>
        </w:rPr>
        <w:t>(iii)</w:t>
      </w:r>
      <w:r w:rsidR="00A72857" w:rsidRPr="00E9230E">
        <w:rPr>
          <w:rStyle w:val="katex"/>
          <w:iCs/>
          <w:sz w:val="28"/>
          <w:szCs w:val="28"/>
          <w:lang w:val="en-US"/>
        </w:rPr>
        <w:t xml:space="preserve"> A set</w:t>
      </w:r>
      <w:r w:rsidRPr="00E9230E">
        <w:rPr>
          <w:rStyle w:val="katex"/>
          <w:iCs/>
          <w:sz w:val="28"/>
          <w:szCs w:val="28"/>
          <w:lang w:val="en-US"/>
        </w:rPr>
        <w:t xml:space="preserve"> </w:t>
      </w:r>
      <m:oMath>
        <m:r>
          <w:rPr>
            <w:rStyle w:val="katex"/>
            <w:rFonts w:ascii="Cambria Math" w:hAnsi="Cambria Math"/>
            <w:sz w:val="28"/>
            <w:szCs w:val="28"/>
            <w:lang w:val="en-US"/>
          </w:rPr>
          <m:t>A</m:t>
        </m:r>
      </m:oMath>
      <w:r w:rsidRPr="00E9230E">
        <w:rPr>
          <w:rStyle w:val="katex"/>
          <w:iCs/>
          <w:sz w:val="28"/>
          <w:szCs w:val="28"/>
          <w:lang w:val="en-US"/>
        </w:rPr>
        <w:t xml:space="preserve"> is</w:t>
      </w:r>
      <w:r w:rsidR="00A72857" w:rsidRPr="00E9230E">
        <w:rPr>
          <w:rStyle w:val="katex"/>
          <w:iCs/>
          <w:sz w:val="28"/>
          <w:szCs w:val="28"/>
          <w:lang w:val="en-US"/>
        </w:rPr>
        <w:t xml:space="preserve"> said to be</w:t>
      </w:r>
      <w:r w:rsidRPr="00E9230E">
        <w:rPr>
          <w:rStyle w:val="katex"/>
          <w:iCs/>
          <w:sz w:val="28"/>
          <w:szCs w:val="28"/>
          <w:lang w:val="en-US"/>
        </w:rPr>
        <w:t xml:space="preserve"> in </w:t>
      </w:r>
      <m:oMath>
        <m:sSub>
          <m:sSubPr>
            <m:ctrlPr>
              <w:rPr>
                <w:rStyle w:val="katex"/>
                <w:rFonts w:ascii="Cambria Math" w:hAnsi="Cambria Math"/>
                <w:i/>
                <w:iCs/>
                <w:sz w:val="28"/>
                <w:szCs w:val="28"/>
                <w:lang w:val="en-US"/>
              </w:rPr>
            </m:ctrlPr>
          </m:sSubPr>
          <m:e>
            <m:r>
              <m:rPr>
                <m:sty m:val="p"/>
              </m:rPr>
              <w:rPr>
                <w:rStyle w:val="katex"/>
                <w:rFonts w:ascii="Cambria Math" w:hAnsi="Cambria Math"/>
                <w:sz w:val="28"/>
                <w:szCs w:val="28"/>
                <w:lang w:val="en-US"/>
              </w:rPr>
              <m:t>Δ</m:t>
            </m:r>
            <m:ctrlPr>
              <w:rPr>
                <w:rStyle w:val="katex"/>
                <w:rFonts w:ascii="Cambria Math" w:hAnsi="Cambria Math"/>
                <w:iCs/>
                <w:sz w:val="28"/>
                <w:szCs w:val="28"/>
                <w:lang w:val="en-US"/>
              </w:rPr>
            </m:ctrlPr>
          </m:e>
          <m:sub>
            <m:r>
              <w:rPr>
                <w:rStyle w:val="katex"/>
                <w:rFonts w:ascii="Cambria Math" w:hAnsi="Cambria Math"/>
                <w:sz w:val="28"/>
                <w:szCs w:val="28"/>
                <w:lang w:val="en-US"/>
              </w:rPr>
              <m:t>n</m:t>
            </m:r>
          </m:sub>
        </m:sSub>
      </m:oMath>
      <w:r w:rsidRPr="00E9230E">
        <w:rPr>
          <w:rStyle w:val="katex"/>
          <w:iCs/>
          <w:sz w:val="28"/>
          <w:szCs w:val="28"/>
          <w:lang w:val="en-US"/>
        </w:rPr>
        <w:t xml:space="preserve"> if</w:t>
      </w:r>
      <w:r w:rsidR="00A72857" w:rsidRPr="00E9230E">
        <w:rPr>
          <w:rStyle w:val="katex"/>
          <w:iCs/>
          <w:sz w:val="28"/>
          <w:szCs w:val="28"/>
          <w:lang w:val="en-US"/>
        </w:rPr>
        <w:t xml:space="preserve"> it belongs to both</w:t>
      </w:r>
      <w:r w:rsidRPr="00E9230E">
        <w:rPr>
          <w:rStyle w:val="katex"/>
          <w:iCs/>
          <w:sz w:val="28"/>
          <w:szCs w:val="28"/>
          <w:lang w:val="en-US"/>
        </w:rPr>
        <w:t xml:space="preserve"> </w:t>
      </w:r>
      <m:oMath>
        <m:sSub>
          <m:sSubPr>
            <m:ctrlPr>
              <w:rPr>
                <w:rStyle w:val="katex"/>
                <w:rFonts w:ascii="Cambria Math" w:hAnsi="Cambria Math"/>
                <w:i/>
                <w:iCs/>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m:t>
            </m:r>
          </m:sub>
        </m:sSub>
      </m:oMath>
      <w:r w:rsidR="00A72857" w:rsidRPr="00E9230E">
        <w:rPr>
          <w:rStyle w:val="katex"/>
          <w:sz w:val="28"/>
          <w:szCs w:val="28"/>
          <w:lang w:val="en-US"/>
        </w:rPr>
        <w:t xml:space="preserve"> and </w:t>
      </w:r>
      <m:oMath>
        <m:sSub>
          <m:sSubPr>
            <m:ctrlPr>
              <w:rPr>
                <w:rStyle w:val="katex"/>
                <w:rFonts w:ascii="Cambria Math" w:hAnsi="Cambria Math"/>
                <w:sz w:val="28"/>
                <w:szCs w:val="28"/>
                <w:lang w:val="en-US"/>
              </w:rPr>
            </m:ctrlPr>
          </m:sSubPr>
          <m:e>
            <m:r>
              <m:rPr>
                <m:sty m:val="p"/>
              </m:rPr>
              <w:rPr>
                <w:rStyle w:val="katex"/>
                <w:rFonts w:ascii="Cambria Math" w:hAnsi="Cambria Math"/>
                <w:sz w:val="28"/>
                <w:szCs w:val="28"/>
                <w:lang w:val="en-US"/>
              </w:rPr>
              <m:t>Π</m:t>
            </m:r>
            <m:ctrlPr>
              <w:rPr>
                <w:rStyle w:val="katex"/>
                <w:rFonts w:ascii="Cambria Math" w:hAnsi="Cambria Math"/>
                <w:i/>
                <w:iCs/>
                <w:sz w:val="28"/>
                <w:szCs w:val="28"/>
                <w:lang w:val="en-US"/>
              </w:rPr>
            </m:ctrlPr>
          </m:e>
          <m:sub>
            <m:r>
              <m:rPr>
                <m:sty m:val="p"/>
              </m:rPr>
              <w:rPr>
                <w:rStyle w:val="katex"/>
                <w:rFonts w:ascii="Cambria Math" w:hAnsi="Cambria Math"/>
                <w:sz w:val="28"/>
                <w:szCs w:val="28"/>
                <w:lang w:val="en-US"/>
              </w:rPr>
              <m:t>n</m:t>
            </m:r>
          </m:sub>
        </m:sSub>
      </m:oMath>
      <w:r w:rsidRPr="00E9230E">
        <w:rPr>
          <w:rStyle w:val="katex"/>
          <w:sz w:val="28"/>
          <w:szCs w:val="28"/>
          <w:lang w:val="en-US"/>
        </w:rPr>
        <w:t>.</w:t>
      </w:r>
    </w:p>
    <w:p w14:paraId="01CB4013" w14:textId="77777777" w:rsidR="00675265" w:rsidRPr="00E9230E" w:rsidRDefault="00675265" w:rsidP="00625C02">
      <w:pPr>
        <w:pStyle w:val="ab"/>
        <w:spacing w:before="0" w:beforeAutospacing="0" w:after="0" w:afterAutospacing="0"/>
        <w:ind w:firstLine="562"/>
        <w:jc w:val="both"/>
        <w:rPr>
          <w:rStyle w:val="katex"/>
          <w:sz w:val="28"/>
          <w:szCs w:val="28"/>
          <w:lang w:val="en-US"/>
        </w:rPr>
      </w:pPr>
    </w:p>
    <w:p w14:paraId="75E27554" w14:textId="77777777" w:rsidR="00A72857" w:rsidRPr="00E9230E" w:rsidRDefault="007000A3" w:rsidP="00625C02">
      <w:pPr>
        <w:pStyle w:val="ab"/>
        <w:spacing w:before="0" w:beforeAutospacing="0" w:after="0" w:afterAutospacing="0"/>
        <w:ind w:firstLine="562"/>
        <w:jc w:val="both"/>
        <w:rPr>
          <w:rStyle w:val="katex"/>
          <w:sz w:val="32"/>
          <w:szCs w:val="32"/>
          <w:lang w:val="en-US"/>
        </w:rPr>
      </w:pPr>
      <w:r w:rsidRPr="00E9230E">
        <w:rPr>
          <w:rStyle w:val="katex"/>
          <w:sz w:val="28"/>
          <w:szCs w:val="28"/>
          <w:lang w:val="en-US"/>
        </w:rPr>
        <w:t xml:space="preserve">(iv) </w:t>
      </w:r>
      <w:r w:rsidR="00A72857" w:rsidRPr="00E9230E">
        <w:rPr>
          <w:sz w:val="28"/>
          <w:szCs w:val="28"/>
          <w:lang w:val="en-US"/>
        </w:rPr>
        <w:t xml:space="preserve">A set is called </w:t>
      </w:r>
      <w:r w:rsidR="00A72857" w:rsidRPr="00E9230E">
        <w:rPr>
          <w:rStyle w:val="ad"/>
          <w:i w:val="0"/>
          <w:iCs w:val="0"/>
          <w:sz w:val="28"/>
          <w:szCs w:val="28"/>
          <w:lang w:val="en-US"/>
        </w:rPr>
        <w:t>arithmetical</w:t>
      </w:r>
      <w:r w:rsidR="00A72857" w:rsidRPr="00E9230E">
        <w:rPr>
          <w:sz w:val="28"/>
          <w:szCs w:val="28"/>
          <w:lang w:val="en-US"/>
        </w:rPr>
        <w:t xml:space="preserve"> if it lies in some level of the arithmetical hierarchy, that is,</w:t>
      </w:r>
    </w:p>
    <w:p w14:paraId="4786477B" w14:textId="51F35184" w:rsidR="007000A3" w:rsidRPr="00E9230E" w:rsidRDefault="007000A3" w:rsidP="008A35AC">
      <w:pPr>
        <w:pStyle w:val="ab"/>
        <w:spacing w:before="0" w:beforeAutospacing="0" w:after="0" w:afterAutospacing="0"/>
        <w:jc w:val="center"/>
        <w:rPr>
          <w:rStyle w:val="katex"/>
          <w:sz w:val="28"/>
          <w:szCs w:val="28"/>
          <w:lang w:val="en-US"/>
        </w:rPr>
      </w:pPr>
      <m:oMath>
        <m:r>
          <w:rPr>
            <w:rStyle w:val="katex"/>
            <w:rFonts w:ascii="Cambria Math" w:hAnsi="Cambria Math"/>
            <w:sz w:val="28"/>
            <w:szCs w:val="28"/>
            <w:lang w:val="en-US"/>
          </w:rPr>
          <m:t>A∈</m:t>
        </m:r>
        <m:nary>
          <m:naryPr>
            <m:chr m:val="⋃"/>
            <m:limLoc m:val="undOvr"/>
            <m:supHide m:val="1"/>
            <m:ctrlPr>
              <w:rPr>
                <w:rStyle w:val="katex"/>
                <w:rFonts w:ascii="Cambria Math" w:hAnsi="Cambria Math"/>
                <w:i/>
                <w:sz w:val="28"/>
                <w:szCs w:val="28"/>
                <w:lang w:val="en-US"/>
              </w:rPr>
            </m:ctrlPr>
          </m:naryPr>
          <m:sub>
            <m:r>
              <w:rPr>
                <w:rStyle w:val="katex"/>
                <w:rFonts w:ascii="Cambria Math" w:hAnsi="Cambria Math"/>
                <w:sz w:val="28"/>
                <w:szCs w:val="28"/>
                <w:lang w:val="en-US"/>
              </w:rPr>
              <m:t>n</m:t>
            </m:r>
          </m:sub>
          <m:sup/>
          <m:e>
            <m:r>
              <w:rPr>
                <w:rStyle w:val="katex"/>
                <w:rFonts w:ascii="Cambria Math" w:hAnsi="Cambria Math"/>
                <w:sz w:val="28"/>
                <w:szCs w:val="28"/>
                <w:lang w:val="en-US"/>
              </w:rPr>
              <m:t>(</m:t>
            </m:r>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m:t>
                </m:r>
              </m:sub>
            </m:sSub>
            <m:r>
              <w:rPr>
                <w:rStyle w:val="katex"/>
                <w:rFonts w:ascii="Cambria Math" w:hAnsi="Cambria Math"/>
                <w:sz w:val="28"/>
                <w:szCs w:val="28"/>
                <w:lang w:val="en-US"/>
              </w:rPr>
              <m:t>∪</m:t>
            </m:r>
            <m:sSub>
              <m:sSubPr>
                <m:ctrlPr>
                  <w:rPr>
                    <w:rStyle w:val="katex"/>
                    <w:rFonts w:ascii="Cambria Math" w:hAnsi="Cambria Math"/>
                    <w:sz w:val="28"/>
                    <w:szCs w:val="28"/>
                    <w:lang w:val="en-US"/>
                  </w:rPr>
                </m:ctrlPr>
              </m:sSubPr>
              <m:e>
                <m:r>
                  <m:rPr>
                    <m:sty m:val="p"/>
                  </m:rPr>
                  <w:rPr>
                    <w:rStyle w:val="katex"/>
                    <w:rFonts w:ascii="Cambria Math" w:hAnsi="Cambria Math"/>
                    <w:sz w:val="28"/>
                    <w:szCs w:val="28"/>
                    <w:lang w:val="en-US"/>
                  </w:rPr>
                  <m:t>Π</m:t>
                </m:r>
                <m:ctrlPr>
                  <w:rPr>
                    <w:rStyle w:val="katex"/>
                    <w:rFonts w:ascii="Cambria Math" w:hAnsi="Cambria Math"/>
                    <w:i/>
                    <w:sz w:val="28"/>
                    <w:szCs w:val="28"/>
                    <w:lang w:val="en-US"/>
                  </w:rPr>
                </m:ctrlPr>
              </m:e>
              <m:sub>
                <m:r>
                  <m:rPr>
                    <m:sty m:val="p"/>
                  </m:rPr>
                  <w:rPr>
                    <w:rStyle w:val="katex"/>
                    <w:rFonts w:ascii="Cambria Math" w:hAnsi="Cambria Math"/>
                    <w:sz w:val="28"/>
                    <w:szCs w:val="28"/>
                    <w:lang w:val="en-US"/>
                  </w:rPr>
                  <m:t>n</m:t>
                </m:r>
              </m:sub>
            </m:sSub>
            <m:r>
              <w:rPr>
                <w:rStyle w:val="katex"/>
                <w:rFonts w:ascii="Cambria Math" w:hAnsi="Cambria Math"/>
                <w:sz w:val="28"/>
                <w:szCs w:val="28"/>
                <w:lang w:val="en-US"/>
              </w:rPr>
              <m:t>)</m:t>
            </m:r>
          </m:e>
        </m:nary>
      </m:oMath>
      <w:r w:rsidRPr="00E9230E">
        <w:rPr>
          <w:rStyle w:val="katex"/>
          <w:sz w:val="28"/>
          <w:szCs w:val="28"/>
          <w:lang w:val="en-US"/>
        </w:rPr>
        <w:t>.</w:t>
      </w:r>
    </w:p>
    <w:p w14:paraId="386A6E06" w14:textId="77777777" w:rsidR="00893397" w:rsidRPr="00E9230E" w:rsidRDefault="00893397" w:rsidP="00625C02">
      <w:pPr>
        <w:pStyle w:val="ab"/>
        <w:spacing w:before="0" w:beforeAutospacing="0" w:after="0" w:afterAutospacing="0"/>
        <w:ind w:firstLine="562"/>
        <w:jc w:val="center"/>
        <w:rPr>
          <w:rStyle w:val="katex"/>
          <w:sz w:val="28"/>
          <w:szCs w:val="28"/>
          <w:lang w:val="en-US"/>
        </w:rPr>
      </w:pPr>
    </w:p>
    <w:p w14:paraId="1AC227B0" w14:textId="77777777" w:rsidR="00893397" w:rsidRPr="00E9230E" w:rsidRDefault="00893397" w:rsidP="00625C02">
      <w:pPr>
        <w:pStyle w:val="ab"/>
        <w:spacing w:before="0" w:beforeAutospacing="0" w:after="0" w:afterAutospacing="0"/>
        <w:ind w:firstLine="562"/>
        <w:jc w:val="both"/>
        <w:rPr>
          <w:sz w:val="28"/>
          <w:szCs w:val="28"/>
          <w:lang w:val="en-US"/>
        </w:rPr>
      </w:pPr>
      <w:r w:rsidRPr="00E9230E">
        <w:rPr>
          <w:sz w:val="28"/>
          <w:szCs w:val="28"/>
          <w:lang w:val="en-US"/>
        </w:rPr>
        <w:t>Equivalently, a set is arithmetical precisely when it can be obtained from a computable relation by applying projection and complementation finitely many times.</w:t>
      </w:r>
    </w:p>
    <w:p w14:paraId="7E653911" w14:textId="4E52BA42" w:rsidR="007000A3" w:rsidRPr="00E9230E" w:rsidRDefault="00253D7E"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Theorem</w:t>
      </w:r>
      <w:r w:rsidR="00396237" w:rsidRPr="00E9230E">
        <w:rPr>
          <w:rStyle w:val="katex"/>
          <w:b/>
          <w:bCs/>
          <w:sz w:val="28"/>
          <w:szCs w:val="28"/>
          <w:lang w:val="en-US"/>
        </w:rPr>
        <w:t xml:space="preserve"> 1.3</w:t>
      </w:r>
      <w:r w:rsidRPr="00E9230E">
        <w:rPr>
          <w:rStyle w:val="katex"/>
          <w:sz w:val="28"/>
          <w:szCs w:val="28"/>
          <w:lang w:val="en-US"/>
        </w:rPr>
        <w:t xml:space="preserve"> (i)</w:t>
      </w:r>
      <w:r w:rsidR="008B72B5" w:rsidRPr="00E9230E">
        <w:rPr>
          <w:rStyle w:val="katex"/>
          <w:sz w:val="28"/>
          <w:szCs w:val="28"/>
          <w:lang w:val="en-US"/>
        </w:rPr>
        <w:t xml:space="preserve"> A set </w:t>
      </w:r>
      <m:oMath>
        <m:r>
          <w:rPr>
            <w:rStyle w:val="katex"/>
            <w:rFonts w:ascii="Cambria Math" w:hAnsi="Cambria Math"/>
            <w:sz w:val="28"/>
            <w:szCs w:val="28"/>
            <w:lang w:val="en-US"/>
          </w:rPr>
          <m:t>A</m:t>
        </m:r>
      </m:oMath>
      <w:r w:rsidR="008B72B5" w:rsidRPr="00E9230E">
        <w:rPr>
          <w:rStyle w:val="katex"/>
          <w:sz w:val="28"/>
          <w:szCs w:val="28"/>
          <w:lang w:val="en-US"/>
        </w:rPr>
        <w:t xml:space="preserve"> is in</w:t>
      </w:r>
      <w:r w:rsidRPr="00E9230E">
        <w:rPr>
          <w:rStyle w:val="katex"/>
          <w:sz w:val="28"/>
          <w:szCs w:val="28"/>
          <w:lang w:val="en-US"/>
        </w:rPr>
        <w:t xml:space="preserve">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m:t>
            </m:r>
          </m:sub>
        </m:sSub>
      </m:oMath>
      <w:r w:rsidR="008B72B5" w:rsidRPr="00E9230E">
        <w:rPr>
          <w:rStyle w:val="katex"/>
          <w:sz w:val="28"/>
          <w:szCs w:val="28"/>
          <w:lang w:val="en-US"/>
        </w:rPr>
        <w:t xml:space="preserve"> if and only if its complement </w:t>
      </w:r>
      <m:oMath>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A</m:t>
            </m:r>
          </m:e>
        </m:acc>
      </m:oMath>
      <w:r w:rsidR="008B72B5" w:rsidRPr="00E9230E">
        <w:rPr>
          <w:rStyle w:val="katex"/>
          <w:sz w:val="28"/>
          <w:szCs w:val="28"/>
          <w:lang w:val="en-US"/>
        </w:rPr>
        <w:t xml:space="preserve"> lies in </w:t>
      </w:r>
      <m:oMath>
        <m:sSub>
          <m:sSubPr>
            <m:ctrlPr>
              <w:rPr>
                <w:rStyle w:val="katex"/>
                <w:rFonts w:ascii="Cambria Math" w:hAnsi="Cambria Math"/>
                <w:sz w:val="28"/>
                <w:szCs w:val="28"/>
                <w:lang w:val="en-US"/>
              </w:rPr>
            </m:ctrlPr>
          </m:sSubPr>
          <m:e>
            <m:r>
              <m:rPr>
                <m:sty m:val="p"/>
              </m:rPr>
              <w:rPr>
                <w:rStyle w:val="katex"/>
                <w:rFonts w:ascii="Cambria Math" w:hAnsi="Cambria Math"/>
                <w:sz w:val="28"/>
                <w:szCs w:val="28"/>
                <w:lang w:val="en-US"/>
              </w:rPr>
              <m:t>Π</m:t>
            </m:r>
            <m:ctrlPr>
              <w:rPr>
                <w:rStyle w:val="katex"/>
                <w:rFonts w:ascii="Cambria Math" w:hAnsi="Cambria Math"/>
                <w:i/>
                <w:sz w:val="28"/>
                <w:szCs w:val="28"/>
                <w:lang w:val="en-US"/>
              </w:rPr>
            </m:ctrlPr>
          </m:e>
          <m:sub>
            <m:r>
              <m:rPr>
                <m:sty m:val="p"/>
              </m:rPr>
              <w:rPr>
                <w:rStyle w:val="katex"/>
                <w:rFonts w:ascii="Cambria Math" w:hAnsi="Cambria Math"/>
                <w:sz w:val="28"/>
                <w:szCs w:val="28"/>
                <w:lang w:val="en-US"/>
              </w:rPr>
              <m:t>n</m:t>
            </m:r>
          </m:sub>
        </m:sSub>
      </m:oMath>
      <w:r w:rsidRPr="00E9230E">
        <w:rPr>
          <w:rStyle w:val="katex"/>
          <w:sz w:val="28"/>
          <w:szCs w:val="28"/>
          <w:lang w:val="en-US"/>
        </w:rPr>
        <w:t>.</w:t>
      </w:r>
    </w:p>
    <w:p w14:paraId="69B19575" w14:textId="77777777" w:rsidR="00675265" w:rsidRPr="00E9230E" w:rsidRDefault="00675265" w:rsidP="00625C02">
      <w:pPr>
        <w:pStyle w:val="ab"/>
        <w:spacing w:before="0" w:beforeAutospacing="0" w:after="0" w:afterAutospacing="0"/>
        <w:ind w:firstLine="562"/>
        <w:jc w:val="both"/>
        <w:rPr>
          <w:rStyle w:val="katex"/>
          <w:sz w:val="28"/>
          <w:szCs w:val="28"/>
          <w:lang w:val="en-US"/>
        </w:rPr>
      </w:pPr>
    </w:p>
    <w:p w14:paraId="4F35C99E" w14:textId="4A155885" w:rsidR="008B72B5" w:rsidRPr="00E9230E" w:rsidRDefault="00253D7E"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(ii)</w:t>
      </w:r>
      <w:r w:rsidR="008B72B5" w:rsidRPr="00E9230E">
        <w:rPr>
          <w:rStyle w:val="katex"/>
          <w:sz w:val="28"/>
          <w:szCs w:val="28"/>
          <w:lang w:val="en-US"/>
        </w:rPr>
        <w:t xml:space="preserve"> </w:t>
      </w:r>
      <w:r w:rsidR="008B72B5" w:rsidRPr="00E9230E">
        <w:rPr>
          <w:sz w:val="28"/>
          <w:szCs w:val="28"/>
          <w:lang w:val="en-US"/>
        </w:rPr>
        <w:t>Membership in a given level of the hierarchy is preserved upward: if</w:t>
      </w:r>
      <w:r w:rsidRPr="00E9230E">
        <w:rPr>
          <w:rStyle w:val="katex"/>
          <w:sz w:val="32"/>
          <w:szCs w:val="32"/>
          <w:lang w:val="en-US"/>
        </w:rPr>
        <w:t xml:space="preserve"> </w:t>
      </w:r>
      <m:oMath>
        <m:r>
          <w:rPr>
            <w:rStyle w:val="katex"/>
            <w:rFonts w:ascii="Cambria Math" w:hAnsi="Cambria Math"/>
            <w:sz w:val="28"/>
            <w:szCs w:val="28"/>
            <w:lang w:val="en-US"/>
          </w:rPr>
          <m:t>A∈</m:t>
        </m:r>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m:t>
            </m:r>
          </m:sub>
        </m:sSub>
      </m:oMath>
      <w:r w:rsidR="008B72B5" w:rsidRPr="00E9230E">
        <w:rPr>
          <w:rStyle w:val="katex"/>
          <w:sz w:val="28"/>
          <w:szCs w:val="28"/>
          <w:lang w:val="en-US"/>
        </w:rPr>
        <w:t xml:space="preserve"> (or </w:t>
      </w:r>
      <m:oMath>
        <m:r>
          <w:rPr>
            <w:rStyle w:val="katex"/>
            <w:rFonts w:ascii="Cambria Math" w:hAnsi="Cambria Math"/>
            <w:sz w:val="28"/>
            <w:szCs w:val="28"/>
            <w:lang w:val="en-US"/>
          </w:rPr>
          <m:t>A∈</m:t>
        </m:r>
        <m:sSub>
          <m:sSubPr>
            <m:ctrlPr>
              <w:rPr>
                <w:rStyle w:val="katex"/>
                <w:rFonts w:ascii="Cambria Math" w:hAnsi="Cambria Math"/>
                <w:sz w:val="28"/>
                <w:szCs w:val="28"/>
                <w:lang w:val="en-US"/>
              </w:rPr>
            </m:ctrlPr>
          </m:sSubPr>
          <m:e>
            <m:r>
              <m:rPr>
                <m:sty m:val="p"/>
              </m:rPr>
              <w:rPr>
                <w:rStyle w:val="katex"/>
                <w:rFonts w:ascii="Cambria Math" w:hAnsi="Cambria Math"/>
                <w:sz w:val="28"/>
                <w:szCs w:val="28"/>
                <w:lang w:val="en-US"/>
              </w:rPr>
              <m:t>Π</m:t>
            </m:r>
            <m:ctrlPr>
              <w:rPr>
                <w:rStyle w:val="katex"/>
                <w:rFonts w:ascii="Cambria Math" w:hAnsi="Cambria Math"/>
                <w:i/>
                <w:sz w:val="28"/>
                <w:szCs w:val="28"/>
                <w:lang w:val="en-US"/>
              </w:rPr>
            </m:ctrlPr>
          </m:e>
          <m:sub>
            <m:r>
              <m:rPr>
                <m:sty m:val="p"/>
              </m:rPr>
              <w:rPr>
                <w:rStyle w:val="katex"/>
                <w:rFonts w:ascii="Cambria Math" w:hAnsi="Cambria Math"/>
                <w:sz w:val="28"/>
                <w:szCs w:val="28"/>
                <w:lang w:val="en-US"/>
              </w:rPr>
              <m:t>n</m:t>
            </m:r>
          </m:sub>
        </m:sSub>
      </m:oMath>
      <w:r w:rsidR="008B72B5" w:rsidRPr="00E9230E">
        <w:rPr>
          <w:rStyle w:val="katex"/>
          <w:sz w:val="28"/>
          <w:szCs w:val="28"/>
          <w:lang w:val="en-US"/>
        </w:rPr>
        <w:t xml:space="preserve">), then for every </w:t>
      </w:r>
      <m:oMath>
        <m:r>
          <w:rPr>
            <w:rStyle w:val="katex"/>
            <w:rFonts w:ascii="Cambria Math" w:hAnsi="Cambria Math"/>
            <w:sz w:val="28"/>
            <w:szCs w:val="28"/>
            <w:lang w:val="en-US"/>
          </w:rPr>
          <m:t>m&gt;n</m:t>
        </m:r>
      </m:oMath>
      <w:r w:rsidR="008B72B5" w:rsidRPr="00E9230E">
        <w:rPr>
          <w:rStyle w:val="katex"/>
          <w:sz w:val="28"/>
          <w:szCs w:val="28"/>
          <w:lang w:val="en-US"/>
        </w:rPr>
        <w:t>,</w:t>
      </w:r>
    </w:p>
    <w:p w14:paraId="01C52E0F" w14:textId="65F2EC65" w:rsidR="00253D7E" w:rsidRPr="00E9230E" w:rsidRDefault="008B72B5" w:rsidP="008A35AC">
      <w:pPr>
        <w:pStyle w:val="ab"/>
        <w:spacing w:before="0" w:beforeAutospacing="0" w:after="0" w:afterAutospacing="0"/>
        <w:jc w:val="center"/>
        <w:rPr>
          <w:rStyle w:val="katex"/>
          <w:sz w:val="28"/>
          <w:szCs w:val="28"/>
          <w:lang w:val="en-US"/>
        </w:rPr>
      </w:pPr>
      <m:oMath>
        <m:r>
          <w:rPr>
            <w:rStyle w:val="katex"/>
            <w:rFonts w:ascii="Cambria Math" w:hAnsi="Cambria Math"/>
            <w:sz w:val="28"/>
            <w:szCs w:val="28"/>
            <w:lang w:val="en-US"/>
          </w:rPr>
          <m:t>A∈</m:t>
        </m:r>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m</m:t>
            </m:r>
          </m:sub>
        </m:sSub>
        <m:r>
          <w:rPr>
            <w:rStyle w:val="katex"/>
            <w:rFonts w:ascii="Cambria Math" w:hAnsi="Cambria Math"/>
            <w:sz w:val="28"/>
            <w:szCs w:val="28"/>
            <w:lang w:val="en-US"/>
          </w:rPr>
          <m:t>∩</m:t>
        </m:r>
        <m:sSub>
          <m:sSubPr>
            <m:ctrlPr>
              <w:rPr>
                <w:rStyle w:val="katex"/>
                <w:rFonts w:ascii="Cambria Math" w:hAnsi="Cambria Math"/>
                <w:sz w:val="28"/>
                <w:szCs w:val="28"/>
                <w:lang w:val="en-US"/>
              </w:rPr>
            </m:ctrlPr>
          </m:sSubPr>
          <m:e>
            <m:r>
              <m:rPr>
                <m:sty m:val="p"/>
              </m:rPr>
              <w:rPr>
                <w:rStyle w:val="katex"/>
                <w:rFonts w:ascii="Cambria Math" w:hAnsi="Cambria Math"/>
                <w:sz w:val="28"/>
                <w:szCs w:val="28"/>
                <w:lang w:val="en-US"/>
              </w:rPr>
              <m:t>Π</m:t>
            </m:r>
            <m:ctrlPr>
              <w:rPr>
                <w:rStyle w:val="katex"/>
                <w:rFonts w:ascii="Cambria Math" w:hAnsi="Cambria Math"/>
                <w:i/>
                <w:sz w:val="28"/>
                <w:szCs w:val="28"/>
                <w:lang w:val="en-US"/>
              </w:rPr>
            </m:ctrlPr>
          </m:e>
          <m:sub>
            <m:r>
              <m:rPr>
                <m:sty m:val="p"/>
              </m:rPr>
              <w:rPr>
                <w:rStyle w:val="katex"/>
                <w:rFonts w:ascii="Cambria Math" w:hAnsi="Cambria Math"/>
                <w:sz w:val="28"/>
                <w:szCs w:val="28"/>
                <w:lang w:val="en-US"/>
              </w:rPr>
              <m:t>m</m:t>
            </m:r>
          </m:sub>
        </m:sSub>
      </m:oMath>
      <w:r w:rsidR="00253D7E" w:rsidRPr="00E9230E">
        <w:rPr>
          <w:rStyle w:val="katex"/>
          <w:sz w:val="28"/>
          <w:szCs w:val="28"/>
          <w:lang w:val="en-US"/>
        </w:rPr>
        <w:t>.</w:t>
      </w:r>
    </w:p>
    <w:p w14:paraId="3F90B9EB" w14:textId="77777777" w:rsidR="00675265" w:rsidRPr="00E9230E" w:rsidRDefault="00675265" w:rsidP="00625C02">
      <w:pPr>
        <w:pStyle w:val="ab"/>
        <w:spacing w:before="0" w:beforeAutospacing="0" w:after="0" w:afterAutospacing="0"/>
        <w:ind w:firstLine="562"/>
        <w:jc w:val="both"/>
        <w:rPr>
          <w:rStyle w:val="katex"/>
          <w:sz w:val="28"/>
          <w:szCs w:val="28"/>
          <w:lang w:val="en-US"/>
        </w:rPr>
      </w:pPr>
    </w:p>
    <w:p w14:paraId="05382EE7" w14:textId="01CAEF98" w:rsidR="00253D7E" w:rsidRPr="00E9230E" w:rsidRDefault="00253D7E"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(iii)</w:t>
      </w:r>
      <w:r w:rsidR="008B72B5" w:rsidRPr="00E9230E">
        <w:rPr>
          <w:rStyle w:val="katex"/>
          <w:sz w:val="28"/>
          <w:szCs w:val="28"/>
          <w:lang w:val="en-US"/>
        </w:rPr>
        <w:t xml:space="preserve"> The classes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m:t>
            </m:r>
          </m:sub>
        </m:sSub>
      </m:oMath>
      <w:r w:rsidR="008B72B5" w:rsidRPr="00E9230E">
        <w:rPr>
          <w:rStyle w:val="katex"/>
          <w:sz w:val="28"/>
          <w:szCs w:val="28"/>
          <w:lang w:val="en-US"/>
        </w:rPr>
        <w:t xml:space="preserve"> and </w:t>
      </w:r>
      <m:oMath>
        <m:sSub>
          <m:sSubPr>
            <m:ctrlPr>
              <w:rPr>
                <w:rStyle w:val="katex"/>
                <w:rFonts w:ascii="Cambria Math" w:hAnsi="Cambria Math"/>
                <w:sz w:val="28"/>
                <w:szCs w:val="28"/>
                <w:lang w:val="en-US"/>
              </w:rPr>
            </m:ctrlPr>
          </m:sSubPr>
          <m:e>
            <m:r>
              <m:rPr>
                <m:sty m:val="p"/>
              </m:rPr>
              <w:rPr>
                <w:rStyle w:val="katex"/>
                <w:rFonts w:ascii="Cambria Math" w:hAnsi="Cambria Math"/>
                <w:sz w:val="28"/>
                <w:szCs w:val="28"/>
                <w:lang w:val="en-US"/>
              </w:rPr>
              <m:t>Π</m:t>
            </m:r>
            <m:ctrlPr>
              <w:rPr>
                <w:rStyle w:val="katex"/>
                <w:rFonts w:ascii="Cambria Math" w:hAnsi="Cambria Math"/>
                <w:i/>
                <w:sz w:val="28"/>
                <w:szCs w:val="28"/>
                <w:lang w:val="en-US"/>
              </w:rPr>
            </m:ctrlPr>
          </m:e>
          <m:sub>
            <m:r>
              <m:rPr>
                <m:sty m:val="p"/>
              </m:rPr>
              <w:rPr>
                <w:rStyle w:val="katex"/>
                <w:rFonts w:ascii="Cambria Math" w:hAnsi="Cambria Math"/>
                <w:sz w:val="28"/>
                <w:szCs w:val="28"/>
                <w:lang w:val="en-US"/>
              </w:rPr>
              <m:t>n</m:t>
            </m:r>
          </m:sub>
        </m:sSub>
      </m:oMath>
      <w:r w:rsidR="008B72B5" w:rsidRPr="00E9230E">
        <w:rPr>
          <w:rStyle w:val="katex"/>
          <w:sz w:val="28"/>
          <w:szCs w:val="28"/>
          <w:lang w:val="en-US"/>
        </w:rPr>
        <w:t xml:space="preserve"> are closed under finite unions and intersections. In particular, if</w:t>
      </w:r>
      <w:r w:rsidRPr="00E9230E">
        <w:rPr>
          <w:rStyle w:val="katex"/>
          <w:sz w:val="28"/>
          <w:szCs w:val="28"/>
          <w:lang w:val="en-US"/>
        </w:rPr>
        <w:t xml:space="preserve"> </w:t>
      </w:r>
      <m:oMath>
        <m:r>
          <w:rPr>
            <w:rStyle w:val="katex"/>
            <w:rFonts w:ascii="Cambria Math" w:hAnsi="Cambria Math"/>
            <w:sz w:val="28"/>
            <w:szCs w:val="28"/>
            <w:lang w:val="en-US"/>
          </w:rPr>
          <m:t>A, B∈</m:t>
        </m:r>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m:t>
            </m:r>
          </m:sub>
        </m:sSub>
      </m:oMath>
      <w:r w:rsidR="008B72B5" w:rsidRPr="00E9230E">
        <w:rPr>
          <w:rStyle w:val="katex"/>
          <w:sz w:val="28"/>
          <w:szCs w:val="28"/>
          <w:lang w:val="en-US"/>
        </w:rPr>
        <w:t xml:space="preserve"> (respectively, </w:t>
      </w:r>
      <m:oMath>
        <m:r>
          <w:rPr>
            <w:rStyle w:val="katex"/>
            <w:rFonts w:ascii="Cambria Math" w:hAnsi="Cambria Math"/>
            <w:sz w:val="28"/>
            <w:szCs w:val="28"/>
            <w:lang w:val="en-US"/>
          </w:rPr>
          <m:t>A,B∈</m:t>
        </m:r>
        <m:sSub>
          <m:sSubPr>
            <m:ctrlPr>
              <w:rPr>
                <w:rStyle w:val="katex"/>
                <w:rFonts w:ascii="Cambria Math" w:hAnsi="Cambria Math"/>
                <w:sz w:val="28"/>
                <w:szCs w:val="28"/>
                <w:lang w:val="en-US"/>
              </w:rPr>
            </m:ctrlPr>
          </m:sSubPr>
          <m:e>
            <m:r>
              <m:rPr>
                <m:sty m:val="p"/>
              </m:rPr>
              <w:rPr>
                <w:rStyle w:val="katex"/>
                <w:rFonts w:ascii="Cambria Math" w:hAnsi="Cambria Math"/>
                <w:sz w:val="28"/>
                <w:szCs w:val="28"/>
                <w:lang w:val="en-US"/>
              </w:rPr>
              <m:t>Π</m:t>
            </m:r>
            <m:ctrlPr>
              <w:rPr>
                <w:rStyle w:val="katex"/>
                <w:rFonts w:ascii="Cambria Math" w:hAnsi="Cambria Math"/>
                <w:i/>
                <w:sz w:val="28"/>
                <w:szCs w:val="28"/>
                <w:lang w:val="en-US"/>
              </w:rPr>
            </m:ctrlPr>
          </m:e>
          <m:sub>
            <m:r>
              <m:rPr>
                <m:sty m:val="p"/>
              </m:rPr>
              <w:rPr>
                <w:rStyle w:val="katex"/>
                <w:rFonts w:ascii="Cambria Math" w:hAnsi="Cambria Math"/>
                <w:sz w:val="28"/>
                <w:szCs w:val="28"/>
                <w:lang w:val="en-US"/>
              </w:rPr>
              <m:t>n</m:t>
            </m:r>
          </m:sub>
        </m:sSub>
      </m:oMath>
      <w:r w:rsidR="008B72B5" w:rsidRPr="00E9230E">
        <w:rPr>
          <w:rStyle w:val="katex"/>
          <w:sz w:val="28"/>
          <w:szCs w:val="28"/>
          <w:lang w:val="en-US"/>
        </w:rPr>
        <w:t xml:space="preserve">), then both </w:t>
      </w:r>
      <m:oMath>
        <m:r>
          <w:rPr>
            <w:rStyle w:val="katex"/>
            <w:rFonts w:ascii="Cambria Math" w:hAnsi="Cambria Math"/>
            <w:sz w:val="28"/>
            <w:szCs w:val="28"/>
            <w:lang w:val="en-US"/>
          </w:rPr>
          <m:t>A∪B</m:t>
        </m:r>
      </m:oMath>
      <w:r w:rsidR="008B72B5" w:rsidRPr="00E9230E">
        <w:rPr>
          <w:rStyle w:val="katex"/>
          <w:sz w:val="28"/>
          <w:szCs w:val="28"/>
          <w:lang w:val="en-US"/>
        </w:rPr>
        <w:t xml:space="preserve"> and </w:t>
      </w:r>
      <m:oMath>
        <m:r>
          <w:rPr>
            <w:rStyle w:val="katex"/>
            <w:rFonts w:ascii="Cambria Math" w:hAnsi="Cambria Math"/>
            <w:sz w:val="28"/>
            <w:szCs w:val="28"/>
            <w:lang w:val="en-US"/>
          </w:rPr>
          <m:t>A∩B</m:t>
        </m:r>
      </m:oMath>
      <w:r w:rsidR="008B72B5" w:rsidRPr="00E9230E">
        <w:rPr>
          <w:rStyle w:val="katex"/>
          <w:sz w:val="28"/>
          <w:szCs w:val="28"/>
          <w:lang w:val="en-US"/>
        </w:rPr>
        <w:t xml:space="preserve"> also belong to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m:t>
            </m:r>
          </m:sub>
        </m:sSub>
      </m:oMath>
      <w:r w:rsidR="008B72B5" w:rsidRPr="00E9230E">
        <w:rPr>
          <w:rStyle w:val="katex"/>
          <w:sz w:val="28"/>
          <w:szCs w:val="28"/>
          <w:lang w:val="en-US"/>
        </w:rPr>
        <w:t xml:space="preserve"> (respectively</w:t>
      </w:r>
      <w:r w:rsidR="00EC3CF0" w:rsidRPr="00E9230E">
        <w:rPr>
          <w:rStyle w:val="katex"/>
          <w:sz w:val="28"/>
          <w:szCs w:val="28"/>
          <w:lang w:val="en-US"/>
        </w:rPr>
        <w:t>,</w:t>
      </w:r>
      <w:r w:rsidR="008B72B5" w:rsidRPr="00E9230E">
        <w:rPr>
          <w:rStyle w:val="katex"/>
          <w:sz w:val="28"/>
          <w:szCs w:val="28"/>
          <w:lang w:val="en-US"/>
        </w:rPr>
        <w:t xml:space="preserve"> </w:t>
      </w:r>
      <m:oMath>
        <m:sSub>
          <m:sSubPr>
            <m:ctrlPr>
              <w:rPr>
                <w:rStyle w:val="katex"/>
                <w:rFonts w:ascii="Cambria Math" w:hAnsi="Cambria Math"/>
                <w:sz w:val="28"/>
                <w:szCs w:val="28"/>
                <w:lang w:val="en-US"/>
              </w:rPr>
            </m:ctrlPr>
          </m:sSubPr>
          <m:e>
            <m:r>
              <m:rPr>
                <m:sty m:val="p"/>
              </m:rPr>
              <w:rPr>
                <w:rStyle w:val="katex"/>
                <w:rFonts w:ascii="Cambria Math" w:hAnsi="Cambria Math"/>
                <w:sz w:val="28"/>
                <w:szCs w:val="28"/>
                <w:lang w:val="en-US"/>
              </w:rPr>
              <m:t>Π</m:t>
            </m:r>
            <m:ctrlPr>
              <w:rPr>
                <w:rStyle w:val="katex"/>
                <w:rFonts w:ascii="Cambria Math" w:hAnsi="Cambria Math"/>
                <w:i/>
                <w:sz w:val="28"/>
                <w:szCs w:val="28"/>
                <w:lang w:val="en-US"/>
              </w:rPr>
            </m:ctrlPr>
          </m:e>
          <m:sub>
            <m:r>
              <m:rPr>
                <m:sty m:val="p"/>
              </m:rPr>
              <w:rPr>
                <w:rStyle w:val="katex"/>
                <w:rFonts w:ascii="Cambria Math" w:hAnsi="Cambria Math"/>
                <w:sz w:val="28"/>
                <w:szCs w:val="28"/>
                <w:lang w:val="en-US"/>
              </w:rPr>
              <m:t>n</m:t>
            </m:r>
          </m:sub>
        </m:sSub>
      </m:oMath>
      <w:r w:rsidR="008B72B5" w:rsidRPr="00E9230E">
        <w:rPr>
          <w:rStyle w:val="katex"/>
          <w:sz w:val="28"/>
          <w:szCs w:val="28"/>
          <w:lang w:val="en-US"/>
        </w:rPr>
        <w:t>).</w:t>
      </w:r>
    </w:p>
    <w:p w14:paraId="65A37EA9" w14:textId="77777777" w:rsidR="00675265" w:rsidRPr="00E9230E" w:rsidRDefault="00675265" w:rsidP="00625C02">
      <w:pPr>
        <w:pStyle w:val="ab"/>
        <w:spacing w:before="0" w:beforeAutospacing="0" w:after="0" w:afterAutospacing="0"/>
        <w:ind w:firstLine="562"/>
        <w:jc w:val="both"/>
        <w:rPr>
          <w:rStyle w:val="katex"/>
          <w:sz w:val="28"/>
          <w:szCs w:val="28"/>
          <w:lang w:val="en-US"/>
        </w:rPr>
      </w:pPr>
    </w:p>
    <w:p w14:paraId="26A9EF19" w14:textId="6BBD6212" w:rsidR="00675265" w:rsidRPr="00E9230E" w:rsidRDefault="00253D7E"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(iv)</w:t>
      </w:r>
      <w:r w:rsidR="008B72B5" w:rsidRPr="00E9230E">
        <w:rPr>
          <w:rStyle w:val="katex"/>
          <w:sz w:val="28"/>
          <w:szCs w:val="28"/>
          <w:lang w:val="en-US"/>
        </w:rPr>
        <w:t xml:space="preserve"> If </w:t>
      </w:r>
      <m:oMath>
        <m:r>
          <w:rPr>
            <w:rStyle w:val="katex"/>
            <w:rFonts w:ascii="Cambria Math" w:hAnsi="Cambria Math"/>
            <w:sz w:val="28"/>
            <w:szCs w:val="28"/>
            <w:lang w:val="en-US"/>
          </w:rPr>
          <m:t>n&gt;0</m:t>
        </m:r>
      </m:oMath>
      <w:r w:rsidR="008B72B5" w:rsidRPr="00E9230E">
        <w:rPr>
          <w:rStyle w:val="katex"/>
          <w:sz w:val="28"/>
          <w:szCs w:val="28"/>
          <w:lang w:val="en-US"/>
        </w:rPr>
        <w:t xml:space="preserve">, </w:t>
      </w:r>
      <m:oMath>
        <m:r>
          <w:rPr>
            <w:rStyle w:val="katex"/>
            <w:rFonts w:ascii="Cambria Math" w:hAnsi="Cambria Math"/>
            <w:sz w:val="28"/>
            <w:szCs w:val="28"/>
            <w:lang w:val="en-US"/>
          </w:rPr>
          <m:t>R∈</m:t>
        </m:r>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m:t>
            </m:r>
          </m:sub>
        </m:sSub>
      </m:oMath>
      <w:r w:rsidR="008B72B5" w:rsidRPr="00E9230E">
        <w:rPr>
          <w:rStyle w:val="katex"/>
          <w:sz w:val="28"/>
          <w:szCs w:val="28"/>
          <w:lang w:val="en-US"/>
        </w:rPr>
        <w:t xml:space="preserve">, and </w:t>
      </w:r>
      <m:oMath>
        <m:r>
          <w:rPr>
            <w:rStyle w:val="katex"/>
            <w:rFonts w:ascii="Cambria Math" w:hAnsi="Cambria Math"/>
            <w:sz w:val="28"/>
            <w:szCs w:val="28"/>
            <w:lang w:val="en-US"/>
          </w:rPr>
          <m:t>A=</m:t>
        </m:r>
        <m:d>
          <m:dPr>
            <m:begChr m:val="{"/>
            <m:endChr m:val="}"/>
            <m:ctrlPr>
              <w:rPr>
                <w:rStyle w:val="katex"/>
                <w:rFonts w:ascii="Cambria Math" w:hAnsi="Cambria Math"/>
                <w:i/>
                <w:sz w:val="28"/>
                <w:szCs w:val="28"/>
                <w:lang w:val="en-US"/>
              </w:rPr>
            </m:ctrlPr>
          </m:dPr>
          <m:e>
            <m:r>
              <w:rPr>
                <w:rStyle w:val="katex"/>
                <w:rFonts w:ascii="Cambria Math" w:hAnsi="Cambria Math"/>
                <w:sz w:val="28"/>
                <w:szCs w:val="28"/>
                <w:lang w:val="en-US"/>
              </w:rPr>
              <m:t>x:</m:t>
            </m:r>
            <m:d>
              <m:dPr>
                <m:ctrlPr>
                  <w:rPr>
                    <w:rStyle w:val="katex"/>
                    <w:rFonts w:ascii="Cambria Math" w:hAnsi="Cambria Math"/>
                    <w:i/>
                    <w:sz w:val="28"/>
                    <w:szCs w:val="28"/>
                    <w:lang w:val="en-US"/>
                  </w:rPr>
                </m:ctrlPr>
              </m:dPr>
              <m:e>
                <m:r>
                  <w:rPr>
                    <w:rStyle w:val="katex"/>
                    <w:rFonts w:ascii="Cambria Math" w:hAnsi="Cambria Math"/>
                    <w:sz w:val="28"/>
                    <w:szCs w:val="28"/>
                    <w:lang w:val="en-US"/>
                  </w:rPr>
                  <m:t>∃y</m:t>
                </m:r>
              </m:e>
            </m:d>
            <m:r>
              <w:rPr>
                <w:rStyle w:val="katex"/>
                <w:rFonts w:ascii="Cambria Math" w:hAnsi="Cambria Math"/>
                <w:sz w:val="28"/>
                <w:szCs w:val="28"/>
                <w:lang w:val="en-US"/>
              </w:rPr>
              <m:t>R</m:t>
            </m:r>
            <m:d>
              <m:dPr>
                <m:ctrlPr>
                  <w:rPr>
                    <w:rStyle w:val="katex"/>
                    <w:rFonts w:ascii="Cambria Math" w:hAnsi="Cambria Math"/>
                    <w:i/>
                    <w:sz w:val="28"/>
                    <w:szCs w:val="28"/>
                    <w:lang w:val="en-US"/>
                  </w:rPr>
                </m:ctrlPr>
              </m:dPr>
              <m:e>
                <m:r>
                  <w:rPr>
                    <w:rStyle w:val="katex"/>
                    <w:rFonts w:ascii="Cambria Math" w:hAnsi="Cambria Math"/>
                    <w:sz w:val="28"/>
                    <w:szCs w:val="28"/>
                    <w:lang w:val="en-US"/>
                  </w:rPr>
                  <m:t>x,y</m:t>
                </m:r>
              </m:e>
            </m:d>
          </m:e>
        </m:d>
      </m:oMath>
      <w:r w:rsidR="008B72B5" w:rsidRPr="00E9230E">
        <w:rPr>
          <w:rStyle w:val="katex"/>
          <w:sz w:val="28"/>
          <w:szCs w:val="28"/>
          <w:lang w:val="en-US"/>
        </w:rPr>
        <w:t xml:space="preserve"> then </w:t>
      </w:r>
      <m:oMath>
        <m:r>
          <w:rPr>
            <w:rStyle w:val="katex"/>
            <w:rFonts w:ascii="Cambria Math" w:hAnsi="Cambria Math"/>
            <w:sz w:val="28"/>
            <w:szCs w:val="28"/>
            <w:lang w:val="en-US"/>
          </w:rPr>
          <m:t>A∈</m:t>
        </m:r>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m:t>
            </m:r>
          </m:sub>
        </m:sSub>
      </m:oMath>
      <w:r w:rsidR="008B72B5" w:rsidRPr="00E9230E">
        <w:rPr>
          <w:rStyle w:val="katex"/>
          <w:sz w:val="28"/>
          <w:szCs w:val="28"/>
          <w:lang w:val="en-US"/>
        </w:rPr>
        <w:t>.</w:t>
      </w:r>
    </w:p>
    <w:p w14:paraId="4EB542E6" w14:textId="77777777" w:rsidR="008B72B5" w:rsidRPr="00E9230E" w:rsidRDefault="008B72B5" w:rsidP="00625C02">
      <w:pPr>
        <w:pStyle w:val="ab"/>
        <w:spacing w:before="0" w:beforeAutospacing="0" w:after="0" w:afterAutospacing="0"/>
        <w:ind w:firstLine="562"/>
        <w:jc w:val="both"/>
        <w:rPr>
          <w:rStyle w:val="katex"/>
          <w:sz w:val="28"/>
          <w:szCs w:val="28"/>
          <w:lang w:val="en-US"/>
        </w:rPr>
      </w:pPr>
    </w:p>
    <w:p w14:paraId="6FA76ECF" w14:textId="5D33F563" w:rsidR="00253D7E" w:rsidRPr="00E9230E" w:rsidRDefault="00253D7E"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(v) </w:t>
      </w:r>
      <w:r w:rsidR="008B72B5" w:rsidRPr="00E9230E">
        <w:rPr>
          <w:rStyle w:val="katex"/>
          <w:sz w:val="28"/>
          <w:szCs w:val="28"/>
          <w:lang w:val="en-US"/>
        </w:rPr>
        <w:t xml:space="preserve">The class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m:t>
            </m:r>
          </m:sub>
        </m:sSub>
      </m:oMath>
      <w:r w:rsidR="008B72B5" w:rsidRPr="00E9230E">
        <w:rPr>
          <w:rStyle w:val="katex"/>
          <w:sz w:val="28"/>
          <w:szCs w:val="28"/>
          <w:lang w:val="en-US"/>
        </w:rPr>
        <w:t xml:space="preserve"> is </w:t>
      </w:r>
      <w:r w:rsidR="008B72B5" w:rsidRPr="00E9230E">
        <w:rPr>
          <w:sz w:val="28"/>
          <w:szCs w:val="28"/>
          <w:lang w:val="en-US"/>
        </w:rPr>
        <w:t>downward closed under many-one reducibility: if</w:t>
      </w:r>
      <w:r w:rsidR="008B72B5" w:rsidRPr="00E9230E">
        <w:rPr>
          <w:rStyle w:val="katex"/>
          <w:sz w:val="32"/>
          <w:szCs w:val="32"/>
          <w:lang w:val="en-US"/>
        </w:rPr>
        <w:t xml:space="preserve"> </w:t>
      </w:r>
      <m:oMath>
        <m:r>
          <w:rPr>
            <w:rStyle w:val="katex"/>
            <w:rFonts w:ascii="Cambria Math" w:hAnsi="Cambria Math"/>
            <w:sz w:val="28"/>
            <w:szCs w:val="28"/>
            <w:lang w:val="en-US"/>
          </w:rPr>
          <m:t>B</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m</m:t>
            </m:r>
          </m:sub>
        </m:sSub>
        <m:r>
          <w:rPr>
            <w:rStyle w:val="katex"/>
            <w:rFonts w:ascii="Cambria Math" w:hAnsi="Cambria Math"/>
            <w:sz w:val="28"/>
            <w:szCs w:val="28"/>
            <w:lang w:val="en-US"/>
          </w:rPr>
          <m:t>A</m:t>
        </m:r>
      </m:oMath>
      <w:r w:rsidR="008B72B5" w:rsidRPr="00E9230E">
        <w:rPr>
          <w:rStyle w:val="katex"/>
          <w:sz w:val="28"/>
          <w:szCs w:val="28"/>
          <w:lang w:val="en-US"/>
        </w:rPr>
        <w:t xml:space="preserve"> and </w:t>
      </w:r>
      <m:oMath>
        <m:r>
          <w:rPr>
            <w:rStyle w:val="katex"/>
            <w:rFonts w:ascii="Cambria Math" w:hAnsi="Cambria Math"/>
            <w:sz w:val="28"/>
            <w:szCs w:val="28"/>
            <w:lang w:val="en-US"/>
          </w:rPr>
          <m:t>A∈</m:t>
        </m:r>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m:t>
            </m:r>
          </m:sub>
        </m:sSub>
      </m:oMath>
      <w:r w:rsidR="008B72B5" w:rsidRPr="00E9230E">
        <w:rPr>
          <w:rStyle w:val="katex"/>
          <w:sz w:val="28"/>
          <w:szCs w:val="28"/>
          <w:lang w:val="en-US"/>
        </w:rPr>
        <w:t>, then</w:t>
      </w:r>
      <w:r w:rsidR="008B72B5" w:rsidRPr="00E9230E">
        <w:rPr>
          <w:rStyle w:val="katex"/>
          <w:sz w:val="32"/>
          <w:szCs w:val="32"/>
          <w:lang w:val="en-US"/>
        </w:rPr>
        <w:t xml:space="preserve"> </w:t>
      </w:r>
      <m:oMath>
        <m:r>
          <w:rPr>
            <w:rStyle w:val="katex"/>
            <w:rFonts w:ascii="Cambria Math" w:hAnsi="Cambria Math"/>
            <w:sz w:val="28"/>
            <w:szCs w:val="28"/>
            <w:lang w:val="en-US"/>
          </w:rPr>
          <m:t>B∈</m:t>
        </m:r>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m:t>
            </m:r>
          </m:sub>
        </m:sSub>
      </m:oMath>
      <w:r w:rsidRPr="00E9230E">
        <w:rPr>
          <w:rStyle w:val="katex"/>
          <w:sz w:val="28"/>
          <w:szCs w:val="28"/>
          <w:lang w:val="en-US"/>
        </w:rPr>
        <w:t>.</w:t>
      </w:r>
    </w:p>
    <w:p w14:paraId="07E0B755" w14:textId="77777777" w:rsidR="00675265" w:rsidRPr="00E9230E" w:rsidRDefault="00675265" w:rsidP="00625C02">
      <w:pPr>
        <w:pStyle w:val="ab"/>
        <w:spacing w:before="0" w:beforeAutospacing="0" w:after="0" w:afterAutospacing="0"/>
        <w:ind w:firstLine="562"/>
        <w:jc w:val="both"/>
        <w:rPr>
          <w:rStyle w:val="katex"/>
          <w:sz w:val="28"/>
          <w:szCs w:val="28"/>
          <w:lang w:val="en-US"/>
        </w:rPr>
      </w:pPr>
    </w:p>
    <w:p w14:paraId="6EB2B998" w14:textId="0732488E" w:rsidR="00253D7E" w:rsidRPr="00E9230E" w:rsidRDefault="00253D7E"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(vi) </w:t>
      </w:r>
      <w:r w:rsidR="003B7A50" w:rsidRPr="00E9230E">
        <w:rPr>
          <w:rStyle w:val="katex"/>
          <w:sz w:val="28"/>
          <w:szCs w:val="28"/>
          <w:lang w:val="en-US"/>
        </w:rPr>
        <w:t xml:space="preserve">Suppose </w:t>
      </w:r>
      <m:oMath>
        <m:r>
          <w:rPr>
            <w:rStyle w:val="katex"/>
            <w:rFonts w:ascii="Cambria Math" w:hAnsi="Cambria Math"/>
            <w:sz w:val="28"/>
            <w:szCs w:val="28"/>
            <w:lang w:val="en-US"/>
          </w:rPr>
          <m:t>R∈</m:t>
        </m:r>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m:t>
            </m:r>
          </m:sub>
        </m:sSub>
      </m:oMath>
      <w:r w:rsidR="003B7A50" w:rsidRPr="00E9230E">
        <w:rPr>
          <w:rStyle w:val="katex"/>
          <w:sz w:val="28"/>
          <w:szCs w:val="28"/>
          <w:lang w:val="en-US"/>
        </w:rPr>
        <w:t xml:space="preserve"> (or </w:t>
      </w:r>
      <m:oMath>
        <m:r>
          <w:rPr>
            <w:rStyle w:val="katex"/>
            <w:rFonts w:ascii="Cambria Math" w:hAnsi="Cambria Math"/>
            <w:sz w:val="28"/>
            <w:szCs w:val="28"/>
            <w:lang w:val="en-US"/>
          </w:rPr>
          <m:t>A∈</m:t>
        </m:r>
        <m:sSub>
          <m:sSubPr>
            <m:ctrlPr>
              <w:rPr>
                <w:rStyle w:val="katex"/>
                <w:rFonts w:ascii="Cambria Math" w:hAnsi="Cambria Math"/>
                <w:sz w:val="28"/>
                <w:szCs w:val="28"/>
                <w:lang w:val="en-US"/>
              </w:rPr>
            </m:ctrlPr>
          </m:sSubPr>
          <m:e>
            <m:r>
              <m:rPr>
                <m:sty m:val="p"/>
              </m:rPr>
              <w:rPr>
                <w:rStyle w:val="katex"/>
                <w:rFonts w:ascii="Cambria Math" w:hAnsi="Cambria Math"/>
                <w:sz w:val="28"/>
                <w:szCs w:val="28"/>
                <w:lang w:val="en-US"/>
              </w:rPr>
              <m:t>Π</m:t>
            </m:r>
            <m:ctrlPr>
              <w:rPr>
                <w:rStyle w:val="katex"/>
                <w:rFonts w:ascii="Cambria Math" w:hAnsi="Cambria Math"/>
                <w:i/>
                <w:sz w:val="28"/>
                <w:szCs w:val="28"/>
                <w:lang w:val="en-US"/>
              </w:rPr>
            </m:ctrlPr>
          </m:e>
          <m:sub>
            <m:r>
              <m:rPr>
                <m:sty m:val="p"/>
              </m:rPr>
              <w:rPr>
                <w:rStyle w:val="katex"/>
                <w:rFonts w:ascii="Cambria Math" w:hAnsi="Cambria Math"/>
                <w:sz w:val="28"/>
                <w:szCs w:val="28"/>
                <w:lang w:val="en-US"/>
              </w:rPr>
              <m:t>n</m:t>
            </m:r>
          </m:sub>
        </m:sSub>
      </m:oMath>
      <w:r w:rsidR="003B7A50" w:rsidRPr="00E9230E">
        <w:rPr>
          <w:rStyle w:val="katex"/>
          <w:sz w:val="28"/>
          <w:szCs w:val="28"/>
          <w:lang w:val="en-US"/>
        </w:rPr>
        <w:t>)</w:t>
      </w:r>
      <w:r w:rsidRPr="00E9230E">
        <w:rPr>
          <w:rStyle w:val="katex"/>
          <w:sz w:val="28"/>
          <w:szCs w:val="28"/>
          <w:lang w:val="en-US"/>
        </w:rPr>
        <w:t>, and</w:t>
      </w:r>
      <w:r w:rsidR="003B7A50" w:rsidRPr="00E9230E">
        <w:rPr>
          <w:rStyle w:val="katex"/>
          <w:sz w:val="28"/>
          <w:szCs w:val="28"/>
          <w:lang w:val="en-US"/>
        </w:rPr>
        <w:t xml:space="preserve"> define sets</w:t>
      </w:r>
      <w:r w:rsidRPr="00E9230E">
        <w:rPr>
          <w:rStyle w:val="katex"/>
          <w:sz w:val="28"/>
          <w:szCs w:val="28"/>
          <w:lang w:val="en-US"/>
        </w:rPr>
        <w:t xml:space="preserve"> </w:t>
      </w:r>
      <m:oMath>
        <m:r>
          <w:rPr>
            <w:rStyle w:val="katex"/>
            <w:rFonts w:ascii="Cambria Math" w:hAnsi="Cambria Math"/>
            <w:sz w:val="28"/>
            <w:szCs w:val="28"/>
            <w:lang w:val="en-US"/>
          </w:rPr>
          <m:t>A</m:t>
        </m:r>
      </m:oMath>
      <w:r w:rsidRPr="00E9230E">
        <w:rPr>
          <w:rStyle w:val="katex"/>
          <w:sz w:val="28"/>
          <w:szCs w:val="28"/>
          <w:lang w:val="en-US"/>
        </w:rPr>
        <w:t xml:space="preserve"> and </w:t>
      </w:r>
      <m:oMath>
        <m:r>
          <w:rPr>
            <w:rStyle w:val="katex"/>
            <w:rFonts w:ascii="Cambria Math" w:hAnsi="Cambria Math"/>
            <w:sz w:val="28"/>
            <w:szCs w:val="28"/>
            <w:lang w:val="en-US"/>
          </w:rPr>
          <m:t>B</m:t>
        </m:r>
      </m:oMath>
      <w:r w:rsidRPr="00E9230E">
        <w:rPr>
          <w:rStyle w:val="katex"/>
          <w:sz w:val="28"/>
          <w:szCs w:val="28"/>
          <w:lang w:val="en-US"/>
        </w:rPr>
        <w:t xml:space="preserve"> by</w:t>
      </w:r>
    </w:p>
    <w:p w14:paraId="289C7A8C" w14:textId="77777777" w:rsidR="00253D7E" w:rsidRPr="00E9230E" w:rsidRDefault="00253D7E" w:rsidP="00625C02">
      <w:pPr>
        <w:pStyle w:val="ab"/>
        <w:spacing w:before="0" w:beforeAutospacing="0" w:after="0" w:afterAutospacing="0"/>
        <w:ind w:firstLine="562"/>
        <w:jc w:val="both"/>
        <w:rPr>
          <w:rStyle w:val="katex"/>
          <w:sz w:val="28"/>
          <w:szCs w:val="28"/>
          <w:lang w:val="en-US"/>
        </w:rPr>
      </w:pPr>
    </w:p>
    <w:p w14:paraId="0FE56887" w14:textId="72D702D9" w:rsidR="00253D7E" w:rsidRPr="00E9230E" w:rsidRDefault="00253D7E" w:rsidP="008A35AC">
      <w:pPr>
        <w:pStyle w:val="ab"/>
        <w:spacing w:before="0" w:beforeAutospacing="0" w:after="0" w:afterAutospacing="0"/>
        <w:jc w:val="center"/>
        <w:rPr>
          <w:rStyle w:val="katex"/>
          <w:sz w:val="28"/>
          <w:szCs w:val="28"/>
          <w:lang w:val="en-US"/>
        </w:rPr>
      </w:pPr>
      <m:oMath>
        <m:r>
          <w:rPr>
            <w:rStyle w:val="katex"/>
            <w:rFonts w:ascii="Cambria Math" w:hAnsi="Cambria Math"/>
            <w:sz w:val="28"/>
            <w:szCs w:val="28"/>
            <w:lang w:val="en-US"/>
          </w:rPr>
          <m:t>&lt;x,y&gt;∈A⇔(∀ z&lt;y)R(x,y,z)</m:t>
        </m:r>
      </m:oMath>
      <w:r w:rsidRPr="00E9230E">
        <w:rPr>
          <w:rStyle w:val="katex"/>
          <w:sz w:val="28"/>
          <w:szCs w:val="28"/>
          <w:lang w:val="en-US"/>
        </w:rPr>
        <w:t>,</w:t>
      </w:r>
    </w:p>
    <w:p w14:paraId="22D0C04F" w14:textId="77777777" w:rsidR="00253D7E" w:rsidRPr="00E9230E" w:rsidRDefault="00253D7E" w:rsidP="00625C02">
      <w:pPr>
        <w:pStyle w:val="ab"/>
        <w:spacing w:before="0" w:beforeAutospacing="0" w:after="0" w:afterAutospacing="0"/>
        <w:ind w:firstLine="562"/>
        <w:jc w:val="both"/>
        <w:rPr>
          <w:rStyle w:val="katex"/>
          <w:sz w:val="28"/>
          <w:szCs w:val="28"/>
          <w:lang w:val="en-US"/>
        </w:rPr>
      </w:pPr>
    </w:p>
    <w:p w14:paraId="4FA11E29" w14:textId="613A135F" w:rsidR="00253D7E" w:rsidRPr="00E9230E" w:rsidRDefault="00253D7E"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and</w:t>
      </w:r>
    </w:p>
    <w:p w14:paraId="67053E77" w14:textId="77777777" w:rsidR="00253D7E" w:rsidRPr="00E9230E" w:rsidRDefault="00253D7E" w:rsidP="00625C02">
      <w:pPr>
        <w:pStyle w:val="ab"/>
        <w:spacing w:before="0" w:beforeAutospacing="0" w:after="0" w:afterAutospacing="0"/>
        <w:ind w:firstLine="562"/>
        <w:jc w:val="both"/>
        <w:rPr>
          <w:rStyle w:val="katex"/>
          <w:sz w:val="28"/>
          <w:szCs w:val="28"/>
          <w:lang w:val="en-US"/>
        </w:rPr>
      </w:pPr>
    </w:p>
    <w:p w14:paraId="54A52B9D" w14:textId="5516C369" w:rsidR="00253D7E" w:rsidRPr="00E9230E" w:rsidRDefault="00253D7E" w:rsidP="008A35AC">
      <w:pPr>
        <w:pStyle w:val="ab"/>
        <w:spacing w:before="0" w:beforeAutospacing="0" w:after="0" w:afterAutospacing="0"/>
        <w:jc w:val="center"/>
        <w:rPr>
          <w:rStyle w:val="katex"/>
          <w:sz w:val="28"/>
          <w:szCs w:val="28"/>
          <w:lang w:val="en-US"/>
        </w:rPr>
      </w:pPr>
      <m:oMath>
        <m:r>
          <w:rPr>
            <w:rStyle w:val="katex"/>
            <w:rFonts w:ascii="Cambria Math" w:hAnsi="Cambria Math"/>
            <w:sz w:val="28"/>
            <w:szCs w:val="28"/>
            <w:lang w:val="en-US"/>
          </w:rPr>
          <m:t>&lt;x,y&gt;∈B⇔(∃ z&lt;y)R(x,y,z)</m:t>
        </m:r>
      </m:oMath>
      <w:r w:rsidR="003B7A50" w:rsidRPr="00E9230E">
        <w:rPr>
          <w:rStyle w:val="katex"/>
          <w:sz w:val="28"/>
          <w:szCs w:val="28"/>
          <w:lang w:val="en-US"/>
        </w:rPr>
        <w:t>.</w:t>
      </w:r>
    </w:p>
    <w:p w14:paraId="60D48953" w14:textId="77777777" w:rsidR="00253D7E" w:rsidRPr="00E9230E" w:rsidRDefault="00253D7E" w:rsidP="00625C02">
      <w:pPr>
        <w:pStyle w:val="ab"/>
        <w:spacing w:before="0" w:beforeAutospacing="0" w:after="0" w:afterAutospacing="0"/>
        <w:ind w:firstLine="562"/>
        <w:jc w:val="both"/>
        <w:rPr>
          <w:rStyle w:val="katex"/>
          <w:sz w:val="28"/>
          <w:szCs w:val="28"/>
          <w:lang w:val="en-US"/>
        </w:rPr>
      </w:pPr>
    </w:p>
    <w:p w14:paraId="36DF1D06" w14:textId="0B48559F" w:rsidR="00253D7E" w:rsidRPr="00E9230E" w:rsidRDefault="003B7A50"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T</w:t>
      </w:r>
      <w:r w:rsidR="00253D7E" w:rsidRPr="00E9230E">
        <w:rPr>
          <w:rStyle w:val="katex"/>
          <w:sz w:val="28"/>
          <w:szCs w:val="28"/>
          <w:lang w:val="en-US"/>
        </w:rPr>
        <w:t xml:space="preserve">hen </w:t>
      </w:r>
      <m:oMath>
        <m:r>
          <w:rPr>
            <w:rStyle w:val="katex"/>
            <w:rFonts w:ascii="Cambria Math" w:hAnsi="Cambria Math"/>
            <w:sz w:val="28"/>
            <w:szCs w:val="28"/>
            <w:lang w:val="en-US"/>
          </w:rPr>
          <m:t>A, B∈</m:t>
        </m:r>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m:t>
            </m:r>
          </m:sub>
        </m:sSub>
        <m:r>
          <w:rPr>
            <w:rStyle w:val="katex"/>
            <w:rFonts w:ascii="Cambria Math" w:hAnsi="Cambria Math"/>
            <w:sz w:val="28"/>
            <w:szCs w:val="28"/>
            <w:lang w:val="en-US"/>
          </w:rPr>
          <m:t>(</m:t>
        </m:r>
        <m:sSub>
          <m:sSubPr>
            <m:ctrlPr>
              <w:rPr>
                <w:rStyle w:val="katex"/>
                <w:rFonts w:ascii="Cambria Math" w:hAnsi="Cambria Math"/>
                <w:sz w:val="28"/>
                <w:szCs w:val="28"/>
                <w:lang w:val="en-US"/>
              </w:rPr>
            </m:ctrlPr>
          </m:sSubPr>
          <m:e>
            <m:r>
              <m:rPr>
                <m:sty m:val="p"/>
              </m:rPr>
              <w:rPr>
                <w:rStyle w:val="katex"/>
                <w:rFonts w:ascii="Cambria Math" w:hAnsi="Cambria Math"/>
                <w:sz w:val="28"/>
                <w:szCs w:val="28"/>
                <w:lang w:val="en-US"/>
              </w:rPr>
              <m:t>Π</m:t>
            </m:r>
            <m:ctrlPr>
              <w:rPr>
                <w:rStyle w:val="katex"/>
                <w:rFonts w:ascii="Cambria Math" w:hAnsi="Cambria Math"/>
                <w:i/>
                <w:sz w:val="28"/>
                <w:szCs w:val="28"/>
                <w:lang w:val="en-US"/>
              </w:rPr>
            </m:ctrlPr>
          </m:e>
          <m:sub>
            <m:r>
              <m:rPr>
                <m:sty m:val="p"/>
              </m:rPr>
              <w:rPr>
                <w:rStyle w:val="katex"/>
                <w:rFonts w:ascii="Cambria Math" w:hAnsi="Cambria Math"/>
                <w:sz w:val="28"/>
                <w:szCs w:val="28"/>
                <w:lang w:val="en-US"/>
              </w:rPr>
              <m:t>n</m:t>
            </m:r>
          </m:sub>
        </m:sSub>
        <m:r>
          <w:rPr>
            <w:rStyle w:val="katex"/>
            <w:rFonts w:ascii="Cambria Math" w:hAnsi="Cambria Math"/>
            <w:sz w:val="28"/>
            <w:szCs w:val="28"/>
            <w:lang w:val="en-US"/>
          </w:rPr>
          <m:t>)</m:t>
        </m:r>
      </m:oMath>
      <w:r w:rsidR="00253D7E" w:rsidRPr="00E9230E">
        <w:rPr>
          <w:rStyle w:val="katex"/>
          <w:sz w:val="28"/>
          <w:szCs w:val="28"/>
          <w:lang w:val="en-US"/>
        </w:rPr>
        <w:t xml:space="preserve">. </w:t>
      </w:r>
    </w:p>
    <w:p w14:paraId="5556F630" w14:textId="77777777" w:rsidR="00814446" w:rsidRPr="00E9230E" w:rsidRDefault="00814446" w:rsidP="00625C02">
      <w:pPr>
        <w:pStyle w:val="ab"/>
        <w:spacing w:before="0" w:beforeAutospacing="0" w:after="0" w:afterAutospacing="0"/>
        <w:ind w:firstLine="562"/>
        <w:jc w:val="both"/>
        <w:rPr>
          <w:sz w:val="28"/>
          <w:szCs w:val="28"/>
          <w:lang w:val="en-US"/>
        </w:rPr>
      </w:pPr>
      <w:r w:rsidRPr="00E9230E">
        <w:rPr>
          <w:sz w:val="28"/>
          <w:szCs w:val="28"/>
          <w:lang w:val="en-US"/>
        </w:rPr>
        <w:t>Clause (vi) expresses the fact that bounded quantifiers can be moved across unbounded quantifiers without increasing quantifier complexity.</w:t>
      </w:r>
    </w:p>
    <w:p w14:paraId="5EFFFA41" w14:textId="0EB20A90" w:rsidR="00AD6521" w:rsidRPr="00E9230E" w:rsidRDefault="00814446"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Finally, a</w:t>
      </w:r>
      <w:r w:rsidR="00AD6521" w:rsidRPr="00E9230E">
        <w:rPr>
          <w:rStyle w:val="katex"/>
          <w:sz w:val="28"/>
          <w:szCs w:val="28"/>
          <w:lang w:val="en-US"/>
        </w:rPr>
        <w:t xml:space="preserve"> set </w:t>
      </w:r>
      <m:oMath>
        <m:r>
          <w:rPr>
            <w:rStyle w:val="katex"/>
            <w:rFonts w:ascii="Cambria Math" w:hAnsi="Cambria Math"/>
            <w:sz w:val="28"/>
            <w:szCs w:val="28"/>
            <w:lang w:val="en-US"/>
          </w:rPr>
          <m:t>A</m:t>
        </m:r>
      </m:oMath>
      <w:r w:rsidR="00AD6521" w:rsidRPr="00E9230E">
        <w:rPr>
          <w:rStyle w:val="katex"/>
          <w:sz w:val="28"/>
          <w:szCs w:val="28"/>
          <w:lang w:val="en-US"/>
        </w:rPr>
        <w:t xml:space="preserve"> is called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m:t>
            </m:r>
          </m:sub>
        </m:sSub>
      </m:oMath>
      <w:r w:rsidR="00AD6521" w:rsidRPr="00E9230E">
        <w:rPr>
          <w:rStyle w:val="katex"/>
          <w:sz w:val="28"/>
          <w:szCs w:val="28"/>
          <w:lang w:val="en-US"/>
        </w:rPr>
        <w:t>-complete (</w:t>
      </w:r>
      <w:r w:rsidRPr="00E9230E">
        <w:rPr>
          <w:rStyle w:val="katex"/>
          <w:sz w:val="28"/>
          <w:szCs w:val="28"/>
          <w:lang w:val="en-US"/>
        </w:rPr>
        <w:t xml:space="preserve">respectively </w:t>
      </w:r>
      <m:oMath>
        <m:sSub>
          <m:sSubPr>
            <m:ctrlPr>
              <w:rPr>
                <w:rStyle w:val="katex"/>
                <w:rFonts w:ascii="Cambria Math" w:hAnsi="Cambria Math"/>
                <w:sz w:val="28"/>
                <w:szCs w:val="28"/>
                <w:lang w:val="en-US"/>
              </w:rPr>
            </m:ctrlPr>
          </m:sSubPr>
          <m:e>
            <m:r>
              <m:rPr>
                <m:sty m:val="p"/>
              </m:rPr>
              <w:rPr>
                <w:rStyle w:val="katex"/>
                <w:rFonts w:ascii="Cambria Math" w:hAnsi="Cambria Math"/>
                <w:sz w:val="28"/>
                <w:szCs w:val="28"/>
                <w:lang w:val="en-US"/>
              </w:rPr>
              <m:t>Π</m:t>
            </m:r>
            <m:ctrlPr>
              <w:rPr>
                <w:rStyle w:val="katex"/>
                <w:rFonts w:ascii="Cambria Math" w:hAnsi="Cambria Math"/>
                <w:i/>
                <w:sz w:val="28"/>
                <w:szCs w:val="28"/>
                <w:lang w:val="en-US"/>
              </w:rPr>
            </m:ctrlPr>
          </m:e>
          <m:sub>
            <m:r>
              <m:rPr>
                <m:sty m:val="p"/>
              </m:rPr>
              <w:rPr>
                <w:rStyle w:val="katex"/>
                <w:rFonts w:ascii="Cambria Math" w:hAnsi="Cambria Math"/>
                <w:sz w:val="28"/>
                <w:szCs w:val="28"/>
                <w:lang w:val="en-US"/>
              </w:rPr>
              <m:t>n</m:t>
            </m:r>
          </m:sub>
        </m:sSub>
      </m:oMath>
      <w:r w:rsidR="00AD6521" w:rsidRPr="00E9230E">
        <w:rPr>
          <w:rStyle w:val="katex"/>
          <w:sz w:val="28"/>
          <w:szCs w:val="28"/>
          <w:lang w:val="en-US"/>
        </w:rPr>
        <w:t xml:space="preserve">-complete) if </w:t>
      </w:r>
      <m:oMath>
        <m:r>
          <w:rPr>
            <w:rStyle w:val="katex"/>
            <w:rFonts w:ascii="Cambria Math" w:hAnsi="Cambria Math"/>
            <w:sz w:val="28"/>
            <w:szCs w:val="28"/>
            <w:lang w:val="en-US"/>
          </w:rPr>
          <m:t>A∈</m:t>
        </m:r>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m:t>
            </m:r>
          </m:sub>
        </m:sSub>
        <m:r>
          <w:rPr>
            <w:rStyle w:val="katex"/>
            <w:rFonts w:ascii="Cambria Math" w:hAnsi="Cambria Math"/>
            <w:sz w:val="28"/>
            <w:szCs w:val="28"/>
            <w:lang w:val="en-US"/>
          </w:rPr>
          <m:t>(</m:t>
        </m:r>
        <m:sSub>
          <m:sSubPr>
            <m:ctrlPr>
              <w:rPr>
                <w:rStyle w:val="katex"/>
                <w:rFonts w:ascii="Cambria Math" w:hAnsi="Cambria Math"/>
                <w:sz w:val="28"/>
                <w:szCs w:val="28"/>
                <w:lang w:val="en-US"/>
              </w:rPr>
            </m:ctrlPr>
          </m:sSubPr>
          <m:e>
            <m:r>
              <m:rPr>
                <m:sty m:val="p"/>
              </m:rPr>
              <w:rPr>
                <w:rStyle w:val="katex"/>
                <w:rFonts w:ascii="Cambria Math" w:hAnsi="Cambria Math"/>
                <w:sz w:val="28"/>
                <w:szCs w:val="28"/>
                <w:lang w:val="en-US"/>
              </w:rPr>
              <m:t>Π</m:t>
            </m:r>
            <m:ctrlPr>
              <w:rPr>
                <w:rStyle w:val="katex"/>
                <w:rFonts w:ascii="Cambria Math" w:hAnsi="Cambria Math"/>
                <w:i/>
                <w:sz w:val="28"/>
                <w:szCs w:val="28"/>
                <w:lang w:val="en-US"/>
              </w:rPr>
            </m:ctrlPr>
          </m:e>
          <m:sub>
            <m:r>
              <m:rPr>
                <m:sty m:val="p"/>
              </m:rPr>
              <w:rPr>
                <w:rStyle w:val="katex"/>
                <w:rFonts w:ascii="Cambria Math" w:hAnsi="Cambria Math"/>
                <w:sz w:val="28"/>
                <w:szCs w:val="28"/>
                <w:lang w:val="en-US"/>
              </w:rPr>
              <m:t>n</m:t>
            </m:r>
          </m:sub>
        </m:sSub>
        <m:r>
          <w:rPr>
            <w:rStyle w:val="katex"/>
            <w:rFonts w:ascii="Cambria Math" w:hAnsi="Cambria Math"/>
            <w:sz w:val="28"/>
            <w:szCs w:val="28"/>
            <w:lang w:val="en-US"/>
          </w:rPr>
          <m:t>)</m:t>
        </m:r>
      </m:oMath>
      <w:r w:rsidR="00AD6521" w:rsidRPr="00E9230E">
        <w:rPr>
          <w:rStyle w:val="katex"/>
          <w:sz w:val="28"/>
          <w:szCs w:val="28"/>
          <w:lang w:val="en-US"/>
        </w:rPr>
        <w:t xml:space="preserve"> and </w:t>
      </w:r>
      <m:oMath>
        <m:r>
          <w:rPr>
            <w:rStyle w:val="katex"/>
            <w:rFonts w:ascii="Cambria Math" w:hAnsi="Cambria Math"/>
            <w:sz w:val="28"/>
            <w:szCs w:val="28"/>
            <w:lang w:val="en-US"/>
          </w:rPr>
          <m:t>B</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1</m:t>
            </m:r>
          </m:sub>
        </m:sSub>
        <m:r>
          <w:rPr>
            <w:rStyle w:val="katex"/>
            <w:rFonts w:ascii="Cambria Math" w:hAnsi="Cambria Math"/>
            <w:sz w:val="28"/>
            <w:szCs w:val="28"/>
            <w:lang w:val="en-US"/>
          </w:rPr>
          <m:t>A</m:t>
        </m:r>
      </m:oMath>
      <w:r w:rsidR="00AD6521" w:rsidRPr="00E9230E">
        <w:rPr>
          <w:rStyle w:val="katex"/>
          <w:sz w:val="28"/>
          <w:szCs w:val="28"/>
          <w:lang w:val="en-US"/>
        </w:rPr>
        <w:t xml:space="preserve"> for every </w:t>
      </w:r>
      <m:oMath>
        <m:r>
          <w:rPr>
            <w:rStyle w:val="katex"/>
            <w:rFonts w:ascii="Cambria Math" w:hAnsi="Cambria Math"/>
            <w:sz w:val="28"/>
            <w:szCs w:val="28"/>
            <w:lang w:val="en-US"/>
          </w:rPr>
          <m:t>B∈</m:t>
        </m:r>
        <m:sSub>
          <m:sSubPr>
            <m:ctrlPr>
              <w:rPr>
                <w:rStyle w:val="katex"/>
                <w:rFonts w:ascii="Cambria Math" w:hAnsi="Cambria Math"/>
                <w:sz w:val="28"/>
                <w:szCs w:val="28"/>
                <w:lang w:val="en-US"/>
              </w:rPr>
            </m:ctrlPr>
          </m:sSubPr>
          <m:e>
            <m:r>
              <m:rPr>
                <m:sty m:val="p"/>
              </m:rPr>
              <w:rPr>
                <w:rStyle w:val="katex"/>
                <w:rFonts w:ascii="Cambria Math" w:hAnsi="Cambria Math"/>
                <w:sz w:val="28"/>
                <w:szCs w:val="28"/>
                <w:lang w:val="en-US"/>
              </w:rPr>
              <m:t>Σ</m:t>
            </m:r>
            <m:ctrlPr>
              <w:rPr>
                <w:rStyle w:val="katex"/>
                <w:rFonts w:ascii="Cambria Math" w:hAnsi="Cambria Math"/>
                <w:i/>
                <w:sz w:val="28"/>
                <w:szCs w:val="28"/>
                <w:lang w:val="en-US"/>
              </w:rPr>
            </m:ctrlPr>
          </m:e>
          <m:sub>
            <m:r>
              <m:rPr>
                <m:sty m:val="p"/>
              </m:rPr>
              <w:rPr>
                <w:rStyle w:val="katex"/>
                <w:rFonts w:ascii="Cambria Math" w:hAnsi="Cambria Math"/>
                <w:sz w:val="28"/>
                <w:szCs w:val="28"/>
                <w:lang w:val="en-US"/>
              </w:rPr>
              <m:t>n</m:t>
            </m:r>
          </m:sub>
        </m:sSub>
        <m:d>
          <m:dPr>
            <m:ctrlPr>
              <w:rPr>
                <w:rStyle w:val="katex"/>
                <w:rFonts w:ascii="Cambria Math" w:hAnsi="Cambria Math"/>
                <w:i/>
                <w:sz w:val="28"/>
                <w:szCs w:val="28"/>
                <w:lang w:val="en-US"/>
              </w:rPr>
            </m:ctrlPr>
          </m:dPr>
          <m:e>
            <m:sSub>
              <m:sSubPr>
                <m:ctrlPr>
                  <w:rPr>
                    <w:rStyle w:val="katex"/>
                    <w:rFonts w:ascii="Cambria Math" w:hAnsi="Cambria Math"/>
                    <w:sz w:val="28"/>
                    <w:szCs w:val="28"/>
                    <w:lang w:val="en-US"/>
                  </w:rPr>
                </m:ctrlPr>
              </m:sSubPr>
              <m:e>
                <m:r>
                  <m:rPr>
                    <m:sty m:val="p"/>
                  </m:rPr>
                  <w:rPr>
                    <w:rStyle w:val="katex"/>
                    <w:rFonts w:ascii="Cambria Math" w:hAnsi="Cambria Math"/>
                    <w:sz w:val="28"/>
                    <w:szCs w:val="28"/>
                    <w:lang w:val="en-US"/>
                  </w:rPr>
                  <m:t>Π</m:t>
                </m:r>
                <m:ctrlPr>
                  <w:rPr>
                    <w:rStyle w:val="katex"/>
                    <w:rFonts w:ascii="Cambria Math" w:hAnsi="Cambria Math"/>
                    <w:i/>
                    <w:sz w:val="28"/>
                    <w:szCs w:val="28"/>
                    <w:lang w:val="en-US"/>
                  </w:rPr>
                </m:ctrlPr>
              </m:e>
              <m:sub>
                <m:r>
                  <m:rPr>
                    <m:sty m:val="p"/>
                  </m:rPr>
                  <w:rPr>
                    <w:rStyle w:val="katex"/>
                    <w:rFonts w:ascii="Cambria Math" w:hAnsi="Cambria Math"/>
                    <w:sz w:val="28"/>
                    <w:szCs w:val="28"/>
                    <w:lang w:val="en-US"/>
                  </w:rPr>
                  <m:t>n</m:t>
                </m:r>
              </m:sub>
            </m:sSub>
          </m:e>
        </m:d>
      </m:oMath>
      <w:r w:rsidR="00AD6521" w:rsidRPr="00E9230E">
        <w:rPr>
          <w:rStyle w:val="katex"/>
          <w:sz w:val="28"/>
          <w:szCs w:val="28"/>
          <w:lang w:val="en-US"/>
        </w:rPr>
        <w:t>.</w:t>
      </w:r>
    </w:p>
    <w:p w14:paraId="6548630B" w14:textId="143ECF9B" w:rsidR="0076196A" w:rsidRDefault="0076196A" w:rsidP="00625C02">
      <w:pPr>
        <w:pStyle w:val="ab"/>
        <w:spacing w:before="0" w:beforeAutospacing="0" w:after="0" w:afterAutospacing="0"/>
        <w:ind w:firstLine="562"/>
        <w:jc w:val="both"/>
        <w:rPr>
          <w:sz w:val="28"/>
          <w:szCs w:val="28"/>
          <w:lang w:val="en-US"/>
        </w:rPr>
      </w:pPr>
      <w:r w:rsidRPr="00E9230E">
        <w:rPr>
          <w:sz w:val="28"/>
          <w:szCs w:val="28"/>
          <w:lang w:val="en-US"/>
        </w:rPr>
        <w:t xml:space="preserve">The arithmetical hierarchy classifies sets according to the syntactic complexity of their definitions, while Turing reducibility and the jump operation measure computational power in terms of relative computability. At first glance, these two approaches describe different aspects of complexity. A natural question therefore arises: how are levels of definability in the arithmetical hierarchy related to degrees of unsolvability and to the jump operator? Post’s Theorem answers this question by </w:t>
      </w:r>
      <w:r w:rsidRPr="00E9230E">
        <w:rPr>
          <w:sz w:val="28"/>
          <w:szCs w:val="28"/>
          <w:lang w:val="en-US"/>
        </w:rPr>
        <w:lastRenderedPageBreak/>
        <w:t>establishing a precise correspondence between quantifier complexity and computability relative to iterated jumps.</w:t>
      </w:r>
    </w:p>
    <w:p w14:paraId="0477E61D" w14:textId="77777777" w:rsidR="00EB6CA2" w:rsidRPr="00E9230E" w:rsidRDefault="00EB6CA2" w:rsidP="00625C02">
      <w:pPr>
        <w:pStyle w:val="ab"/>
        <w:spacing w:before="0" w:beforeAutospacing="0" w:after="0" w:afterAutospacing="0"/>
        <w:ind w:firstLine="562"/>
        <w:jc w:val="both"/>
        <w:rPr>
          <w:rStyle w:val="katex"/>
          <w:sz w:val="28"/>
          <w:szCs w:val="28"/>
          <w:lang w:val="en-US"/>
        </w:rPr>
      </w:pPr>
    </w:p>
    <w:p w14:paraId="6FC313B2" w14:textId="5AF44F40" w:rsidR="00AD6521" w:rsidRDefault="007820A3" w:rsidP="00EB6CA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T</w:t>
      </w:r>
      <w:r w:rsidR="00AD6521" w:rsidRPr="00E9230E">
        <w:rPr>
          <w:rStyle w:val="katex"/>
          <w:b/>
          <w:bCs/>
          <w:sz w:val="28"/>
          <w:szCs w:val="28"/>
          <w:lang w:val="en-US"/>
        </w:rPr>
        <w:t>heorem</w:t>
      </w:r>
      <w:r w:rsidR="00396237" w:rsidRPr="00E9230E">
        <w:rPr>
          <w:rStyle w:val="katex"/>
          <w:b/>
          <w:bCs/>
          <w:sz w:val="28"/>
          <w:szCs w:val="28"/>
          <w:lang w:val="en-US"/>
        </w:rPr>
        <w:t xml:space="preserve"> 1.4</w:t>
      </w:r>
      <w:r w:rsidRPr="00E9230E">
        <w:rPr>
          <w:rStyle w:val="katex"/>
          <w:b/>
          <w:bCs/>
          <w:sz w:val="28"/>
          <w:szCs w:val="28"/>
          <w:lang w:val="en-US"/>
        </w:rPr>
        <w:t xml:space="preserve"> (Post’s Theorem)</w:t>
      </w:r>
      <w:r w:rsidR="00AD6521" w:rsidRPr="00E9230E">
        <w:rPr>
          <w:rStyle w:val="katex"/>
          <w:sz w:val="28"/>
          <w:szCs w:val="28"/>
          <w:lang w:val="en-US"/>
        </w:rPr>
        <w:t xml:space="preserve"> </w:t>
      </w:r>
      <w:r w:rsidRPr="00E9230E">
        <w:rPr>
          <w:rStyle w:val="katex"/>
          <w:sz w:val="28"/>
          <w:szCs w:val="28"/>
          <w:lang w:val="en-US"/>
        </w:rPr>
        <w:t>Let</w:t>
      </w:r>
      <w:r w:rsidR="00AD6521" w:rsidRPr="00E9230E">
        <w:rPr>
          <w:rStyle w:val="katex"/>
          <w:sz w:val="28"/>
          <w:szCs w:val="28"/>
          <w:lang w:val="en-US"/>
        </w:rPr>
        <w:t xml:space="preserve"> </w:t>
      </w:r>
      <m:oMath>
        <m:r>
          <w:rPr>
            <w:rStyle w:val="katex"/>
            <w:rFonts w:ascii="Cambria Math" w:hAnsi="Cambria Math"/>
            <w:sz w:val="28"/>
            <w:szCs w:val="28"/>
            <w:lang w:val="en-US"/>
          </w:rPr>
          <m:t>n&gt;0</m:t>
        </m:r>
      </m:oMath>
      <w:r w:rsidR="00AD6521" w:rsidRPr="00E9230E">
        <w:rPr>
          <w:rStyle w:val="katex"/>
          <w:sz w:val="28"/>
          <w:szCs w:val="28"/>
          <w:lang w:val="en-US"/>
        </w:rPr>
        <w:t>,</w:t>
      </w:r>
    </w:p>
    <w:p w14:paraId="163AD652" w14:textId="77777777" w:rsidR="00EB6CA2" w:rsidRPr="00E9230E" w:rsidRDefault="00EB6CA2" w:rsidP="00EB6CA2">
      <w:pPr>
        <w:pStyle w:val="ab"/>
        <w:spacing w:before="0" w:beforeAutospacing="0" w:after="0" w:afterAutospacing="0"/>
        <w:ind w:firstLine="562"/>
        <w:jc w:val="both"/>
        <w:rPr>
          <w:rStyle w:val="katex"/>
          <w:sz w:val="28"/>
          <w:szCs w:val="28"/>
          <w:lang w:val="en-US"/>
        </w:rPr>
      </w:pPr>
    </w:p>
    <w:p w14:paraId="4E08A0B4" w14:textId="7959EC8F" w:rsidR="00AD6521" w:rsidRPr="00E9230E" w:rsidRDefault="00AD6521"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(i)</w:t>
      </w:r>
      <w:r w:rsidR="00565183" w:rsidRPr="00E9230E">
        <w:rPr>
          <w:rStyle w:val="katex"/>
          <w:sz w:val="28"/>
          <w:szCs w:val="28"/>
          <w:lang w:val="en-US"/>
        </w:rPr>
        <w:t xml:space="preserve"> </w:t>
      </w:r>
      <w:r w:rsidR="00565183" w:rsidRPr="00E9230E">
        <w:rPr>
          <w:sz w:val="28"/>
          <w:szCs w:val="28"/>
          <w:lang w:val="en-US"/>
        </w:rPr>
        <w:t xml:space="preserve">A set </w:t>
      </w:r>
      <m:oMath>
        <m:r>
          <w:rPr>
            <w:rFonts w:ascii="Cambria Math" w:hAnsi="Cambria Math"/>
            <w:sz w:val="28"/>
            <w:szCs w:val="28"/>
          </w:rPr>
          <m:t>A</m:t>
        </m:r>
      </m:oMath>
      <w:r w:rsidR="00565183" w:rsidRPr="00E9230E">
        <w:rPr>
          <w:sz w:val="28"/>
          <w:szCs w:val="28"/>
          <w:lang w:val="en-US"/>
        </w:rPr>
        <w:t xml:space="preserve"> belongs to the class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n+1</m:t>
            </m:r>
          </m:sub>
        </m:sSub>
      </m:oMath>
      <w:r w:rsidR="00565183" w:rsidRPr="00E9230E">
        <w:rPr>
          <w:sz w:val="28"/>
          <w:szCs w:val="28"/>
          <w:lang w:val="en-US"/>
        </w:rPr>
        <w:t xml:space="preserve"> if and only if it is computably enumerable relative to some </w:t>
      </w:r>
      <m:oMath>
        <m:sSub>
          <m:sSubPr>
            <m:ctrlPr>
              <w:rPr>
                <w:rStyle w:val="katex"/>
                <w:rFonts w:ascii="Cambria Math" w:hAnsi="Cambria Math"/>
                <w:sz w:val="28"/>
                <w:szCs w:val="28"/>
                <w:lang w:val="en-US"/>
              </w:rPr>
            </m:ctrlPr>
          </m:sSubPr>
          <m:e>
            <m:r>
              <m:rPr>
                <m:sty m:val="p"/>
              </m:rPr>
              <w:rPr>
                <w:rStyle w:val="katex"/>
                <w:rFonts w:ascii="Cambria Math" w:hAnsi="Cambria Math"/>
                <w:sz w:val="28"/>
                <w:szCs w:val="28"/>
                <w:lang w:val="en-US"/>
              </w:rPr>
              <m:t>Π</m:t>
            </m:r>
            <m:ctrlPr>
              <w:rPr>
                <w:rStyle w:val="katex"/>
                <w:rFonts w:ascii="Cambria Math" w:hAnsi="Cambria Math"/>
                <w:i/>
                <w:sz w:val="28"/>
                <w:szCs w:val="28"/>
                <w:lang w:val="en-US"/>
              </w:rPr>
            </m:ctrlPr>
          </m:e>
          <m:sub>
            <m:r>
              <m:rPr>
                <m:sty m:val="p"/>
              </m:rPr>
              <w:rPr>
                <w:rStyle w:val="katex"/>
                <w:rFonts w:ascii="Cambria Math" w:hAnsi="Cambria Math"/>
                <w:sz w:val="28"/>
                <w:szCs w:val="28"/>
                <w:lang w:val="en-US"/>
              </w:rPr>
              <m:t>n</m:t>
            </m:r>
          </m:sub>
        </m:sSub>
      </m:oMath>
      <w:r w:rsidR="00565183" w:rsidRPr="00E9230E">
        <w:rPr>
          <w:rStyle w:val="katex"/>
          <w:sz w:val="28"/>
          <w:szCs w:val="28"/>
          <w:lang w:val="en-US"/>
        </w:rPr>
        <w:t xml:space="preserve"> </w:t>
      </w:r>
      <w:r w:rsidR="00565183" w:rsidRPr="00E9230E">
        <w:rPr>
          <w:sz w:val="28"/>
          <w:szCs w:val="28"/>
          <w:lang w:val="en-US"/>
        </w:rPr>
        <w:t xml:space="preserve">set. Equivalently, </w:t>
      </w:r>
      <m:oMath>
        <m:r>
          <w:rPr>
            <w:rFonts w:ascii="Cambria Math" w:hAnsi="Cambria Math"/>
            <w:sz w:val="28"/>
            <w:szCs w:val="28"/>
            <w:lang w:val="en-US"/>
          </w:rPr>
          <m:t>A</m:t>
        </m:r>
      </m:oMath>
      <w:r w:rsidR="00565183" w:rsidRPr="00E9230E">
        <w:rPr>
          <w:sz w:val="28"/>
          <w:szCs w:val="28"/>
          <w:lang w:val="en-US"/>
        </w:rPr>
        <w:t xml:space="preserve"> is computably enumerable in some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m:t>
            </m:r>
          </m:sub>
        </m:sSub>
      </m:oMath>
      <w:r w:rsidR="00565183" w:rsidRPr="00E9230E">
        <w:rPr>
          <w:rStyle w:val="katex"/>
          <w:sz w:val="28"/>
          <w:szCs w:val="28"/>
          <w:lang w:val="en-US"/>
        </w:rPr>
        <w:t xml:space="preserve"> </w:t>
      </w:r>
      <w:r w:rsidR="00565183" w:rsidRPr="00E9230E">
        <w:rPr>
          <w:sz w:val="28"/>
          <w:szCs w:val="28"/>
          <w:lang w:val="en-US"/>
        </w:rPr>
        <w:t>set.</w:t>
      </w:r>
      <w:r w:rsidR="00565183" w:rsidRPr="00E9230E">
        <w:rPr>
          <w:rStyle w:val="katex"/>
          <w:sz w:val="32"/>
          <w:szCs w:val="32"/>
          <w:lang w:val="en-US"/>
        </w:rPr>
        <w:t xml:space="preserve"> </w:t>
      </w:r>
    </w:p>
    <w:p w14:paraId="0BB31977" w14:textId="77777777" w:rsidR="00565183" w:rsidRPr="00E9230E" w:rsidRDefault="00565183" w:rsidP="00625C02">
      <w:pPr>
        <w:pStyle w:val="ab"/>
        <w:spacing w:before="0" w:beforeAutospacing="0" w:after="0" w:afterAutospacing="0"/>
        <w:ind w:firstLine="562"/>
        <w:jc w:val="both"/>
        <w:rPr>
          <w:rStyle w:val="katex"/>
          <w:sz w:val="28"/>
          <w:szCs w:val="28"/>
          <w:lang w:val="en-US"/>
        </w:rPr>
      </w:pPr>
    </w:p>
    <w:p w14:paraId="3502F92B" w14:textId="7E703EA9" w:rsidR="00AD6521" w:rsidRPr="00E9230E" w:rsidRDefault="00AD6521"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(ii)</w:t>
      </w:r>
      <w:r w:rsidR="007820A3" w:rsidRPr="00E9230E">
        <w:rPr>
          <w:rStyle w:val="katex"/>
          <w:sz w:val="28"/>
          <w:szCs w:val="28"/>
          <w:lang w:val="en-US"/>
        </w:rPr>
        <w:t xml:space="preserve"> For every </w:t>
      </w:r>
      <m:oMath>
        <m:r>
          <w:rPr>
            <w:rStyle w:val="katex"/>
            <w:rFonts w:ascii="Cambria Math" w:hAnsi="Cambria Math"/>
            <w:sz w:val="28"/>
            <w:szCs w:val="28"/>
            <w:lang w:val="en-US"/>
          </w:rPr>
          <m:t>n&gt;0</m:t>
        </m:r>
      </m:oMath>
      <w:r w:rsidR="007820A3" w:rsidRPr="00E9230E">
        <w:rPr>
          <w:rStyle w:val="katex"/>
          <w:sz w:val="28"/>
          <w:szCs w:val="28"/>
          <w:lang w:val="en-US"/>
        </w:rPr>
        <w:t xml:space="preserve">, the </w:t>
      </w:r>
      <m:oMath>
        <m:r>
          <w:rPr>
            <w:rStyle w:val="katex"/>
            <w:rFonts w:ascii="Cambria Math" w:hAnsi="Cambria Math"/>
            <w:sz w:val="28"/>
            <w:szCs w:val="28"/>
            <w:lang w:val="en-US"/>
          </w:rPr>
          <m:t>n</m:t>
        </m:r>
      </m:oMath>
      <w:r w:rsidR="007820A3" w:rsidRPr="00E9230E">
        <w:rPr>
          <w:rStyle w:val="katex"/>
          <w:sz w:val="28"/>
          <w:szCs w:val="28"/>
          <w:lang w:val="en-US"/>
        </w:rPr>
        <w:t xml:space="preserve">-th Turing jump of the empty set, </w:t>
      </w: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m:t>
            </m:r>
          </m:e>
          <m:sup>
            <m:r>
              <w:rPr>
                <w:rStyle w:val="katex"/>
                <w:rFonts w:ascii="Cambria Math" w:hAnsi="Cambria Math"/>
                <w:sz w:val="28"/>
                <w:szCs w:val="28"/>
                <w:lang w:val="en-US"/>
              </w:rPr>
              <m:t>(n)</m:t>
            </m:r>
          </m:sup>
        </m:sSup>
      </m:oMath>
      <w:r w:rsidR="007820A3" w:rsidRPr="00E9230E">
        <w:rPr>
          <w:rStyle w:val="katex"/>
          <w:sz w:val="28"/>
          <w:szCs w:val="28"/>
          <w:lang w:val="en-US"/>
        </w:rPr>
        <w:t xml:space="preserve">, is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m:t>
            </m:r>
          </m:sub>
        </m:sSub>
      </m:oMath>
      <w:r w:rsidR="007820A3" w:rsidRPr="00E9230E">
        <w:rPr>
          <w:rStyle w:val="katex"/>
          <w:sz w:val="28"/>
          <w:szCs w:val="28"/>
          <w:lang w:val="en-US"/>
        </w:rPr>
        <w:t>-complete</w:t>
      </w:r>
      <w:r w:rsidR="004B7337" w:rsidRPr="00E9230E">
        <w:rPr>
          <w:rStyle w:val="katex"/>
          <w:sz w:val="28"/>
          <w:szCs w:val="28"/>
          <w:lang w:val="en-US"/>
        </w:rPr>
        <w:t>.</w:t>
      </w:r>
    </w:p>
    <w:p w14:paraId="18ADAB08" w14:textId="77777777" w:rsidR="004B7337" w:rsidRPr="00E9230E" w:rsidRDefault="004B7337" w:rsidP="00625C02">
      <w:pPr>
        <w:pStyle w:val="ab"/>
        <w:spacing w:before="0" w:beforeAutospacing="0" w:after="0" w:afterAutospacing="0"/>
        <w:ind w:firstLine="562"/>
        <w:jc w:val="both"/>
        <w:rPr>
          <w:rStyle w:val="katex"/>
          <w:sz w:val="28"/>
          <w:szCs w:val="28"/>
          <w:lang w:val="en-US"/>
        </w:rPr>
      </w:pPr>
    </w:p>
    <w:p w14:paraId="2C9E1E7F" w14:textId="6AC36E30" w:rsidR="004B7337" w:rsidRPr="00E9230E" w:rsidRDefault="004B7337"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(iii</w:t>
      </w:r>
      <w:r w:rsidR="007820A3" w:rsidRPr="00E9230E">
        <w:rPr>
          <w:rStyle w:val="katex"/>
          <w:sz w:val="28"/>
          <w:szCs w:val="28"/>
          <w:lang w:val="en-US"/>
        </w:rPr>
        <w:t xml:space="preserve">) A set </w:t>
      </w:r>
      <m:oMath>
        <m:r>
          <w:rPr>
            <w:rStyle w:val="katex"/>
            <w:rFonts w:ascii="Cambria Math" w:hAnsi="Cambria Math"/>
            <w:sz w:val="28"/>
            <w:szCs w:val="28"/>
            <w:lang w:val="en-US"/>
          </w:rPr>
          <m:t>A</m:t>
        </m:r>
      </m:oMath>
      <w:r w:rsidR="007820A3" w:rsidRPr="00E9230E">
        <w:rPr>
          <w:rStyle w:val="katex"/>
          <w:sz w:val="28"/>
          <w:szCs w:val="28"/>
          <w:lang w:val="en-US"/>
        </w:rPr>
        <w:t xml:space="preserve"> is in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n+1</m:t>
            </m:r>
          </m:sub>
        </m:sSub>
      </m:oMath>
      <w:r w:rsidR="007820A3" w:rsidRPr="00E9230E">
        <w:rPr>
          <w:rStyle w:val="katex"/>
          <w:sz w:val="28"/>
          <w:szCs w:val="28"/>
          <w:lang w:val="en-US"/>
        </w:rPr>
        <w:t xml:space="preserve"> precisely when it is computably enumerable relative to </w:t>
      </w: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m:t>
            </m:r>
          </m:e>
          <m:sup>
            <m:r>
              <w:rPr>
                <w:rStyle w:val="katex"/>
                <w:rFonts w:ascii="Cambria Math" w:hAnsi="Cambria Math"/>
                <w:sz w:val="28"/>
                <w:szCs w:val="28"/>
                <w:lang w:val="en-US"/>
              </w:rPr>
              <m:t>(n)</m:t>
            </m:r>
          </m:sup>
        </m:sSup>
      </m:oMath>
      <w:r w:rsidRPr="00E9230E">
        <w:rPr>
          <w:rStyle w:val="katex"/>
          <w:sz w:val="28"/>
          <w:szCs w:val="28"/>
          <w:lang w:val="en-US"/>
        </w:rPr>
        <w:t>.</w:t>
      </w:r>
    </w:p>
    <w:p w14:paraId="012DC7CB" w14:textId="77777777" w:rsidR="004B7337" w:rsidRPr="00E9230E" w:rsidRDefault="004B7337" w:rsidP="00625C02">
      <w:pPr>
        <w:pStyle w:val="ab"/>
        <w:spacing w:before="0" w:beforeAutospacing="0" w:after="0" w:afterAutospacing="0"/>
        <w:ind w:firstLine="562"/>
        <w:jc w:val="both"/>
        <w:rPr>
          <w:rStyle w:val="katex"/>
          <w:sz w:val="28"/>
          <w:szCs w:val="28"/>
          <w:lang w:val="en-US"/>
        </w:rPr>
      </w:pPr>
    </w:p>
    <w:p w14:paraId="147A8442" w14:textId="4C8E2C22" w:rsidR="004B7337" w:rsidRPr="00E9230E" w:rsidRDefault="004B7337"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(iv) </w:t>
      </w:r>
      <w:r w:rsidR="007820A3" w:rsidRPr="00E9230E">
        <w:rPr>
          <w:rStyle w:val="katex"/>
          <w:sz w:val="28"/>
          <w:szCs w:val="28"/>
          <w:lang w:val="en-US"/>
        </w:rPr>
        <w:t xml:space="preserve">A set </w:t>
      </w:r>
      <m:oMath>
        <m:r>
          <w:rPr>
            <w:rStyle w:val="katex"/>
            <w:rFonts w:ascii="Cambria Math" w:hAnsi="Cambria Math"/>
            <w:sz w:val="28"/>
            <w:szCs w:val="28"/>
            <w:lang w:val="en-US"/>
          </w:rPr>
          <m:t>A</m:t>
        </m:r>
      </m:oMath>
      <w:r w:rsidR="007820A3" w:rsidRPr="00E9230E">
        <w:rPr>
          <w:rStyle w:val="katex"/>
          <w:sz w:val="28"/>
          <w:szCs w:val="28"/>
          <w:lang w:val="en-US"/>
        </w:rPr>
        <w:t xml:space="preserve"> lies in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Δ</m:t>
            </m:r>
            <m:ctrlPr>
              <w:rPr>
                <w:rStyle w:val="katex"/>
                <w:rFonts w:ascii="Cambria Math" w:hAnsi="Cambria Math"/>
                <w:sz w:val="28"/>
                <w:szCs w:val="28"/>
                <w:lang w:val="en-US"/>
              </w:rPr>
            </m:ctrlPr>
          </m:e>
          <m:sub>
            <m:r>
              <w:rPr>
                <w:rStyle w:val="katex"/>
                <w:rFonts w:ascii="Cambria Math" w:hAnsi="Cambria Math"/>
                <w:sz w:val="28"/>
                <w:szCs w:val="28"/>
                <w:lang w:val="en-US"/>
              </w:rPr>
              <m:t>n+1</m:t>
            </m:r>
          </m:sub>
        </m:sSub>
      </m:oMath>
      <w:r w:rsidR="007820A3" w:rsidRPr="00E9230E">
        <w:rPr>
          <w:rStyle w:val="katex"/>
          <w:sz w:val="28"/>
          <w:szCs w:val="28"/>
          <w:lang w:val="en-US"/>
        </w:rPr>
        <w:t xml:space="preserve"> if and only if it is Turing reducible to </w:t>
      </w: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m:t>
            </m:r>
          </m:e>
          <m:sup>
            <m:r>
              <w:rPr>
                <w:rStyle w:val="katex"/>
                <w:rFonts w:ascii="Cambria Math" w:hAnsi="Cambria Math"/>
                <w:sz w:val="28"/>
                <w:szCs w:val="28"/>
                <w:lang w:val="en-US"/>
              </w:rPr>
              <m:t>(n)</m:t>
            </m:r>
          </m:sup>
        </m:sSup>
      </m:oMath>
      <w:r w:rsidRPr="00E9230E">
        <w:rPr>
          <w:rStyle w:val="katex"/>
          <w:sz w:val="28"/>
          <w:szCs w:val="28"/>
          <w:lang w:val="en-US"/>
        </w:rPr>
        <w:t>.</w:t>
      </w:r>
    </w:p>
    <w:p w14:paraId="1D11DDFF" w14:textId="77777777" w:rsidR="0076196A" w:rsidRPr="00E9230E" w:rsidRDefault="0076196A" w:rsidP="00625C02">
      <w:pPr>
        <w:pStyle w:val="ab"/>
        <w:spacing w:before="0" w:beforeAutospacing="0" w:after="0" w:afterAutospacing="0"/>
        <w:ind w:firstLine="562"/>
        <w:jc w:val="both"/>
        <w:rPr>
          <w:rStyle w:val="katex"/>
          <w:sz w:val="28"/>
          <w:szCs w:val="28"/>
          <w:lang w:val="en-US"/>
        </w:rPr>
      </w:pPr>
    </w:p>
    <w:p w14:paraId="29AC5A77" w14:textId="09DB0DB1" w:rsidR="0076196A" w:rsidRPr="00E9230E" w:rsidRDefault="0076196A" w:rsidP="00625C02">
      <w:pPr>
        <w:pStyle w:val="ab"/>
        <w:spacing w:before="0" w:beforeAutospacing="0" w:after="0" w:afterAutospacing="0"/>
        <w:ind w:firstLine="562"/>
        <w:jc w:val="both"/>
        <w:rPr>
          <w:sz w:val="28"/>
          <w:szCs w:val="28"/>
          <w:lang w:val="en-US"/>
        </w:rPr>
      </w:pPr>
      <w:r w:rsidRPr="00E9230E">
        <w:rPr>
          <w:sz w:val="28"/>
          <w:szCs w:val="28"/>
          <w:lang w:val="en-US"/>
        </w:rPr>
        <w:t xml:space="preserve">Post’s Theorem provides a precise connection between the arithmetical hierarchy and relative computability. It shows that increasing the number of alternations of quantifiers in a definition corresponds exactly to allowing computable </w:t>
      </w:r>
      <w:r w:rsidR="00FE667D" w:rsidRPr="00E9230E">
        <w:rPr>
          <w:sz w:val="28"/>
          <w:szCs w:val="28"/>
          <w:lang w:val="en-US"/>
        </w:rPr>
        <w:t>numberings</w:t>
      </w:r>
      <w:r w:rsidRPr="00E9230E">
        <w:rPr>
          <w:sz w:val="28"/>
          <w:szCs w:val="28"/>
          <w:lang w:val="en-US"/>
        </w:rPr>
        <w:t xml:space="preserve"> relative to higher Turing jumps. In this sense, the hierarchy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m:t>
            </m:r>
          </m:sub>
        </m:sSub>
      </m:oMath>
      <w:r w:rsidRPr="00E9230E">
        <w:rPr>
          <w:sz w:val="28"/>
          <w:szCs w:val="28"/>
          <w:lang w:val="en-US"/>
        </w:rPr>
        <w:t xml:space="preserve"> can be viewed not only as a syntactic classification, but also as a hierarchy of increasing computational power.</w:t>
      </w:r>
    </w:p>
    <w:p w14:paraId="54176138" w14:textId="09D51985" w:rsidR="0076196A" w:rsidRPr="00E9230E" w:rsidRDefault="0076196A" w:rsidP="00625C02">
      <w:pPr>
        <w:pStyle w:val="ab"/>
        <w:spacing w:before="0" w:beforeAutospacing="0" w:after="0" w:afterAutospacing="0"/>
        <w:ind w:firstLine="562"/>
        <w:jc w:val="both"/>
        <w:rPr>
          <w:sz w:val="28"/>
          <w:szCs w:val="28"/>
          <w:lang w:val="en-US"/>
        </w:rPr>
      </w:pPr>
      <w:r w:rsidRPr="00E9230E">
        <w:rPr>
          <w:sz w:val="28"/>
          <w:szCs w:val="28"/>
          <w:lang w:val="en-US"/>
        </w:rPr>
        <w:t xml:space="preserve">In particular, the theorem explains why the jump operation plays a central role in computability theory: the </w:t>
      </w:r>
      <m:oMath>
        <m:r>
          <w:rPr>
            <w:rFonts w:ascii="Cambria Math" w:hAnsi="Cambria Math"/>
            <w:sz w:val="28"/>
            <w:szCs w:val="28"/>
          </w:rPr>
          <m:t>n</m:t>
        </m:r>
      </m:oMath>
      <w:r w:rsidRPr="00E9230E">
        <w:rPr>
          <w:sz w:val="28"/>
          <w:szCs w:val="28"/>
          <w:lang w:val="en-US"/>
        </w:rPr>
        <w:t xml:space="preserve">-th jump </w:t>
      </w:r>
      <m:oMath>
        <m:sSup>
          <m:sSupPr>
            <m:ctrlPr>
              <w:rPr>
                <w:rFonts w:ascii="Cambria Math" w:hAnsi="Cambria Math"/>
                <w:i/>
                <w:sz w:val="28"/>
                <w:szCs w:val="28"/>
              </w:rPr>
            </m:ctrlPr>
          </m:sSupPr>
          <m:e>
            <m:r>
              <w:rPr>
                <w:rFonts w:ascii="Cambria Math" w:hAnsi="Cambria Math"/>
                <w:sz w:val="28"/>
                <w:szCs w:val="28"/>
                <w:lang w:val="en-US"/>
              </w:rPr>
              <m:t>∅</m:t>
            </m:r>
          </m:e>
          <m:sup>
            <m:r>
              <w:rPr>
                <w:rFonts w:ascii="Cambria Math" w:hAnsi="Cambria Math"/>
                <w:sz w:val="28"/>
                <w:szCs w:val="28"/>
                <w:lang w:val="en-US"/>
              </w:rPr>
              <m:t>(</m:t>
            </m:r>
            <m:r>
              <w:rPr>
                <w:rFonts w:ascii="Cambria Math" w:hAnsi="Cambria Math"/>
                <w:sz w:val="28"/>
                <w:szCs w:val="28"/>
              </w:rPr>
              <m:t>n</m:t>
            </m:r>
            <m:r>
              <w:rPr>
                <w:rFonts w:ascii="Cambria Math" w:hAnsi="Cambria Math"/>
                <w:sz w:val="28"/>
                <w:szCs w:val="28"/>
                <w:lang w:val="en-US"/>
              </w:rPr>
              <m:t>)</m:t>
            </m:r>
          </m:sup>
        </m:sSup>
      </m:oMath>
      <w:r w:rsidRPr="00E9230E">
        <w:rPr>
          <w:sz w:val="28"/>
          <w:szCs w:val="28"/>
          <w:lang w:val="en-US"/>
        </w:rPr>
        <w:t xml:space="preserve"> captures the full computational strength of the class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n+1</m:t>
            </m:r>
          </m:sub>
        </m:sSub>
      </m:oMath>
      <w:r w:rsidRPr="00E9230E">
        <w:rPr>
          <w:sz w:val="28"/>
          <w:szCs w:val="28"/>
          <w:lang w:val="en-US"/>
        </w:rPr>
        <w:t>. As a result, questions about definability at a given level of the arithmetical hierarchy can often be translated into questions about relative computability with respect to suitable jumps.</w:t>
      </w:r>
    </w:p>
    <w:p w14:paraId="35475A68" w14:textId="71D9D14A" w:rsidR="004F73AA" w:rsidRPr="00E9230E" w:rsidRDefault="0076196A" w:rsidP="00625C02">
      <w:pPr>
        <w:pStyle w:val="ab"/>
        <w:spacing w:before="0" w:beforeAutospacing="0" w:after="0" w:afterAutospacing="0"/>
        <w:ind w:firstLine="562"/>
        <w:jc w:val="both"/>
        <w:rPr>
          <w:rStyle w:val="katex"/>
          <w:sz w:val="28"/>
          <w:szCs w:val="28"/>
          <w:lang w:val="kk-KZ"/>
        </w:rPr>
      </w:pPr>
      <w:r w:rsidRPr="00E9230E">
        <w:rPr>
          <w:sz w:val="28"/>
          <w:szCs w:val="28"/>
          <w:lang w:val="en-US"/>
        </w:rPr>
        <w:t xml:space="preserve">The relativized version of Post’s Theorem further emphasizes the robustness of this correspondence. By replacing absolute computability with computability relative to an oracle </w:t>
      </w:r>
      <m:oMath>
        <m:r>
          <w:rPr>
            <w:rFonts w:ascii="Cambria Math" w:hAnsi="Cambria Math"/>
            <w:sz w:val="28"/>
            <w:szCs w:val="28"/>
          </w:rPr>
          <m:t>A</m:t>
        </m:r>
      </m:oMath>
      <w:r w:rsidRPr="00E9230E">
        <w:rPr>
          <w:sz w:val="28"/>
          <w:szCs w:val="28"/>
          <w:lang w:val="en-US"/>
        </w:rPr>
        <w:t>, the same structural relationships persist. This shows that the interaction between quantifier complexity and Turing reducibility is not accidental, but rather a fundamental feature of computability theory.</w:t>
      </w:r>
    </w:p>
    <w:p w14:paraId="51D2CBD1" w14:textId="7D816779" w:rsidR="004F73AA" w:rsidRPr="00E9230E" w:rsidRDefault="004F73AA"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Corollary (Hierarchy theorem).</w:t>
      </w:r>
      <w:r w:rsidR="00DC44E6" w:rsidRPr="00E9230E">
        <w:rPr>
          <w:rStyle w:val="katex"/>
          <w:b/>
          <w:bCs/>
          <w:sz w:val="28"/>
          <w:szCs w:val="28"/>
          <w:lang w:val="en-US"/>
        </w:rPr>
        <w:t xml:space="preserve"> </w:t>
      </w:r>
      <w:r w:rsidR="00DC44E6" w:rsidRPr="00E9230E">
        <w:rPr>
          <w:rStyle w:val="katex"/>
          <w:sz w:val="28"/>
          <w:szCs w:val="28"/>
          <w:lang w:val="en-US"/>
        </w:rPr>
        <w:t xml:space="preserve">For every </w:t>
      </w:r>
      <m:oMath>
        <m:r>
          <w:rPr>
            <w:rStyle w:val="katex"/>
            <w:rFonts w:ascii="Cambria Math" w:hAnsi="Cambria Math"/>
            <w:sz w:val="28"/>
            <w:szCs w:val="28"/>
            <w:lang w:val="en-US"/>
          </w:rPr>
          <m:t>n&gt;0</m:t>
        </m:r>
      </m:oMath>
      <w:r w:rsidR="00DC44E6" w:rsidRPr="00E9230E">
        <w:rPr>
          <w:rStyle w:val="katex"/>
          <w:sz w:val="28"/>
          <w:szCs w:val="28"/>
          <w:lang w:val="en-US"/>
        </w:rPr>
        <w:t xml:space="preserve">,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Δ</m:t>
            </m:r>
          </m:e>
          <m:sub>
            <m:r>
              <w:rPr>
                <w:rStyle w:val="katex"/>
                <w:rFonts w:ascii="Cambria Math" w:hAnsi="Cambria Math"/>
                <w:sz w:val="28"/>
                <w:szCs w:val="28"/>
                <w:lang w:val="en-US"/>
              </w:rPr>
              <m:t>n</m:t>
            </m:r>
          </m:sub>
        </m:sSub>
        <m:r>
          <w:rPr>
            <w:rStyle w:val="katex"/>
            <w:rFonts w:ascii="Cambria Math" w:hAnsi="Cambria Math"/>
            <w:sz w:val="28"/>
            <w:szCs w:val="28"/>
            <w:lang w:val="en-US"/>
          </w:rPr>
          <m:t>⊊</m:t>
        </m:r>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m:t>
            </m:r>
          </m:sub>
        </m:sSub>
      </m:oMath>
      <w:r w:rsidR="00DC44E6" w:rsidRPr="00E9230E">
        <w:rPr>
          <w:rStyle w:val="katex"/>
          <w:sz w:val="28"/>
          <w:szCs w:val="28"/>
          <w:lang w:val="en-US"/>
        </w:rPr>
        <w:t xml:space="preserve"> and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Δ</m:t>
            </m:r>
          </m:e>
          <m:sub>
            <m:r>
              <w:rPr>
                <w:rStyle w:val="katex"/>
                <w:rFonts w:ascii="Cambria Math" w:hAnsi="Cambria Math"/>
                <w:sz w:val="28"/>
                <w:szCs w:val="28"/>
                <w:lang w:val="en-US"/>
              </w:rPr>
              <m:t>n</m:t>
            </m:r>
          </m:sub>
        </m:sSub>
        <m:r>
          <w:rPr>
            <w:rStyle w:val="katex"/>
            <w:rFonts w:ascii="Cambria Math" w:hAnsi="Cambria Math"/>
            <w:sz w:val="28"/>
            <w:szCs w:val="28"/>
            <w:lang w:val="en-US"/>
          </w:rPr>
          <m:t>⊊</m:t>
        </m:r>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Π</m:t>
            </m:r>
          </m:e>
          <m:sub>
            <m:r>
              <w:rPr>
                <w:rStyle w:val="katex"/>
                <w:rFonts w:ascii="Cambria Math" w:hAnsi="Cambria Math"/>
                <w:sz w:val="28"/>
                <w:szCs w:val="28"/>
                <w:lang w:val="en-US"/>
              </w:rPr>
              <m:t>n</m:t>
            </m:r>
          </m:sub>
        </m:sSub>
      </m:oMath>
      <w:r w:rsidR="00DC44E6" w:rsidRPr="00E9230E">
        <w:rPr>
          <w:rStyle w:val="katex"/>
          <w:sz w:val="28"/>
          <w:szCs w:val="28"/>
          <w:lang w:val="en-US"/>
        </w:rPr>
        <w:t>.</w:t>
      </w:r>
    </w:p>
    <w:p w14:paraId="19EF0DE9" w14:textId="14260081" w:rsidR="00575F0F" w:rsidRPr="00E9230E" w:rsidRDefault="00DC44E6" w:rsidP="00625C02">
      <w:pPr>
        <w:pStyle w:val="ab"/>
        <w:spacing w:before="0" w:beforeAutospacing="0" w:after="0" w:afterAutospacing="0"/>
        <w:ind w:firstLine="562"/>
        <w:jc w:val="both"/>
        <w:rPr>
          <w:sz w:val="28"/>
          <w:szCs w:val="28"/>
          <w:lang w:val="en-US"/>
        </w:rPr>
      </w:pPr>
      <w:r w:rsidRPr="00E9230E">
        <w:rPr>
          <w:sz w:val="28"/>
          <w:szCs w:val="28"/>
          <w:lang w:val="en-US"/>
        </w:rPr>
        <w:t xml:space="preserve">Thus, at each level of the arithmetical hierarchy, the class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Δ</m:t>
            </m:r>
          </m:e>
          <m:sub>
            <m:r>
              <w:rPr>
                <w:rStyle w:val="katex"/>
                <w:rFonts w:ascii="Cambria Math" w:hAnsi="Cambria Math"/>
                <w:sz w:val="28"/>
                <w:szCs w:val="28"/>
                <w:lang w:val="en-US"/>
              </w:rPr>
              <m:t>n</m:t>
            </m:r>
          </m:sub>
        </m:sSub>
      </m:oMath>
      <w:r w:rsidRPr="00E9230E">
        <w:rPr>
          <w:sz w:val="28"/>
          <w:szCs w:val="28"/>
          <w:lang w:val="en-US"/>
        </w:rPr>
        <w:t xml:space="preserve"> is strictly contained in both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m:t>
            </m:r>
          </m:sub>
        </m:sSub>
      </m:oMath>
      <w:r w:rsidRPr="00E9230E">
        <w:rPr>
          <w:rStyle w:val="katex"/>
          <w:sz w:val="28"/>
          <w:szCs w:val="28"/>
          <w:lang w:val="en-US"/>
        </w:rPr>
        <w:t xml:space="preserve"> </w:t>
      </w:r>
      <w:r w:rsidRPr="00E9230E">
        <w:rPr>
          <w:sz w:val="28"/>
          <w:szCs w:val="28"/>
          <w:lang w:val="en-US"/>
        </w:rPr>
        <w:t xml:space="preserve">and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Π</m:t>
            </m:r>
          </m:e>
          <m:sub>
            <m:r>
              <w:rPr>
                <w:rStyle w:val="katex"/>
                <w:rFonts w:ascii="Cambria Math" w:hAnsi="Cambria Math"/>
                <w:sz w:val="28"/>
                <w:szCs w:val="28"/>
                <w:lang w:val="en-US"/>
              </w:rPr>
              <m:t>n</m:t>
            </m:r>
          </m:sub>
        </m:sSub>
      </m:oMath>
      <w:r w:rsidRPr="00E9230E">
        <w:rPr>
          <w:sz w:val="28"/>
          <w:szCs w:val="28"/>
          <w:lang w:val="en-US"/>
        </w:rPr>
        <w:t>.</w:t>
      </w:r>
    </w:p>
    <w:p w14:paraId="5A59CD41" w14:textId="77777777" w:rsidR="00575F0F" w:rsidRPr="00E9230E" w:rsidRDefault="00575F0F" w:rsidP="00625C02">
      <w:pPr>
        <w:pStyle w:val="ab"/>
        <w:spacing w:before="0" w:beforeAutospacing="0" w:after="0" w:afterAutospacing="0"/>
        <w:ind w:firstLine="562"/>
        <w:jc w:val="both"/>
        <w:rPr>
          <w:sz w:val="28"/>
          <w:szCs w:val="28"/>
          <w:lang w:val="en-US"/>
        </w:rPr>
      </w:pPr>
    </w:p>
    <w:p w14:paraId="0A516099" w14:textId="02AE2491" w:rsidR="00575F0F" w:rsidRPr="00E9230E" w:rsidRDefault="00575F0F" w:rsidP="00625C02">
      <w:pPr>
        <w:pStyle w:val="ab"/>
        <w:spacing w:before="0" w:beforeAutospacing="0" w:after="0" w:afterAutospacing="0"/>
        <w:ind w:firstLine="562"/>
        <w:jc w:val="both"/>
        <w:rPr>
          <w:sz w:val="28"/>
          <w:szCs w:val="28"/>
          <w:lang w:val="en-US"/>
        </w:rPr>
      </w:pPr>
      <w:r w:rsidRPr="00E9230E">
        <w:rPr>
          <w:sz w:val="28"/>
          <w:szCs w:val="28"/>
          <w:lang w:val="en-US"/>
        </w:rPr>
        <w:t xml:space="preserve">The relativized arithmetical classes </w:t>
      </w:r>
      <m:oMath>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m:t>
            </m:r>
          </m:sub>
          <m:sup>
            <m:r>
              <w:rPr>
                <w:rStyle w:val="katex"/>
                <w:rFonts w:ascii="Cambria Math" w:hAnsi="Cambria Math"/>
                <w:sz w:val="28"/>
                <w:szCs w:val="28"/>
                <w:lang w:val="en-US"/>
              </w:rPr>
              <m:t>A</m:t>
            </m:r>
          </m:sup>
        </m:sSubSup>
      </m:oMath>
      <w:r w:rsidRPr="00E9230E">
        <w:rPr>
          <w:sz w:val="28"/>
          <w:szCs w:val="28"/>
          <w:lang w:val="en-US"/>
        </w:rPr>
        <w:t xml:space="preserve"> and </w:t>
      </w:r>
      <m:oMath>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Π</m:t>
            </m:r>
            <m:ctrlPr>
              <w:rPr>
                <w:rStyle w:val="katex"/>
                <w:rFonts w:ascii="Cambria Math" w:hAnsi="Cambria Math"/>
                <w:sz w:val="28"/>
                <w:szCs w:val="28"/>
                <w:lang w:val="en-US"/>
              </w:rPr>
            </m:ctrlPr>
          </m:e>
          <m:sub>
            <m:r>
              <w:rPr>
                <w:rStyle w:val="katex"/>
                <w:rFonts w:ascii="Cambria Math" w:hAnsi="Cambria Math"/>
                <w:sz w:val="28"/>
                <w:szCs w:val="28"/>
                <w:lang w:val="en-US"/>
              </w:rPr>
              <m:t>n</m:t>
            </m:r>
          </m:sub>
          <m:sup>
            <m:r>
              <w:rPr>
                <w:rStyle w:val="katex"/>
                <w:rFonts w:ascii="Cambria Math" w:hAnsi="Cambria Math"/>
                <w:sz w:val="28"/>
                <w:szCs w:val="28"/>
                <w:lang w:val="en-US"/>
              </w:rPr>
              <m:t>A</m:t>
            </m:r>
          </m:sup>
        </m:sSubSup>
      </m:oMath>
      <w:r w:rsidRPr="00E9230E">
        <w:rPr>
          <w:sz w:val="28"/>
          <w:szCs w:val="28"/>
          <w:lang w:val="en-US"/>
        </w:rPr>
        <w:t xml:space="preserve"> are defined analogously to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m:t>
            </m:r>
          </m:sub>
        </m:sSub>
      </m:oMath>
      <w:r w:rsidRPr="00E9230E">
        <w:rPr>
          <w:sz w:val="28"/>
          <w:szCs w:val="28"/>
          <w:lang w:val="en-US"/>
        </w:rPr>
        <w:t xml:space="preserve"> and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Π</m:t>
            </m:r>
          </m:e>
          <m:sub>
            <m:r>
              <w:rPr>
                <w:rStyle w:val="katex"/>
                <w:rFonts w:ascii="Cambria Math" w:hAnsi="Cambria Math"/>
                <w:sz w:val="28"/>
                <w:szCs w:val="28"/>
                <w:lang w:val="en-US"/>
              </w:rPr>
              <m:t>n</m:t>
            </m:r>
          </m:sub>
        </m:sSub>
      </m:oMath>
      <w:r w:rsidRPr="00E9230E">
        <w:rPr>
          <w:sz w:val="28"/>
          <w:szCs w:val="28"/>
          <w:lang w:val="en-US"/>
        </w:rPr>
        <w:t xml:space="preserve">, with the sole modification that the defining relation </w:t>
      </w:r>
      <m:oMath>
        <m:r>
          <w:rPr>
            <w:rFonts w:ascii="Cambria Math" w:hAnsi="Cambria Math"/>
            <w:sz w:val="28"/>
            <w:szCs w:val="28"/>
          </w:rPr>
          <m:t>R</m:t>
        </m:r>
      </m:oMath>
      <w:r w:rsidRPr="00E9230E">
        <w:rPr>
          <w:sz w:val="28"/>
          <w:szCs w:val="28"/>
          <w:lang w:val="en-US"/>
        </w:rPr>
        <w:t xml:space="preserve"> is computable relative to the oracle </w:t>
      </w:r>
      <m:oMath>
        <m:r>
          <w:rPr>
            <w:rFonts w:ascii="Cambria Math" w:hAnsi="Cambria Math"/>
            <w:sz w:val="28"/>
            <w:szCs w:val="28"/>
          </w:rPr>
          <m:t>A</m:t>
        </m:r>
      </m:oMath>
      <w:r w:rsidRPr="00E9230E">
        <w:rPr>
          <w:sz w:val="28"/>
          <w:szCs w:val="28"/>
          <w:lang w:val="en-US"/>
        </w:rPr>
        <w:t>, rather than computable in the absolute sense.</w:t>
      </w:r>
    </w:p>
    <w:p w14:paraId="6FCC02BD" w14:textId="3B280CFA" w:rsidR="00575F0F" w:rsidRPr="00E9230E" w:rsidRDefault="00575F0F" w:rsidP="00625C02">
      <w:pPr>
        <w:pStyle w:val="ab"/>
        <w:spacing w:before="0" w:beforeAutospacing="0" w:after="0" w:afterAutospacing="0"/>
        <w:ind w:firstLine="562"/>
        <w:jc w:val="both"/>
        <w:rPr>
          <w:sz w:val="28"/>
          <w:szCs w:val="28"/>
          <w:lang w:val="en-US"/>
        </w:rPr>
      </w:pPr>
      <w:r w:rsidRPr="00E9230E">
        <w:rPr>
          <w:sz w:val="28"/>
          <w:szCs w:val="28"/>
          <w:lang w:val="en-US"/>
        </w:rPr>
        <w:t xml:space="preserve">If </w:t>
      </w:r>
      <m:oMath>
        <m:r>
          <w:rPr>
            <w:rFonts w:ascii="Cambria Math" w:hAnsi="Cambria Math"/>
            <w:sz w:val="28"/>
            <w:szCs w:val="28"/>
          </w:rPr>
          <m:t>a</m:t>
        </m:r>
        <m:r>
          <w:rPr>
            <w:rFonts w:ascii="Cambria Math" w:hAnsi="Cambria Math"/>
            <w:sz w:val="28"/>
            <w:szCs w:val="28"/>
            <w:lang w:val="en-US"/>
          </w:rPr>
          <m:t>=</m:t>
        </m:r>
        <m:r>
          <m:rPr>
            <m:sty m:val="p"/>
          </m:rPr>
          <w:rPr>
            <w:rFonts w:ascii="Cambria Math" w:hAnsi="Cambria Math"/>
            <w:sz w:val="28"/>
            <w:szCs w:val="28"/>
            <w:lang w:val="en-US"/>
          </w:rPr>
          <m:t>deg⁡</m:t>
        </m:r>
        <m:r>
          <w:rPr>
            <w:rFonts w:ascii="Cambria Math" w:hAnsi="Cambria Math"/>
            <w:sz w:val="28"/>
            <w:szCs w:val="28"/>
            <w:lang w:val="en-US"/>
          </w:rPr>
          <m:t>(</m:t>
        </m:r>
        <m:r>
          <w:rPr>
            <w:rFonts w:ascii="Cambria Math" w:hAnsi="Cambria Math"/>
            <w:sz w:val="28"/>
            <w:szCs w:val="28"/>
          </w:rPr>
          <m:t>A</m:t>
        </m:r>
        <m:r>
          <w:rPr>
            <w:rFonts w:ascii="Cambria Math" w:hAnsi="Cambria Math"/>
            <w:sz w:val="28"/>
            <w:szCs w:val="28"/>
            <w:lang w:val="en-US"/>
          </w:rPr>
          <m:t>)</m:t>
        </m:r>
      </m:oMath>
      <w:r w:rsidRPr="00E9230E">
        <w:rPr>
          <w:sz w:val="28"/>
          <w:szCs w:val="28"/>
          <w:lang w:val="en-US"/>
        </w:rPr>
        <w:t xml:space="preserve">, the notation </w:t>
      </w:r>
      <m:oMath>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m:t>
            </m:r>
          </m:sub>
          <m:sup>
            <m:r>
              <w:rPr>
                <w:rStyle w:val="katex"/>
                <w:rFonts w:ascii="Cambria Math" w:hAnsi="Cambria Math"/>
                <w:sz w:val="28"/>
                <w:szCs w:val="28"/>
                <w:lang w:val="en-US"/>
              </w:rPr>
              <m:t>a</m:t>
            </m:r>
          </m:sup>
        </m:sSubSup>
      </m:oMath>
      <w:r w:rsidRPr="00E9230E">
        <w:rPr>
          <w:rStyle w:val="katex"/>
          <w:sz w:val="28"/>
          <w:szCs w:val="28"/>
          <w:lang w:val="en-US"/>
        </w:rPr>
        <w:t xml:space="preserve"> </w:t>
      </w:r>
      <w:r w:rsidRPr="00E9230E">
        <w:rPr>
          <w:sz w:val="28"/>
          <w:szCs w:val="28"/>
          <w:lang w:val="en-US"/>
        </w:rPr>
        <w:t xml:space="preserve">is used instead of </w:t>
      </w:r>
      <m:oMath>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m:t>
            </m:r>
          </m:sub>
          <m:sup>
            <m:r>
              <w:rPr>
                <w:rStyle w:val="katex"/>
                <w:rFonts w:ascii="Cambria Math" w:hAnsi="Cambria Math"/>
                <w:sz w:val="28"/>
                <w:szCs w:val="28"/>
                <w:lang w:val="en-US"/>
              </w:rPr>
              <m:t>A</m:t>
            </m:r>
          </m:sup>
        </m:sSubSup>
      </m:oMath>
      <w:r w:rsidRPr="00E9230E">
        <w:rPr>
          <w:sz w:val="28"/>
          <w:szCs w:val="28"/>
          <w:lang w:val="en-US"/>
        </w:rPr>
        <w:t xml:space="preserve">, since the class </w:t>
      </w:r>
      <m:oMath>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m:t>
            </m:r>
          </m:sub>
          <m:sup>
            <m:r>
              <w:rPr>
                <w:rStyle w:val="katex"/>
                <w:rFonts w:ascii="Cambria Math" w:hAnsi="Cambria Math"/>
                <w:sz w:val="28"/>
                <w:szCs w:val="28"/>
                <w:lang w:val="en-US"/>
              </w:rPr>
              <m:t>A</m:t>
            </m:r>
          </m:sup>
        </m:sSubSup>
      </m:oMath>
      <w:r w:rsidRPr="00E9230E">
        <w:rPr>
          <w:sz w:val="28"/>
          <w:szCs w:val="28"/>
          <w:lang w:val="en-US"/>
        </w:rPr>
        <w:t xml:space="preserve"> depends only on the Turing degree of </w:t>
      </w:r>
      <m:oMath>
        <m:r>
          <w:rPr>
            <w:rFonts w:ascii="Cambria Math" w:hAnsi="Cambria Math"/>
            <w:sz w:val="28"/>
            <w:szCs w:val="28"/>
          </w:rPr>
          <m:t>A</m:t>
        </m:r>
      </m:oMath>
      <w:r w:rsidRPr="00E9230E">
        <w:rPr>
          <w:sz w:val="28"/>
          <w:szCs w:val="28"/>
          <w:lang w:val="en-US"/>
        </w:rPr>
        <w:t xml:space="preserve"> and not on the particular representative chosen from that degree.</w:t>
      </w:r>
    </w:p>
    <w:p w14:paraId="2AEC1A3C" w14:textId="2FE1FE6C" w:rsidR="00D937E4" w:rsidRPr="00E9230E" w:rsidRDefault="00575F0F" w:rsidP="00625C02">
      <w:pPr>
        <w:pStyle w:val="ab"/>
        <w:spacing w:before="0" w:beforeAutospacing="0" w:after="0" w:afterAutospacing="0"/>
        <w:ind w:firstLine="562"/>
        <w:jc w:val="both"/>
        <w:rPr>
          <w:sz w:val="28"/>
          <w:szCs w:val="28"/>
          <w:lang w:val="en-US"/>
        </w:rPr>
      </w:pPr>
      <w:r w:rsidRPr="00E9230E">
        <w:rPr>
          <w:sz w:val="28"/>
          <w:szCs w:val="28"/>
          <w:lang w:val="en-US"/>
        </w:rPr>
        <w:t xml:space="preserve">Most fundamental results concerning the arithmetical hierarchy admit relativized versions. These are obtained by uniformly replacing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m:t>
            </m:r>
          </m:sub>
        </m:sSub>
      </m:oMath>
      <w:r w:rsidRPr="00E9230E">
        <w:rPr>
          <w:sz w:val="28"/>
          <w:szCs w:val="28"/>
          <w:lang w:val="en-US"/>
        </w:rPr>
        <w:t xml:space="preserve">, </w:t>
      </w:r>
      <m:oMath>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Π</m:t>
            </m:r>
          </m:e>
          <m:sub>
            <m:r>
              <w:rPr>
                <w:rStyle w:val="katex"/>
                <w:rFonts w:ascii="Cambria Math" w:hAnsi="Cambria Math"/>
                <w:sz w:val="28"/>
                <w:szCs w:val="28"/>
                <w:lang w:val="en-US"/>
              </w:rPr>
              <m:t>n</m:t>
            </m:r>
          </m:sub>
        </m:sSub>
      </m:oMath>
      <w:r w:rsidRPr="00E9230E">
        <w:rPr>
          <w:sz w:val="28"/>
          <w:szCs w:val="28"/>
          <w:lang w:val="en-US"/>
        </w:rPr>
        <w:t xml:space="preserve">, and </w:t>
      </w:r>
      <m:oMath>
        <m:sSup>
          <m:sSupPr>
            <m:ctrlPr>
              <w:rPr>
                <w:rFonts w:ascii="Cambria Math" w:hAnsi="Cambria Math"/>
                <w:i/>
                <w:sz w:val="28"/>
                <w:szCs w:val="28"/>
                <w:lang w:val="en-US"/>
              </w:rPr>
            </m:ctrlPr>
          </m:sSupPr>
          <m:e>
            <m:r>
              <w:rPr>
                <w:rFonts w:ascii="Cambria Math" w:hAnsi="Cambria Math"/>
                <w:sz w:val="28"/>
                <w:szCs w:val="28"/>
                <w:lang w:val="en-US"/>
              </w:rPr>
              <m:t>∅</m:t>
            </m:r>
          </m:e>
          <m:sup>
            <m:r>
              <w:rPr>
                <w:rFonts w:ascii="Cambria Math" w:hAnsi="Cambria Math"/>
                <w:sz w:val="28"/>
                <w:szCs w:val="28"/>
                <w:lang w:val="en-US"/>
              </w:rPr>
              <m:t>(n)</m:t>
            </m:r>
          </m:sup>
        </m:sSup>
      </m:oMath>
      <w:r w:rsidRPr="00E9230E">
        <w:rPr>
          <w:sz w:val="28"/>
          <w:szCs w:val="28"/>
          <w:lang w:val="en-US"/>
        </w:rPr>
        <w:t xml:space="preserve"> with </w:t>
      </w:r>
      <m:oMath>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m:t>
            </m:r>
          </m:sub>
          <m:sup>
            <m:r>
              <w:rPr>
                <w:rStyle w:val="katex"/>
                <w:rFonts w:ascii="Cambria Math" w:hAnsi="Cambria Math"/>
                <w:sz w:val="28"/>
                <w:szCs w:val="28"/>
                <w:lang w:val="en-US"/>
              </w:rPr>
              <m:t>A</m:t>
            </m:r>
          </m:sup>
        </m:sSubSup>
      </m:oMath>
      <w:r w:rsidRPr="00E9230E">
        <w:rPr>
          <w:sz w:val="28"/>
          <w:szCs w:val="28"/>
          <w:lang w:val="en-US"/>
        </w:rPr>
        <w:t xml:space="preserve">, </w:t>
      </w:r>
      <m:oMath>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Π</m:t>
            </m:r>
            <m:ctrlPr>
              <w:rPr>
                <w:rStyle w:val="katex"/>
                <w:rFonts w:ascii="Cambria Math" w:hAnsi="Cambria Math"/>
                <w:sz w:val="28"/>
                <w:szCs w:val="28"/>
                <w:lang w:val="en-US"/>
              </w:rPr>
            </m:ctrlPr>
          </m:e>
          <m:sub>
            <m:r>
              <w:rPr>
                <w:rStyle w:val="katex"/>
                <w:rFonts w:ascii="Cambria Math" w:hAnsi="Cambria Math"/>
                <w:sz w:val="28"/>
                <w:szCs w:val="28"/>
                <w:lang w:val="en-US"/>
              </w:rPr>
              <m:t>n</m:t>
            </m:r>
          </m:sub>
          <m:sup>
            <m:r>
              <w:rPr>
                <w:rStyle w:val="katex"/>
                <w:rFonts w:ascii="Cambria Math" w:hAnsi="Cambria Math"/>
                <w:sz w:val="28"/>
                <w:szCs w:val="28"/>
                <w:lang w:val="en-US"/>
              </w:rPr>
              <m:t>A</m:t>
            </m:r>
          </m:sup>
        </m:sSubSup>
      </m:oMath>
      <w:r w:rsidRPr="00E9230E">
        <w:rPr>
          <w:sz w:val="28"/>
          <w:szCs w:val="28"/>
          <w:lang w:val="en-US"/>
        </w:rPr>
        <w:t>, and</w:t>
      </w:r>
      <w:r w:rsidRPr="00E9230E">
        <w:rPr>
          <w:rStyle w:val="katex-mathml"/>
          <w:sz w:val="28"/>
          <w:szCs w:val="28"/>
          <w:lang w:val="en-US"/>
        </w:rPr>
        <w:t xml:space="preserve"> </w:t>
      </w:r>
      <m:oMath>
        <m:sSup>
          <m:sSupPr>
            <m:ctrlPr>
              <w:rPr>
                <w:rStyle w:val="katex-mathml"/>
                <w:rFonts w:ascii="Cambria Math" w:hAnsi="Cambria Math"/>
                <w:i/>
                <w:sz w:val="28"/>
                <w:szCs w:val="28"/>
                <w:lang w:val="en-US"/>
              </w:rPr>
            </m:ctrlPr>
          </m:sSupPr>
          <m:e>
            <m:r>
              <w:rPr>
                <w:rStyle w:val="katex-mathml"/>
                <w:rFonts w:ascii="Cambria Math" w:hAnsi="Cambria Math"/>
                <w:sz w:val="28"/>
                <w:szCs w:val="28"/>
                <w:lang w:val="en-US"/>
              </w:rPr>
              <m:t>A</m:t>
            </m:r>
          </m:e>
          <m:sup>
            <m:r>
              <w:rPr>
                <w:rStyle w:val="katex-mathml"/>
                <w:rFonts w:ascii="Cambria Math" w:hAnsi="Cambria Math"/>
                <w:sz w:val="28"/>
                <w:szCs w:val="28"/>
                <w:lang w:val="en-US"/>
              </w:rPr>
              <m:t>(n)</m:t>
            </m:r>
          </m:sup>
        </m:sSup>
      </m:oMath>
      <w:r w:rsidRPr="00E9230E">
        <w:rPr>
          <w:sz w:val="28"/>
          <w:szCs w:val="28"/>
          <w:lang w:val="en-US"/>
        </w:rPr>
        <w:t>, respectively, while preserving the structure of the original proofs.</w:t>
      </w:r>
    </w:p>
    <w:p w14:paraId="172F33CC" w14:textId="77777777" w:rsidR="00D937E4" w:rsidRPr="00E9230E" w:rsidRDefault="00D937E4" w:rsidP="00625C02">
      <w:pPr>
        <w:pStyle w:val="ab"/>
        <w:spacing w:before="0" w:beforeAutospacing="0" w:after="0" w:afterAutospacing="0"/>
        <w:ind w:firstLine="562"/>
        <w:jc w:val="both"/>
        <w:rPr>
          <w:sz w:val="28"/>
          <w:szCs w:val="28"/>
          <w:lang w:val="en-US"/>
        </w:rPr>
      </w:pPr>
    </w:p>
    <w:p w14:paraId="616B05B0" w14:textId="5C5BBDEF" w:rsidR="0045069D" w:rsidRPr="00E9230E" w:rsidRDefault="0045069D"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lastRenderedPageBreak/>
        <w:t>Theorem</w:t>
      </w:r>
      <w:r w:rsidR="00396237" w:rsidRPr="00E9230E">
        <w:rPr>
          <w:rStyle w:val="katex"/>
          <w:b/>
          <w:bCs/>
          <w:sz w:val="28"/>
          <w:szCs w:val="28"/>
          <w:lang w:val="en-US"/>
        </w:rPr>
        <w:t xml:space="preserve"> 1.5</w:t>
      </w:r>
      <w:r w:rsidR="00D937E4" w:rsidRPr="00E9230E">
        <w:rPr>
          <w:rStyle w:val="katex"/>
          <w:b/>
          <w:bCs/>
          <w:sz w:val="28"/>
          <w:szCs w:val="28"/>
          <w:lang w:val="en-US"/>
        </w:rPr>
        <w:t xml:space="preserve"> (Relativized Post’s</w:t>
      </w:r>
      <w:r w:rsidR="00EA7D0C" w:rsidRPr="00E9230E">
        <w:rPr>
          <w:rStyle w:val="katex"/>
          <w:b/>
          <w:bCs/>
          <w:sz w:val="28"/>
          <w:szCs w:val="28"/>
          <w:lang w:val="en-US"/>
        </w:rPr>
        <w:t xml:space="preserve"> Theorem</w:t>
      </w:r>
      <w:r w:rsidR="00D937E4" w:rsidRPr="00E9230E">
        <w:rPr>
          <w:rStyle w:val="katex"/>
          <w:b/>
          <w:bCs/>
          <w:sz w:val="28"/>
          <w:szCs w:val="28"/>
          <w:lang w:val="en-US"/>
        </w:rPr>
        <w:t>)</w:t>
      </w:r>
      <w:r w:rsidRPr="00E9230E">
        <w:rPr>
          <w:rStyle w:val="katex"/>
          <w:sz w:val="28"/>
          <w:szCs w:val="28"/>
          <w:lang w:val="en-US"/>
        </w:rPr>
        <w:t xml:space="preserve"> </w:t>
      </w:r>
      <w:r w:rsidR="00D937E4" w:rsidRPr="00E9230E">
        <w:rPr>
          <w:rStyle w:val="katex"/>
          <w:sz w:val="28"/>
          <w:szCs w:val="28"/>
          <w:lang w:val="en-US"/>
        </w:rPr>
        <w:t>Let</w:t>
      </w:r>
      <w:r w:rsidRPr="00E9230E">
        <w:rPr>
          <w:rStyle w:val="katex"/>
          <w:sz w:val="28"/>
          <w:szCs w:val="28"/>
          <w:lang w:val="en-US"/>
        </w:rPr>
        <w:t xml:space="preserve"> </w:t>
      </w:r>
      <m:oMath>
        <m:r>
          <w:rPr>
            <w:rStyle w:val="katex"/>
            <w:rFonts w:ascii="Cambria Math" w:hAnsi="Cambria Math"/>
            <w:sz w:val="28"/>
            <w:szCs w:val="28"/>
            <w:lang w:val="en-US"/>
          </w:rPr>
          <m:t>n≥0</m:t>
        </m:r>
      </m:oMath>
      <w:r w:rsidR="00D937E4" w:rsidRPr="00E9230E">
        <w:rPr>
          <w:rStyle w:val="katex"/>
          <w:sz w:val="28"/>
          <w:szCs w:val="28"/>
          <w:lang w:val="en-US"/>
        </w:rPr>
        <w:t>.</w:t>
      </w:r>
    </w:p>
    <w:p w14:paraId="389DCD47" w14:textId="77777777" w:rsidR="0045069D" w:rsidRPr="00E9230E" w:rsidRDefault="0045069D" w:rsidP="00625C02">
      <w:pPr>
        <w:pStyle w:val="ab"/>
        <w:spacing w:before="0" w:beforeAutospacing="0" w:after="0" w:afterAutospacing="0"/>
        <w:ind w:firstLine="562"/>
        <w:jc w:val="both"/>
        <w:rPr>
          <w:rStyle w:val="katex"/>
          <w:sz w:val="28"/>
          <w:szCs w:val="28"/>
          <w:lang w:val="en-US"/>
        </w:rPr>
      </w:pPr>
    </w:p>
    <w:p w14:paraId="5671D6E9" w14:textId="78DF5890" w:rsidR="0045069D" w:rsidRPr="00E9230E" w:rsidRDefault="0045069D"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(i) </w:t>
      </w:r>
      <w:r w:rsidR="00D937E4" w:rsidRPr="00E9230E">
        <w:rPr>
          <w:sz w:val="28"/>
          <w:szCs w:val="28"/>
          <w:lang w:val="en-US"/>
        </w:rPr>
        <w:t xml:space="preserve">A set </w:t>
      </w:r>
      <m:oMath>
        <m:r>
          <w:rPr>
            <w:rFonts w:ascii="Cambria Math" w:hAnsi="Cambria Math"/>
            <w:sz w:val="28"/>
            <w:szCs w:val="28"/>
          </w:rPr>
          <m:t>B</m:t>
        </m:r>
      </m:oMath>
      <w:r w:rsidR="00D937E4" w:rsidRPr="00E9230E">
        <w:rPr>
          <w:sz w:val="28"/>
          <w:szCs w:val="28"/>
          <w:lang w:val="en-US"/>
        </w:rPr>
        <w:t xml:space="preserve"> belongs to </w:t>
      </w:r>
      <m:oMath>
        <m:sSubSup>
          <m:sSubSupPr>
            <m:ctrlPr>
              <w:rPr>
                <w:rFonts w:ascii="Cambria Math" w:hAnsi="Cambria Math"/>
                <w:i/>
                <w:sz w:val="28"/>
                <w:szCs w:val="28"/>
              </w:rPr>
            </m:ctrlPr>
          </m:sSubSupPr>
          <m:e>
            <m:r>
              <m:rPr>
                <m:sty m:val="p"/>
              </m:rPr>
              <w:rPr>
                <w:rFonts w:ascii="Cambria Math" w:hAnsi="Cambria Math"/>
                <w:sz w:val="28"/>
                <w:szCs w:val="28"/>
              </w:rPr>
              <m:t>Σ</m:t>
            </m:r>
            <m:ctrlPr>
              <w:rPr>
                <w:rFonts w:ascii="Cambria Math" w:hAnsi="Cambria Math"/>
                <w:sz w:val="28"/>
                <w:szCs w:val="28"/>
              </w:rPr>
            </m:ctrlPr>
          </m:e>
          <m:sub>
            <m:r>
              <w:rPr>
                <w:rFonts w:ascii="Cambria Math" w:hAnsi="Cambria Math"/>
                <w:sz w:val="28"/>
                <w:szCs w:val="28"/>
              </w:rPr>
              <m:t>n</m:t>
            </m:r>
            <m:r>
              <w:rPr>
                <w:rFonts w:ascii="Cambria Math" w:hAnsi="Cambria Math"/>
                <w:sz w:val="28"/>
                <w:szCs w:val="28"/>
                <w:lang w:val="en-US"/>
              </w:rPr>
              <m:t>+1</m:t>
            </m:r>
          </m:sub>
          <m:sup>
            <m:r>
              <w:rPr>
                <w:rFonts w:ascii="Cambria Math" w:hAnsi="Cambria Math"/>
                <w:sz w:val="28"/>
                <w:szCs w:val="28"/>
              </w:rPr>
              <m:t>A</m:t>
            </m:r>
          </m:sup>
        </m:sSubSup>
      </m:oMath>
      <w:r w:rsidR="00D937E4" w:rsidRPr="00E9230E">
        <w:rPr>
          <w:sz w:val="28"/>
          <w:szCs w:val="28"/>
          <w:lang w:val="en-US"/>
        </w:rPr>
        <w:t xml:space="preserve"> if and only if it is computably enumerable relative to some </w:t>
      </w:r>
      <m:oMath>
        <m:sSubSup>
          <m:sSubSupPr>
            <m:ctrlPr>
              <w:rPr>
                <w:rFonts w:ascii="Cambria Math" w:hAnsi="Cambria Math"/>
                <w:i/>
                <w:sz w:val="28"/>
                <w:szCs w:val="28"/>
              </w:rPr>
            </m:ctrlPr>
          </m:sSubSupPr>
          <m:e>
            <m:r>
              <m:rPr>
                <m:sty m:val="p"/>
              </m:rPr>
              <w:rPr>
                <w:rFonts w:ascii="Cambria Math" w:hAnsi="Cambria Math"/>
                <w:sz w:val="28"/>
                <w:szCs w:val="28"/>
              </w:rPr>
              <m:t>Π</m:t>
            </m:r>
            <m:ctrlPr>
              <w:rPr>
                <w:rFonts w:ascii="Cambria Math" w:hAnsi="Cambria Math"/>
                <w:sz w:val="28"/>
                <w:szCs w:val="28"/>
              </w:rPr>
            </m:ctrlPr>
          </m:e>
          <m:sub>
            <m:r>
              <w:rPr>
                <w:rFonts w:ascii="Cambria Math" w:hAnsi="Cambria Math"/>
                <w:sz w:val="28"/>
                <w:szCs w:val="28"/>
              </w:rPr>
              <m:t>n</m:t>
            </m:r>
          </m:sub>
          <m:sup>
            <m:r>
              <w:rPr>
                <w:rFonts w:ascii="Cambria Math" w:hAnsi="Cambria Math"/>
                <w:sz w:val="28"/>
                <w:szCs w:val="28"/>
              </w:rPr>
              <m:t>A</m:t>
            </m:r>
          </m:sup>
        </m:sSubSup>
      </m:oMath>
      <w:r w:rsidR="00D937E4" w:rsidRPr="00E9230E">
        <w:rPr>
          <w:sz w:val="28"/>
          <w:szCs w:val="28"/>
          <w:lang w:val="en-US"/>
        </w:rPr>
        <w:t xml:space="preserve"> set. Equivalently, </w:t>
      </w:r>
      <m:oMath>
        <m:r>
          <w:rPr>
            <w:rFonts w:ascii="Cambria Math" w:hAnsi="Cambria Math"/>
            <w:sz w:val="28"/>
            <w:szCs w:val="28"/>
          </w:rPr>
          <m:t>B</m:t>
        </m:r>
      </m:oMath>
      <w:r w:rsidR="00D937E4" w:rsidRPr="00E9230E">
        <w:rPr>
          <w:sz w:val="28"/>
          <w:szCs w:val="28"/>
          <w:lang w:val="en-US"/>
        </w:rPr>
        <w:t xml:space="preserve"> is computably enumerable in some </w:t>
      </w:r>
      <m:oMath>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m:t>
            </m:r>
          </m:sub>
          <m:sup>
            <m:r>
              <w:rPr>
                <w:rStyle w:val="katex"/>
                <w:rFonts w:ascii="Cambria Math" w:hAnsi="Cambria Math"/>
                <w:sz w:val="28"/>
                <w:szCs w:val="28"/>
                <w:lang w:val="en-US"/>
              </w:rPr>
              <m:t>A</m:t>
            </m:r>
          </m:sup>
        </m:sSubSup>
      </m:oMath>
      <w:r w:rsidR="00D937E4" w:rsidRPr="00E9230E">
        <w:rPr>
          <w:rStyle w:val="katex"/>
          <w:sz w:val="28"/>
          <w:szCs w:val="28"/>
          <w:lang w:val="en-US"/>
        </w:rPr>
        <w:t xml:space="preserve"> </w:t>
      </w:r>
      <w:r w:rsidR="00D937E4" w:rsidRPr="00E9230E">
        <w:rPr>
          <w:sz w:val="28"/>
          <w:szCs w:val="28"/>
          <w:lang w:val="en-US"/>
        </w:rPr>
        <w:t>set.</w:t>
      </w:r>
    </w:p>
    <w:p w14:paraId="4E0F6EDC" w14:textId="77777777" w:rsidR="0045069D" w:rsidRPr="00E9230E" w:rsidRDefault="0045069D" w:rsidP="00625C02">
      <w:pPr>
        <w:pStyle w:val="ab"/>
        <w:spacing w:before="0" w:beforeAutospacing="0" w:after="0" w:afterAutospacing="0"/>
        <w:ind w:firstLine="562"/>
        <w:jc w:val="both"/>
        <w:rPr>
          <w:rStyle w:val="katex"/>
          <w:sz w:val="28"/>
          <w:szCs w:val="28"/>
          <w:lang w:val="en-US"/>
        </w:rPr>
      </w:pPr>
    </w:p>
    <w:p w14:paraId="091CAA86" w14:textId="2B55797C" w:rsidR="0045069D" w:rsidRPr="00E9230E" w:rsidRDefault="0045069D"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(ii) </w:t>
      </w:r>
      <w:r w:rsidR="00D937E4" w:rsidRPr="00E9230E">
        <w:rPr>
          <w:sz w:val="28"/>
          <w:szCs w:val="28"/>
          <w:lang w:val="en-US"/>
        </w:rPr>
        <w:t xml:space="preserve">For </w:t>
      </w:r>
      <m:oMath>
        <m:r>
          <w:rPr>
            <w:rFonts w:ascii="Cambria Math" w:hAnsi="Cambria Math"/>
            <w:sz w:val="28"/>
            <w:szCs w:val="28"/>
          </w:rPr>
          <m:t>n</m:t>
        </m:r>
        <m:r>
          <w:rPr>
            <w:rFonts w:ascii="Cambria Math" w:hAnsi="Cambria Math"/>
            <w:sz w:val="28"/>
            <w:szCs w:val="28"/>
            <w:lang w:val="en-US"/>
          </w:rPr>
          <m:t>&gt;0</m:t>
        </m:r>
      </m:oMath>
      <w:r w:rsidR="00D937E4" w:rsidRPr="00E9230E">
        <w:rPr>
          <w:sz w:val="28"/>
          <w:szCs w:val="28"/>
          <w:lang w:val="en-US"/>
        </w:rPr>
        <w:t xml:space="preserve">, the </w:t>
      </w:r>
      <m:oMath>
        <m:r>
          <w:rPr>
            <w:rFonts w:ascii="Cambria Math" w:hAnsi="Cambria Math"/>
            <w:sz w:val="28"/>
            <w:szCs w:val="28"/>
          </w:rPr>
          <m:t>n</m:t>
        </m:r>
      </m:oMath>
      <w:r w:rsidR="00D937E4" w:rsidRPr="00E9230E">
        <w:rPr>
          <w:sz w:val="28"/>
          <w:szCs w:val="28"/>
          <w:lang w:val="en-US"/>
        </w:rPr>
        <w:t xml:space="preserve">-th jump </w:t>
      </w:r>
      <m:oMath>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(n)</m:t>
            </m:r>
          </m:sup>
        </m:sSup>
      </m:oMath>
      <w:r w:rsidR="00D937E4" w:rsidRPr="00E9230E">
        <w:rPr>
          <w:sz w:val="28"/>
          <w:szCs w:val="28"/>
          <w:lang w:val="en-US"/>
        </w:rPr>
        <w:t xml:space="preserve"> is </w:t>
      </w:r>
      <m:oMath>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m:t>
            </m:r>
          </m:sub>
          <m:sup>
            <m:r>
              <w:rPr>
                <w:rStyle w:val="katex"/>
                <w:rFonts w:ascii="Cambria Math" w:hAnsi="Cambria Math"/>
                <w:sz w:val="28"/>
                <w:szCs w:val="28"/>
                <w:lang w:val="en-US"/>
              </w:rPr>
              <m:t>A</m:t>
            </m:r>
          </m:sup>
        </m:sSubSup>
      </m:oMath>
      <w:r w:rsidR="00D937E4" w:rsidRPr="00E9230E">
        <w:rPr>
          <w:sz w:val="28"/>
          <w:szCs w:val="28"/>
          <w:lang w:val="en-US"/>
        </w:rPr>
        <w:t>-complete.</w:t>
      </w:r>
    </w:p>
    <w:p w14:paraId="2388128A" w14:textId="77777777" w:rsidR="0045069D" w:rsidRPr="00E9230E" w:rsidRDefault="0045069D" w:rsidP="00625C02">
      <w:pPr>
        <w:pStyle w:val="ab"/>
        <w:spacing w:before="0" w:beforeAutospacing="0" w:after="0" w:afterAutospacing="0"/>
        <w:ind w:firstLine="562"/>
        <w:jc w:val="both"/>
        <w:rPr>
          <w:rStyle w:val="katex"/>
          <w:sz w:val="28"/>
          <w:szCs w:val="28"/>
          <w:lang w:val="en-US"/>
        </w:rPr>
      </w:pPr>
    </w:p>
    <w:p w14:paraId="078A3AC3" w14:textId="0922568D" w:rsidR="00694D66" w:rsidRPr="00E9230E" w:rsidRDefault="0045069D" w:rsidP="00625C02">
      <w:pPr>
        <w:pStyle w:val="ab"/>
        <w:spacing w:before="0" w:beforeAutospacing="0" w:after="0" w:afterAutospacing="0"/>
        <w:ind w:firstLine="562"/>
        <w:jc w:val="both"/>
        <w:rPr>
          <w:rStyle w:val="katex"/>
          <w:sz w:val="32"/>
          <w:szCs w:val="32"/>
          <w:lang w:val="en-US"/>
        </w:rPr>
      </w:pPr>
      <w:r w:rsidRPr="00E9230E">
        <w:rPr>
          <w:rStyle w:val="katex"/>
          <w:sz w:val="28"/>
          <w:szCs w:val="28"/>
          <w:lang w:val="en-US"/>
        </w:rPr>
        <w:t>(iii)</w:t>
      </w:r>
      <w:r w:rsidR="00D937E4" w:rsidRPr="00E9230E">
        <w:rPr>
          <w:rStyle w:val="katex"/>
          <w:sz w:val="28"/>
          <w:szCs w:val="28"/>
          <w:lang w:val="en-US"/>
        </w:rPr>
        <w:t xml:space="preserve"> </w:t>
      </w:r>
      <w:r w:rsidR="00D937E4" w:rsidRPr="00E9230E">
        <w:rPr>
          <w:sz w:val="28"/>
          <w:szCs w:val="28"/>
          <w:lang w:val="en-US"/>
        </w:rPr>
        <w:t xml:space="preserve">A set </w:t>
      </w:r>
      <m:oMath>
        <m:r>
          <w:rPr>
            <w:rFonts w:ascii="Cambria Math" w:hAnsi="Cambria Math"/>
            <w:sz w:val="28"/>
            <w:szCs w:val="28"/>
          </w:rPr>
          <m:t>B</m:t>
        </m:r>
      </m:oMath>
      <w:r w:rsidR="00D937E4" w:rsidRPr="00E9230E">
        <w:rPr>
          <w:sz w:val="28"/>
          <w:szCs w:val="28"/>
          <w:lang w:val="en-US"/>
        </w:rPr>
        <w:t xml:space="preserve"> is in </w:t>
      </w:r>
      <m:oMath>
        <m:sSubSup>
          <m:sSubSupPr>
            <m:ctrlPr>
              <w:rPr>
                <w:rFonts w:ascii="Cambria Math" w:hAnsi="Cambria Math"/>
                <w:i/>
                <w:sz w:val="28"/>
                <w:szCs w:val="28"/>
              </w:rPr>
            </m:ctrlPr>
          </m:sSubSupPr>
          <m:e>
            <m:r>
              <m:rPr>
                <m:sty m:val="p"/>
              </m:rPr>
              <w:rPr>
                <w:rFonts w:ascii="Cambria Math" w:hAnsi="Cambria Math"/>
                <w:sz w:val="28"/>
                <w:szCs w:val="28"/>
              </w:rPr>
              <m:t>Σ</m:t>
            </m:r>
            <m:ctrlPr>
              <w:rPr>
                <w:rFonts w:ascii="Cambria Math" w:hAnsi="Cambria Math"/>
                <w:sz w:val="28"/>
                <w:szCs w:val="28"/>
              </w:rPr>
            </m:ctrlPr>
          </m:e>
          <m:sub>
            <m:r>
              <w:rPr>
                <w:rFonts w:ascii="Cambria Math" w:hAnsi="Cambria Math"/>
                <w:sz w:val="28"/>
                <w:szCs w:val="28"/>
              </w:rPr>
              <m:t>n</m:t>
            </m:r>
            <m:r>
              <w:rPr>
                <w:rFonts w:ascii="Cambria Math" w:hAnsi="Cambria Math"/>
                <w:sz w:val="28"/>
                <w:szCs w:val="28"/>
                <w:lang w:val="en-US"/>
              </w:rPr>
              <m:t>+1</m:t>
            </m:r>
          </m:sub>
          <m:sup>
            <m:r>
              <w:rPr>
                <w:rFonts w:ascii="Cambria Math" w:hAnsi="Cambria Math"/>
                <w:sz w:val="28"/>
                <w:szCs w:val="28"/>
              </w:rPr>
              <m:t>A</m:t>
            </m:r>
          </m:sup>
        </m:sSubSup>
      </m:oMath>
      <w:r w:rsidR="00D937E4" w:rsidRPr="00E9230E">
        <w:rPr>
          <w:sz w:val="28"/>
          <w:szCs w:val="28"/>
          <w:lang w:val="en-US"/>
        </w:rPr>
        <w:t xml:space="preserve"> precisely when it is computably enumerable relative to </w:t>
      </w:r>
      <m:oMath>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(n)</m:t>
            </m:r>
          </m:sup>
        </m:sSup>
      </m:oMath>
      <w:r w:rsidR="00D937E4" w:rsidRPr="00E9230E">
        <w:rPr>
          <w:sz w:val="28"/>
          <w:szCs w:val="28"/>
          <w:lang w:val="en-US"/>
        </w:rPr>
        <w:t>.</w:t>
      </w:r>
    </w:p>
    <w:p w14:paraId="7FDFAD1E" w14:textId="2E36CE04" w:rsidR="00694D66" w:rsidRPr="00E9230E" w:rsidRDefault="0045069D" w:rsidP="00625C02">
      <w:pPr>
        <w:pStyle w:val="ab"/>
        <w:spacing w:before="0" w:beforeAutospacing="0" w:after="0" w:afterAutospacing="0"/>
        <w:ind w:firstLine="562"/>
        <w:jc w:val="both"/>
        <w:rPr>
          <w:sz w:val="28"/>
          <w:szCs w:val="28"/>
          <w:lang w:val="en-US"/>
        </w:rPr>
      </w:pPr>
      <w:r w:rsidRPr="00E9230E">
        <w:rPr>
          <w:rStyle w:val="katex"/>
          <w:sz w:val="28"/>
          <w:szCs w:val="28"/>
          <w:lang w:val="en-US"/>
        </w:rPr>
        <w:t>(iv)</w:t>
      </w:r>
      <w:r w:rsidR="00694D66" w:rsidRPr="00E9230E">
        <w:rPr>
          <w:rStyle w:val="katex"/>
          <w:sz w:val="28"/>
          <w:szCs w:val="28"/>
          <w:lang w:val="en-US"/>
        </w:rPr>
        <w:t xml:space="preserve"> </w:t>
      </w:r>
      <w:r w:rsidR="00694D66" w:rsidRPr="00E9230E">
        <w:rPr>
          <w:sz w:val="28"/>
          <w:szCs w:val="28"/>
          <w:lang w:val="en-US"/>
        </w:rPr>
        <w:t xml:space="preserve">A set </w:t>
      </w:r>
      <m:oMath>
        <m:r>
          <w:rPr>
            <w:rFonts w:ascii="Cambria Math" w:hAnsi="Cambria Math"/>
            <w:sz w:val="28"/>
            <w:szCs w:val="28"/>
          </w:rPr>
          <m:t>B</m:t>
        </m:r>
      </m:oMath>
      <w:r w:rsidR="00694D66" w:rsidRPr="00E9230E">
        <w:rPr>
          <w:sz w:val="28"/>
          <w:szCs w:val="28"/>
          <w:lang w:val="en-US"/>
        </w:rPr>
        <w:t xml:space="preserve"> lies in</w:t>
      </w:r>
    </w:p>
    <w:p w14:paraId="6DD4D9B5" w14:textId="19B0DB69" w:rsidR="00694D66" w:rsidRPr="00E9230E" w:rsidRDefault="00000000" w:rsidP="008A35AC">
      <w:pPr>
        <w:pStyle w:val="ab"/>
        <w:spacing w:before="0" w:beforeAutospacing="0" w:after="0" w:afterAutospacing="0"/>
        <w:jc w:val="both"/>
        <w:rPr>
          <w:sz w:val="32"/>
          <w:szCs w:val="32"/>
          <w:lang w:val="en-US"/>
        </w:rPr>
      </w:pPr>
      <m:oMathPara>
        <m:oMath>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Δ</m:t>
              </m:r>
            </m:e>
            <m:sub>
              <m:r>
                <w:rPr>
                  <w:rStyle w:val="katex"/>
                  <w:rFonts w:ascii="Cambria Math" w:hAnsi="Cambria Math"/>
                  <w:sz w:val="28"/>
                  <w:szCs w:val="28"/>
                  <w:lang w:val="en-US"/>
                </w:rPr>
                <m:t xml:space="preserve">n+1 </m:t>
              </m:r>
            </m:sub>
            <m:sup>
              <m:r>
                <w:rPr>
                  <w:rStyle w:val="katex"/>
                  <w:rFonts w:ascii="Cambria Math" w:hAnsi="Cambria Math"/>
                  <w:sz w:val="28"/>
                  <w:szCs w:val="28"/>
                  <w:lang w:val="en-US"/>
                </w:rPr>
                <m:t>A</m:t>
              </m:r>
            </m:sup>
          </m:sSubSup>
          <m:r>
            <w:rPr>
              <w:rStyle w:val="katex"/>
              <w:rFonts w:ascii="Cambria Math" w:hAnsi="Cambria Math"/>
              <w:sz w:val="28"/>
              <w:szCs w:val="28"/>
              <w:lang w:val="en-US"/>
            </w:rPr>
            <m:t>=</m:t>
          </m:r>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Σ</m:t>
              </m:r>
            </m:e>
            <m:sub>
              <m:r>
                <w:rPr>
                  <w:rStyle w:val="katex"/>
                  <w:rFonts w:ascii="Cambria Math" w:hAnsi="Cambria Math"/>
                  <w:sz w:val="28"/>
                  <w:szCs w:val="28"/>
                  <w:lang w:val="en-US"/>
                </w:rPr>
                <m:t>n+1</m:t>
              </m:r>
            </m:sub>
            <m:sup>
              <m:r>
                <w:rPr>
                  <w:rStyle w:val="katex"/>
                  <w:rFonts w:ascii="Cambria Math" w:hAnsi="Cambria Math"/>
                  <w:sz w:val="28"/>
                  <w:szCs w:val="28"/>
                  <w:lang w:val="en-US"/>
                </w:rPr>
                <m:t>A</m:t>
              </m:r>
            </m:sup>
          </m:sSubSup>
          <m:r>
            <w:rPr>
              <w:rStyle w:val="katex"/>
              <w:rFonts w:ascii="Cambria Math" w:hAnsi="Cambria Math"/>
              <w:sz w:val="28"/>
              <w:szCs w:val="28"/>
              <w:lang w:val="en-US"/>
            </w:rPr>
            <m:t>∩</m:t>
          </m:r>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Π</m:t>
              </m:r>
            </m:e>
            <m:sub>
              <m:r>
                <m:rPr>
                  <m:sty m:val="p"/>
                </m:rPr>
                <w:rPr>
                  <w:rStyle w:val="katex"/>
                  <w:rFonts w:ascii="Cambria Math" w:hAnsi="Cambria Math"/>
                  <w:sz w:val="28"/>
                  <w:szCs w:val="28"/>
                  <w:lang w:val="en-US"/>
                </w:rPr>
                <m:t>n+1</m:t>
              </m:r>
              <m:ctrlPr>
                <w:rPr>
                  <w:rStyle w:val="katex"/>
                  <w:rFonts w:ascii="Cambria Math" w:hAnsi="Cambria Math"/>
                  <w:sz w:val="28"/>
                  <w:szCs w:val="28"/>
                  <w:lang w:val="en-US"/>
                </w:rPr>
              </m:ctrlPr>
            </m:sub>
            <m:sup>
              <m:r>
                <w:rPr>
                  <w:rStyle w:val="katex"/>
                  <w:rFonts w:ascii="Cambria Math" w:hAnsi="Cambria Math"/>
                  <w:sz w:val="28"/>
                  <w:szCs w:val="28"/>
                  <w:lang w:val="en-US"/>
                </w:rPr>
                <m:t>A</m:t>
              </m:r>
            </m:sup>
          </m:sSubSup>
        </m:oMath>
      </m:oMathPara>
    </w:p>
    <w:p w14:paraId="4FBC364F" w14:textId="2DFAF091" w:rsidR="00AD6521" w:rsidRPr="00E9230E" w:rsidRDefault="00694D66" w:rsidP="00625C02">
      <w:pPr>
        <w:pStyle w:val="ab"/>
        <w:ind w:firstLine="562"/>
        <w:rPr>
          <w:rStyle w:val="katex"/>
          <w:sz w:val="28"/>
          <w:szCs w:val="28"/>
          <w:lang w:val="kk-KZ"/>
        </w:rPr>
      </w:pPr>
      <w:r w:rsidRPr="00E9230E">
        <w:rPr>
          <w:sz w:val="28"/>
          <w:szCs w:val="28"/>
          <w:lang w:val="en-US"/>
        </w:rPr>
        <w:t xml:space="preserve">if and only if </w:t>
      </w:r>
      <m:oMath>
        <m:r>
          <w:rPr>
            <w:rFonts w:ascii="Cambria Math" w:hAnsi="Cambria Math"/>
            <w:sz w:val="28"/>
            <w:szCs w:val="28"/>
          </w:rPr>
          <m:t>B</m:t>
        </m:r>
      </m:oMath>
      <w:r w:rsidR="00EA7D0C" w:rsidRPr="00E9230E">
        <w:rPr>
          <w:sz w:val="28"/>
          <w:szCs w:val="28"/>
          <w:lang w:val="en-US"/>
        </w:rPr>
        <w:t xml:space="preserve"> </w:t>
      </w:r>
      <w:r w:rsidRPr="00E9230E">
        <w:rPr>
          <w:sz w:val="28"/>
          <w:szCs w:val="28"/>
          <w:lang w:val="en-US"/>
        </w:rPr>
        <w:t xml:space="preserve">is Turing reducible to </w:t>
      </w:r>
      <m:oMath>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(n)</m:t>
            </m:r>
          </m:sup>
        </m:sSup>
      </m:oMath>
      <w:r w:rsidR="00EA7D0C" w:rsidRPr="00E9230E">
        <w:rPr>
          <w:sz w:val="28"/>
          <w:szCs w:val="28"/>
          <w:lang w:val="en-US"/>
        </w:rPr>
        <w:t>.</w:t>
      </w:r>
    </w:p>
    <w:p w14:paraId="6F3EAA43" w14:textId="66AD7735" w:rsidR="004F0DAB" w:rsidRPr="00E9230E" w:rsidRDefault="00730CB9"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In his f</w:t>
      </w:r>
      <w:r w:rsidR="00482D35" w:rsidRPr="00E9230E">
        <w:rPr>
          <w:rStyle w:val="katex"/>
          <w:sz w:val="28"/>
          <w:szCs w:val="28"/>
          <w:lang w:val="en-US"/>
        </w:rPr>
        <w:t>ou</w:t>
      </w:r>
      <w:r w:rsidR="0046289A" w:rsidRPr="00E9230E">
        <w:rPr>
          <w:rStyle w:val="katex"/>
          <w:sz w:val="28"/>
          <w:szCs w:val="28"/>
          <w:lang w:val="en-US"/>
        </w:rPr>
        <w:t>n</w:t>
      </w:r>
      <w:r w:rsidR="00482D35" w:rsidRPr="00E9230E">
        <w:rPr>
          <w:rStyle w:val="katex"/>
          <w:sz w:val="28"/>
          <w:szCs w:val="28"/>
          <w:lang w:val="en-US"/>
        </w:rPr>
        <w:t>dational</w:t>
      </w:r>
      <w:r w:rsidR="005B6392" w:rsidRPr="00E9230E">
        <w:rPr>
          <w:rStyle w:val="katex"/>
          <w:sz w:val="28"/>
          <w:szCs w:val="28"/>
          <w:lang w:val="en-US"/>
        </w:rPr>
        <w:t xml:space="preserve"> </w:t>
      </w:r>
      <w:r w:rsidR="00482D35" w:rsidRPr="00E9230E">
        <w:rPr>
          <w:rStyle w:val="katex"/>
          <w:sz w:val="28"/>
          <w:szCs w:val="28"/>
          <w:lang w:val="en-US"/>
        </w:rPr>
        <w:t>paper</w:t>
      </w:r>
      <w:r w:rsidR="005B6392" w:rsidRPr="00E9230E">
        <w:rPr>
          <w:rStyle w:val="katex"/>
          <w:sz w:val="28"/>
          <w:szCs w:val="28"/>
          <w:lang w:val="en-US"/>
        </w:rPr>
        <w:t xml:space="preserve"> [8</w:t>
      </w:r>
      <w:r w:rsidR="00C749AC">
        <w:rPr>
          <w:rStyle w:val="katex"/>
          <w:sz w:val="28"/>
          <w:szCs w:val="28"/>
          <w:lang w:val="en-US"/>
        </w:rPr>
        <w:t>6</w:t>
      </w:r>
      <w:r w:rsidR="005B6392" w:rsidRPr="00E9230E">
        <w:rPr>
          <w:rStyle w:val="katex"/>
          <w:sz w:val="28"/>
          <w:szCs w:val="28"/>
          <w:lang w:val="en-US"/>
        </w:rPr>
        <w:t>]</w:t>
      </w:r>
      <w:r w:rsidRPr="00E9230E">
        <w:rPr>
          <w:rStyle w:val="katex"/>
          <w:sz w:val="28"/>
          <w:szCs w:val="28"/>
          <w:lang w:val="en-US"/>
        </w:rPr>
        <w:t>, Post</w:t>
      </w:r>
      <w:r w:rsidR="00482D35" w:rsidRPr="00E9230E">
        <w:rPr>
          <w:rStyle w:val="katex"/>
          <w:sz w:val="28"/>
          <w:szCs w:val="28"/>
          <w:lang w:val="en-US"/>
        </w:rPr>
        <w:t xml:space="preserve"> simplified </w:t>
      </w:r>
      <w:r w:rsidRPr="00E9230E">
        <w:rPr>
          <w:rStyle w:val="katex"/>
          <w:sz w:val="28"/>
          <w:szCs w:val="28"/>
          <w:lang w:val="en-US"/>
        </w:rPr>
        <w:t>the formalism</w:t>
      </w:r>
      <w:r w:rsidR="00482D35" w:rsidRPr="00E9230E">
        <w:rPr>
          <w:rStyle w:val="katex"/>
          <w:sz w:val="28"/>
          <w:szCs w:val="28"/>
          <w:lang w:val="en-US"/>
        </w:rPr>
        <w:t xml:space="preserve"> surrounding</w:t>
      </w:r>
      <w:r w:rsidRPr="00E9230E">
        <w:rPr>
          <w:rStyle w:val="katex"/>
          <w:sz w:val="28"/>
          <w:szCs w:val="28"/>
          <w:lang w:val="en-US"/>
        </w:rPr>
        <w:t xml:space="preserve"> the development of computable function</w:t>
      </w:r>
      <w:r w:rsidR="00EA7D0C" w:rsidRPr="00E9230E">
        <w:rPr>
          <w:rStyle w:val="katex"/>
          <w:sz w:val="28"/>
          <w:szCs w:val="28"/>
          <w:lang w:val="en-US"/>
        </w:rPr>
        <w:t>s</w:t>
      </w:r>
      <w:r w:rsidRPr="00E9230E">
        <w:rPr>
          <w:rStyle w:val="katex"/>
          <w:sz w:val="28"/>
          <w:szCs w:val="28"/>
          <w:lang w:val="en-US"/>
        </w:rPr>
        <w:t xml:space="preserve"> </w:t>
      </w:r>
      <w:r w:rsidR="00482D35" w:rsidRPr="00E9230E">
        <w:rPr>
          <w:rStyle w:val="katex"/>
          <w:sz w:val="28"/>
          <w:szCs w:val="28"/>
          <w:lang w:val="en-US"/>
        </w:rPr>
        <w:t xml:space="preserve">from </w:t>
      </w:r>
      <w:r w:rsidRPr="00E9230E">
        <w:rPr>
          <w:rStyle w:val="katex"/>
          <w:sz w:val="28"/>
          <w:szCs w:val="28"/>
          <w:lang w:val="en-US"/>
        </w:rPr>
        <w:t>the 1930’s</w:t>
      </w:r>
      <w:r w:rsidR="00482D35" w:rsidRPr="00E9230E">
        <w:rPr>
          <w:rStyle w:val="katex"/>
          <w:sz w:val="28"/>
          <w:szCs w:val="28"/>
          <w:lang w:val="en-US"/>
        </w:rPr>
        <w:t xml:space="preserve">, presenting the core </w:t>
      </w:r>
      <w:r w:rsidRPr="00E9230E">
        <w:rPr>
          <w:rStyle w:val="katex"/>
          <w:sz w:val="28"/>
          <w:szCs w:val="28"/>
          <w:lang w:val="en-US"/>
        </w:rPr>
        <w:t>properties of</w:t>
      </w:r>
      <w:r w:rsidR="00482D35" w:rsidRPr="00E9230E">
        <w:rPr>
          <w:rStyle w:val="katex"/>
          <w:sz w:val="28"/>
          <w:szCs w:val="28"/>
          <w:lang w:val="en-US"/>
        </w:rPr>
        <w:t xml:space="preserve"> computabl</w:t>
      </w:r>
      <w:r w:rsidR="00EA7D0C" w:rsidRPr="00E9230E">
        <w:rPr>
          <w:rStyle w:val="katex"/>
          <w:sz w:val="28"/>
          <w:szCs w:val="28"/>
          <w:lang w:val="en-US"/>
        </w:rPr>
        <w:t>y</w:t>
      </w:r>
      <w:r w:rsidR="00482D35" w:rsidRPr="00E9230E">
        <w:rPr>
          <w:rStyle w:val="katex"/>
          <w:sz w:val="28"/>
          <w:szCs w:val="28"/>
          <w:lang w:val="en-US"/>
        </w:rPr>
        <w:t xml:space="preserve"> enumerable</w:t>
      </w:r>
      <w:r w:rsidRPr="00E9230E">
        <w:rPr>
          <w:rStyle w:val="katex"/>
          <w:sz w:val="28"/>
          <w:szCs w:val="28"/>
          <w:lang w:val="en-US"/>
        </w:rPr>
        <w:t xml:space="preserve"> </w:t>
      </w:r>
      <w:r w:rsidR="00482D35" w:rsidRPr="00E9230E">
        <w:rPr>
          <w:rStyle w:val="katex"/>
          <w:sz w:val="28"/>
          <w:szCs w:val="28"/>
          <w:lang w:val="en-US"/>
        </w:rPr>
        <w:t>(</w:t>
      </w:r>
      <w:r w:rsidRPr="00E9230E">
        <w:rPr>
          <w:rStyle w:val="katex"/>
          <w:sz w:val="28"/>
          <w:szCs w:val="28"/>
          <w:lang w:val="en-US"/>
        </w:rPr>
        <w:t>c.e.</w:t>
      </w:r>
      <w:r w:rsidR="00482D35" w:rsidRPr="00E9230E">
        <w:rPr>
          <w:rStyle w:val="katex"/>
          <w:sz w:val="28"/>
          <w:szCs w:val="28"/>
          <w:lang w:val="en-US"/>
        </w:rPr>
        <w:t>)</w:t>
      </w:r>
      <w:r w:rsidRPr="00E9230E">
        <w:rPr>
          <w:rStyle w:val="katex"/>
          <w:sz w:val="28"/>
          <w:szCs w:val="28"/>
          <w:lang w:val="en-US"/>
        </w:rPr>
        <w:t xml:space="preserve"> sets and their </w:t>
      </w:r>
      <w:r w:rsidR="00482D35" w:rsidRPr="00E9230E">
        <w:rPr>
          <w:rStyle w:val="katex"/>
          <w:sz w:val="28"/>
          <w:szCs w:val="28"/>
          <w:lang w:val="en-US"/>
        </w:rPr>
        <w:t>relevance</w:t>
      </w:r>
      <w:r w:rsidRPr="00E9230E">
        <w:rPr>
          <w:rStyle w:val="katex"/>
          <w:sz w:val="28"/>
          <w:szCs w:val="28"/>
          <w:lang w:val="en-US"/>
        </w:rPr>
        <w:t xml:space="preserve"> to </w:t>
      </w:r>
      <w:r w:rsidR="007B256E" w:rsidRPr="00E9230E">
        <w:rPr>
          <w:sz w:val="28"/>
          <w:szCs w:val="28"/>
          <w:lang w:val="en-US"/>
        </w:rPr>
        <w:t>Gödel</w:t>
      </w:r>
      <w:r w:rsidRPr="00E9230E">
        <w:rPr>
          <w:rStyle w:val="katex"/>
          <w:sz w:val="28"/>
          <w:szCs w:val="28"/>
          <w:lang w:val="en-US"/>
        </w:rPr>
        <w:t>’s Incompleteness Theorem</w:t>
      </w:r>
      <w:r w:rsidR="00482D35" w:rsidRPr="00E9230E">
        <w:rPr>
          <w:rStyle w:val="katex"/>
          <w:sz w:val="28"/>
          <w:szCs w:val="28"/>
          <w:lang w:val="en-US"/>
        </w:rPr>
        <w:t xml:space="preserve"> in a clear, informal way</w:t>
      </w:r>
      <w:r w:rsidRPr="00E9230E">
        <w:rPr>
          <w:rStyle w:val="katex"/>
          <w:sz w:val="28"/>
          <w:szCs w:val="28"/>
          <w:lang w:val="en-US"/>
        </w:rPr>
        <w:t xml:space="preserve">. He </w:t>
      </w:r>
      <w:r w:rsidR="00482D35" w:rsidRPr="00E9230E">
        <w:rPr>
          <w:rStyle w:val="katex"/>
          <w:sz w:val="28"/>
          <w:szCs w:val="28"/>
          <w:lang w:val="en-US"/>
        </w:rPr>
        <w:t xml:space="preserve">further sought to categorize the c.e. sets </w:t>
      </w:r>
      <w:r w:rsidRPr="00E9230E">
        <w:rPr>
          <w:rStyle w:val="katex"/>
          <w:sz w:val="28"/>
          <w:szCs w:val="28"/>
          <w:lang w:val="en-US"/>
        </w:rPr>
        <w:t xml:space="preserve">and their degrees. </w:t>
      </w:r>
      <w:r w:rsidR="007E265D" w:rsidRPr="00E9230E">
        <w:rPr>
          <w:sz w:val="28"/>
          <w:szCs w:val="28"/>
          <w:lang w:val="en-US"/>
        </w:rPr>
        <w:t xml:space="preserve">Post raised what became known as “Post’s problem,” questioning whether there are more than two computably enumerable (c.e.) degrees. In his efforts to address this question, he introduced different categories of simple sets. However, attempts to affirmatively resolve Post’s problem by identifying a simplicity-like property that would guarantee incompleteness were unsuccessful. Meanwhile, in </w:t>
      </w:r>
      <w:r w:rsidR="005B6392" w:rsidRPr="00E9230E">
        <w:rPr>
          <w:sz w:val="28"/>
          <w:szCs w:val="28"/>
          <w:lang w:val="en-US"/>
        </w:rPr>
        <w:t>[8</w:t>
      </w:r>
      <w:r w:rsidR="00C749AC">
        <w:rPr>
          <w:sz w:val="28"/>
          <w:szCs w:val="28"/>
          <w:lang w:val="en-US"/>
        </w:rPr>
        <w:t>7</w:t>
      </w:r>
      <w:r w:rsidR="005B6392" w:rsidRPr="00E9230E">
        <w:rPr>
          <w:sz w:val="28"/>
          <w:szCs w:val="28"/>
          <w:lang w:val="en-US"/>
        </w:rPr>
        <w:t>]</w:t>
      </w:r>
      <w:r w:rsidR="007E265D" w:rsidRPr="00E9230E">
        <w:rPr>
          <w:sz w:val="28"/>
          <w:szCs w:val="28"/>
          <w:lang w:val="en-US"/>
        </w:rPr>
        <w:t xml:space="preserve"> Kleene and Post expanded the focus to study the upper semilattice of Turing degrees more broadly, beyond just the c.e. degrees. They employed diagonal arguments along with oracle constructions (non</w:t>
      </w:r>
      <w:r w:rsidR="001A4D60" w:rsidRPr="00E9230E">
        <w:rPr>
          <w:sz w:val="28"/>
          <w:szCs w:val="28"/>
          <w:lang w:val="en-US"/>
        </w:rPr>
        <w:t>computable</w:t>
      </w:r>
      <w:r w:rsidR="007E265D" w:rsidRPr="00E9230E">
        <w:rPr>
          <w:sz w:val="28"/>
          <w:szCs w:val="28"/>
          <w:lang w:val="en-US"/>
        </w:rPr>
        <w:t xml:space="preserve"> methods) to demonstrate the existence of incomparable degrees below</w:t>
      </w:r>
      <w:r w:rsidR="005A14F3" w:rsidRPr="00E9230E">
        <w:rPr>
          <w:rStyle w:val="apple-converted-space"/>
          <w:sz w:val="28"/>
          <w:szCs w:val="28"/>
          <w:lang w:val="en-US"/>
        </w:rPr>
        <w:t xml:space="preserve"> </w:t>
      </w:r>
      <m:oMath>
        <m:r>
          <w:rPr>
            <w:rStyle w:val="apple-converted-space"/>
            <w:rFonts w:ascii="Cambria Math" w:hAnsi="Cambria Math"/>
            <w:sz w:val="28"/>
            <w:szCs w:val="28"/>
            <w:lang w:val="en-US"/>
          </w:rPr>
          <m:t>0'</m:t>
        </m:r>
      </m:oMath>
      <w:r w:rsidR="007E265D" w:rsidRPr="00E9230E">
        <w:rPr>
          <w:rStyle w:val="katex"/>
          <w:sz w:val="28"/>
          <w:szCs w:val="28"/>
          <w:lang w:val="en-US"/>
        </w:rPr>
        <w:t>.</w:t>
      </w:r>
      <w:r w:rsidR="00DD22FB" w:rsidRPr="00E9230E">
        <w:rPr>
          <w:rStyle w:val="katex"/>
          <w:sz w:val="28"/>
          <w:szCs w:val="28"/>
          <w:lang w:val="en-US"/>
        </w:rPr>
        <w:t xml:space="preserve"> </w:t>
      </w:r>
      <w:r w:rsidR="00482D35" w:rsidRPr="00E9230E">
        <w:rPr>
          <w:rStyle w:val="katex"/>
          <w:sz w:val="28"/>
          <w:szCs w:val="28"/>
          <w:lang w:val="en-US"/>
        </w:rPr>
        <w:t>Friedberg [</w:t>
      </w:r>
      <w:r w:rsidR="006B59E9" w:rsidRPr="00E9230E">
        <w:rPr>
          <w:rStyle w:val="katex"/>
          <w:sz w:val="28"/>
          <w:szCs w:val="28"/>
          <w:lang w:val="en-US"/>
        </w:rPr>
        <w:t>8</w:t>
      </w:r>
      <w:r w:rsidR="00C749AC">
        <w:rPr>
          <w:rStyle w:val="katex"/>
          <w:sz w:val="28"/>
          <w:szCs w:val="28"/>
          <w:lang w:val="en-US"/>
        </w:rPr>
        <w:t>8</w:t>
      </w:r>
      <w:r w:rsidR="00482D35" w:rsidRPr="00E9230E">
        <w:rPr>
          <w:rStyle w:val="katex"/>
          <w:sz w:val="28"/>
          <w:szCs w:val="28"/>
          <w:lang w:val="en-US"/>
        </w:rPr>
        <w:t>] and Muchnik [</w:t>
      </w:r>
      <w:r w:rsidR="006B59E9" w:rsidRPr="00E9230E">
        <w:rPr>
          <w:rStyle w:val="katex"/>
          <w:sz w:val="28"/>
          <w:szCs w:val="28"/>
          <w:lang w:val="en-US"/>
        </w:rPr>
        <w:t>8</w:t>
      </w:r>
      <w:r w:rsidR="00C749AC">
        <w:rPr>
          <w:rStyle w:val="katex"/>
          <w:sz w:val="28"/>
          <w:szCs w:val="28"/>
          <w:lang w:val="en-US"/>
        </w:rPr>
        <w:t>9</w:t>
      </w:r>
      <w:r w:rsidR="00482D35" w:rsidRPr="00E9230E">
        <w:rPr>
          <w:rStyle w:val="katex"/>
          <w:sz w:val="28"/>
          <w:szCs w:val="28"/>
          <w:lang w:val="en-US"/>
        </w:rPr>
        <w:t>]</w:t>
      </w:r>
      <w:r w:rsidR="00DD22FB" w:rsidRPr="00E9230E">
        <w:rPr>
          <w:rStyle w:val="katex"/>
          <w:sz w:val="28"/>
          <w:szCs w:val="28"/>
          <w:lang w:val="en-US"/>
        </w:rPr>
        <w:t>, working independently,</w:t>
      </w:r>
      <w:r w:rsidR="00482D35" w:rsidRPr="00E9230E">
        <w:rPr>
          <w:rStyle w:val="katex"/>
          <w:sz w:val="28"/>
          <w:szCs w:val="28"/>
          <w:lang w:val="en-US"/>
        </w:rPr>
        <w:t xml:space="preserve"> </w:t>
      </w:r>
      <w:r w:rsidR="00DD22FB" w:rsidRPr="00E9230E">
        <w:rPr>
          <w:rStyle w:val="katex"/>
          <w:sz w:val="28"/>
          <w:szCs w:val="28"/>
          <w:lang w:val="en-US"/>
        </w:rPr>
        <w:t>re</w:t>
      </w:r>
      <w:r w:rsidR="00482D35" w:rsidRPr="00E9230E">
        <w:rPr>
          <w:rStyle w:val="katex"/>
          <w:sz w:val="28"/>
          <w:szCs w:val="28"/>
          <w:lang w:val="en-US"/>
        </w:rPr>
        <w:t xml:space="preserve">solved Post’s problem by </w:t>
      </w:r>
      <w:r w:rsidR="00DD22FB" w:rsidRPr="00E9230E">
        <w:rPr>
          <w:rStyle w:val="katex"/>
          <w:sz w:val="28"/>
          <w:szCs w:val="28"/>
          <w:lang w:val="en-US"/>
        </w:rPr>
        <w:t>developing</w:t>
      </w:r>
      <w:r w:rsidR="00482D35" w:rsidRPr="00E9230E">
        <w:rPr>
          <w:rStyle w:val="katex"/>
          <w:sz w:val="28"/>
          <w:szCs w:val="28"/>
          <w:lang w:val="en-US"/>
        </w:rPr>
        <w:t xml:space="preserve"> the finite injury priority method</w:t>
      </w:r>
      <w:r w:rsidR="00DD22FB" w:rsidRPr="00E9230E">
        <w:rPr>
          <w:rStyle w:val="katex"/>
          <w:sz w:val="28"/>
          <w:szCs w:val="28"/>
          <w:lang w:val="en-US"/>
        </w:rPr>
        <w:t xml:space="preserve">. This approach, </w:t>
      </w:r>
      <w:r w:rsidR="00482D35" w:rsidRPr="00E9230E">
        <w:rPr>
          <w:rStyle w:val="katex"/>
          <w:sz w:val="28"/>
          <w:szCs w:val="28"/>
          <w:lang w:val="en-US"/>
        </w:rPr>
        <w:t xml:space="preserve">which is a more </w:t>
      </w:r>
      <w:r w:rsidR="00DD22FB" w:rsidRPr="00E9230E">
        <w:rPr>
          <w:rStyle w:val="katex"/>
          <w:sz w:val="28"/>
          <w:szCs w:val="28"/>
          <w:lang w:val="en-US"/>
        </w:rPr>
        <w:t>refined</w:t>
      </w:r>
      <w:r w:rsidR="00482D35" w:rsidRPr="00E9230E">
        <w:rPr>
          <w:rStyle w:val="katex"/>
          <w:sz w:val="28"/>
          <w:szCs w:val="28"/>
          <w:lang w:val="en-US"/>
        </w:rPr>
        <w:t xml:space="preserve"> and effective version of the Kleene-Post method</w:t>
      </w:r>
      <w:r w:rsidR="00DD22FB" w:rsidRPr="00E9230E">
        <w:rPr>
          <w:rStyle w:val="katex"/>
          <w:sz w:val="28"/>
          <w:szCs w:val="28"/>
          <w:lang w:val="en-US"/>
        </w:rPr>
        <w:t xml:space="preserve">, requires a </w:t>
      </w:r>
      <w:r w:rsidR="001A4D60" w:rsidRPr="00E9230E">
        <w:rPr>
          <w:rStyle w:val="katex"/>
          <w:sz w:val="28"/>
          <w:szCs w:val="28"/>
          <w:lang w:val="en-US"/>
        </w:rPr>
        <w:t>computable</w:t>
      </w:r>
      <w:r w:rsidR="00482D35" w:rsidRPr="00E9230E">
        <w:rPr>
          <w:rStyle w:val="katex"/>
          <w:sz w:val="28"/>
          <w:szCs w:val="28"/>
          <w:lang w:val="en-US"/>
        </w:rPr>
        <w:t xml:space="preserve"> construction </w:t>
      </w:r>
      <w:r w:rsidR="00DD22FB" w:rsidRPr="00E9230E">
        <w:rPr>
          <w:rStyle w:val="katex"/>
          <w:sz w:val="28"/>
          <w:szCs w:val="28"/>
          <w:lang w:val="en-US"/>
        </w:rPr>
        <w:t xml:space="preserve">to produce </w:t>
      </w:r>
      <w:r w:rsidR="001A4D60" w:rsidRPr="00E9230E">
        <w:rPr>
          <w:rStyle w:val="katex"/>
          <w:sz w:val="28"/>
          <w:szCs w:val="28"/>
          <w:lang w:val="en-US"/>
        </w:rPr>
        <w:t>computably</w:t>
      </w:r>
      <w:r w:rsidR="00DD22FB" w:rsidRPr="00E9230E">
        <w:rPr>
          <w:rStyle w:val="katex"/>
          <w:sz w:val="28"/>
          <w:szCs w:val="28"/>
          <w:lang w:val="en-US"/>
        </w:rPr>
        <w:t xml:space="preserve"> enumerable </w:t>
      </w:r>
      <w:r w:rsidR="00482D35" w:rsidRPr="00E9230E">
        <w:rPr>
          <w:rStyle w:val="katex"/>
          <w:sz w:val="28"/>
          <w:szCs w:val="28"/>
          <w:lang w:val="en-US"/>
        </w:rPr>
        <w:t>degrees.</w:t>
      </w:r>
    </w:p>
    <w:p w14:paraId="729A70D0" w14:textId="2F4A78C5" w:rsidR="008F7694" w:rsidRPr="00E9230E" w:rsidRDefault="008F7694"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The only c.e. degrees constructed so far are </w:t>
      </w:r>
      <m:oMath>
        <m:r>
          <w:rPr>
            <w:rStyle w:val="katex"/>
            <w:rFonts w:ascii="Cambria Math" w:hAnsi="Cambria Math"/>
            <w:sz w:val="28"/>
            <w:szCs w:val="28"/>
            <w:lang w:val="en-US"/>
          </w:rPr>
          <m:t>0</m:t>
        </m:r>
      </m:oMath>
      <w:r w:rsidRPr="00E9230E">
        <w:rPr>
          <w:rStyle w:val="katex"/>
          <w:sz w:val="28"/>
          <w:szCs w:val="28"/>
          <w:lang w:val="en-US"/>
        </w:rPr>
        <w:t xml:space="preserve"> and </w:t>
      </w:r>
      <m:oMath>
        <m:r>
          <w:rPr>
            <w:rStyle w:val="katex"/>
            <w:rFonts w:ascii="Cambria Math" w:hAnsi="Cambria Math"/>
            <w:sz w:val="28"/>
            <w:szCs w:val="28"/>
            <w:lang w:val="en-US"/>
          </w:rPr>
          <m:t>0'</m:t>
        </m:r>
      </m:oMath>
      <w:r w:rsidRPr="00E9230E">
        <w:rPr>
          <w:rStyle w:val="katex"/>
          <w:sz w:val="28"/>
          <w:szCs w:val="28"/>
          <w:lang w:val="en-US"/>
        </w:rPr>
        <w:t xml:space="preserve">. Post’s Problem </w:t>
      </w:r>
      <w:r w:rsidR="006C0514" w:rsidRPr="00E9230E">
        <w:rPr>
          <w:rStyle w:val="katex"/>
          <w:sz w:val="28"/>
          <w:szCs w:val="28"/>
          <w:lang w:val="en-US"/>
        </w:rPr>
        <w:t>aimed</w:t>
      </w:r>
      <w:r w:rsidRPr="00E9230E">
        <w:rPr>
          <w:rStyle w:val="katex"/>
          <w:sz w:val="28"/>
          <w:szCs w:val="28"/>
          <w:lang w:val="en-US"/>
        </w:rPr>
        <w:t xml:space="preserve"> to construct other c.e. degrees</w:t>
      </w:r>
      <w:r w:rsidR="006C0514" w:rsidRPr="00E9230E">
        <w:rPr>
          <w:rStyle w:val="katex"/>
          <w:sz w:val="28"/>
          <w:szCs w:val="28"/>
          <w:lang w:val="en-US"/>
        </w:rPr>
        <w:t xml:space="preserve"> by finding a </w:t>
      </w:r>
      <w:r w:rsidRPr="00E9230E">
        <w:rPr>
          <w:rStyle w:val="katex"/>
          <w:sz w:val="28"/>
          <w:szCs w:val="28"/>
          <w:lang w:val="en-US"/>
        </w:rPr>
        <w:t xml:space="preserve">c.e. set </w:t>
      </w:r>
      <m:oMath>
        <m:r>
          <w:rPr>
            <w:rStyle w:val="katex"/>
            <w:rFonts w:ascii="Cambria Math" w:hAnsi="Cambria Math"/>
            <w:sz w:val="28"/>
            <w:szCs w:val="28"/>
            <w:lang w:val="en-US"/>
          </w:rPr>
          <m:t>A</m:t>
        </m:r>
      </m:oMath>
      <w:r w:rsidRPr="00E9230E">
        <w:rPr>
          <w:rStyle w:val="katex"/>
          <w:sz w:val="28"/>
          <w:szCs w:val="28"/>
          <w:lang w:val="en-US"/>
        </w:rPr>
        <w:t xml:space="preserve"> such that </w:t>
      </w:r>
      <m:oMath>
        <m:r>
          <w:rPr>
            <w:rStyle w:val="katex"/>
            <w:rFonts w:ascii="Cambria Math" w:hAnsi="Cambria Math"/>
            <w:sz w:val="28"/>
            <w:szCs w:val="28"/>
            <w:lang w:val="en-US"/>
          </w:rPr>
          <m:t>∅</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&lt;</m:t>
            </m:r>
          </m:e>
          <m:sub>
            <m:r>
              <w:rPr>
                <w:rStyle w:val="katex"/>
                <w:rFonts w:ascii="Cambria Math" w:hAnsi="Cambria Math"/>
                <w:sz w:val="28"/>
                <w:szCs w:val="28"/>
                <w:lang w:val="en-US"/>
              </w:rPr>
              <m:t>T</m:t>
            </m:r>
          </m:sub>
        </m:sSub>
        <m:r>
          <w:rPr>
            <w:rStyle w:val="katex"/>
            <w:rFonts w:ascii="Cambria Math" w:hAnsi="Cambria Math"/>
            <w:sz w:val="28"/>
            <w:szCs w:val="28"/>
            <w:lang w:val="en-US"/>
          </w:rPr>
          <m:t>A</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&lt;</m:t>
            </m:r>
          </m:e>
          <m:sub>
            <m:r>
              <w:rPr>
                <w:rStyle w:val="katex"/>
                <w:rFonts w:ascii="Cambria Math" w:hAnsi="Cambria Math"/>
                <w:sz w:val="28"/>
                <w:szCs w:val="28"/>
                <w:lang w:val="en-US"/>
              </w:rPr>
              <m:t>T</m:t>
            </m:r>
          </m:sub>
        </m:sSub>
        <m:r>
          <w:rPr>
            <w:rStyle w:val="katex"/>
            <w:rFonts w:ascii="Cambria Math" w:hAnsi="Cambria Math"/>
            <w:sz w:val="28"/>
            <w:szCs w:val="28"/>
            <w:lang w:val="en-US"/>
          </w:rPr>
          <m:t>∅'</m:t>
        </m:r>
      </m:oMath>
      <w:r w:rsidR="006C0514" w:rsidRPr="00E9230E">
        <w:rPr>
          <w:rStyle w:val="katex"/>
          <w:sz w:val="28"/>
          <w:szCs w:val="28"/>
          <w:lang w:val="en-US"/>
        </w:rPr>
        <w:t>. To achi</w:t>
      </w:r>
      <w:r w:rsidR="00EA7D0C" w:rsidRPr="00E9230E">
        <w:rPr>
          <w:rStyle w:val="katex"/>
          <w:sz w:val="28"/>
          <w:szCs w:val="28"/>
          <w:lang w:val="en-US"/>
        </w:rPr>
        <w:t>e</w:t>
      </w:r>
      <w:r w:rsidR="006C0514" w:rsidRPr="00E9230E">
        <w:rPr>
          <w:rStyle w:val="katex"/>
          <w:sz w:val="28"/>
          <w:szCs w:val="28"/>
          <w:lang w:val="en-US"/>
        </w:rPr>
        <w:t xml:space="preserve">ve this, Post’s Program involved designing a set </w:t>
      </w:r>
      <m:oMath>
        <m:r>
          <w:rPr>
            <w:rStyle w:val="katex"/>
            <w:rFonts w:ascii="Cambria Math" w:hAnsi="Cambria Math"/>
            <w:sz w:val="28"/>
            <w:szCs w:val="28"/>
            <w:lang w:val="en-US"/>
          </w:rPr>
          <m:t>A</m:t>
        </m:r>
      </m:oMath>
      <w:r w:rsidR="006C0514" w:rsidRPr="00E9230E">
        <w:rPr>
          <w:rStyle w:val="katex"/>
          <w:sz w:val="28"/>
          <w:szCs w:val="28"/>
          <w:lang w:val="en-US"/>
        </w:rPr>
        <w:t xml:space="preserve"> with certain properties that would ensure it was non</w:t>
      </w:r>
      <w:r w:rsidR="001A4D60" w:rsidRPr="00E9230E">
        <w:rPr>
          <w:rStyle w:val="katex"/>
          <w:sz w:val="28"/>
          <w:szCs w:val="28"/>
          <w:lang w:val="en-US"/>
        </w:rPr>
        <w:t>computable</w:t>
      </w:r>
      <w:r w:rsidR="006C0514" w:rsidRPr="00E9230E">
        <w:rPr>
          <w:rStyle w:val="katex"/>
          <w:sz w:val="28"/>
          <w:szCs w:val="28"/>
          <w:lang w:val="en-US"/>
        </w:rPr>
        <w:t xml:space="preserve"> and incomplete (i.e., </w:t>
      </w:r>
      <m:oMath>
        <m:r>
          <w:rPr>
            <w:rStyle w:val="katex"/>
            <w:rFonts w:ascii="Cambria Math" w:hAnsi="Cambria Math"/>
            <w:sz w:val="28"/>
            <w:szCs w:val="28"/>
            <w:lang w:val="en-US"/>
          </w:rPr>
          <m:t>K</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T</m:t>
            </m:r>
          </m:sub>
        </m:sSub>
        <m:r>
          <w:rPr>
            <w:rStyle w:val="katex"/>
            <w:rFonts w:ascii="Cambria Math" w:hAnsi="Cambria Math"/>
            <w:sz w:val="28"/>
            <w:szCs w:val="28"/>
            <w:lang w:val="en-US"/>
          </w:rPr>
          <m:t>A</m:t>
        </m:r>
      </m:oMath>
      <w:r w:rsidR="006C0514" w:rsidRPr="00E9230E">
        <w:rPr>
          <w:rStyle w:val="katex"/>
          <w:sz w:val="28"/>
          <w:szCs w:val="28"/>
          <w:lang w:val="en-US"/>
        </w:rPr>
        <w:t xml:space="preserve">, where </w:t>
      </w:r>
      <m:oMath>
        <m:r>
          <w:rPr>
            <w:rStyle w:val="katex"/>
            <w:rFonts w:ascii="Cambria Math" w:hAnsi="Cambria Math"/>
            <w:sz w:val="28"/>
            <w:szCs w:val="28"/>
            <w:lang w:val="en-US"/>
          </w:rPr>
          <m:t>K</m:t>
        </m:r>
      </m:oMath>
      <w:r w:rsidR="006C0514" w:rsidRPr="00E9230E">
        <w:rPr>
          <w:rStyle w:val="katex"/>
          <w:sz w:val="28"/>
          <w:szCs w:val="28"/>
          <w:lang w:val="en-US"/>
        </w:rPr>
        <w:t xml:space="preserve"> is the halting problem set). </w:t>
      </w:r>
    </w:p>
    <w:p w14:paraId="0D04FCCD" w14:textId="19D7E8C9" w:rsidR="006C0514" w:rsidRPr="00E9230E" w:rsidRDefault="006C0514"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Recall that </w:t>
      </w:r>
      <m:oMath>
        <m:r>
          <w:rPr>
            <w:rStyle w:val="katex"/>
            <w:rFonts w:ascii="Cambria Math" w:hAnsi="Cambria Math"/>
            <w:sz w:val="28"/>
            <w:szCs w:val="28"/>
            <w:lang w:val="en-US"/>
          </w:rPr>
          <m:t>K</m:t>
        </m:r>
      </m:oMath>
      <w:r w:rsidRPr="00E9230E">
        <w:rPr>
          <w:rStyle w:val="katex"/>
          <w:sz w:val="28"/>
          <w:szCs w:val="28"/>
          <w:lang w:val="en-US"/>
        </w:rPr>
        <w:t xml:space="preserve"> (and any creative set) contains an infinite c.e. set (and in fact, infinitely many </w:t>
      </w:r>
      <w:r w:rsidR="00435CCD" w:rsidRPr="00E9230E">
        <w:rPr>
          <w:rStyle w:val="katex"/>
          <w:sz w:val="28"/>
          <w:szCs w:val="28"/>
          <w:lang w:val="en-US"/>
        </w:rPr>
        <w:t>such</w:t>
      </w:r>
      <w:r w:rsidRPr="00E9230E">
        <w:rPr>
          <w:rStyle w:val="katex"/>
          <w:sz w:val="28"/>
          <w:szCs w:val="28"/>
          <w:lang w:val="en-US"/>
        </w:rPr>
        <w:t xml:space="preserve"> sets)</w:t>
      </w:r>
      <w:r w:rsidR="00435CCD" w:rsidRPr="00E9230E">
        <w:rPr>
          <w:rStyle w:val="katex"/>
          <w:sz w:val="28"/>
          <w:szCs w:val="28"/>
          <w:lang w:val="en-US"/>
        </w:rPr>
        <w:t xml:space="preserve"> </w:t>
      </w:r>
      <w:r w:rsidRPr="00E9230E">
        <w:rPr>
          <w:rStyle w:val="katex"/>
          <w:sz w:val="28"/>
          <w:szCs w:val="28"/>
          <w:lang w:val="en-US"/>
        </w:rPr>
        <w:t>in its complement. Post’s</w:t>
      </w:r>
      <w:r w:rsidR="00FC05F8" w:rsidRPr="00E9230E">
        <w:rPr>
          <w:rStyle w:val="katex"/>
          <w:sz w:val="28"/>
          <w:szCs w:val="28"/>
          <w:lang w:val="en-US"/>
        </w:rPr>
        <w:t xml:space="preserve"> strategy to keep</w:t>
      </w:r>
      <w:r w:rsidRPr="00E9230E">
        <w:rPr>
          <w:rStyle w:val="katex"/>
          <w:sz w:val="28"/>
          <w:szCs w:val="28"/>
          <w:lang w:val="en-US"/>
        </w:rPr>
        <w:t xml:space="preserve"> </w:t>
      </w:r>
      <m:oMath>
        <m:r>
          <w:rPr>
            <w:rStyle w:val="katex"/>
            <w:rFonts w:ascii="Cambria Math" w:hAnsi="Cambria Math"/>
            <w:sz w:val="28"/>
            <w:szCs w:val="28"/>
            <w:lang w:val="en-US"/>
          </w:rPr>
          <m:t>A</m:t>
        </m:r>
      </m:oMath>
      <w:r w:rsidRPr="00E9230E">
        <w:rPr>
          <w:rStyle w:val="katex"/>
          <w:sz w:val="28"/>
          <w:szCs w:val="28"/>
          <w:lang w:val="en-US"/>
        </w:rPr>
        <w:t xml:space="preserve"> incomplete was to make </w:t>
      </w:r>
      <m:oMath>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A</m:t>
            </m:r>
          </m:e>
        </m:acc>
      </m:oMath>
      <w:r w:rsidRPr="00E9230E">
        <w:rPr>
          <w:rStyle w:val="katex"/>
          <w:sz w:val="28"/>
          <w:szCs w:val="28"/>
          <w:lang w:val="en-US"/>
        </w:rPr>
        <w:t xml:space="preserve"> sufficiently “thin” </w:t>
      </w:r>
      <w:r w:rsidR="00FC05F8" w:rsidRPr="00E9230E">
        <w:rPr>
          <w:rStyle w:val="katex"/>
          <w:sz w:val="28"/>
          <w:szCs w:val="28"/>
          <w:lang w:val="en-US"/>
        </w:rPr>
        <w:t xml:space="preserve">in terms of containing </w:t>
      </w:r>
      <w:r w:rsidR="00663775" w:rsidRPr="00E9230E">
        <w:rPr>
          <w:rStyle w:val="katex"/>
          <w:sz w:val="28"/>
          <w:szCs w:val="28"/>
          <w:lang w:val="en-US"/>
        </w:rPr>
        <w:t>c</w:t>
      </w:r>
      <w:r w:rsidR="00FC05F8" w:rsidRPr="00E9230E">
        <w:rPr>
          <w:rStyle w:val="katex"/>
          <w:sz w:val="28"/>
          <w:szCs w:val="28"/>
          <w:lang w:val="en-US"/>
        </w:rPr>
        <w:t>.</w:t>
      </w:r>
      <w:r w:rsidR="00663775" w:rsidRPr="00E9230E">
        <w:rPr>
          <w:rStyle w:val="katex"/>
          <w:sz w:val="28"/>
          <w:szCs w:val="28"/>
          <w:lang w:val="en-US"/>
        </w:rPr>
        <w:t>e</w:t>
      </w:r>
      <w:r w:rsidR="00FC05F8" w:rsidRPr="00E9230E">
        <w:rPr>
          <w:rStyle w:val="katex"/>
          <w:sz w:val="28"/>
          <w:szCs w:val="28"/>
          <w:lang w:val="en-US"/>
        </w:rPr>
        <w:t xml:space="preserve">. sets. This would prevent </w:t>
      </w:r>
      <m:oMath>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K</m:t>
            </m:r>
          </m:e>
        </m:acc>
      </m:oMath>
      <w:r w:rsidRPr="00E9230E">
        <w:rPr>
          <w:rStyle w:val="katex"/>
          <w:sz w:val="28"/>
          <w:szCs w:val="28"/>
          <w:lang w:val="en-US"/>
        </w:rPr>
        <w:t xml:space="preserve"> </w:t>
      </w:r>
      <w:r w:rsidR="00FC05F8" w:rsidRPr="00E9230E">
        <w:rPr>
          <w:rStyle w:val="katex"/>
          <w:sz w:val="28"/>
          <w:szCs w:val="28"/>
          <w:lang w:val="en-US"/>
        </w:rPr>
        <w:t xml:space="preserve">from being Turing reducible to </w:t>
      </w:r>
      <m:oMath>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A</m:t>
            </m:r>
          </m:e>
        </m:acc>
      </m:oMath>
      <w:r w:rsidRPr="00E9230E">
        <w:rPr>
          <w:rStyle w:val="katex"/>
          <w:sz w:val="28"/>
          <w:szCs w:val="28"/>
          <w:lang w:val="en-US"/>
        </w:rPr>
        <w:t>.</w:t>
      </w:r>
    </w:p>
    <w:p w14:paraId="36D7AD49" w14:textId="0B0B9304" w:rsidR="00C24CD9" w:rsidRPr="00E9230E" w:rsidRDefault="00305BC2"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Definition</w:t>
      </w:r>
      <w:r w:rsidR="00514878" w:rsidRPr="00E9230E">
        <w:rPr>
          <w:rStyle w:val="katex"/>
          <w:b/>
          <w:bCs/>
          <w:sz w:val="28"/>
          <w:szCs w:val="28"/>
          <w:lang w:val="en-US"/>
        </w:rPr>
        <w:t xml:space="preserve"> 1.14</w:t>
      </w:r>
      <w:r w:rsidRPr="00E9230E">
        <w:rPr>
          <w:rStyle w:val="katex"/>
          <w:sz w:val="28"/>
          <w:szCs w:val="28"/>
          <w:lang w:val="en-US"/>
        </w:rPr>
        <w:t xml:space="preserve"> (i) A</w:t>
      </w:r>
      <w:r w:rsidR="00772C03" w:rsidRPr="00E9230E">
        <w:rPr>
          <w:rStyle w:val="katex"/>
          <w:sz w:val="28"/>
          <w:szCs w:val="28"/>
          <w:lang w:val="en-US"/>
        </w:rPr>
        <w:t>n infinite</w:t>
      </w:r>
      <w:r w:rsidRPr="00E9230E">
        <w:rPr>
          <w:rStyle w:val="katex"/>
          <w:sz w:val="28"/>
          <w:szCs w:val="28"/>
          <w:lang w:val="en-US"/>
        </w:rPr>
        <w:t xml:space="preserve"> set is</w:t>
      </w:r>
      <w:r w:rsidR="00772C03" w:rsidRPr="00E9230E">
        <w:rPr>
          <w:rStyle w:val="katex"/>
          <w:sz w:val="28"/>
          <w:szCs w:val="28"/>
          <w:lang w:val="en-US"/>
        </w:rPr>
        <w:t xml:space="preserve"> called</w:t>
      </w:r>
      <w:r w:rsidRPr="00E9230E">
        <w:rPr>
          <w:rStyle w:val="katex"/>
          <w:sz w:val="28"/>
          <w:szCs w:val="28"/>
          <w:lang w:val="en-US"/>
        </w:rPr>
        <w:t xml:space="preserve"> immune if it</w:t>
      </w:r>
      <w:r w:rsidR="00772C03" w:rsidRPr="00E9230E">
        <w:rPr>
          <w:rStyle w:val="katex"/>
          <w:sz w:val="28"/>
          <w:szCs w:val="28"/>
          <w:lang w:val="en-US"/>
        </w:rPr>
        <w:t xml:space="preserve"> does not contain any infinite computably enumerable subset</w:t>
      </w:r>
      <w:r w:rsidRPr="00E9230E">
        <w:rPr>
          <w:rStyle w:val="katex"/>
          <w:sz w:val="28"/>
          <w:szCs w:val="28"/>
          <w:lang w:val="en-US"/>
        </w:rPr>
        <w:t>.</w:t>
      </w:r>
    </w:p>
    <w:p w14:paraId="37C546AF" w14:textId="2A52C5FC" w:rsidR="00305BC2" w:rsidRPr="00E9230E" w:rsidRDefault="00305BC2"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(ii) A</w:t>
      </w:r>
      <w:r w:rsidR="00772C03" w:rsidRPr="00E9230E">
        <w:rPr>
          <w:rStyle w:val="katex"/>
          <w:sz w:val="28"/>
          <w:szCs w:val="28"/>
          <w:lang w:val="en-US"/>
        </w:rPr>
        <w:t xml:space="preserve"> computably enumerable</w:t>
      </w:r>
      <w:r w:rsidRPr="00E9230E">
        <w:rPr>
          <w:rStyle w:val="katex"/>
          <w:sz w:val="28"/>
          <w:szCs w:val="28"/>
          <w:lang w:val="en-US"/>
        </w:rPr>
        <w:t xml:space="preserve"> set </w:t>
      </w:r>
      <m:oMath>
        <m:r>
          <w:rPr>
            <w:rStyle w:val="katex"/>
            <w:rFonts w:ascii="Cambria Math" w:hAnsi="Cambria Math"/>
            <w:sz w:val="28"/>
            <w:szCs w:val="28"/>
            <w:lang w:val="en-US"/>
          </w:rPr>
          <m:t>A</m:t>
        </m:r>
      </m:oMath>
      <w:r w:rsidRPr="00E9230E">
        <w:rPr>
          <w:rStyle w:val="katex"/>
          <w:sz w:val="28"/>
          <w:szCs w:val="28"/>
          <w:lang w:val="en-US"/>
        </w:rPr>
        <w:t xml:space="preserve"> is </w:t>
      </w:r>
      <w:r w:rsidR="00772C03" w:rsidRPr="00E9230E">
        <w:rPr>
          <w:rStyle w:val="katex"/>
          <w:sz w:val="28"/>
          <w:szCs w:val="28"/>
          <w:lang w:val="en-US"/>
        </w:rPr>
        <w:t xml:space="preserve">said to be </w:t>
      </w:r>
      <w:r w:rsidRPr="00E9230E">
        <w:rPr>
          <w:rStyle w:val="katex"/>
          <w:sz w:val="28"/>
          <w:szCs w:val="28"/>
          <w:lang w:val="en-US"/>
        </w:rPr>
        <w:t>simple if</w:t>
      </w:r>
      <w:r w:rsidR="00772C03" w:rsidRPr="00E9230E">
        <w:rPr>
          <w:rStyle w:val="katex"/>
          <w:sz w:val="28"/>
          <w:szCs w:val="28"/>
          <w:lang w:val="en-US"/>
        </w:rPr>
        <w:t xml:space="preserve"> its complement</w:t>
      </w:r>
      <w:r w:rsidRPr="00E9230E">
        <w:rPr>
          <w:rStyle w:val="katex"/>
          <w:sz w:val="28"/>
          <w:szCs w:val="28"/>
          <w:lang w:val="en-US"/>
        </w:rPr>
        <w:t xml:space="preserve"> </w:t>
      </w:r>
      <m:oMath>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A</m:t>
            </m:r>
          </m:e>
        </m:acc>
      </m:oMath>
      <w:r w:rsidRPr="00E9230E">
        <w:rPr>
          <w:rStyle w:val="katex"/>
          <w:sz w:val="28"/>
          <w:szCs w:val="28"/>
          <w:lang w:val="en-US"/>
        </w:rPr>
        <w:t xml:space="preserve"> is immune.</w:t>
      </w:r>
    </w:p>
    <w:p w14:paraId="59408148" w14:textId="77777777" w:rsidR="00C24CD9" w:rsidRPr="00E9230E" w:rsidRDefault="00C24CD9" w:rsidP="00625C02">
      <w:pPr>
        <w:pStyle w:val="ab"/>
        <w:spacing w:before="0" w:beforeAutospacing="0" w:after="0" w:afterAutospacing="0"/>
        <w:ind w:firstLine="562"/>
        <w:jc w:val="both"/>
        <w:rPr>
          <w:rStyle w:val="katex"/>
          <w:sz w:val="28"/>
          <w:szCs w:val="28"/>
          <w:lang w:val="en-US"/>
        </w:rPr>
      </w:pPr>
    </w:p>
    <w:p w14:paraId="670006C1" w14:textId="27875B6A" w:rsidR="00C24CD9" w:rsidRPr="00E9230E" w:rsidRDefault="00305BC2"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lastRenderedPageBreak/>
        <w:t>Proposition</w:t>
      </w:r>
      <w:r w:rsidR="00274EA7" w:rsidRPr="00E9230E">
        <w:rPr>
          <w:rStyle w:val="katex"/>
          <w:b/>
          <w:bCs/>
          <w:sz w:val="28"/>
          <w:szCs w:val="28"/>
          <w:lang w:val="en-US"/>
        </w:rPr>
        <w:t xml:space="preserve"> 1.1</w:t>
      </w:r>
      <w:r w:rsidRPr="00E9230E">
        <w:rPr>
          <w:rStyle w:val="katex"/>
          <w:sz w:val="28"/>
          <w:szCs w:val="28"/>
          <w:lang w:val="en-US"/>
        </w:rPr>
        <w:t xml:space="preserve"> If </w:t>
      </w:r>
      <m:oMath>
        <m:r>
          <w:rPr>
            <w:rStyle w:val="katex"/>
            <w:rFonts w:ascii="Cambria Math" w:hAnsi="Cambria Math"/>
            <w:sz w:val="28"/>
            <w:szCs w:val="28"/>
            <w:lang w:val="en-US"/>
          </w:rPr>
          <m:t>A</m:t>
        </m:r>
      </m:oMath>
      <w:r w:rsidRPr="00E9230E">
        <w:rPr>
          <w:rStyle w:val="katex"/>
          <w:sz w:val="28"/>
          <w:szCs w:val="28"/>
          <w:lang w:val="en-US"/>
        </w:rPr>
        <w:t xml:space="preserve"> is </w:t>
      </w:r>
      <w:r w:rsidR="00E34F71" w:rsidRPr="00E9230E">
        <w:rPr>
          <w:rStyle w:val="katex"/>
          <w:sz w:val="28"/>
          <w:szCs w:val="28"/>
          <w:lang w:val="en-US"/>
        </w:rPr>
        <w:t xml:space="preserve">a </w:t>
      </w:r>
      <w:r w:rsidRPr="00E9230E">
        <w:rPr>
          <w:rStyle w:val="katex"/>
          <w:sz w:val="28"/>
          <w:szCs w:val="28"/>
          <w:lang w:val="en-US"/>
        </w:rPr>
        <w:t>simple</w:t>
      </w:r>
      <w:r w:rsidR="00772C03" w:rsidRPr="00E9230E">
        <w:rPr>
          <w:rStyle w:val="katex"/>
          <w:sz w:val="28"/>
          <w:szCs w:val="28"/>
          <w:lang w:val="en-US"/>
        </w:rPr>
        <w:t xml:space="preserve"> set,</w:t>
      </w:r>
      <w:r w:rsidRPr="00E9230E">
        <w:rPr>
          <w:rStyle w:val="katex"/>
          <w:sz w:val="28"/>
          <w:szCs w:val="28"/>
          <w:lang w:val="en-US"/>
        </w:rPr>
        <w:t xml:space="preserve"> then:</w:t>
      </w:r>
    </w:p>
    <w:p w14:paraId="7008FCBF" w14:textId="68C7325E" w:rsidR="00305BC2" w:rsidRPr="00E9230E" w:rsidRDefault="00305BC2"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(i) </w:t>
      </w:r>
      <m:oMath>
        <m:r>
          <w:rPr>
            <w:rStyle w:val="katex"/>
            <w:rFonts w:ascii="Cambria Math" w:hAnsi="Cambria Math"/>
            <w:sz w:val="28"/>
            <w:szCs w:val="28"/>
            <w:lang w:val="en-US"/>
          </w:rPr>
          <m:t>A</m:t>
        </m:r>
      </m:oMath>
      <w:r w:rsidRPr="00E9230E">
        <w:rPr>
          <w:rStyle w:val="katex"/>
          <w:sz w:val="28"/>
          <w:szCs w:val="28"/>
          <w:lang w:val="en-US"/>
        </w:rPr>
        <w:t xml:space="preserve"> is no</w:t>
      </w:r>
      <w:r w:rsidR="00772C03" w:rsidRPr="00E9230E">
        <w:rPr>
          <w:rStyle w:val="katex"/>
          <w:sz w:val="28"/>
          <w:szCs w:val="28"/>
          <w:lang w:val="en-US"/>
        </w:rPr>
        <w:t>n</w:t>
      </w:r>
      <w:r w:rsidR="001A4D60" w:rsidRPr="00E9230E">
        <w:rPr>
          <w:rStyle w:val="katex"/>
          <w:sz w:val="28"/>
          <w:szCs w:val="28"/>
          <w:lang w:val="en-US"/>
        </w:rPr>
        <w:t>computable</w:t>
      </w:r>
      <w:r w:rsidRPr="00E9230E">
        <w:rPr>
          <w:rStyle w:val="katex"/>
          <w:sz w:val="28"/>
          <w:szCs w:val="28"/>
          <w:lang w:val="en-US"/>
        </w:rPr>
        <w:t>;</w:t>
      </w:r>
    </w:p>
    <w:p w14:paraId="25FA5050" w14:textId="77777777" w:rsidR="00C24CD9" w:rsidRPr="00E9230E" w:rsidRDefault="00C24CD9" w:rsidP="00625C02">
      <w:pPr>
        <w:pStyle w:val="ab"/>
        <w:spacing w:before="0" w:beforeAutospacing="0" w:after="0" w:afterAutospacing="0"/>
        <w:ind w:firstLine="562"/>
        <w:jc w:val="both"/>
        <w:rPr>
          <w:rStyle w:val="katex"/>
          <w:sz w:val="28"/>
          <w:szCs w:val="28"/>
          <w:lang w:val="en-US"/>
        </w:rPr>
      </w:pPr>
    </w:p>
    <w:p w14:paraId="14828B08" w14:textId="0DE58C8D" w:rsidR="00305BC2" w:rsidRPr="00E9230E" w:rsidRDefault="00305BC2" w:rsidP="00625C02">
      <w:pPr>
        <w:pStyle w:val="ab"/>
        <w:spacing w:before="0" w:beforeAutospacing="0" w:after="0" w:afterAutospacing="0"/>
        <w:ind w:firstLine="562"/>
        <w:jc w:val="both"/>
        <w:rPr>
          <w:rStyle w:val="katex"/>
          <w:sz w:val="28"/>
          <w:szCs w:val="28"/>
          <w:lang w:val="kk-KZ"/>
        </w:rPr>
      </w:pPr>
      <w:r w:rsidRPr="00E9230E">
        <w:rPr>
          <w:rStyle w:val="katex"/>
          <w:sz w:val="28"/>
          <w:szCs w:val="28"/>
          <w:lang w:val="en-US"/>
        </w:rPr>
        <w:t xml:space="preserve">(ii) </w:t>
      </w:r>
      <m:oMath>
        <m:r>
          <w:rPr>
            <w:rStyle w:val="katex"/>
            <w:rFonts w:ascii="Cambria Math" w:hAnsi="Cambria Math"/>
            <w:sz w:val="28"/>
            <w:szCs w:val="28"/>
            <w:lang w:val="en-US"/>
          </w:rPr>
          <m:t>A</m:t>
        </m:r>
      </m:oMath>
      <w:r w:rsidRPr="00E9230E">
        <w:rPr>
          <w:rStyle w:val="katex"/>
          <w:sz w:val="28"/>
          <w:szCs w:val="28"/>
          <w:lang w:val="en-US"/>
        </w:rPr>
        <w:t xml:space="preserve"> is not </w:t>
      </w:r>
      <w:r w:rsidR="00772C03" w:rsidRPr="00E9230E">
        <w:rPr>
          <w:rStyle w:val="katex"/>
          <w:sz w:val="28"/>
          <w:szCs w:val="28"/>
          <w:lang w:val="en-US"/>
        </w:rPr>
        <w:t>creative;</w:t>
      </w:r>
    </w:p>
    <w:p w14:paraId="6CEED300" w14:textId="77777777" w:rsidR="00C24CD9" w:rsidRPr="00E9230E" w:rsidRDefault="00C24CD9" w:rsidP="00625C02">
      <w:pPr>
        <w:pStyle w:val="ab"/>
        <w:spacing w:before="0" w:beforeAutospacing="0" w:after="0" w:afterAutospacing="0"/>
        <w:ind w:firstLine="562"/>
        <w:jc w:val="both"/>
        <w:rPr>
          <w:rStyle w:val="katex"/>
          <w:sz w:val="28"/>
          <w:szCs w:val="28"/>
          <w:lang w:val="en-US"/>
        </w:rPr>
      </w:pPr>
    </w:p>
    <w:p w14:paraId="3C7A109F" w14:textId="1FF62CD4" w:rsidR="008F7694" w:rsidRPr="00E9230E" w:rsidRDefault="00305BC2"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(iii) </w:t>
      </w:r>
      <m:oMath>
        <m:r>
          <w:rPr>
            <w:rStyle w:val="katex"/>
            <w:rFonts w:ascii="Cambria Math" w:hAnsi="Cambria Math"/>
            <w:sz w:val="28"/>
            <w:szCs w:val="28"/>
            <w:lang w:val="en-US"/>
          </w:rPr>
          <m:t>A</m:t>
        </m:r>
      </m:oMath>
      <w:r w:rsidRPr="00E9230E">
        <w:rPr>
          <w:rStyle w:val="katex"/>
          <w:sz w:val="28"/>
          <w:szCs w:val="28"/>
          <w:lang w:val="en-US"/>
        </w:rPr>
        <w:t xml:space="preserve"> is not </w:t>
      </w:r>
      <m:oMath>
        <m:r>
          <w:rPr>
            <w:rStyle w:val="katex"/>
            <w:rFonts w:ascii="Cambria Math" w:hAnsi="Cambria Math"/>
            <w:sz w:val="28"/>
            <w:szCs w:val="28"/>
            <w:lang w:val="en-US"/>
          </w:rPr>
          <m:t>m</m:t>
        </m:r>
      </m:oMath>
      <w:r w:rsidRPr="00E9230E">
        <w:rPr>
          <w:rStyle w:val="katex"/>
          <w:sz w:val="28"/>
          <w:szCs w:val="28"/>
          <w:lang w:val="en-US"/>
        </w:rPr>
        <w:t>-complete</w:t>
      </w:r>
      <w:r w:rsidR="00772C03" w:rsidRPr="00E9230E">
        <w:rPr>
          <w:rStyle w:val="katex"/>
          <w:sz w:val="28"/>
          <w:szCs w:val="28"/>
          <w:lang w:val="en-US"/>
        </w:rPr>
        <w:t xml:space="preserve">, that is, </w:t>
      </w:r>
      <m:oMath>
        <m:r>
          <w:rPr>
            <w:rStyle w:val="katex"/>
            <w:rFonts w:ascii="Cambria Math" w:hAnsi="Cambria Math"/>
            <w:sz w:val="28"/>
            <w:szCs w:val="28"/>
            <w:lang w:val="en-US"/>
          </w:rPr>
          <m:t>K</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m</m:t>
            </m:r>
          </m:sub>
        </m:sSub>
        <m:r>
          <w:rPr>
            <w:rStyle w:val="katex"/>
            <w:rFonts w:ascii="Cambria Math" w:hAnsi="Cambria Math"/>
            <w:sz w:val="28"/>
            <w:szCs w:val="28"/>
            <w:lang w:val="en-US"/>
          </w:rPr>
          <m:t>A</m:t>
        </m:r>
      </m:oMath>
      <w:r w:rsidRPr="00E9230E">
        <w:rPr>
          <w:rStyle w:val="katex"/>
          <w:sz w:val="28"/>
          <w:szCs w:val="28"/>
          <w:lang w:val="en-US"/>
        </w:rPr>
        <w:t>.</w:t>
      </w:r>
    </w:p>
    <w:p w14:paraId="1F60D25F" w14:textId="77777777" w:rsidR="00C24CD9" w:rsidRPr="00E9230E" w:rsidRDefault="00C24CD9" w:rsidP="00625C02">
      <w:pPr>
        <w:pStyle w:val="ab"/>
        <w:spacing w:before="0" w:beforeAutospacing="0" w:after="0" w:afterAutospacing="0"/>
        <w:ind w:firstLine="562"/>
        <w:jc w:val="both"/>
        <w:rPr>
          <w:rStyle w:val="katex"/>
          <w:sz w:val="28"/>
          <w:szCs w:val="28"/>
          <w:lang w:val="en-US"/>
        </w:rPr>
      </w:pPr>
    </w:p>
    <w:p w14:paraId="284C3B95" w14:textId="67F127C7" w:rsidR="001B19FB" w:rsidRPr="00E9230E" w:rsidRDefault="001B19FB"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Proof: (i) </w:t>
      </w:r>
      <w:r w:rsidR="00772C03" w:rsidRPr="00E9230E">
        <w:rPr>
          <w:rStyle w:val="katex"/>
          <w:sz w:val="28"/>
          <w:szCs w:val="28"/>
          <w:lang w:val="en-US"/>
        </w:rPr>
        <w:t xml:space="preserve">If </w:t>
      </w:r>
      <m:oMath>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A</m:t>
            </m:r>
          </m:e>
        </m:acc>
      </m:oMath>
      <w:r w:rsidRPr="00E9230E">
        <w:rPr>
          <w:rStyle w:val="katex"/>
          <w:sz w:val="28"/>
          <w:szCs w:val="28"/>
          <w:lang w:val="en-US"/>
        </w:rPr>
        <w:t xml:space="preserve"> </w:t>
      </w:r>
      <w:r w:rsidR="00772C03" w:rsidRPr="00E9230E">
        <w:rPr>
          <w:rStyle w:val="katex"/>
          <w:sz w:val="28"/>
          <w:szCs w:val="28"/>
          <w:lang w:val="en-US"/>
        </w:rPr>
        <w:t>were computably enumerable, then</w:t>
      </w:r>
      <w:r w:rsidRPr="00E9230E">
        <w:rPr>
          <w:rStyle w:val="katex"/>
          <w:sz w:val="28"/>
          <w:szCs w:val="28"/>
          <w:lang w:val="en-US"/>
        </w:rPr>
        <w:t xml:space="preserve"> it</w:t>
      </w:r>
      <w:r w:rsidR="00772C03" w:rsidRPr="00E9230E">
        <w:rPr>
          <w:rStyle w:val="katex"/>
          <w:sz w:val="28"/>
          <w:szCs w:val="28"/>
          <w:lang w:val="en-US"/>
        </w:rPr>
        <w:t xml:space="preserve"> would trivially</w:t>
      </w:r>
      <w:r w:rsidRPr="00E9230E">
        <w:rPr>
          <w:rStyle w:val="katex"/>
          <w:sz w:val="28"/>
          <w:szCs w:val="28"/>
          <w:lang w:val="en-US"/>
        </w:rPr>
        <w:t xml:space="preserve"> contain an infinite c.e. s</w:t>
      </w:r>
      <w:r w:rsidR="00772C03" w:rsidRPr="00E9230E">
        <w:rPr>
          <w:rStyle w:val="katex"/>
          <w:sz w:val="28"/>
          <w:szCs w:val="28"/>
          <w:lang w:val="en-US"/>
        </w:rPr>
        <w:t>ubset, contradicting immunity</w:t>
      </w:r>
      <w:r w:rsidRPr="00E9230E">
        <w:rPr>
          <w:rStyle w:val="katex"/>
          <w:sz w:val="28"/>
          <w:szCs w:val="28"/>
          <w:lang w:val="en-US"/>
        </w:rPr>
        <w:t>.</w:t>
      </w:r>
      <w:r w:rsidR="00C51371" w:rsidRPr="00E9230E">
        <w:rPr>
          <w:rStyle w:val="katex"/>
          <w:sz w:val="28"/>
          <w:szCs w:val="28"/>
          <w:lang w:val="en-US"/>
        </w:rPr>
        <w:t xml:space="preserve"> </w:t>
      </w:r>
      <w:r w:rsidRPr="00E9230E">
        <w:rPr>
          <w:rStyle w:val="katex"/>
          <w:sz w:val="28"/>
          <w:szCs w:val="28"/>
          <w:lang w:val="en-US"/>
        </w:rPr>
        <w:t xml:space="preserve">(ii) The complement of </w:t>
      </w:r>
      <w:r w:rsidR="00772C03" w:rsidRPr="00E9230E">
        <w:rPr>
          <w:rStyle w:val="katex"/>
          <w:sz w:val="28"/>
          <w:szCs w:val="28"/>
          <w:lang w:val="en-US"/>
        </w:rPr>
        <w:t>any</w:t>
      </w:r>
      <w:r w:rsidRPr="00E9230E">
        <w:rPr>
          <w:rStyle w:val="katex"/>
          <w:sz w:val="28"/>
          <w:szCs w:val="28"/>
          <w:lang w:val="en-US"/>
        </w:rPr>
        <w:t xml:space="preserve"> creative set </w:t>
      </w:r>
      <w:r w:rsidR="00772C03" w:rsidRPr="00E9230E">
        <w:rPr>
          <w:rStyle w:val="katex"/>
          <w:sz w:val="28"/>
          <w:szCs w:val="28"/>
          <w:lang w:val="en-US"/>
        </w:rPr>
        <w:t>necessarily i</w:t>
      </w:r>
      <w:r w:rsidR="00772C03" w:rsidRPr="00E9230E">
        <w:rPr>
          <w:sz w:val="28"/>
          <w:szCs w:val="28"/>
          <w:lang w:val="en-US"/>
        </w:rPr>
        <w:t>ncludes an infinite c.e. subset, which again contradicts the definition of simplicity.</w:t>
      </w:r>
      <w:r w:rsidR="00772C03" w:rsidRPr="00E9230E">
        <w:rPr>
          <w:rStyle w:val="katex"/>
          <w:sz w:val="32"/>
          <w:szCs w:val="32"/>
          <w:lang w:val="en-US"/>
        </w:rPr>
        <w:t xml:space="preserve"> </w:t>
      </w:r>
      <w:r w:rsidRPr="00E9230E">
        <w:rPr>
          <w:rStyle w:val="katex"/>
          <w:sz w:val="28"/>
          <w:szCs w:val="28"/>
          <w:lang w:val="en-US"/>
        </w:rPr>
        <w:t xml:space="preserve">(iii) If </w:t>
      </w:r>
      <m:oMath>
        <m:r>
          <w:rPr>
            <w:rStyle w:val="katex"/>
            <w:rFonts w:ascii="Cambria Math" w:hAnsi="Cambria Math"/>
            <w:sz w:val="28"/>
            <w:szCs w:val="28"/>
            <w:lang w:val="en-US"/>
          </w:rPr>
          <m:t>K</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m</m:t>
            </m:r>
          </m:sub>
        </m:sSub>
        <m:r>
          <w:rPr>
            <w:rStyle w:val="katex"/>
            <w:rFonts w:ascii="Cambria Math" w:hAnsi="Cambria Math"/>
            <w:sz w:val="28"/>
            <w:szCs w:val="28"/>
            <w:lang w:val="en-US"/>
          </w:rPr>
          <m:t>A</m:t>
        </m:r>
      </m:oMath>
      <w:r w:rsidRPr="00E9230E">
        <w:rPr>
          <w:rStyle w:val="katex"/>
          <w:sz w:val="28"/>
          <w:szCs w:val="28"/>
          <w:lang w:val="en-US"/>
        </w:rPr>
        <w:t>,</w:t>
      </w:r>
      <w:r w:rsidR="00E34F71" w:rsidRPr="00E9230E">
        <w:rPr>
          <w:rStyle w:val="katex"/>
          <w:sz w:val="28"/>
          <w:szCs w:val="28"/>
          <w:lang w:val="en-US"/>
        </w:rPr>
        <w:t xml:space="preserve"> then </w:t>
      </w:r>
      <m:oMath>
        <m:r>
          <w:rPr>
            <w:rStyle w:val="katex"/>
            <w:rFonts w:ascii="Cambria Math" w:hAnsi="Cambria Math"/>
            <w:sz w:val="28"/>
            <w:szCs w:val="28"/>
            <w:lang w:val="en-US"/>
          </w:rPr>
          <m:t>A</m:t>
        </m:r>
      </m:oMath>
      <w:r w:rsidRPr="00E9230E">
        <w:rPr>
          <w:rStyle w:val="katex"/>
          <w:sz w:val="28"/>
          <w:szCs w:val="28"/>
          <w:lang w:val="en-US"/>
        </w:rPr>
        <w:t xml:space="preserve"> </w:t>
      </w:r>
      <w:r w:rsidR="00772C03" w:rsidRPr="00E9230E">
        <w:rPr>
          <w:sz w:val="28"/>
          <w:szCs w:val="28"/>
          <w:lang w:val="en-US"/>
        </w:rPr>
        <w:t>would be creative, which is impossible by (ii)</w:t>
      </w:r>
      <w:r w:rsidRPr="00E9230E">
        <w:rPr>
          <w:rStyle w:val="katex"/>
          <w:sz w:val="32"/>
          <w:szCs w:val="32"/>
          <w:lang w:val="en-US"/>
        </w:rPr>
        <w:t>.</w:t>
      </w:r>
    </w:p>
    <w:p w14:paraId="6584DB48" w14:textId="77777777" w:rsidR="00C51371" w:rsidRPr="00E9230E" w:rsidRDefault="00C51371" w:rsidP="00625C02">
      <w:pPr>
        <w:pStyle w:val="ab"/>
        <w:spacing w:before="0" w:beforeAutospacing="0" w:after="0" w:afterAutospacing="0"/>
        <w:ind w:firstLine="562"/>
        <w:jc w:val="both"/>
        <w:rPr>
          <w:rStyle w:val="katex"/>
          <w:sz w:val="28"/>
          <w:szCs w:val="28"/>
          <w:lang w:val="en-US"/>
        </w:rPr>
      </w:pPr>
    </w:p>
    <w:p w14:paraId="5AC132F6" w14:textId="6944BE8C" w:rsidR="001B19FB" w:rsidRPr="00E9230E" w:rsidRDefault="009422B3"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T</w:t>
      </w:r>
      <w:r w:rsidR="00396237" w:rsidRPr="00E9230E">
        <w:rPr>
          <w:rStyle w:val="katex"/>
          <w:b/>
          <w:bCs/>
          <w:sz w:val="28"/>
          <w:szCs w:val="28"/>
          <w:lang w:val="en-US"/>
        </w:rPr>
        <w:t>heorem 1.</w:t>
      </w:r>
      <w:r w:rsidR="00C51371" w:rsidRPr="00E9230E">
        <w:rPr>
          <w:rStyle w:val="katex"/>
          <w:b/>
          <w:bCs/>
          <w:sz w:val="28"/>
          <w:szCs w:val="28"/>
          <w:lang w:val="en-US"/>
        </w:rPr>
        <w:t>6</w:t>
      </w:r>
      <w:r w:rsidRPr="00E9230E">
        <w:rPr>
          <w:rStyle w:val="katex"/>
          <w:b/>
          <w:bCs/>
          <w:sz w:val="28"/>
          <w:szCs w:val="28"/>
          <w:lang w:val="en-US"/>
        </w:rPr>
        <w:t xml:space="preserve"> (Post)</w:t>
      </w:r>
      <w:r w:rsidR="00B1013D" w:rsidRPr="00E9230E">
        <w:rPr>
          <w:rStyle w:val="katex"/>
          <w:sz w:val="28"/>
          <w:szCs w:val="28"/>
          <w:lang w:val="en-US"/>
        </w:rPr>
        <w:t xml:space="preserve"> There exists a simple set.</w:t>
      </w:r>
    </w:p>
    <w:p w14:paraId="35193C35" w14:textId="595C9076" w:rsidR="00CF4BBB" w:rsidRPr="00E9230E" w:rsidRDefault="00CF4BBB"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Definition</w:t>
      </w:r>
      <w:r w:rsidR="00514878" w:rsidRPr="00E9230E">
        <w:rPr>
          <w:rStyle w:val="katex"/>
          <w:b/>
          <w:bCs/>
          <w:sz w:val="28"/>
          <w:szCs w:val="28"/>
          <w:lang w:val="en-US"/>
        </w:rPr>
        <w:t xml:space="preserve"> 1.15</w:t>
      </w:r>
      <w:r w:rsidRPr="00E9230E">
        <w:rPr>
          <w:rStyle w:val="katex"/>
          <w:b/>
          <w:bCs/>
          <w:sz w:val="28"/>
          <w:szCs w:val="28"/>
          <w:lang w:val="en-US"/>
        </w:rPr>
        <w:t xml:space="preserve"> </w:t>
      </w:r>
      <w:r w:rsidRPr="00E9230E">
        <w:rPr>
          <w:rStyle w:val="katex"/>
          <w:sz w:val="28"/>
          <w:szCs w:val="28"/>
          <w:lang w:val="en-US"/>
        </w:rPr>
        <w:t xml:space="preserve">A simple set </w:t>
      </w:r>
      <m:oMath>
        <m:r>
          <w:rPr>
            <w:rStyle w:val="katex"/>
            <w:rFonts w:ascii="Cambria Math" w:hAnsi="Cambria Math"/>
            <w:sz w:val="28"/>
            <w:szCs w:val="28"/>
            <w:lang w:val="en-US"/>
          </w:rPr>
          <m:t>A</m:t>
        </m:r>
      </m:oMath>
      <w:r w:rsidRPr="00E9230E">
        <w:rPr>
          <w:rStyle w:val="katex"/>
          <w:sz w:val="28"/>
          <w:szCs w:val="28"/>
          <w:lang w:val="en-US"/>
        </w:rPr>
        <w:t xml:space="preserve"> is effectively simple if there</w:t>
      </w:r>
      <w:r w:rsidR="009422B3" w:rsidRPr="00E9230E">
        <w:rPr>
          <w:rStyle w:val="katex"/>
          <w:sz w:val="28"/>
          <w:szCs w:val="28"/>
          <w:lang w:val="en-US"/>
        </w:rPr>
        <w:t xml:space="preserve"> exists</w:t>
      </w:r>
      <w:r w:rsidRPr="00E9230E">
        <w:rPr>
          <w:rStyle w:val="katex"/>
          <w:sz w:val="28"/>
          <w:szCs w:val="28"/>
          <w:lang w:val="en-US"/>
        </w:rPr>
        <w:t xml:space="preserve"> a </w:t>
      </w:r>
      <w:r w:rsidR="001A4D60" w:rsidRPr="00E9230E">
        <w:rPr>
          <w:rStyle w:val="katex"/>
          <w:sz w:val="28"/>
          <w:szCs w:val="28"/>
          <w:lang w:val="en-US"/>
        </w:rPr>
        <w:t>computable</w:t>
      </w:r>
      <w:r w:rsidRPr="00E9230E">
        <w:rPr>
          <w:rStyle w:val="katex"/>
          <w:sz w:val="28"/>
          <w:szCs w:val="28"/>
          <w:lang w:val="en-US"/>
        </w:rPr>
        <w:t xml:space="preserve"> function </w:t>
      </w:r>
      <m:oMath>
        <m:r>
          <w:rPr>
            <w:rStyle w:val="katex"/>
            <w:rFonts w:ascii="Cambria Math" w:hAnsi="Cambria Math"/>
            <w:sz w:val="28"/>
            <w:szCs w:val="28"/>
            <w:lang w:val="en-US"/>
          </w:rPr>
          <m:t>f</m:t>
        </m:r>
      </m:oMath>
      <w:r w:rsidRPr="00E9230E">
        <w:rPr>
          <w:rStyle w:val="katex"/>
          <w:sz w:val="28"/>
          <w:szCs w:val="28"/>
          <w:lang w:val="en-US"/>
        </w:rPr>
        <w:t xml:space="preserve"> such that </w:t>
      </w:r>
    </w:p>
    <w:p w14:paraId="3C223468" w14:textId="77777777" w:rsidR="00CF4BBB" w:rsidRPr="00E9230E" w:rsidRDefault="00CF4BBB" w:rsidP="00625C02">
      <w:pPr>
        <w:pStyle w:val="ab"/>
        <w:spacing w:before="0" w:beforeAutospacing="0" w:after="0" w:afterAutospacing="0"/>
        <w:ind w:firstLine="562"/>
        <w:jc w:val="both"/>
        <w:rPr>
          <w:rStyle w:val="katex"/>
          <w:sz w:val="28"/>
          <w:szCs w:val="28"/>
          <w:lang w:val="en-US"/>
        </w:rPr>
      </w:pPr>
    </w:p>
    <w:p w14:paraId="437A2BBC" w14:textId="6594BA38" w:rsidR="00CF4BBB" w:rsidRPr="00E9230E" w:rsidRDefault="00000000" w:rsidP="008A35AC">
      <w:pPr>
        <w:pStyle w:val="ab"/>
        <w:spacing w:before="0" w:beforeAutospacing="0" w:after="0" w:afterAutospacing="0"/>
        <w:jc w:val="both"/>
        <w:rPr>
          <w:rStyle w:val="katex"/>
          <w:sz w:val="28"/>
          <w:szCs w:val="28"/>
          <w:lang w:val="en-US"/>
        </w:rPr>
      </w:pPr>
      <m:oMathPara>
        <m:oMath>
          <m:d>
            <m:dPr>
              <m:ctrlPr>
                <w:rPr>
                  <w:rStyle w:val="katex"/>
                  <w:rFonts w:ascii="Cambria Math" w:hAnsi="Cambria Math"/>
                  <w:i/>
                  <w:sz w:val="28"/>
                  <w:szCs w:val="28"/>
                  <w:lang w:val="en-US"/>
                </w:rPr>
              </m:ctrlPr>
            </m:dPr>
            <m:e>
              <m:r>
                <w:rPr>
                  <w:rStyle w:val="katex"/>
                  <w:rFonts w:ascii="Cambria Math" w:hAnsi="Cambria Math"/>
                  <w:sz w:val="28"/>
                  <w:szCs w:val="28"/>
                  <w:lang w:val="en-US"/>
                </w:rPr>
                <m:t>∀e</m:t>
              </m:r>
            </m:e>
          </m:d>
          <m:d>
            <m:dPr>
              <m:begChr m:val="["/>
              <m:endChr m:val="]"/>
              <m:ctrlPr>
                <w:rPr>
                  <w:rStyle w:val="katex"/>
                  <w:rFonts w:ascii="Cambria Math" w:hAnsi="Cambria Math"/>
                  <w:i/>
                  <w:sz w:val="28"/>
                  <w:szCs w:val="28"/>
                  <w:lang w:val="en-US"/>
                </w:rPr>
              </m:ctrlPr>
            </m:dPr>
            <m:e>
              <m:sSub>
                <m:sSubPr>
                  <m:ctrlPr>
                    <w:rPr>
                      <w:rStyle w:val="katex"/>
                      <w:rFonts w:ascii="Cambria Math" w:hAnsi="Cambria Math"/>
                      <w:i/>
                      <w:sz w:val="28"/>
                      <w:szCs w:val="28"/>
                      <w:lang w:val="en-US"/>
                    </w:rPr>
                  </m:ctrlPr>
                </m:sSubPr>
                <m:e>
                  <m:r>
                    <w:rPr>
                      <w:rStyle w:val="katex"/>
                      <w:rFonts w:ascii="Cambria Math" w:hAnsi="Cambria Math"/>
                      <w:sz w:val="28"/>
                      <w:szCs w:val="28"/>
                      <w:lang w:val="en-US"/>
                    </w:rPr>
                    <m:t>W</m:t>
                  </m:r>
                </m:e>
                <m:sub>
                  <m:r>
                    <w:rPr>
                      <w:rStyle w:val="katex"/>
                      <w:rFonts w:ascii="Cambria Math" w:hAnsi="Cambria Math"/>
                      <w:sz w:val="28"/>
                      <w:szCs w:val="28"/>
                      <w:lang w:val="en-US"/>
                    </w:rPr>
                    <m:t>e</m:t>
                  </m:r>
                </m:sub>
              </m:sSub>
              <m:r>
                <w:rPr>
                  <w:rStyle w:val="katex"/>
                  <w:rFonts w:ascii="Cambria Math" w:hAnsi="Cambria Math"/>
                  <w:sz w:val="28"/>
                  <w:szCs w:val="28"/>
                  <w:lang w:val="en-US"/>
                </w:rPr>
                <m:t>⊆</m:t>
              </m:r>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A</m:t>
                  </m:r>
                </m:e>
              </m:acc>
              <m:r>
                <w:rPr>
                  <w:rStyle w:val="katex"/>
                  <w:rFonts w:ascii="Cambria Math" w:hAnsi="Cambria Math"/>
                  <w:sz w:val="28"/>
                  <w:szCs w:val="28"/>
                  <w:lang w:val="en-US"/>
                </w:rPr>
                <m:t>⇒</m:t>
              </m:r>
              <m:d>
                <m:dPr>
                  <m:begChr m:val="|"/>
                  <m:endChr m:val="|"/>
                  <m:ctrlPr>
                    <w:rPr>
                      <w:rStyle w:val="katex"/>
                      <w:rFonts w:ascii="Cambria Math" w:hAnsi="Cambria Math"/>
                      <w:i/>
                      <w:sz w:val="28"/>
                      <w:szCs w:val="28"/>
                      <w:lang w:val="en-US"/>
                    </w:rPr>
                  </m:ctrlPr>
                </m:dPr>
                <m:e>
                  <m:sSub>
                    <m:sSubPr>
                      <m:ctrlPr>
                        <w:rPr>
                          <w:rStyle w:val="katex"/>
                          <w:rFonts w:ascii="Cambria Math" w:hAnsi="Cambria Math"/>
                          <w:i/>
                          <w:sz w:val="28"/>
                          <w:szCs w:val="28"/>
                          <w:lang w:val="en-US"/>
                        </w:rPr>
                      </m:ctrlPr>
                    </m:sSubPr>
                    <m:e>
                      <m:r>
                        <w:rPr>
                          <w:rStyle w:val="katex"/>
                          <w:rFonts w:ascii="Cambria Math" w:hAnsi="Cambria Math"/>
                          <w:sz w:val="28"/>
                          <w:szCs w:val="28"/>
                          <w:lang w:val="en-US"/>
                        </w:rPr>
                        <m:t>W</m:t>
                      </m:r>
                    </m:e>
                    <m:sub>
                      <m:r>
                        <w:rPr>
                          <w:rStyle w:val="katex"/>
                          <w:rFonts w:ascii="Cambria Math" w:hAnsi="Cambria Math"/>
                          <w:sz w:val="28"/>
                          <w:szCs w:val="28"/>
                          <w:lang w:val="en-US"/>
                        </w:rPr>
                        <m:t>e</m:t>
                      </m:r>
                    </m:sub>
                  </m:sSub>
                </m:e>
              </m:d>
              <m:r>
                <w:rPr>
                  <w:rStyle w:val="katex"/>
                  <w:rFonts w:ascii="Cambria Math" w:hAnsi="Cambria Math"/>
                  <w:sz w:val="28"/>
                  <w:szCs w:val="28"/>
                  <w:lang w:val="en-US"/>
                </w:rPr>
                <m:t>≤f</m:t>
              </m:r>
              <m:d>
                <m:dPr>
                  <m:ctrlPr>
                    <w:rPr>
                      <w:rStyle w:val="katex"/>
                      <w:rFonts w:ascii="Cambria Math" w:hAnsi="Cambria Math"/>
                      <w:i/>
                      <w:sz w:val="28"/>
                      <w:szCs w:val="28"/>
                      <w:lang w:val="en-US"/>
                    </w:rPr>
                  </m:ctrlPr>
                </m:dPr>
                <m:e>
                  <m:r>
                    <w:rPr>
                      <w:rStyle w:val="katex"/>
                      <w:rFonts w:ascii="Cambria Math" w:hAnsi="Cambria Math"/>
                      <w:sz w:val="28"/>
                      <w:szCs w:val="28"/>
                      <w:lang w:val="en-US"/>
                    </w:rPr>
                    <m:t>e</m:t>
                  </m:r>
                </m:e>
              </m:d>
            </m:e>
          </m:d>
          <m:r>
            <w:rPr>
              <w:rStyle w:val="katex"/>
              <w:rFonts w:ascii="Cambria Math" w:hAnsi="Cambria Math"/>
              <w:sz w:val="28"/>
              <w:szCs w:val="28"/>
              <w:lang w:val="en-US"/>
            </w:rPr>
            <m:t>.</m:t>
          </m:r>
        </m:oMath>
      </m:oMathPara>
    </w:p>
    <w:p w14:paraId="4026D68D" w14:textId="77777777" w:rsidR="00CF4BBB" w:rsidRPr="00E9230E" w:rsidRDefault="00CF4BBB" w:rsidP="00625C02">
      <w:pPr>
        <w:pStyle w:val="ab"/>
        <w:spacing w:before="0" w:beforeAutospacing="0" w:after="0" w:afterAutospacing="0"/>
        <w:ind w:firstLine="562"/>
        <w:jc w:val="both"/>
        <w:rPr>
          <w:rStyle w:val="katex"/>
          <w:sz w:val="28"/>
          <w:szCs w:val="28"/>
          <w:lang w:val="en-US"/>
        </w:rPr>
      </w:pPr>
    </w:p>
    <w:p w14:paraId="6FAC051D" w14:textId="11CF1DBF" w:rsidR="007D4BC7" w:rsidRPr="00E9230E" w:rsidRDefault="00CF4BBB"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The simple set constructed </w:t>
      </w:r>
      <w:r w:rsidR="009422B3" w:rsidRPr="00E9230E">
        <w:rPr>
          <w:rStyle w:val="katex"/>
          <w:sz w:val="28"/>
          <w:szCs w:val="28"/>
          <w:lang w:val="en-US"/>
        </w:rPr>
        <w:t>by</w:t>
      </w:r>
      <w:r w:rsidRPr="00E9230E">
        <w:rPr>
          <w:rStyle w:val="katex"/>
          <w:sz w:val="28"/>
          <w:szCs w:val="28"/>
          <w:lang w:val="en-US"/>
        </w:rPr>
        <w:t xml:space="preserve"> Post</w:t>
      </w:r>
      <w:r w:rsidR="009422B3" w:rsidRPr="00E9230E">
        <w:rPr>
          <w:rStyle w:val="katex"/>
          <w:sz w:val="28"/>
          <w:szCs w:val="28"/>
          <w:lang w:val="en-US"/>
        </w:rPr>
        <w:t xml:space="preserve"> i</w:t>
      </w:r>
      <w:r w:rsidRPr="00E9230E">
        <w:rPr>
          <w:rStyle w:val="katex"/>
          <w:sz w:val="28"/>
          <w:szCs w:val="28"/>
          <w:lang w:val="en-US"/>
        </w:rPr>
        <w:t>s</w:t>
      </w:r>
      <w:r w:rsidR="009422B3" w:rsidRPr="00E9230E">
        <w:rPr>
          <w:rStyle w:val="katex"/>
          <w:sz w:val="28"/>
          <w:szCs w:val="28"/>
          <w:lang w:val="en-US"/>
        </w:rPr>
        <w:t xml:space="preserve">, in fact, </w:t>
      </w:r>
      <w:r w:rsidRPr="00E9230E">
        <w:rPr>
          <w:rStyle w:val="katex"/>
          <w:sz w:val="28"/>
          <w:szCs w:val="28"/>
          <w:lang w:val="en-US"/>
        </w:rPr>
        <w:t>effectively simple</w:t>
      </w:r>
      <w:r w:rsidR="009422B3" w:rsidRPr="00E9230E">
        <w:rPr>
          <w:rStyle w:val="katex"/>
          <w:sz w:val="28"/>
          <w:szCs w:val="28"/>
          <w:lang w:val="en-US"/>
        </w:rPr>
        <w:t>. In this construction</w:t>
      </w:r>
      <w:r w:rsidRPr="00E9230E">
        <w:rPr>
          <w:rStyle w:val="katex"/>
          <w:sz w:val="28"/>
          <w:szCs w:val="28"/>
          <w:lang w:val="en-US"/>
        </w:rPr>
        <w:t xml:space="preserve"> </w:t>
      </w:r>
      <w:r w:rsidR="009422B3" w:rsidRPr="00E9230E">
        <w:rPr>
          <w:rStyle w:val="katex"/>
          <w:sz w:val="28"/>
          <w:szCs w:val="28"/>
          <w:lang w:val="en-US"/>
        </w:rPr>
        <w:t>one may take</w:t>
      </w:r>
      <w:r w:rsidRPr="00E9230E">
        <w:rPr>
          <w:rStyle w:val="katex"/>
          <w:sz w:val="28"/>
          <w:szCs w:val="28"/>
          <w:lang w:val="en-US"/>
        </w:rPr>
        <w:t xml:space="preserve"> </w:t>
      </w:r>
      <m:oMath>
        <m:r>
          <w:rPr>
            <w:rStyle w:val="katex"/>
            <w:rFonts w:ascii="Cambria Math" w:hAnsi="Cambria Math"/>
            <w:sz w:val="28"/>
            <w:szCs w:val="28"/>
            <w:lang w:val="en-US"/>
          </w:rPr>
          <m:t>f</m:t>
        </m:r>
        <m:d>
          <m:dPr>
            <m:ctrlPr>
              <w:rPr>
                <w:rStyle w:val="katex"/>
                <w:rFonts w:ascii="Cambria Math" w:hAnsi="Cambria Math"/>
                <w:i/>
                <w:sz w:val="28"/>
                <w:szCs w:val="28"/>
                <w:lang w:val="en-US"/>
              </w:rPr>
            </m:ctrlPr>
          </m:dPr>
          <m:e>
            <m:r>
              <w:rPr>
                <w:rStyle w:val="katex"/>
                <w:rFonts w:ascii="Cambria Math" w:hAnsi="Cambria Math"/>
                <w:sz w:val="28"/>
                <w:szCs w:val="28"/>
                <w:lang w:val="en-US"/>
              </w:rPr>
              <m:t>e</m:t>
            </m:r>
          </m:e>
        </m:d>
        <m:r>
          <w:rPr>
            <w:rStyle w:val="katex"/>
            <w:rFonts w:ascii="Cambria Math" w:hAnsi="Cambria Math"/>
            <w:sz w:val="28"/>
            <w:szCs w:val="28"/>
            <w:lang w:val="en-US"/>
          </w:rPr>
          <m:t>=2e+1</m:t>
        </m:r>
      </m:oMath>
      <w:r w:rsidR="009422B3" w:rsidRPr="00E9230E">
        <w:rPr>
          <w:rStyle w:val="katex"/>
          <w:sz w:val="28"/>
          <w:szCs w:val="28"/>
          <w:lang w:val="en-US"/>
        </w:rPr>
        <w:t>, since any</w:t>
      </w:r>
      <w:r w:rsidRPr="00E9230E">
        <w:rPr>
          <w:rStyle w:val="katex"/>
          <w:sz w:val="28"/>
          <w:szCs w:val="28"/>
          <w:lang w:val="en-US"/>
        </w:rPr>
        <w:t xml:space="preserve"> </w:t>
      </w:r>
      <w:r w:rsidR="001A4D60" w:rsidRPr="00E9230E">
        <w:rPr>
          <w:rStyle w:val="katex"/>
          <w:sz w:val="28"/>
          <w:szCs w:val="28"/>
          <w:lang w:val="en-US"/>
        </w:rPr>
        <w:t>computably</w:t>
      </w:r>
      <w:r w:rsidRPr="00E9230E">
        <w:rPr>
          <w:rStyle w:val="katex"/>
          <w:sz w:val="28"/>
          <w:szCs w:val="28"/>
          <w:lang w:val="en-US"/>
        </w:rPr>
        <w:t xml:space="preserve"> enumerable set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W</m:t>
            </m:r>
          </m:e>
          <m:sub>
            <m:r>
              <w:rPr>
                <w:rStyle w:val="katex"/>
                <w:rFonts w:ascii="Cambria Math" w:hAnsi="Cambria Math"/>
                <w:sz w:val="28"/>
                <w:szCs w:val="28"/>
                <w:lang w:val="en-US"/>
              </w:rPr>
              <m:t>e</m:t>
            </m:r>
          </m:sub>
        </m:sSub>
        <m:r>
          <w:rPr>
            <w:rStyle w:val="katex"/>
            <w:rFonts w:ascii="Cambria Math" w:hAnsi="Cambria Math"/>
            <w:sz w:val="28"/>
            <w:szCs w:val="28"/>
            <w:lang w:val="en-US"/>
          </w:rPr>
          <m:t>⊆</m:t>
        </m:r>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S</m:t>
            </m:r>
          </m:e>
        </m:acc>
      </m:oMath>
      <w:r w:rsidRPr="00E9230E">
        <w:rPr>
          <w:rStyle w:val="katex"/>
          <w:sz w:val="28"/>
          <w:szCs w:val="28"/>
          <w:lang w:val="en-US"/>
        </w:rPr>
        <w:t xml:space="preserve"> </w:t>
      </w:r>
      <w:r w:rsidR="009422B3" w:rsidRPr="00E9230E">
        <w:rPr>
          <w:rStyle w:val="katex"/>
          <w:sz w:val="28"/>
          <w:szCs w:val="28"/>
          <w:lang w:val="en-US"/>
        </w:rPr>
        <w:t>is contained in the finite set</w:t>
      </w:r>
      <w:r w:rsidRPr="00E9230E">
        <w:rPr>
          <w:rStyle w:val="katex"/>
          <w:sz w:val="28"/>
          <w:szCs w:val="28"/>
          <w:lang w:val="en-US"/>
        </w:rPr>
        <w:t xml:space="preserve"> </w:t>
      </w:r>
      <m:oMath>
        <m:r>
          <w:rPr>
            <w:rStyle w:val="katex"/>
            <w:rFonts w:ascii="Cambria Math" w:hAnsi="Cambria Math"/>
            <w:sz w:val="28"/>
            <w:szCs w:val="28"/>
            <w:lang w:val="en-US"/>
          </w:rPr>
          <m:t>{0,1,…,2e}</m:t>
        </m:r>
      </m:oMath>
      <w:r w:rsidRPr="00E9230E">
        <w:rPr>
          <w:rStyle w:val="katex"/>
          <w:sz w:val="28"/>
          <w:szCs w:val="28"/>
          <w:lang w:val="en-US"/>
        </w:rPr>
        <w:t>.</w:t>
      </w:r>
    </w:p>
    <w:p w14:paraId="7E1A8DCB" w14:textId="02F98B7D" w:rsidR="00706B3D" w:rsidRPr="00E9230E" w:rsidRDefault="00706B3D" w:rsidP="00625C02">
      <w:pPr>
        <w:pStyle w:val="ab"/>
        <w:spacing w:before="0" w:beforeAutospacing="0" w:after="0" w:afterAutospacing="0"/>
        <w:ind w:firstLine="562"/>
        <w:jc w:val="both"/>
        <w:rPr>
          <w:rStyle w:val="katex"/>
          <w:sz w:val="32"/>
          <w:szCs w:val="32"/>
          <w:lang w:val="en-US"/>
        </w:rPr>
      </w:pPr>
      <w:r w:rsidRPr="00E9230E">
        <w:rPr>
          <w:sz w:val="28"/>
          <w:szCs w:val="28"/>
          <w:lang w:val="en-US"/>
        </w:rPr>
        <w:t xml:space="preserve">Post showed that simple sets are necessarily </w:t>
      </w:r>
      <m:oMath>
        <m:r>
          <w:rPr>
            <w:rFonts w:ascii="Cambria Math" w:hAnsi="Cambria Math"/>
            <w:sz w:val="28"/>
            <w:szCs w:val="28"/>
          </w:rPr>
          <m:t>m</m:t>
        </m:r>
      </m:oMath>
      <w:r w:rsidRPr="00E9230E">
        <w:rPr>
          <w:sz w:val="28"/>
          <w:szCs w:val="28"/>
          <w:lang w:val="en-US"/>
        </w:rPr>
        <w:t xml:space="preserve">-incomplete and remain incomplete even with respect to bounded truth-table reducibility. At the same time, he observed that simplicity does not prevent a set from being Turing complete. Motivated by these observations, Post introduced stronger notions of simplicity by imposing additional restrictions on the structure of the complement. This led to the concepts of </w:t>
      </w:r>
      <w:r w:rsidRPr="00E9230E">
        <w:rPr>
          <w:rStyle w:val="ac"/>
          <w:b w:val="0"/>
          <w:bCs w:val="0"/>
          <w:sz w:val="28"/>
          <w:szCs w:val="28"/>
          <w:lang w:val="en-US"/>
        </w:rPr>
        <w:t>hypersimple</w:t>
      </w:r>
      <w:r w:rsidRPr="00E9230E">
        <w:rPr>
          <w:sz w:val="28"/>
          <w:szCs w:val="28"/>
          <w:lang w:val="en-US"/>
        </w:rPr>
        <w:t xml:space="preserve"> and </w:t>
      </w:r>
      <w:r w:rsidRPr="00E9230E">
        <w:rPr>
          <w:rStyle w:val="ac"/>
          <w:b w:val="0"/>
          <w:bCs w:val="0"/>
          <w:sz w:val="28"/>
          <w:szCs w:val="28"/>
          <w:lang w:val="en-US"/>
        </w:rPr>
        <w:t>hyperhypersimple</w:t>
      </w:r>
      <w:r w:rsidRPr="00E9230E">
        <w:rPr>
          <w:b/>
          <w:bCs/>
          <w:sz w:val="28"/>
          <w:szCs w:val="28"/>
          <w:lang w:val="en-US"/>
        </w:rPr>
        <w:t xml:space="preserve"> </w:t>
      </w:r>
      <w:r w:rsidRPr="00E9230E">
        <w:rPr>
          <w:sz w:val="28"/>
          <w:szCs w:val="28"/>
          <w:lang w:val="en-US"/>
        </w:rPr>
        <w:t>sets. Although these notions did not resolve Post’s original problem, they later proved to be highly informative in the study of noncomputable c.e. sets and the relationship between a c.e. set and its Turing degree.</w:t>
      </w:r>
    </w:p>
    <w:p w14:paraId="7707BF2A" w14:textId="473EC375" w:rsidR="007D4BC7" w:rsidRPr="00E9230E" w:rsidRDefault="007D4BC7" w:rsidP="00625C02">
      <w:pPr>
        <w:pStyle w:val="ab"/>
        <w:spacing w:before="0" w:beforeAutospacing="0" w:after="0" w:afterAutospacing="0"/>
        <w:ind w:firstLine="562"/>
        <w:jc w:val="both"/>
        <w:rPr>
          <w:color w:val="000000"/>
          <w:sz w:val="28"/>
          <w:szCs w:val="28"/>
          <w:lang w:val="kk-KZ"/>
        </w:rPr>
      </w:pPr>
      <w:r w:rsidRPr="00E9230E">
        <w:rPr>
          <w:b/>
          <w:bCs/>
          <w:color w:val="000000"/>
          <w:sz w:val="28"/>
          <w:szCs w:val="28"/>
          <w:lang w:val="en-US"/>
        </w:rPr>
        <w:t>Definition</w:t>
      </w:r>
      <w:r w:rsidR="000570D1" w:rsidRPr="00E9230E">
        <w:rPr>
          <w:b/>
          <w:bCs/>
          <w:color w:val="000000"/>
          <w:sz w:val="28"/>
          <w:szCs w:val="28"/>
          <w:lang w:val="en-US"/>
        </w:rPr>
        <w:t xml:space="preserve"> 1.16</w:t>
      </w:r>
      <w:r w:rsidRPr="00E9230E">
        <w:rPr>
          <w:color w:val="000000"/>
          <w:sz w:val="28"/>
          <w:szCs w:val="28"/>
          <w:lang w:val="en-US"/>
        </w:rPr>
        <w:t xml:space="preserve"> An array is a </w:t>
      </w:r>
      <w:r w:rsidR="00B6333D" w:rsidRPr="00E9230E">
        <w:rPr>
          <w:rStyle w:val="katex"/>
          <w:sz w:val="28"/>
          <w:szCs w:val="28"/>
          <w:lang w:val="en-US"/>
        </w:rPr>
        <w:t>computably enumerable</w:t>
      </w:r>
      <w:r w:rsidRPr="00E9230E">
        <w:rPr>
          <w:color w:val="000000"/>
          <w:sz w:val="28"/>
          <w:szCs w:val="28"/>
          <w:lang w:val="en-US"/>
        </w:rPr>
        <w:t xml:space="preserve"> set of finite sets</w:t>
      </w:r>
      <w:r w:rsidR="00B6333D" w:rsidRPr="00E9230E">
        <w:rPr>
          <w:color w:val="000000"/>
          <w:sz w:val="28"/>
          <w:szCs w:val="28"/>
          <w:lang w:val="en-US"/>
        </w:rPr>
        <w:t xml:space="preserve"> indexed by natural numbers</w:t>
      </w:r>
      <w:r w:rsidRPr="00E9230E">
        <w:rPr>
          <w:color w:val="000000"/>
          <w:sz w:val="28"/>
          <w:szCs w:val="28"/>
          <w:lang w:val="en-US"/>
        </w:rPr>
        <w:t xml:space="preserve">. </w:t>
      </w:r>
      <w:r w:rsidR="00B6333D" w:rsidRPr="00E9230E">
        <w:rPr>
          <w:sz w:val="28"/>
          <w:szCs w:val="28"/>
          <w:lang w:val="en-US"/>
        </w:rPr>
        <w:t xml:space="preserve">If the indices are canonical, the array is called </w:t>
      </w:r>
      <w:r w:rsidR="00B6333D" w:rsidRPr="00E9230E">
        <w:rPr>
          <w:rStyle w:val="ac"/>
          <w:b w:val="0"/>
          <w:bCs w:val="0"/>
          <w:sz w:val="28"/>
          <w:szCs w:val="28"/>
          <w:lang w:val="en-US"/>
        </w:rPr>
        <w:t>strong</w:t>
      </w:r>
      <w:r w:rsidR="00B6333D" w:rsidRPr="00E9230E">
        <w:rPr>
          <w:sz w:val="28"/>
          <w:szCs w:val="28"/>
          <w:lang w:val="en-US"/>
        </w:rPr>
        <w:t>.</w:t>
      </w:r>
      <w:r w:rsidR="00B6333D" w:rsidRPr="00E9230E">
        <w:rPr>
          <w:color w:val="000000"/>
          <w:sz w:val="28"/>
          <w:szCs w:val="28"/>
          <w:lang w:val="en-US"/>
        </w:rPr>
        <w:t xml:space="preserve"> </w:t>
      </w:r>
      <w:r w:rsidR="00B6333D" w:rsidRPr="00E9230E">
        <w:rPr>
          <w:sz w:val="28"/>
          <w:szCs w:val="28"/>
          <w:lang w:val="en-US"/>
        </w:rPr>
        <w:t xml:space="preserve">If the finite sets are pairwise disjoint, the array is called </w:t>
      </w:r>
      <w:r w:rsidR="00B6333D" w:rsidRPr="00E9230E">
        <w:rPr>
          <w:rStyle w:val="ac"/>
          <w:b w:val="0"/>
          <w:bCs w:val="0"/>
          <w:sz w:val="28"/>
          <w:szCs w:val="28"/>
          <w:lang w:val="en-US"/>
        </w:rPr>
        <w:t>disjoint</w:t>
      </w:r>
      <w:r w:rsidR="00B6333D" w:rsidRPr="00E9230E">
        <w:rPr>
          <w:sz w:val="28"/>
          <w:szCs w:val="28"/>
          <w:lang w:val="en-US"/>
        </w:rPr>
        <w:t>.</w:t>
      </w:r>
      <w:r w:rsidRPr="00E9230E">
        <w:rPr>
          <w:color w:val="000000"/>
          <w:sz w:val="28"/>
          <w:szCs w:val="28"/>
          <w:lang w:val="en-US"/>
        </w:rPr>
        <w:t xml:space="preserve"> </w:t>
      </w:r>
      <w:r w:rsidR="00B6333D" w:rsidRPr="00E9230E">
        <w:rPr>
          <w:sz w:val="28"/>
          <w:szCs w:val="28"/>
          <w:lang w:val="en-US"/>
        </w:rPr>
        <w:t>Thus, an infinite disjoint strong array has the form</w:t>
      </w:r>
      <w:r w:rsidRPr="00E9230E">
        <w:rPr>
          <w:color w:val="000000"/>
          <w:sz w:val="28"/>
          <w:szCs w:val="28"/>
          <w:lang w:val="en-US"/>
        </w:rPr>
        <w:t xml:space="preserve"> </w:t>
      </w:r>
      <m:oMath>
        <m:r>
          <w:rPr>
            <w:rFonts w:ascii="Cambria Math" w:hAnsi="Cambria Math"/>
            <w:color w:val="000000"/>
            <w:sz w:val="28"/>
            <w:szCs w:val="28"/>
            <w:lang w:val="en-US"/>
          </w:rPr>
          <m:t>{</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D</m:t>
            </m:r>
          </m:e>
          <m:sub>
            <m:r>
              <w:rPr>
                <w:rFonts w:ascii="Cambria Math" w:hAnsi="Cambria Math"/>
                <w:color w:val="000000"/>
                <w:sz w:val="28"/>
                <w:szCs w:val="28"/>
                <w:lang w:val="en-US"/>
              </w:rPr>
              <m:t>f</m:t>
            </m:r>
            <m:d>
              <m:dPr>
                <m:ctrlPr>
                  <w:rPr>
                    <w:rFonts w:ascii="Cambria Math" w:hAnsi="Cambria Math"/>
                    <w:i/>
                    <w:color w:val="000000"/>
                    <w:sz w:val="28"/>
                    <w:szCs w:val="28"/>
                    <w:lang w:val="en-US"/>
                  </w:rPr>
                </m:ctrlPr>
              </m:dPr>
              <m:e>
                <m:r>
                  <w:rPr>
                    <w:rFonts w:ascii="Cambria Math" w:hAnsi="Cambria Math"/>
                    <w:color w:val="000000"/>
                    <w:sz w:val="28"/>
                    <w:szCs w:val="28"/>
                    <w:lang w:val="en-US"/>
                  </w:rPr>
                  <m:t>n</m:t>
                </m:r>
              </m:e>
            </m:d>
          </m:sub>
        </m:sSub>
        <m:r>
          <w:rPr>
            <w:rFonts w:ascii="Cambria Math" w:hAnsi="Cambria Math"/>
            <w:color w:val="000000"/>
            <w:sz w:val="28"/>
            <w:szCs w:val="28"/>
            <w:lang w:val="en-US"/>
          </w:rPr>
          <m:t>|n∈ω}</m:t>
        </m:r>
      </m:oMath>
      <w:r w:rsidRPr="00E9230E">
        <w:rPr>
          <w:color w:val="000000"/>
          <w:sz w:val="28"/>
          <w:szCs w:val="28"/>
          <w:lang w:val="en-US"/>
        </w:rPr>
        <w:t xml:space="preserve">, where </w:t>
      </w:r>
      <m:oMath>
        <m:r>
          <w:rPr>
            <w:rFonts w:ascii="Cambria Math" w:hAnsi="Cambria Math"/>
            <w:color w:val="000000"/>
            <w:sz w:val="28"/>
            <w:szCs w:val="28"/>
            <w:lang w:val="en-US"/>
          </w:rPr>
          <m:t>f</m:t>
        </m:r>
      </m:oMath>
      <w:r w:rsidRPr="00E9230E">
        <w:rPr>
          <w:color w:val="000000"/>
          <w:sz w:val="28"/>
          <w:szCs w:val="28"/>
          <w:lang w:val="en-US"/>
        </w:rPr>
        <w:t xml:space="preserve"> is computable </w:t>
      </w:r>
      <w:r w:rsidR="00B6333D" w:rsidRPr="00E9230E">
        <w:rPr>
          <w:color w:val="000000"/>
          <w:sz w:val="28"/>
          <w:szCs w:val="28"/>
          <w:lang w:val="en-US"/>
        </w:rPr>
        <w:t>and</w:t>
      </w:r>
      <w:r w:rsidRPr="00E9230E">
        <w:rPr>
          <w:color w:val="000000"/>
          <w:sz w:val="28"/>
          <w:szCs w:val="28"/>
          <w:lang w:val="en-US"/>
        </w:rPr>
        <w:t xml:space="preserve">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D</m:t>
            </m:r>
          </m:e>
          <m:sub>
            <m:r>
              <w:rPr>
                <w:rFonts w:ascii="Cambria Math" w:hAnsi="Cambria Math"/>
                <w:color w:val="000000"/>
                <w:sz w:val="28"/>
                <w:szCs w:val="28"/>
                <w:lang w:val="en-US"/>
              </w:rPr>
              <m:t>f(n)</m:t>
            </m:r>
          </m:sub>
        </m:sSub>
        <m:r>
          <w:rPr>
            <w:rFonts w:ascii="Cambria Math" w:hAnsi="Cambria Math"/>
            <w:color w:val="000000"/>
            <w:sz w:val="28"/>
            <w:szCs w:val="28"/>
            <w:lang w:val="en-US"/>
          </w:rPr>
          <m:t>∩</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D</m:t>
            </m:r>
          </m:e>
          <m:sub>
            <m:r>
              <w:rPr>
                <w:rFonts w:ascii="Cambria Math" w:hAnsi="Cambria Math"/>
                <w:color w:val="000000"/>
                <w:sz w:val="28"/>
                <w:szCs w:val="28"/>
                <w:lang w:val="en-US"/>
              </w:rPr>
              <m:t>f</m:t>
            </m:r>
            <m:d>
              <m:dPr>
                <m:ctrlPr>
                  <w:rPr>
                    <w:rFonts w:ascii="Cambria Math" w:hAnsi="Cambria Math"/>
                    <w:i/>
                    <w:color w:val="000000"/>
                    <w:sz w:val="28"/>
                    <w:szCs w:val="28"/>
                    <w:lang w:val="en-US"/>
                  </w:rPr>
                </m:ctrlPr>
              </m:dPr>
              <m:e>
                <m:r>
                  <w:rPr>
                    <w:rFonts w:ascii="Cambria Math" w:hAnsi="Cambria Math"/>
                    <w:color w:val="000000"/>
                    <w:sz w:val="28"/>
                    <w:szCs w:val="28"/>
                    <w:lang w:val="en-US"/>
                  </w:rPr>
                  <m:t>m</m:t>
                </m:r>
              </m:e>
            </m:d>
          </m:sub>
        </m:sSub>
        <m:r>
          <w:rPr>
            <w:rFonts w:ascii="Cambria Math" w:hAnsi="Cambria Math"/>
            <w:color w:val="000000"/>
            <w:sz w:val="28"/>
            <w:szCs w:val="28"/>
            <w:lang w:val="en-US"/>
          </w:rPr>
          <m:t>=∅</m:t>
        </m:r>
      </m:oMath>
      <w:r w:rsidRPr="00E9230E">
        <w:rPr>
          <w:color w:val="000000"/>
          <w:sz w:val="28"/>
          <w:szCs w:val="28"/>
          <w:lang w:val="en-US"/>
        </w:rPr>
        <w:t xml:space="preserve"> whenever </w:t>
      </w:r>
      <m:oMath>
        <m:r>
          <w:rPr>
            <w:rFonts w:ascii="Cambria Math" w:hAnsi="Cambria Math"/>
            <w:color w:val="000000"/>
            <w:sz w:val="28"/>
            <w:szCs w:val="28"/>
            <w:lang w:val="en-US"/>
          </w:rPr>
          <m:t>n≠m</m:t>
        </m:r>
      </m:oMath>
      <w:r w:rsidRPr="00E9230E">
        <w:rPr>
          <w:color w:val="000000"/>
          <w:sz w:val="28"/>
          <w:szCs w:val="28"/>
          <w:lang w:val="en-US"/>
        </w:rPr>
        <w:t>.</w:t>
      </w:r>
    </w:p>
    <w:p w14:paraId="7BDA784D" w14:textId="25509D01" w:rsidR="009C398E" w:rsidRPr="00E9230E" w:rsidRDefault="007D4BC7" w:rsidP="00625C02">
      <w:pPr>
        <w:pStyle w:val="ab"/>
        <w:spacing w:before="0" w:beforeAutospacing="0" w:after="0" w:afterAutospacing="0"/>
        <w:ind w:firstLine="562"/>
        <w:jc w:val="both"/>
        <w:rPr>
          <w:color w:val="000000"/>
          <w:sz w:val="28"/>
          <w:szCs w:val="28"/>
          <w:lang w:val="en-US"/>
        </w:rPr>
      </w:pPr>
      <w:r w:rsidRPr="00E9230E">
        <w:rPr>
          <w:b/>
          <w:bCs/>
          <w:color w:val="000000"/>
          <w:sz w:val="28"/>
          <w:szCs w:val="28"/>
          <w:lang w:val="en-US"/>
        </w:rPr>
        <w:t>Definition</w:t>
      </w:r>
      <w:r w:rsidR="000570D1" w:rsidRPr="00E9230E">
        <w:rPr>
          <w:b/>
          <w:bCs/>
          <w:color w:val="000000"/>
          <w:sz w:val="28"/>
          <w:szCs w:val="28"/>
          <w:lang w:val="en-US"/>
        </w:rPr>
        <w:t xml:space="preserve"> 1.17 </w:t>
      </w:r>
      <w:r w:rsidRPr="00E9230E">
        <w:rPr>
          <w:color w:val="000000"/>
          <w:sz w:val="28"/>
          <w:szCs w:val="28"/>
          <w:lang w:val="en-US"/>
        </w:rPr>
        <w:t xml:space="preserve">A set </w:t>
      </w:r>
      <m:oMath>
        <m:r>
          <w:rPr>
            <w:rFonts w:ascii="Cambria Math" w:hAnsi="Cambria Math"/>
            <w:color w:val="000000"/>
            <w:sz w:val="28"/>
            <w:szCs w:val="28"/>
            <w:lang w:val="en-US"/>
          </w:rPr>
          <m:t>A</m:t>
        </m:r>
      </m:oMath>
      <w:r w:rsidRPr="00E9230E">
        <w:rPr>
          <w:color w:val="000000"/>
          <w:sz w:val="28"/>
          <w:szCs w:val="28"/>
          <w:lang w:val="en-US"/>
        </w:rPr>
        <w:t xml:space="preserve"> is hyperimmune</w:t>
      </w:r>
      <w:r w:rsidR="00961EE4" w:rsidRPr="00E9230E">
        <w:rPr>
          <w:color w:val="000000"/>
          <w:sz w:val="28"/>
          <w:szCs w:val="28"/>
          <w:lang w:val="en-US"/>
        </w:rPr>
        <w:t xml:space="preserve"> (</w:t>
      </w:r>
      <w:r w:rsidRPr="00E9230E">
        <w:rPr>
          <w:color w:val="000000"/>
          <w:sz w:val="28"/>
          <w:szCs w:val="28"/>
          <w:lang w:val="en-US"/>
        </w:rPr>
        <w:t>or h-immune</w:t>
      </w:r>
      <w:r w:rsidR="00961EE4" w:rsidRPr="00E9230E">
        <w:rPr>
          <w:color w:val="000000"/>
          <w:sz w:val="28"/>
          <w:szCs w:val="28"/>
          <w:lang w:val="en-US"/>
        </w:rPr>
        <w:t>)</w:t>
      </w:r>
      <w:r w:rsidRPr="00E9230E">
        <w:rPr>
          <w:color w:val="000000"/>
          <w:sz w:val="28"/>
          <w:szCs w:val="28"/>
          <w:lang w:val="en-US"/>
        </w:rPr>
        <w:t xml:space="preserve"> if there is no disjoint strong array </w:t>
      </w:r>
      <m:oMath>
        <m:r>
          <w:rPr>
            <w:rFonts w:ascii="Cambria Math" w:hAnsi="Cambria Math"/>
            <w:color w:val="000000"/>
            <w:sz w:val="28"/>
            <w:szCs w:val="28"/>
            <w:lang w:val="en-US"/>
          </w:rPr>
          <m:t>{</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D</m:t>
            </m:r>
          </m:e>
          <m:sub>
            <m:r>
              <w:rPr>
                <w:rFonts w:ascii="Cambria Math" w:hAnsi="Cambria Math"/>
                <w:color w:val="000000"/>
                <w:sz w:val="28"/>
                <w:szCs w:val="28"/>
                <w:lang w:val="en-US"/>
              </w:rPr>
              <m:t>f</m:t>
            </m:r>
            <m:d>
              <m:dPr>
                <m:ctrlPr>
                  <w:rPr>
                    <w:rFonts w:ascii="Cambria Math" w:hAnsi="Cambria Math"/>
                    <w:i/>
                    <w:color w:val="000000"/>
                    <w:sz w:val="28"/>
                    <w:szCs w:val="28"/>
                    <w:lang w:val="en-US"/>
                  </w:rPr>
                </m:ctrlPr>
              </m:dPr>
              <m:e>
                <m:r>
                  <w:rPr>
                    <w:rFonts w:ascii="Cambria Math" w:hAnsi="Cambria Math"/>
                    <w:color w:val="000000"/>
                    <w:sz w:val="28"/>
                    <w:szCs w:val="28"/>
                    <w:lang w:val="en-US"/>
                  </w:rPr>
                  <m:t>n</m:t>
                </m:r>
              </m:e>
            </m:d>
          </m:sub>
        </m:sSub>
        <m:r>
          <w:rPr>
            <w:rFonts w:ascii="Cambria Math" w:hAnsi="Cambria Math"/>
            <w:color w:val="000000"/>
            <w:sz w:val="28"/>
            <w:szCs w:val="28"/>
            <w:lang w:val="en-US"/>
          </w:rPr>
          <m:t>|n∈ω}</m:t>
        </m:r>
      </m:oMath>
      <w:r w:rsidRPr="00E9230E">
        <w:rPr>
          <w:color w:val="000000"/>
          <w:sz w:val="28"/>
          <w:szCs w:val="28"/>
          <w:lang w:val="en-US"/>
        </w:rPr>
        <w:t xml:space="preserve"> such that </w:t>
      </w:r>
      <m:oMath>
        <m:r>
          <w:rPr>
            <w:rFonts w:ascii="Cambria Math" w:hAnsi="Cambria Math"/>
            <w:color w:val="000000"/>
            <w:sz w:val="28"/>
            <w:szCs w:val="28"/>
            <w:lang w:val="en-US"/>
          </w:rPr>
          <m:t>A∩</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D</m:t>
            </m:r>
          </m:e>
          <m:sub>
            <m:r>
              <w:rPr>
                <w:rFonts w:ascii="Cambria Math" w:hAnsi="Cambria Math"/>
                <w:color w:val="000000"/>
                <w:sz w:val="28"/>
                <w:szCs w:val="28"/>
                <w:lang w:val="en-US"/>
              </w:rPr>
              <m:t>f</m:t>
            </m:r>
            <m:d>
              <m:dPr>
                <m:ctrlPr>
                  <w:rPr>
                    <w:rFonts w:ascii="Cambria Math" w:hAnsi="Cambria Math"/>
                    <w:i/>
                    <w:color w:val="000000"/>
                    <w:sz w:val="28"/>
                    <w:szCs w:val="28"/>
                    <w:lang w:val="en-US"/>
                  </w:rPr>
                </m:ctrlPr>
              </m:dPr>
              <m:e>
                <m:r>
                  <w:rPr>
                    <w:rFonts w:ascii="Cambria Math" w:hAnsi="Cambria Math"/>
                    <w:color w:val="000000"/>
                    <w:sz w:val="28"/>
                    <w:szCs w:val="28"/>
                    <w:lang w:val="en-US"/>
                  </w:rPr>
                  <m:t>n</m:t>
                </m:r>
              </m:e>
            </m:d>
          </m:sub>
        </m:sSub>
        <m:r>
          <w:rPr>
            <w:rFonts w:ascii="Cambria Math" w:hAnsi="Cambria Math"/>
            <w:color w:val="000000"/>
            <w:sz w:val="28"/>
            <w:szCs w:val="28"/>
            <w:lang w:val="en-US"/>
          </w:rPr>
          <m:t>≠∅</m:t>
        </m:r>
      </m:oMath>
      <w:r w:rsidRPr="00E9230E">
        <w:rPr>
          <w:color w:val="000000"/>
          <w:sz w:val="28"/>
          <w:szCs w:val="28"/>
          <w:lang w:val="en-US"/>
        </w:rPr>
        <w:t xml:space="preserve"> for all </w:t>
      </w:r>
      <m:oMath>
        <m:r>
          <w:rPr>
            <w:rFonts w:ascii="Cambria Math" w:hAnsi="Cambria Math"/>
            <w:color w:val="000000"/>
            <w:sz w:val="28"/>
            <w:szCs w:val="28"/>
            <w:lang w:val="en-US"/>
          </w:rPr>
          <m:t>n</m:t>
        </m:r>
      </m:oMath>
      <w:r w:rsidRPr="00E9230E">
        <w:rPr>
          <w:color w:val="000000"/>
          <w:sz w:val="28"/>
          <w:szCs w:val="28"/>
          <w:lang w:val="en-US"/>
        </w:rPr>
        <w:t>.</w:t>
      </w:r>
    </w:p>
    <w:p w14:paraId="322E4736" w14:textId="5647A34A" w:rsidR="00961EE4" w:rsidRPr="00E9230E" w:rsidRDefault="00961EE4" w:rsidP="00625C02">
      <w:pPr>
        <w:pStyle w:val="ab"/>
        <w:spacing w:before="0" w:beforeAutospacing="0" w:after="0" w:afterAutospacing="0"/>
        <w:ind w:firstLine="562"/>
        <w:jc w:val="both"/>
        <w:rPr>
          <w:sz w:val="32"/>
          <w:szCs w:val="32"/>
          <w:lang w:val="en-US"/>
        </w:rPr>
      </w:pPr>
      <w:r w:rsidRPr="00E9230E">
        <w:rPr>
          <w:sz w:val="28"/>
          <w:szCs w:val="28"/>
          <w:lang w:val="en-US"/>
        </w:rPr>
        <w:t xml:space="preserve">As the terminology suggests, hyperimmunity is strictly stronger than immunity. Indeed, if a computably enumerable set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e</m:t>
            </m:r>
          </m:sub>
        </m:sSub>
        <m:r>
          <w:rPr>
            <w:rFonts w:ascii="Cambria Math" w:hAnsi="Cambria Math"/>
            <w:sz w:val="28"/>
            <w:szCs w:val="28"/>
            <w:lang w:val="en-US"/>
          </w:rPr>
          <m:t>⊆</m:t>
        </m:r>
        <m:r>
          <w:rPr>
            <w:rFonts w:ascii="Cambria Math" w:hAnsi="Cambria Math"/>
            <w:sz w:val="28"/>
            <w:szCs w:val="28"/>
          </w:rPr>
          <m:t>A</m:t>
        </m:r>
      </m:oMath>
      <w:r w:rsidRPr="00E9230E">
        <w:rPr>
          <w:sz w:val="28"/>
          <w:szCs w:val="28"/>
          <w:lang w:val="en-US"/>
        </w:rPr>
        <w:t xml:space="preserve"> is infinite, then its elements can be arranged into a disjoint strong array intersecting </w:t>
      </w:r>
      <m:oMath>
        <m:r>
          <w:rPr>
            <w:rFonts w:ascii="Cambria Math" w:hAnsi="Cambria Math"/>
            <w:sz w:val="28"/>
            <w:szCs w:val="28"/>
          </w:rPr>
          <m:t>A</m:t>
        </m:r>
      </m:oMath>
      <w:r w:rsidRPr="00E9230E">
        <w:rPr>
          <w:sz w:val="28"/>
          <w:szCs w:val="28"/>
          <w:lang w:val="en-US"/>
        </w:rPr>
        <w:t>, showing that hyperimmune sets must be immune.</w:t>
      </w:r>
      <w:r w:rsidRPr="00E9230E">
        <w:rPr>
          <w:sz w:val="32"/>
          <w:szCs w:val="32"/>
          <w:lang w:val="en-US"/>
        </w:rPr>
        <w:t xml:space="preserve"> </w:t>
      </w:r>
    </w:p>
    <w:p w14:paraId="6E174B10" w14:textId="29F0BAF3" w:rsidR="00961EE4" w:rsidRPr="00E9230E" w:rsidRDefault="00961EE4" w:rsidP="00625C02">
      <w:pPr>
        <w:pStyle w:val="ab"/>
        <w:spacing w:before="0" w:beforeAutospacing="0" w:after="0" w:afterAutospacing="0"/>
        <w:ind w:firstLine="562"/>
        <w:jc w:val="both"/>
        <w:rPr>
          <w:sz w:val="36"/>
          <w:szCs w:val="36"/>
          <w:lang w:val="en-US"/>
        </w:rPr>
      </w:pPr>
      <w:r w:rsidRPr="00E9230E">
        <w:rPr>
          <w:sz w:val="28"/>
          <w:szCs w:val="28"/>
          <w:lang w:val="en-US"/>
        </w:rPr>
        <w:t xml:space="preserve">The notion of hyperimmunity originates in Post’s program aimed at constructing incomplete c.e. sets for various reducibility notions. Simple sets address this program for many-one reducibility, while hypersimple (or h-simple) sets do so for weaker reducibilities such as truth-table reducibility, though not for Turing reducibility. </w:t>
      </w:r>
      <w:r w:rsidRPr="00E9230E">
        <w:rPr>
          <w:sz w:val="28"/>
          <w:szCs w:val="28"/>
          <w:lang w:val="en-US"/>
        </w:rPr>
        <w:lastRenderedPageBreak/>
        <w:t>Nevertheless, hyperimmune sets play a central role in computability theory, particularly due to their close connection with domination properties of functions.</w:t>
      </w:r>
    </w:p>
    <w:p w14:paraId="174B2F03" w14:textId="17DB19AC" w:rsidR="00961EE4" w:rsidRPr="00E9230E" w:rsidRDefault="00961EE4" w:rsidP="00625C02">
      <w:pPr>
        <w:pStyle w:val="ab"/>
        <w:spacing w:before="0" w:beforeAutospacing="0" w:after="0" w:afterAutospacing="0"/>
        <w:ind w:firstLine="562"/>
        <w:jc w:val="both"/>
        <w:rPr>
          <w:sz w:val="32"/>
          <w:szCs w:val="32"/>
          <w:lang w:val="en-US"/>
        </w:rPr>
      </w:pPr>
      <w:r w:rsidRPr="00E9230E">
        <w:rPr>
          <w:sz w:val="28"/>
          <w:szCs w:val="28"/>
          <w:lang w:val="en-US"/>
        </w:rPr>
        <w:t xml:space="preserve">The concepts of h-simplicity and hh-simplicity focus on describing the structure of the complement </w:t>
      </w:r>
      <m:oMath>
        <m:acc>
          <m:accPr>
            <m:chr m:val="̅"/>
            <m:ctrlPr>
              <w:rPr>
                <w:rFonts w:ascii="Cambria Math" w:hAnsi="Cambria Math"/>
                <w:i/>
                <w:sz w:val="28"/>
                <w:szCs w:val="28"/>
                <w:lang w:val="en-US"/>
              </w:rPr>
            </m:ctrlPr>
          </m:accPr>
          <m:e>
            <m:r>
              <w:rPr>
                <w:rFonts w:ascii="Cambria Math" w:hAnsi="Cambria Math"/>
                <w:sz w:val="28"/>
                <w:szCs w:val="28"/>
                <w:lang w:val="en-US"/>
              </w:rPr>
              <m:t>A</m:t>
            </m:r>
          </m:e>
        </m:acc>
      </m:oMath>
      <w:r w:rsidRPr="00E9230E">
        <w:rPr>
          <w:sz w:val="28"/>
          <w:szCs w:val="28"/>
          <w:lang w:val="en-US"/>
        </w:rPr>
        <w:t xml:space="preserve"> using disjoint computably enumerable arrays of finite sets </w:t>
      </w:r>
      <m:oMath>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n</m:t>
                    </m:r>
                  </m:sub>
                </m:sSub>
              </m:e>
            </m:d>
            <m:ctrlPr>
              <w:rPr>
                <w:rStyle w:val="vlist-s"/>
                <w:rFonts w:ascii="Cambria Math" w:hAnsi="Cambria Math"/>
                <w:i/>
                <w:sz w:val="28"/>
                <w:szCs w:val="28"/>
              </w:rPr>
            </m:ctrlPr>
          </m:e>
          <m:sub>
            <m:r>
              <w:rPr>
                <w:rStyle w:val="vlist-s"/>
                <w:rFonts w:ascii="Cambria Math" w:hAnsi="Cambria Math"/>
                <w:sz w:val="28"/>
                <w:szCs w:val="28"/>
              </w:rPr>
              <m:t>n</m:t>
            </m:r>
            <m:r>
              <w:rPr>
                <w:rStyle w:val="vlist-s"/>
                <w:rFonts w:ascii="Cambria Math" w:hAnsi="Cambria Math"/>
                <w:sz w:val="28"/>
                <w:szCs w:val="28"/>
                <w:lang w:val="en-US"/>
              </w:rPr>
              <m:t>∈</m:t>
            </m:r>
            <m:r>
              <w:rPr>
                <w:rStyle w:val="vlist-s"/>
                <w:rFonts w:ascii="Cambria Math" w:hAnsi="Cambria Math"/>
                <w:sz w:val="28"/>
                <w:szCs w:val="28"/>
              </w:rPr>
              <m:t>ω</m:t>
            </m:r>
          </m:sub>
        </m:sSub>
      </m:oMath>
      <w:r w:rsidRPr="00E9230E">
        <w:rPr>
          <w:sz w:val="28"/>
          <w:szCs w:val="28"/>
          <w:lang w:val="en-US"/>
        </w:rPr>
        <w:t xml:space="preserve">, rather than specifying explicit infinite c.e. subsets. Each finite set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oMath>
      <w:r w:rsidRPr="00E9230E">
        <w:rPr>
          <w:sz w:val="28"/>
          <w:szCs w:val="28"/>
          <w:lang w:val="en-US"/>
        </w:rPr>
        <w:t xml:space="preserve"> contains at least one element of </w:t>
      </w:r>
      <m:oMath>
        <m:acc>
          <m:accPr>
            <m:chr m:val="̅"/>
            <m:ctrlPr>
              <w:rPr>
                <w:rFonts w:ascii="Cambria Math" w:hAnsi="Cambria Math"/>
                <w:i/>
                <w:sz w:val="28"/>
                <w:szCs w:val="28"/>
                <w:lang w:val="en-US"/>
              </w:rPr>
            </m:ctrlPr>
          </m:accPr>
          <m:e>
            <m:r>
              <w:rPr>
                <w:rFonts w:ascii="Cambria Math" w:hAnsi="Cambria Math"/>
                <w:sz w:val="28"/>
                <w:szCs w:val="28"/>
                <w:lang w:val="en-US"/>
              </w:rPr>
              <m:t>A</m:t>
            </m:r>
          </m:e>
        </m:acc>
      </m:oMath>
      <w:r w:rsidRPr="00E9230E">
        <w:rPr>
          <w:sz w:val="28"/>
          <w:szCs w:val="28"/>
          <w:lang w:val="en-US"/>
        </w:rPr>
        <w:t xml:space="preserve">, though this element cannot be effectively identified. In the case of strong arrays, all elements of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oMath>
      <w:r w:rsidRPr="00E9230E">
        <w:rPr>
          <w:sz w:val="28"/>
          <w:szCs w:val="28"/>
          <w:lang w:val="en-US"/>
        </w:rPr>
        <w:t xml:space="preserve"> and its maximum can be effectively computed, whereas for weak arrays only enumeration is possible.</w:t>
      </w:r>
      <w:r w:rsidRPr="00E9230E">
        <w:rPr>
          <w:sz w:val="32"/>
          <w:szCs w:val="32"/>
          <w:lang w:val="en-US"/>
        </w:rPr>
        <w:t xml:space="preserve"> </w:t>
      </w:r>
    </w:p>
    <w:p w14:paraId="04BF4E9A" w14:textId="7483F06F" w:rsidR="007D4BC7" w:rsidRPr="00E9230E" w:rsidRDefault="007D4BC7" w:rsidP="00625C02">
      <w:pPr>
        <w:pStyle w:val="ab"/>
        <w:spacing w:before="0" w:beforeAutospacing="0" w:after="0" w:afterAutospacing="0"/>
        <w:ind w:firstLine="562"/>
        <w:jc w:val="both"/>
        <w:rPr>
          <w:color w:val="000000"/>
          <w:sz w:val="28"/>
          <w:szCs w:val="28"/>
          <w:lang w:val="en-US"/>
        </w:rPr>
      </w:pPr>
      <w:r w:rsidRPr="00E9230E">
        <w:rPr>
          <w:b/>
          <w:bCs/>
          <w:sz w:val="28"/>
          <w:szCs w:val="28"/>
          <w:lang w:val="en-US"/>
        </w:rPr>
        <w:t>Definition</w:t>
      </w:r>
      <w:r w:rsidR="000570D1" w:rsidRPr="00E9230E">
        <w:rPr>
          <w:b/>
          <w:bCs/>
          <w:sz w:val="28"/>
          <w:szCs w:val="28"/>
          <w:lang w:val="en-US"/>
        </w:rPr>
        <w:t xml:space="preserve"> 1.18</w:t>
      </w:r>
      <w:r w:rsidRPr="00E9230E">
        <w:rPr>
          <w:sz w:val="28"/>
          <w:szCs w:val="28"/>
          <w:lang w:val="en-US"/>
        </w:rPr>
        <w:t xml:space="preserve"> A function </w:t>
      </w:r>
      <m:oMath>
        <m:r>
          <w:rPr>
            <w:rFonts w:ascii="Cambria Math" w:hAnsi="Cambria Math"/>
            <w:sz w:val="28"/>
            <w:szCs w:val="28"/>
            <w:lang w:val="en-US"/>
          </w:rPr>
          <m:t>f</m:t>
        </m:r>
      </m:oMath>
      <w:r w:rsidRPr="00E9230E">
        <w:rPr>
          <w:sz w:val="28"/>
          <w:szCs w:val="28"/>
          <w:lang w:val="en-US"/>
        </w:rPr>
        <w:t xml:space="preserve"> majorizes a function </w:t>
      </w:r>
      <m:oMath>
        <m:r>
          <w:rPr>
            <w:rFonts w:ascii="Cambria Math" w:hAnsi="Cambria Math"/>
            <w:sz w:val="28"/>
            <w:szCs w:val="28"/>
            <w:lang w:val="en-US"/>
          </w:rPr>
          <m:t>g</m:t>
        </m:r>
      </m:oMath>
      <w:r w:rsidRPr="00E9230E">
        <w:rPr>
          <w:sz w:val="28"/>
          <w:szCs w:val="28"/>
          <w:lang w:val="en-US"/>
        </w:rPr>
        <w:t xml:space="preserve"> if </w:t>
      </w:r>
      <m:oMath>
        <m:r>
          <w:rPr>
            <w:rFonts w:ascii="Cambria Math" w:hAnsi="Cambria Math"/>
            <w:sz w:val="28"/>
            <w:szCs w:val="28"/>
            <w:lang w:val="en-US"/>
          </w:rPr>
          <m:t>g</m:t>
        </m:r>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≤f(x)</m:t>
        </m:r>
      </m:oMath>
      <w:r w:rsidRPr="00E9230E">
        <w:rPr>
          <w:sz w:val="28"/>
          <w:szCs w:val="28"/>
          <w:lang w:val="en-US"/>
        </w:rPr>
        <w:t xml:space="preserve"> for all </w:t>
      </w:r>
      <m:oMath>
        <m:r>
          <w:rPr>
            <w:rFonts w:ascii="Cambria Math" w:hAnsi="Cambria Math"/>
            <w:sz w:val="28"/>
            <w:szCs w:val="28"/>
            <w:lang w:val="en-US"/>
          </w:rPr>
          <m:t>x</m:t>
        </m:r>
      </m:oMath>
      <w:r w:rsidRPr="00E9230E">
        <w:rPr>
          <w:sz w:val="28"/>
          <w:szCs w:val="28"/>
          <w:lang w:val="en-US"/>
        </w:rPr>
        <w:t xml:space="preserve">. </w:t>
      </w:r>
      <w:r w:rsidR="007B2AC3" w:rsidRPr="00E9230E">
        <w:rPr>
          <w:sz w:val="28"/>
          <w:szCs w:val="28"/>
          <w:lang w:val="en-US"/>
        </w:rPr>
        <w:t xml:space="preserve">It </w:t>
      </w:r>
      <w:r w:rsidRPr="00E9230E">
        <w:rPr>
          <w:sz w:val="28"/>
          <w:szCs w:val="28"/>
          <w:lang w:val="en-US"/>
        </w:rPr>
        <w:t xml:space="preserve">dominates </w:t>
      </w:r>
      <m:oMath>
        <m:r>
          <w:rPr>
            <w:rFonts w:ascii="Cambria Math" w:hAnsi="Cambria Math"/>
            <w:sz w:val="28"/>
            <w:szCs w:val="28"/>
            <w:lang w:val="en-US"/>
          </w:rPr>
          <m:t>g</m:t>
        </m:r>
      </m:oMath>
      <w:r w:rsidRPr="00E9230E">
        <w:rPr>
          <w:sz w:val="28"/>
          <w:szCs w:val="28"/>
          <w:lang w:val="en-US"/>
        </w:rPr>
        <w:t xml:space="preserve"> if</w:t>
      </w:r>
      <w:r w:rsidR="007B2AC3" w:rsidRPr="00E9230E">
        <w:rPr>
          <w:sz w:val="28"/>
          <w:szCs w:val="28"/>
          <w:lang w:val="en-US"/>
        </w:rPr>
        <w:t xml:space="preserve"> this inequality holds for all but finitely many </w:t>
      </w:r>
      <m:oMath>
        <m:r>
          <w:rPr>
            <w:rFonts w:ascii="Cambria Math" w:hAnsi="Cambria Math"/>
            <w:sz w:val="28"/>
            <w:szCs w:val="28"/>
            <w:lang w:val="en-US"/>
          </w:rPr>
          <m:t>x</m:t>
        </m:r>
      </m:oMath>
      <w:r w:rsidRPr="00E9230E">
        <w:rPr>
          <w:sz w:val="28"/>
          <w:szCs w:val="28"/>
          <w:lang w:val="en-US"/>
        </w:rPr>
        <w:t>.</w:t>
      </w:r>
      <w:r w:rsidR="007B2AC3" w:rsidRPr="00E9230E">
        <w:rPr>
          <w:sz w:val="28"/>
          <w:szCs w:val="28"/>
          <w:lang w:val="en-US"/>
        </w:rPr>
        <w:t xml:space="preserve"> A function</w:t>
      </w:r>
      <w:r w:rsidRPr="00E9230E">
        <w:rPr>
          <w:sz w:val="28"/>
          <w:szCs w:val="28"/>
          <w:lang w:val="en-US"/>
        </w:rPr>
        <w:t xml:space="preserve"> </w:t>
      </w:r>
      <m:oMath>
        <m:r>
          <w:rPr>
            <w:rFonts w:ascii="Cambria Math" w:hAnsi="Cambria Math"/>
            <w:sz w:val="28"/>
            <w:szCs w:val="28"/>
            <w:lang w:val="en-US"/>
          </w:rPr>
          <m:t>g</m:t>
        </m:r>
      </m:oMath>
      <w:r w:rsidRPr="00E9230E">
        <w:rPr>
          <w:sz w:val="28"/>
          <w:szCs w:val="28"/>
          <w:lang w:val="en-US"/>
        </w:rPr>
        <w:t xml:space="preserve"> is computably dominated if </w:t>
      </w:r>
      <w:r w:rsidR="007B2AC3" w:rsidRPr="00E9230E">
        <w:rPr>
          <w:sz w:val="28"/>
          <w:szCs w:val="28"/>
          <w:lang w:val="en-US"/>
        </w:rPr>
        <w:t>it</w:t>
      </w:r>
      <w:r w:rsidRPr="00E9230E">
        <w:rPr>
          <w:sz w:val="28"/>
          <w:szCs w:val="28"/>
          <w:lang w:val="en-US"/>
        </w:rPr>
        <w:t xml:space="preserve"> is </w:t>
      </w:r>
      <w:r w:rsidR="007B2AC3" w:rsidRPr="00E9230E">
        <w:rPr>
          <w:sz w:val="28"/>
          <w:szCs w:val="28"/>
          <w:lang w:val="en-US"/>
        </w:rPr>
        <w:t>dominated by some</w:t>
      </w:r>
      <w:r w:rsidRPr="00E9230E">
        <w:rPr>
          <w:sz w:val="28"/>
          <w:szCs w:val="28"/>
          <w:lang w:val="en-US"/>
        </w:rPr>
        <w:t xml:space="preserve"> computable function.</w:t>
      </w:r>
    </w:p>
    <w:p w14:paraId="3A37175A" w14:textId="0DC7AE57" w:rsidR="007D4BC7" w:rsidRPr="00E9230E" w:rsidRDefault="007D4BC7" w:rsidP="00625C02">
      <w:pPr>
        <w:pStyle w:val="ab"/>
        <w:spacing w:before="0" w:beforeAutospacing="0" w:after="0" w:afterAutospacing="0"/>
        <w:ind w:firstLine="562"/>
        <w:jc w:val="both"/>
        <w:rPr>
          <w:color w:val="000000"/>
          <w:sz w:val="28"/>
          <w:szCs w:val="28"/>
          <w:lang w:val="en-US"/>
        </w:rPr>
      </w:pPr>
      <w:r w:rsidRPr="00E9230E">
        <w:rPr>
          <w:b/>
          <w:bCs/>
          <w:color w:val="000000"/>
          <w:sz w:val="28"/>
          <w:szCs w:val="28"/>
          <w:lang w:val="en-US"/>
        </w:rPr>
        <w:t>Definition</w:t>
      </w:r>
      <w:r w:rsidR="000570D1" w:rsidRPr="00E9230E">
        <w:rPr>
          <w:b/>
          <w:bCs/>
          <w:color w:val="000000"/>
          <w:sz w:val="28"/>
          <w:szCs w:val="28"/>
          <w:lang w:val="en-US"/>
        </w:rPr>
        <w:t xml:space="preserve"> 1.19</w:t>
      </w:r>
      <w:r w:rsidRPr="00E9230E">
        <w:rPr>
          <w:color w:val="000000"/>
          <w:sz w:val="28"/>
          <w:szCs w:val="28"/>
          <w:lang w:val="en-US"/>
        </w:rPr>
        <w:t xml:space="preserve"> For an infinite set </w:t>
      </w:r>
      <m:oMath>
        <m:r>
          <w:rPr>
            <w:rFonts w:ascii="Cambria Math" w:hAnsi="Cambria Math"/>
            <w:color w:val="000000"/>
            <w:sz w:val="28"/>
            <w:szCs w:val="28"/>
            <w:lang w:val="en-US"/>
          </w:rPr>
          <m:t>A={</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a</m:t>
            </m:r>
          </m:e>
          <m:sub>
            <m:r>
              <w:rPr>
                <w:rFonts w:ascii="Cambria Math" w:hAnsi="Cambria Math"/>
                <w:color w:val="000000"/>
                <w:sz w:val="28"/>
                <w:szCs w:val="28"/>
                <w:lang w:val="en-US"/>
              </w:rPr>
              <m:t>0</m:t>
            </m:r>
          </m:sub>
        </m:sSub>
        <m:r>
          <w:rPr>
            <w:rFonts w:ascii="Cambria Math" w:hAnsi="Cambria Math"/>
            <w:color w:val="000000"/>
            <w:sz w:val="28"/>
            <w:szCs w:val="28"/>
            <w:lang w:val="en-US"/>
          </w:rPr>
          <m:t>&lt;</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a</m:t>
            </m:r>
          </m:e>
          <m:sub>
            <m:r>
              <w:rPr>
                <w:rFonts w:ascii="Cambria Math" w:hAnsi="Cambria Math"/>
                <w:color w:val="000000"/>
                <w:sz w:val="28"/>
                <w:szCs w:val="28"/>
                <w:lang w:val="en-US"/>
              </w:rPr>
              <m:t>1</m:t>
            </m:r>
          </m:sub>
        </m:sSub>
        <m:r>
          <w:rPr>
            <w:rFonts w:ascii="Cambria Math" w:hAnsi="Cambria Math"/>
            <w:color w:val="000000"/>
            <w:sz w:val="28"/>
            <w:szCs w:val="28"/>
            <w:lang w:val="en-US"/>
          </w:rPr>
          <m:t>&lt;</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a</m:t>
            </m:r>
          </m:e>
          <m:sub>
            <m:r>
              <w:rPr>
                <w:rFonts w:ascii="Cambria Math" w:hAnsi="Cambria Math"/>
                <w:color w:val="000000"/>
                <w:sz w:val="28"/>
                <w:szCs w:val="28"/>
                <w:lang w:val="en-US"/>
              </w:rPr>
              <m:t>2</m:t>
            </m:r>
          </m:sub>
        </m:sSub>
        <m:r>
          <w:rPr>
            <w:rFonts w:ascii="Cambria Math" w:hAnsi="Cambria Math"/>
            <w:color w:val="000000"/>
            <w:sz w:val="28"/>
            <w:szCs w:val="28"/>
            <w:lang w:val="en-US"/>
          </w:rPr>
          <m:t>&lt;…}</m:t>
        </m:r>
      </m:oMath>
      <w:r w:rsidRPr="00E9230E">
        <w:rPr>
          <w:color w:val="000000"/>
          <w:sz w:val="28"/>
          <w:szCs w:val="28"/>
          <w:lang w:val="en-US"/>
        </w:rPr>
        <w:t xml:space="preserve">, the function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p</m:t>
            </m:r>
          </m:e>
          <m:sub>
            <m:r>
              <w:rPr>
                <w:rFonts w:ascii="Cambria Math" w:hAnsi="Cambria Math"/>
                <w:color w:val="000000"/>
                <w:sz w:val="28"/>
                <w:szCs w:val="28"/>
                <w:lang w:val="en-US"/>
              </w:rPr>
              <m:t>A</m:t>
            </m:r>
          </m:sub>
        </m:sSub>
        <m:d>
          <m:dPr>
            <m:ctrlPr>
              <w:rPr>
                <w:rFonts w:ascii="Cambria Math" w:hAnsi="Cambria Math"/>
                <w:i/>
                <w:color w:val="000000"/>
                <w:sz w:val="28"/>
                <w:szCs w:val="28"/>
                <w:lang w:val="en-US"/>
              </w:rPr>
            </m:ctrlPr>
          </m:dPr>
          <m:e>
            <m:r>
              <w:rPr>
                <w:rFonts w:ascii="Cambria Math" w:hAnsi="Cambria Math"/>
                <w:color w:val="000000"/>
                <w:sz w:val="28"/>
                <w:szCs w:val="28"/>
                <w:lang w:val="en-US"/>
              </w:rPr>
              <m:t>n</m:t>
            </m:r>
          </m:e>
        </m:d>
        <m:r>
          <w:rPr>
            <w:rFonts w:ascii="Cambria Math" w:hAnsi="Cambria Math"/>
            <w:color w:val="000000"/>
            <w:sz w:val="28"/>
            <w:szCs w:val="28"/>
            <w:lang w:val="en-US"/>
          </w:rPr>
          <m:t>=</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a</m:t>
            </m:r>
          </m:e>
          <m:sub>
            <m:r>
              <w:rPr>
                <w:rFonts w:ascii="Cambria Math" w:hAnsi="Cambria Math"/>
                <w:color w:val="000000"/>
                <w:sz w:val="28"/>
                <w:szCs w:val="28"/>
                <w:lang w:val="en-US"/>
              </w:rPr>
              <m:t>n</m:t>
            </m:r>
          </m:sub>
        </m:sSub>
      </m:oMath>
      <w:r w:rsidRPr="00E9230E">
        <w:rPr>
          <w:color w:val="000000"/>
          <w:sz w:val="28"/>
          <w:szCs w:val="28"/>
          <w:lang w:val="en-US"/>
        </w:rPr>
        <w:t xml:space="preserve"> is called the principal function of </w:t>
      </w:r>
      <m:oMath>
        <m:r>
          <w:rPr>
            <w:rFonts w:ascii="Cambria Math" w:hAnsi="Cambria Math"/>
            <w:color w:val="000000"/>
            <w:sz w:val="28"/>
            <w:szCs w:val="28"/>
            <w:lang w:val="en-US"/>
          </w:rPr>
          <m:t>A</m:t>
        </m:r>
      </m:oMath>
      <w:r w:rsidRPr="00E9230E">
        <w:rPr>
          <w:color w:val="000000"/>
          <w:sz w:val="28"/>
          <w:szCs w:val="28"/>
          <w:lang w:val="en-US"/>
        </w:rPr>
        <w:t>.</w:t>
      </w:r>
    </w:p>
    <w:p w14:paraId="6E87B461" w14:textId="5D778100" w:rsidR="007D4BC7" w:rsidRPr="00E9230E" w:rsidRDefault="007D4BC7" w:rsidP="00625C02">
      <w:pPr>
        <w:pStyle w:val="ab"/>
        <w:spacing w:before="0" w:beforeAutospacing="0" w:after="0" w:afterAutospacing="0"/>
        <w:ind w:firstLine="562"/>
        <w:jc w:val="both"/>
        <w:rPr>
          <w:color w:val="000000"/>
          <w:sz w:val="28"/>
          <w:szCs w:val="28"/>
          <w:lang w:val="en-US"/>
        </w:rPr>
      </w:pPr>
      <w:r w:rsidRPr="00E9230E">
        <w:rPr>
          <w:b/>
          <w:bCs/>
          <w:color w:val="000000"/>
          <w:sz w:val="28"/>
          <w:szCs w:val="28"/>
          <w:lang w:val="en-US"/>
        </w:rPr>
        <w:t>Definition</w:t>
      </w:r>
      <w:r w:rsidR="000570D1" w:rsidRPr="00E9230E">
        <w:rPr>
          <w:b/>
          <w:bCs/>
          <w:color w:val="000000"/>
          <w:sz w:val="28"/>
          <w:szCs w:val="28"/>
          <w:lang w:val="en-US"/>
        </w:rPr>
        <w:t xml:space="preserve"> 1.20</w:t>
      </w:r>
      <w:r w:rsidRPr="00E9230E">
        <w:rPr>
          <w:b/>
          <w:bCs/>
          <w:color w:val="000000"/>
          <w:sz w:val="28"/>
          <w:szCs w:val="28"/>
          <w:lang w:val="en-US"/>
        </w:rPr>
        <w:t xml:space="preserve"> </w:t>
      </w:r>
      <w:r w:rsidRPr="00E9230E">
        <w:rPr>
          <w:color w:val="000000"/>
          <w:sz w:val="28"/>
          <w:szCs w:val="28"/>
          <w:lang w:val="en-US"/>
        </w:rPr>
        <w:t xml:space="preserve">A function </w:t>
      </w:r>
      <m:oMath>
        <m:r>
          <w:rPr>
            <w:rFonts w:ascii="Cambria Math" w:hAnsi="Cambria Math"/>
            <w:color w:val="000000"/>
            <w:sz w:val="28"/>
            <w:szCs w:val="28"/>
            <w:lang w:val="en-US"/>
          </w:rPr>
          <m:t>f</m:t>
        </m:r>
      </m:oMath>
      <w:r w:rsidRPr="00E9230E">
        <w:rPr>
          <w:color w:val="000000"/>
          <w:sz w:val="28"/>
          <w:szCs w:val="28"/>
          <w:lang w:val="en-US"/>
        </w:rPr>
        <w:t xml:space="preserve"> majorizes (dominates) an infinite set </w:t>
      </w:r>
      <m:oMath>
        <m:r>
          <w:rPr>
            <w:rFonts w:ascii="Cambria Math" w:hAnsi="Cambria Math"/>
            <w:color w:val="000000"/>
            <w:sz w:val="28"/>
            <w:szCs w:val="28"/>
            <w:lang w:val="en-US"/>
          </w:rPr>
          <m:t>A</m:t>
        </m:r>
      </m:oMath>
      <w:r w:rsidRPr="00E9230E">
        <w:rPr>
          <w:color w:val="000000"/>
          <w:sz w:val="28"/>
          <w:szCs w:val="28"/>
          <w:lang w:val="en-US"/>
        </w:rPr>
        <w:t xml:space="preserve"> if </w:t>
      </w:r>
      <m:oMath>
        <m:r>
          <w:rPr>
            <w:rFonts w:ascii="Cambria Math" w:hAnsi="Cambria Math"/>
            <w:color w:val="000000"/>
            <w:sz w:val="28"/>
            <w:szCs w:val="28"/>
            <w:lang w:val="en-US"/>
          </w:rPr>
          <m:t>f</m:t>
        </m:r>
      </m:oMath>
      <w:r w:rsidRPr="00E9230E">
        <w:rPr>
          <w:color w:val="000000"/>
          <w:sz w:val="28"/>
          <w:szCs w:val="28"/>
          <w:lang w:val="en-US"/>
        </w:rPr>
        <w:t xml:space="preserve"> majorizes (dominates)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p</m:t>
            </m:r>
          </m:e>
          <m:sub>
            <m:r>
              <w:rPr>
                <w:rFonts w:ascii="Cambria Math" w:hAnsi="Cambria Math"/>
                <w:color w:val="000000"/>
                <w:sz w:val="28"/>
                <w:szCs w:val="28"/>
                <w:lang w:val="en-US"/>
              </w:rPr>
              <m:t>A</m:t>
            </m:r>
          </m:sub>
        </m:sSub>
      </m:oMath>
      <w:r w:rsidRPr="00E9230E">
        <w:rPr>
          <w:color w:val="000000"/>
          <w:sz w:val="28"/>
          <w:szCs w:val="28"/>
          <w:lang w:val="en-US"/>
        </w:rPr>
        <w:t xml:space="preserve">. Similarly, </w:t>
      </w:r>
      <m:oMath>
        <m:r>
          <w:rPr>
            <w:rFonts w:ascii="Cambria Math" w:hAnsi="Cambria Math"/>
            <w:color w:val="000000"/>
            <w:sz w:val="28"/>
            <w:szCs w:val="28"/>
            <w:lang w:val="en-US"/>
          </w:rPr>
          <m:t>A</m:t>
        </m:r>
      </m:oMath>
      <w:r w:rsidRPr="00E9230E">
        <w:rPr>
          <w:color w:val="000000"/>
          <w:sz w:val="28"/>
          <w:szCs w:val="28"/>
          <w:lang w:val="en-US"/>
        </w:rPr>
        <w:t xml:space="preserve"> majorizes (dominates) </w:t>
      </w:r>
      <m:oMath>
        <m:r>
          <w:rPr>
            <w:rFonts w:ascii="Cambria Math" w:hAnsi="Cambria Math"/>
            <w:color w:val="000000"/>
            <w:sz w:val="28"/>
            <w:szCs w:val="28"/>
            <w:lang w:val="en-US"/>
          </w:rPr>
          <m:t>f</m:t>
        </m:r>
      </m:oMath>
      <w:r w:rsidRPr="00E9230E">
        <w:rPr>
          <w:color w:val="000000"/>
          <w:sz w:val="28"/>
          <w:szCs w:val="28"/>
          <w:lang w:val="en-US"/>
        </w:rPr>
        <w:t xml:space="preserve"> if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p</m:t>
            </m:r>
          </m:e>
          <m:sub>
            <m:r>
              <w:rPr>
                <w:rFonts w:ascii="Cambria Math" w:hAnsi="Cambria Math"/>
                <w:color w:val="000000"/>
                <w:sz w:val="28"/>
                <w:szCs w:val="28"/>
                <w:lang w:val="en-US"/>
              </w:rPr>
              <m:t>A</m:t>
            </m:r>
          </m:sub>
        </m:sSub>
      </m:oMath>
      <w:r w:rsidRPr="00E9230E">
        <w:rPr>
          <w:color w:val="000000"/>
          <w:sz w:val="28"/>
          <w:szCs w:val="28"/>
          <w:lang w:val="en-US"/>
        </w:rPr>
        <w:t xml:space="preserve"> does.</w:t>
      </w:r>
    </w:p>
    <w:p w14:paraId="671FE186" w14:textId="727C47A2" w:rsidR="007D4BC7" w:rsidRPr="00E9230E" w:rsidRDefault="007D4BC7" w:rsidP="00625C02">
      <w:pPr>
        <w:pStyle w:val="ab"/>
        <w:spacing w:before="0" w:beforeAutospacing="0" w:after="0" w:afterAutospacing="0"/>
        <w:ind w:firstLine="562"/>
        <w:jc w:val="both"/>
        <w:rPr>
          <w:color w:val="000000"/>
          <w:sz w:val="28"/>
          <w:szCs w:val="28"/>
          <w:lang w:val="en-US"/>
        </w:rPr>
      </w:pPr>
      <w:r w:rsidRPr="00E9230E">
        <w:rPr>
          <w:b/>
          <w:bCs/>
          <w:color w:val="000000"/>
          <w:sz w:val="28"/>
          <w:szCs w:val="28"/>
          <w:lang w:val="en-US"/>
        </w:rPr>
        <w:t>Theorem</w:t>
      </w:r>
      <w:r w:rsidR="00C51371" w:rsidRPr="00E9230E">
        <w:rPr>
          <w:b/>
          <w:bCs/>
          <w:color w:val="000000"/>
          <w:sz w:val="28"/>
          <w:szCs w:val="28"/>
          <w:lang w:val="en-US"/>
        </w:rPr>
        <w:t xml:space="preserve"> 1.7</w:t>
      </w:r>
      <w:r w:rsidRPr="00E9230E">
        <w:rPr>
          <w:b/>
          <w:bCs/>
          <w:color w:val="000000"/>
          <w:sz w:val="28"/>
          <w:szCs w:val="28"/>
          <w:lang w:val="en-US"/>
        </w:rPr>
        <w:t xml:space="preserve"> (Kuznecov, Medvedev, Uspenck</w:t>
      </w:r>
      <w:r w:rsidR="00534186" w:rsidRPr="00E9230E">
        <w:rPr>
          <w:b/>
          <w:bCs/>
          <w:color w:val="000000"/>
          <w:sz w:val="28"/>
          <w:szCs w:val="28"/>
          <w:lang w:val="en-US"/>
        </w:rPr>
        <w:t>y</w:t>
      </w:r>
      <w:r w:rsidRPr="00E9230E">
        <w:rPr>
          <w:b/>
          <w:bCs/>
          <w:color w:val="000000"/>
          <w:sz w:val="28"/>
          <w:szCs w:val="28"/>
          <w:lang w:val="en-US"/>
        </w:rPr>
        <w:t>)</w:t>
      </w:r>
      <w:r w:rsidRPr="00E9230E">
        <w:rPr>
          <w:color w:val="000000"/>
          <w:sz w:val="28"/>
          <w:szCs w:val="28"/>
          <w:lang w:val="en-US"/>
        </w:rPr>
        <w:t xml:space="preserve"> An infinite set </w:t>
      </w:r>
      <m:oMath>
        <m:r>
          <w:rPr>
            <w:rFonts w:ascii="Cambria Math" w:hAnsi="Cambria Math"/>
            <w:color w:val="000000"/>
            <w:sz w:val="28"/>
            <w:szCs w:val="28"/>
            <w:lang w:val="en-US"/>
          </w:rPr>
          <m:t>A</m:t>
        </m:r>
      </m:oMath>
      <w:r w:rsidRPr="00E9230E">
        <w:rPr>
          <w:color w:val="000000"/>
          <w:sz w:val="28"/>
          <w:szCs w:val="28"/>
          <w:lang w:val="en-US"/>
        </w:rPr>
        <w:t xml:space="preserve"> is h</w:t>
      </w:r>
      <w:r w:rsidR="00E1218B" w:rsidRPr="00E9230E">
        <w:rPr>
          <w:color w:val="000000"/>
          <w:sz w:val="28"/>
          <w:szCs w:val="28"/>
          <w:lang w:val="en-US"/>
        </w:rPr>
        <w:t>yperimmune</w:t>
      </w:r>
      <w:r w:rsidRPr="00E9230E">
        <w:rPr>
          <w:color w:val="000000"/>
          <w:sz w:val="28"/>
          <w:szCs w:val="28"/>
          <w:lang w:val="en-US"/>
        </w:rPr>
        <w:t xml:space="preserve"> if</w:t>
      </w:r>
      <w:r w:rsidR="00E1218B" w:rsidRPr="00E9230E">
        <w:rPr>
          <w:color w:val="000000"/>
          <w:sz w:val="28"/>
          <w:szCs w:val="28"/>
          <w:lang w:val="en-US"/>
        </w:rPr>
        <w:t xml:space="preserve"> and only if there exists</w:t>
      </w:r>
      <w:r w:rsidRPr="00E9230E">
        <w:rPr>
          <w:color w:val="000000"/>
          <w:sz w:val="28"/>
          <w:szCs w:val="28"/>
          <w:lang w:val="en-US"/>
        </w:rPr>
        <w:t xml:space="preserve"> no </w:t>
      </w:r>
      <w:r w:rsidR="001A4D60" w:rsidRPr="00E9230E">
        <w:rPr>
          <w:color w:val="000000"/>
          <w:sz w:val="28"/>
          <w:szCs w:val="28"/>
          <w:lang w:val="en-US"/>
        </w:rPr>
        <w:t>computable</w:t>
      </w:r>
      <w:r w:rsidRPr="00E9230E">
        <w:rPr>
          <w:color w:val="000000"/>
          <w:sz w:val="28"/>
          <w:szCs w:val="28"/>
          <w:lang w:val="en-US"/>
        </w:rPr>
        <w:t xml:space="preserve"> function</w:t>
      </w:r>
      <w:r w:rsidR="00E1218B" w:rsidRPr="00E9230E">
        <w:rPr>
          <w:color w:val="000000"/>
          <w:sz w:val="28"/>
          <w:szCs w:val="28"/>
          <w:lang w:val="en-US"/>
        </w:rPr>
        <w:t xml:space="preserve"> that</w:t>
      </w:r>
      <w:r w:rsidRPr="00E9230E">
        <w:rPr>
          <w:color w:val="000000"/>
          <w:sz w:val="28"/>
          <w:szCs w:val="28"/>
          <w:lang w:val="en-US"/>
        </w:rPr>
        <w:t xml:space="preserve"> majorizes </w:t>
      </w:r>
      <m:oMath>
        <m:r>
          <w:rPr>
            <w:rFonts w:ascii="Cambria Math" w:hAnsi="Cambria Math"/>
            <w:color w:val="000000"/>
            <w:sz w:val="28"/>
            <w:szCs w:val="28"/>
            <w:lang w:val="en-US"/>
          </w:rPr>
          <m:t>A</m:t>
        </m:r>
      </m:oMath>
      <w:r w:rsidRPr="00E9230E">
        <w:rPr>
          <w:color w:val="000000"/>
          <w:sz w:val="28"/>
          <w:szCs w:val="28"/>
          <w:lang w:val="en-US"/>
        </w:rPr>
        <w:t>.</w:t>
      </w:r>
    </w:p>
    <w:p w14:paraId="4D1BCE49" w14:textId="57B6261E" w:rsidR="007D4BC7" w:rsidRPr="00E9230E" w:rsidRDefault="007D4BC7" w:rsidP="00625C02">
      <w:pPr>
        <w:pStyle w:val="ab"/>
        <w:spacing w:before="0" w:beforeAutospacing="0" w:after="0" w:afterAutospacing="0"/>
        <w:ind w:firstLine="562"/>
        <w:jc w:val="both"/>
        <w:rPr>
          <w:color w:val="000000"/>
          <w:sz w:val="28"/>
          <w:szCs w:val="28"/>
          <w:lang w:val="en-US"/>
        </w:rPr>
      </w:pPr>
      <w:r w:rsidRPr="00E9230E">
        <w:rPr>
          <w:b/>
          <w:bCs/>
          <w:color w:val="000000"/>
          <w:sz w:val="28"/>
          <w:szCs w:val="28"/>
          <w:lang w:val="en-US"/>
        </w:rPr>
        <w:t>Corollary</w:t>
      </w:r>
      <w:r w:rsidR="00274EA7" w:rsidRPr="00E9230E">
        <w:rPr>
          <w:b/>
          <w:bCs/>
          <w:color w:val="000000"/>
          <w:sz w:val="28"/>
          <w:szCs w:val="28"/>
          <w:lang w:val="en-US"/>
        </w:rPr>
        <w:t xml:space="preserve"> 1.1</w:t>
      </w:r>
      <w:r w:rsidRPr="00E9230E">
        <w:rPr>
          <w:color w:val="000000"/>
          <w:sz w:val="28"/>
          <w:szCs w:val="28"/>
          <w:lang w:val="en-US"/>
        </w:rPr>
        <w:t xml:space="preserve"> A coinfinite </w:t>
      </w:r>
      <w:r w:rsidR="00A01D23" w:rsidRPr="00E9230E">
        <w:rPr>
          <w:color w:val="000000"/>
          <w:sz w:val="28"/>
          <w:szCs w:val="28"/>
          <w:lang w:val="en-US"/>
        </w:rPr>
        <w:t>c</w:t>
      </w:r>
      <w:r w:rsidR="00E1218B" w:rsidRPr="00E9230E">
        <w:rPr>
          <w:color w:val="000000"/>
          <w:sz w:val="28"/>
          <w:szCs w:val="28"/>
          <w:lang w:val="en-US"/>
        </w:rPr>
        <w:t>omputably enumerable</w:t>
      </w:r>
      <w:r w:rsidRPr="00E9230E">
        <w:rPr>
          <w:color w:val="000000"/>
          <w:sz w:val="28"/>
          <w:szCs w:val="28"/>
          <w:lang w:val="en-US"/>
        </w:rPr>
        <w:t xml:space="preserve"> set </w:t>
      </w:r>
      <m:oMath>
        <m:r>
          <w:rPr>
            <w:rFonts w:ascii="Cambria Math" w:hAnsi="Cambria Math"/>
            <w:color w:val="000000"/>
            <w:sz w:val="28"/>
            <w:szCs w:val="28"/>
            <w:lang w:val="en-US"/>
          </w:rPr>
          <m:t>A</m:t>
        </m:r>
      </m:oMath>
      <w:r w:rsidRPr="00E9230E">
        <w:rPr>
          <w:color w:val="000000"/>
          <w:sz w:val="28"/>
          <w:szCs w:val="28"/>
          <w:lang w:val="en-US"/>
        </w:rPr>
        <w:t xml:space="preserve"> is h</w:t>
      </w:r>
      <w:r w:rsidR="00E1218B" w:rsidRPr="00E9230E">
        <w:rPr>
          <w:color w:val="000000"/>
          <w:sz w:val="28"/>
          <w:szCs w:val="28"/>
          <w:lang w:val="en-US"/>
        </w:rPr>
        <w:t>yper</w:t>
      </w:r>
      <w:r w:rsidRPr="00E9230E">
        <w:rPr>
          <w:color w:val="000000"/>
          <w:sz w:val="28"/>
          <w:szCs w:val="28"/>
          <w:lang w:val="en-US"/>
        </w:rPr>
        <w:t>simple if</w:t>
      </w:r>
      <w:r w:rsidR="00E1218B" w:rsidRPr="00E9230E">
        <w:rPr>
          <w:color w:val="000000"/>
          <w:sz w:val="28"/>
          <w:szCs w:val="28"/>
          <w:lang w:val="en-US"/>
        </w:rPr>
        <w:t xml:space="preserve"> and only if the complement</w:t>
      </w:r>
      <w:r w:rsidRPr="00E9230E">
        <w:rPr>
          <w:color w:val="000000"/>
          <w:sz w:val="28"/>
          <w:szCs w:val="28"/>
          <w:lang w:val="en-US"/>
        </w:rPr>
        <w:t xml:space="preserve"> </w:t>
      </w:r>
      <m:oMath>
        <m:acc>
          <m:accPr>
            <m:chr m:val="̅"/>
            <m:ctrlPr>
              <w:rPr>
                <w:rFonts w:ascii="Cambria Math" w:hAnsi="Cambria Math"/>
                <w:i/>
                <w:color w:val="000000"/>
                <w:sz w:val="28"/>
                <w:szCs w:val="28"/>
                <w:lang w:val="en-US"/>
              </w:rPr>
            </m:ctrlPr>
          </m:accPr>
          <m:e>
            <m:r>
              <w:rPr>
                <w:rFonts w:ascii="Cambria Math" w:hAnsi="Cambria Math"/>
                <w:color w:val="000000"/>
                <w:sz w:val="28"/>
                <w:szCs w:val="28"/>
                <w:lang w:val="en-US"/>
              </w:rPr>
              <m:t>A</m:t>
            </m:r>
          </m:e>
        </m:acc>
      </m:oMath>
      <w:r w:rsidR="00E1218B" w:rsidRPr="00E9230E">
        <w:rPr>
          <w:color w:val="000000"/>
          <w:sz w:val="28"/>
          <w:szCs w:val="28"/>
          <w:lang w:val="en-US"/>
        </w:rPr>
        <w:t xml:space="preserve"> is not majorized by any computable function</w:t>
      </w:r>
      <w:r w:rsidRPr="00E9230E">
        <w:rPr>
          <w:color w:val="000000"/>
          <w:sz w:val="28"/>
          <w:szCs w:val="28"/>
          <w:lang w:val="en-US"/>
        </w:rPr>
        <w:t>.</w:t>
      </w:r>
    </w:p>
    <w:p w14:paraId="659BF3A3" w14:textId="6DC89AF9" w:rsidR="00E1218B" w:rsidRPr="00E9230E" w:rsidRDefault="00E1218B" w:rsidP="00625C02">
      <w:pPr>
        <w:pStyle w:val="ab"/>
        <w:spacing w:before="0" w:beforeAutospacing="0" w:after="0" w:afterAutospacing="0"/>
        <w:ind w:firstLine="562"/>
        <w:jc w:val="both"/>
        <w:rPr>
          <w:color w:val="000000"/>
          <w:sz w:val="32"/>
          <w:szCs w:val="32"/>
          <w:lang w:val="en-US"/>
        </w:rPr>
      </w:pPr>
      <w:r w:rsidRPr="00E9230E">
        <w:rPr>
          <w:sz w:val="28"/>
          <w:szCs w:val="28"/>
          <w:lang w:val="en-US"/>
        </w:rPr>
        <w:t xml:space="preserve">It is worth emphasizing that Post’s original simple set </w:t>
      </w:r>
      <m:oMath>
        <m:r>
          <w:rPr>
            <w:rFonts w:ascii="Cambria Math" w:hAnsi="Cambria Math"/>
            <w:sz w:val="28"/>
            <w:szCs w:val="28"/>
          </w:rPr>
          <m:t>S</m:t>
        </m:r>
      </m:oMath>
      <w:r w:rsidRPr="00E9230E">
        <w:rPr>
          <w:sz w:val="28"/>
          <w:szCs w:val="28"/>
          <w:lang w:val="en-US"/>
        </w:rPr>
        <w:t xml:space="preserve"> fails to be hypersimple. Indeed, its complement </w:t>
      </w:r>
      <m:oMath>
        <m:acc>
          <m:accPr>
            <m:chr m:val="̅"/>
            <m:ctrlPr>
              <w:rPr>
                <w:rFonts w:ascii="Cambria Math" w:hAnsi="Cambria Math"/>
                <w:i/>
                <w:color w:val="000000"/>
                <w:sz w:val="28"/>
                <w:szCs w:val="28"/>
                <w:lang w:val="en-US"/>
              </w:rPr>
            </m:ctrlPr>
          </m:accPr>
          <m:e>
            <m:r>
              <w:rPr>
                <w:rFonts w:ascii="Cambria Math" w:hAnsi="Cambria Math"/>
                <w:color w:val="000000"/>
                <w:sz w:val="28"/>
                <w:szCs w:val="28"/>
                <w:lang w:val="en-US"/>
              </w:rPr>
              <m:t>S</m:t>
            </m:r>
          </m:e>
        </m:acc>
      </m:oMath>
      <w:r w:rsidRPr="00E9230E">
        <w:rPr>
          <w:sz w:val="28"/>
          <w:szCs w:val="28"/>
          <w:lang w:val="en-US"/>
        </w:rPr>
        <w:t xml:space="preserve"> is majorized by the computable function</w:t>
      </w:r>
      <w:r w:rsidRPr="00E9230E">
        <w:rPr>
          <w:rStyle w:val="katex-mathml"/>
          <w:sz w:val="28"/>
          <w:szCs w:val="28"/>
          <w:lang w:val="en-US"/>
        </w:rPr>
        <w:t xml:space="preserve"> </w:t>
      </w:r>
      <m:oMath>
        <m:r>
          <w:rPr>
            <w:rStyle w:val="katex-mathml"/>
            <w:rFonts w:ascii="Cambria Math" w:hAnsi="Cambria Math"/>
            <w:sz w:val="28"/>
            <w:szCs w:val="28"/>
            <w:lang w:val="en-US"/>
          </w:rPr>
          <m:t>f</m:t>
        </m:r>
        <m:d>
          <m:dPr>
            <m:ctrlPr>
              <w:rPr>
                <w:rStyle w:val="katex-mathml"/>
                <w:rFonts w:ascii="Cambria Math" w:hAnsi="Cambria Math"/>
                <w:i/>
                <w:sz w:val="28"/>
                <w:szCs w:val="28"/>
                <w:lang w:val="en-US"/>
              </w:rPr>
            </m:ctrlPr>
          </m:dPr>
          <m:e>
            <m:r>
              <w:rPr>
                <w:rStyle w:val="katex-mathml"/>
                <w:rFonts w:ascii="Cambria Math" w:hAnsi="Cambria Math"/>
                <w:sz w:val="28"/>
                <w:szCs w:val="28"/>
                <w:lang w:val="en-US"/>
              </w:rPr>
              <m:t>x</m:t>
            </m:r>
          </m:e>
        </m:d>
        <m:r>
          <w:rPr>
            <w:rStyle w:val="katex-mathml"/>
            <w:rFonts w:ascii="Cambria Math" w:hAnsi="Cambria Math"/>
            <w:sz w:val="28"/>
            <w:szCs w:val="28"/>
            <w:lang w:val="en-US"/>
          </w:rPr>
          <m:t>=2x</m:t>
        </m:r>
      </m:oMath>
      <w:r w:rsidRPr="00E9230E">
        <w:rPr>
          <w:sz w:val="28"/>
          <w:szCs w:val="28"/>
          <w:lang w:val="en-US"/>
        </w:rPr>
        <w:t xml:space="preserve">. On the other hand, if </w:t>
      </w:r>
      <m:oMath>
        <m:r>
          <w:rPr>
            <w:rFonts w:ascii="Cambria Math" w:hAnsi="Cambria Math"/>
            <w:sz w:val="28"/>
            <w:szCs w:val="28"/>
          </w:rPr>
          <m:t>A</m:t>
        </m:r>
      </m:oMath>
      <w:r w:rsidRPr="00E9230E">
        <w:rPr>
          <w:sz w:val="28"/>
          <w:szCs w:val="28"/>
          <w:lang w:val="en-US"/>
        </w:rPr>
        <w:t xml:space="preserve"> is a computably enumerable set whose principal function dominates every computable function, then </w:t>
      </w:r>
      <m:oMath>
        <m:r>
          <w:rPr>
            <w:rFonts w:ascii="Cambria Math" w:hAnsi="Cambria Math"/>
            <w:sz w:val="28"/>
            <w:szCs w:val="28"/>
          </w:rPr>
          <m:t>A</m:t>
        </m:r>
      </m:oMath>
      <w:r w:rsidRPr="00E9230E">
        <w:rPr>
          <w:sz w:val="28"/>
          <w:szCs w:val="28"/>
          <w:lang w:val="en-US"/>
        </w:rPr>
        <w:t xml:space="preserve"> must be simple and necessarily has a high Turing degree. This observation follows from the fact that hypersimple sets occur in every nonzero computably enumerable degree.</w:t>
      </w:r>
      <w:r w:rsidRPr="00E9230E">
        <w:rPr>
          <w:color w:val="000000"/>
          <w:sz w:val="32"/>
          <w:szCs w:val="32"/>
          <w:lang w:val="en-US"/>
        </w:rPr>
        <w:t xml:space="preserve"> </w:t>
      </w:r>
    </w:p>
    <w:p w14:paraId="3EC5A2FB" w14:textId="26379816" w:rsidR="007D4BC7" w:rsidRPr="00E9230E" w:rsidRDefault="007D4BC7" w:rsidP="00625C02">
      <w:pPr>
        <w:pStyle w:val="ab"/>
        <w:spacing w:before="0" w:beforeAutospacing="0" w:after="0" w:afterAutospacing="0"/>
        <w:ind w:firstLine="562"/>
        <w:jc w:val="both"/>
        <w:rPr>
          <w:color w:val="000000"/>
          <w:sz w:val="28"/>
          <w:szCs w:val="28"/>
          <w:lang w:val="en-US"/>
        </w:rPr>
      </w:pPr>
      <w:r w:rsidRPr="00E9230E">
        <w:rPr>
          <w:b/>
          <w:bCs/>
          <w:color w:val="000000"/>
          <w:sz w:val="28"/>
          <w:szCs w:val="28"/>
          <w:lang w:val="en-US"/>
        </w:rPr>
        <w:t>Theorem</w:t>
      </w:r>
      <w:r w:rsidR="00C51371" w:rsidRPr="00E9230E">
        <w:rPr>
          <w:b/>
          <w:bCs/>
          <w:color w:val="000000"/>
          <w:sz w:val="28"/>
          <w:szCs w:val="28"/>
          <w:lang w:val="en-US"/>
        </w:rPr>
        <w:t xml:space="preserve"> 1.8</w:t>
      </w:r>
      <w:r w:rsidRPr="00E9230E">
        <w:rPr>
          <w:b/>
          <w:bCs/>
          <w:color w:val="000000"/>
          <w:sz w:val="28"/>
          <w:szCs w:val="28"/>
          <w:lang w:val="en-US"/>
        </w:rPr>
        <w:t xml:space="preserve"> (Dekker [</w:t>
      </w:r>
      <w:r w:rsidR="002D4C9C" w:rsidRPr="00E9230E">
        <w:rPr>
          <w:b/>
          <w:bCs/>
          <w:color w:val="000000"/>
          <w:sz w:val="28"/>
          <w:szCs w:val="28"/>
          <w:lang w:val="en-US"/>
        </w:rPr>
        <w:t>9</w:t>
      </w:r>
      <w:r w:rsidR="003D46BD">
        <w:rPr>
          <w:b/>
          <w:bCs/>
          <w:color w:val="000000"/>
          <w:sz w:val="28"/>
          <w:szCs w:val="28"/>
          <w:lang w:val="en-US"/>
        </w:rPr>
        <w:t>0</w:t>
      </w:r>
      <w:r w:rsidRPr="00E9230E">
        <w:rPr>
          <w:b/>
          <w:bCs/>
          <w:color w:val="000000"/>
          <w:sz w:val="28"/>
          <w:szCs w:val="28"/>
          <w:lang w:val="en-US"/>
        </w:rPr>
        <w:t xml:space="preserve">]). </w:t>
      </w:r>
      <w:r w:rsidRPr="00E9230E">
        <w:rPr>
          <w:color w:val="000000"/>
          <w:sz w:val="28"/>
          <w:szCs w:val="28"/>
          <w:lang w:val="en-US"/>
        </w:rPr>
        <w:t>For every non</w:t>
      </w:r>
      <w:r w:rsidR="001A4D60" w:rsidRPr="00E9230E">
        <w:rPr>
          <w:color w:val="000000"/>
          <w:sz w:val="28"/>
          <w:szCs w:val="28"/>
          <w:lang w:val="en-US"/>
        </w:rPr>
        <w:t>computable</w:t>
      </w:r>
      <w:r w:rsidRPr="00E9230E">
        <w:rPr>
          <w:color w:val="000000"/>
          <w:sz w:val="28"/>
          <w:szCs w:val="28"/>
          <w:lang w:val="en-US"/>
        </w:rPr>
        <w:t xml:space="preserve"> </w:t>
      </w:r>
      <w:r w:rsidR="00E1218B" w:rsidRPr="00E9230E">
        <w:rPr>
          <w:sz w:val="28"/>
          <w:szCs w:val="28"/>
          <w:lang w:val="en-US"/>
        </w:rPr>
        <w:t xml:space="preserve">computably enumerable </w:t>
      </w:r>
      <w:r w:rsidRPr="00E9230E">
        <w:rPr>
          <w:color w:val="000000"/>
          <w:sz w:val="28"/>
          <w:szCs w:val="28"/>
          <w:lang w:val="en-US"/>
        </w:rPr>
        <w:t xml:space="preserve">set </w:t>
      </w:r>
      <m:oMath>
        <m:r>
          <w:rPr>
            <w:rFonts w:ascii="Cambria Math" w:hAnsi="Cambria Math"/>
            <w:color w:val="000000"/>
            <w:sz w:val="28"/>
            <w:szCs w:val="28"/>
            <w:lang w:val="en-US"/>
          </w:rPr>
          <m:t>A</m:t>
        </m:r>
      </m:oMath>
      <w:r w:rsidR="00E1218B" w:rsidRPr="00E9230E">
        <w:rPr>
          <w:color w:val="000000"/>
          <w:sz w:val="28"/>
          <w:szCs w:val="28"/>
          <w:lang w:val="en-US"/>
        </w:rPr>
        <w:t>,</w:t>
      </w:r>
      <w:r w:rsidRPr="00E9230E">
        <w:rPr>
          <w:color w:val="000000"/>
          <w:sz w:val="28"/>
          <w:szCs w:val="28"/>
          <w:lang w:val="en-US"/>
        </w:rPr>
        <w:t xml:space="preserve"> there</w:t>
      </w:r>
      <w:r w:rsidR="00E1218B" w:rsidRPr="00E9230E">
        <w:rPr>
          <w:color w:val="000000"/>
          <w:sz w:val="28"/>
          <w:szCs w:val="28"/>
          <w:lang w:val="en-US"/>
        </w:rPr>
        <w:t xml:space="preserve"> exists</w:t>
      </w:r>
      <w:r w:rsidRPr="00E9230E">
        <w:rPr>
          <w:color w:val="000000"/>
          <w:sz w:val="28"/>
          <w:szCs w:val="28"/>
          <w:lang w:val="en-US"/>
        </w:rPr>
        <w:t xml:space="preserve"> </w:t>
      </w:r>
      <w:r w:rsidR="00E1218B" w:rsidRPr="00E9230E">
        <w:rPr>
          <w:color w:val="000000"/>
          <w:sz w:val="28"/>
          <w:szCs w:val="28"/>
          <w:lang w:val="en-US"/>
        </w:rPr>
        <w:t>a</w:t>
      </w:r>
      <w:r w:rsidRPr="00E9230E">
        <w:rPr>
          <w:color w:val="000000"/>
          <w:sz w:val="28"/>
          <w:szCs w:val="28"/>
          <w:lang w:val="en-US"/>
        </w:rPr>
        <w:t xml:space="preserve"> h</w:t>
      </w:r>
      <w:r w:rsidR="00E1218B" w:rsidRPr="00E9230E">
        <w:rPr>
          <w:color w:val="000000"/>
          <w:sz w:val="28"/>
          <w:szCs w:val="28"/>
          <w:lang w:val="en-US"/>
        </w:rPr>
        <w:t>yper</w:t>
      </w:r>
      <w:r w:rsidRPr="00E9230E">
        <w:rPr>
          <w:color w:val="000000"/>
          <w:sz w:val="28"/>
          <w:szCs w:val="28"/>
          <w:lang w:val="en-US"/>
        </w:rPr>
        <w:t>simple set</w:t>
      </w:r>
      <w:r w:rsidR="00E1218B" w:rsidRPr="00E9230E">
        <w:rPr>
          <w:color w:val="000000"/>
          <w:sz w:val="28"/>
          <w:szCs w:val="28"/>
          <w:lang w:val="en-US"/>
        </w:rPr>
        <w:t xml:space="preserve"> </w:t>
      </w:r>
      <m:oMath>
        <m:r>
          <w:rPr>
            <w:rFonts w:ascii="Cambria Math" w:hAnsi="Cambria Math"/>
            <w:color w:val="000000"/>
            <w:sz w:val="28"/>
            <w:szCs w:val="28"/>
            <w:lang w:val="en-US"/>
          </w:rPr>
          <m:t>B</m:t>
        </m:r>
      </m:oMath>
      <w:r w:rsidR="00E1218B" w:rsidRPr="00E9230E">
        <w:rPr>
          <w:color w:val="000000"/>
          <w:sz w:val="28"/>
          <w:szCs w:val="28"/>
          <w:lang w:val="en-US"/>
        </w:rPr>
        <w:t xml:space="preserve"> such that</w:t>
      </w:r>
      <w:r w:rsidRPr="00E9230E">
        <w:rPr>
          <w:color w:val="000000"/>
          <w:sz w:val="28"/>
          <w:szCs w:val="28"/>
          <w:lang w:val="en-US"/>
        </w:rPr>
        <w:t xml:space="preserve"> </w:t>
      </w:r>
      <m:oMath>
        <m:r>
          <w:rPr>
            <w:rFonts w:ascii="Cambria Math" w:hAnsi="Cambria Math"/>
            <w:color w:val="000000"/>
            <w:sz w:val="28"/>
            <w:szCs w:val="28"/>
            <w:lang w:val="en-US"/>
          </w:rPr>
          <m:t>B</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m:t>
            </m:r>
          </m:e>
          <m:sub>
            <m:r>
              <w:rPr>
                <w:rFonts w:ascii="Cambria Math" w:hAnsi="Cambria Math"/>
                <w:color w:val="000000"/>
                <w:sz w:val="28"/>
                <w:szCs w:val="28"/>
                <w:lang w:val="en-US"/>
              </w:rPr>
              <m:t>T</m:t>
            </m:r>
          </m:sub>
        </m:sSub>
        <m:r>
          <w:rPr>
            <w:rFonts w:ascii="Cambria Math" w:hAnsi="Cambria Math"/>
            <w:color w:val="000000"/>
            <w:sz w:val="28"/>
            <w:szCs w:val="28"/>
            <w:lang w:val="en-US"/>
          </w:rPr>
          <m:t>A</m:t>
        </m:r>
      </m:oMath>
      <w:r w:rsidRPr="00E9230E">
        <w:rPr>
          <w:color w:val="000000"/>
          <w:sz w:val="28"/>
          <w:szCs w:val="28"/>
          <w:lang w:val="en-US"/>
        </w:rPr>
        <w:t>.</w:t>
      </w:r>
    </w:p>
    <w:p w14:paraId="3F0A5691" w14:textId="458CBDEB" w:rsidR="007D4BC7" w:rsidRPr="00E9230E" w:rsidRDefault="007D4BC7" w:rsidP="00625C02">
      <w:pPr>
        <w:pStyle w:val="ab"/>
        <w:spacing w:before="0" w:beforeAutospacing="0" w:after="0" w:afterAutospacing="0"/>
        <w:ind w:firstLine="562"/>
        <w:jc w:val="both"/>
        <w:rPr>
          <w:color w:val="000000"/>
          <w:sz w:val="28"/>
          <w:szCs w:val="28"/>
          <w:lang w:val="en-US"/>
        </w:rPr>
      </w:pPr>
      <w:r w:rsidRPr="00E9230E">
        <w:rPr>
          <w:b/>
          <w:bCs/>
          <w:color w:val="000000"/>
          <w:sz w:val="28"/>
          <w:szCs w:val="28"/>
          <w:lang w:val="en-US"/>
        </w:rPr>
        <w:t>Theorem</w:t>
      </w:r>
      <w:r w:rsidR="00C51371" w:rsidRPr="00E9230E">
        <w:rPr>
          <w:b/>
          <w:bCs/>
          <w:color w:val="000000"/>
          <w:sz w:val="28"/>
          <w:szCs w:val="28"/>
          <w:lang w:val="en-US"/>
        </w:rPr>
        <w:t xml:space="preserve"> 1.9</w:t>
      </w:r>
      <w:r w:rsidRPr="00E9230E">
        <w:rPr>
          <w:b/>
          <w:bCs/>
          <w:color w:val="000000"/>
          <w:sz w:val="28"/>
          <w:szCs w:val="28"/>
          <w:lang w:val="en-US"/>
        </w:rPr>
        <w:t xml:space="preserve"> (Miller and Martin [</w:t>
      </w:r>
      <w:r w:rsidR="00274EA7" w:rsidRPr="00E9230E">
        <w:rPr>
          <w:b/>
          <w:bCs/>
          <w:color w:val="000000"/>
          <w:sz w:val="28"/>
          <w:szCs w:val="28"/>
          <w:lang w:val="en-US"/>
        </w:rPr>
        <w:t>9</w:t>
      </w:r>
      <w:r w:rsidR="003D46BD">
        <w:rPr>
          <w:b/>
          <w:bCs/>
          <w:color w:val="000000"/>
          <w:sz w:val="28"/>
          <w:szCs w:val="28"/>
          <w:lang w:val="en-US"/>
        </w:rPr>
        <w:t>1</w:t>
      </w:r>
      <w:r w:rsidRPr="00E9230E">
        <w:rPr>
          <w:b/>
          <w:bCs/>
          <w:color w:val="000000"/>
          <w:sz w:val="28"/>
          <w:szCs w:val="28"/>
          <w:lang w:val="en-US"/>
        </w:rPr>
        <w:t>]).</w:t>
      </w:r>
      <w:r w:rsidRPr="00E9230E">
        <w:rPr>
          <w:color w:val="000000"/>
          <w:sz w:val="28"/>
          <w:szCs w:val="28"/>
          <w:lang w:val="en-US"/>
        </w:rPr>
        <w:t xml:space="preserve"> A </w:t>
      </w:r>
      <w:r w:rsidR="00E1218B" w:rsidRPr="00E9230E">
        <w:rPr>
          <w:color w:val="000000"/>
          <w:sz w:val="28"/>
          <w:szCs w:val="28"/>
          <w:lang w:val="en-US"/>
        </w:rPr>
        <w:t xml:space="preserve">Turing </w:t>
      </w:r>
      <w:r w:rsidRPr="00E9230E">
        <w:rPr>
          <w:color w:val="000000"/>
          <w:sz w:val="28"/>
          <w:szCs w:val="28"/>
          <w:lang w:val="en-US"/>
        </w:rPr>
        <w:t xml:space="preserve">degree </w:t>
      </w:r>
      <m:oMath>
        <m:r>
          <w:rPr>
            <w:rFonts w:ascii="Cambria Math" w:hAnsi="Cambria Math"/>
            <w:color w:val="000000"/>
            <w:sz w:val="28"/>
            <w:szCs w:val="28"/>
            <w:lang w:val="en-US"/>
          </w:rPr>
          <m:t>a</m:t>
        </m:r>
      </m:oMath>
      <w:r w:rsidRPr="00E9230E">
        <w:rPr>
          <w:color w:val="000000"/>
          <w:sz w:val="28"/>
          <w:szCs w:val="28"/>
          <w:lang w:val="en-US"/>
        </w:rPr>
        <w:t xml:space="preserve"> is</w:t>
      </w:r>
      <w:r w:rsidR="00E1218B" w:rsidRPr="00E9230E">
        <w:rPr>
          <w:color w:val="000000"/>
          <w:sz w:val="28"/>
          <w:szCs w:val="28"/>
          <w:lang w:val="en-US"/>
        </w:rPr>
        <w:t xml:space="preserve"> said to be</w:t>
      </w:r>
      <w:r w:rsidRPr="00E9230E">
        <w:rPr>
          <w:color w:val="000000"/>
          <w:sz w:val="28"/>
          <w:szCs w:val="28"/>
          <w:lang w:val="en-US"/>
        </w:rPr>
        <w:t xml:space="preserve"> hyperimmune if </w:t>
      </w:r>
      <w:r w:rsidR="00E1218B" w:rsidRPr="00E9230E">
        <w:rPr>
          <w:color w:val="000000"/>
          <w:sz w:val="28"/>
          <w:szCs w:val="28"/>
          <w:lang w:val="en-US"/>
        </w:rPr>
        <w:t>it</w:t>
      </w:r>
      <w:r w:rsidRPr="00E9230E">
        <w:rPr>
          <w:color w:val="000000"/>
          <w:sz w:val="28"/>
          <w:szCs w:val="28"/>
          <w:lang w:val="en-US"/>
        </w:rPr>
        <w:t xml:space="preserve"> contains </w:t>
      </w:r>
      <w:r w:rsidR="00E1218B" w:rsidRPr="00E9230E">
        <w:rPr>
          <w:color w:val="000000"/>
          <w:sz w:val="28"/>
          <w:szCs w:val="28"/>
          <w:lang w:val="en-US"/>
        </w:rPr>
        <w:t>a</w:t>
      </w:r>
      <w:r w:rsidRPr="00E9230E">
        <w:rPr>
          <w:color w:val="000000"/>
          <w:sz w:val="28"/>
          <w:szCs w:val="28"/>
          <w:lang w:val="en-US"/>
        </w:rPr>
        <w:t xml:space="preserve"> hyperimmune set</w:t>
      </w:r>
      <w:r w:rsidR="00E1218B" w:rsidRPr="00E9230E">
        <w:rPr>
          <w:color w:val="000000"/>
          <w:sz w:val="28"/>
          <w:szCs w:val="28"/>
          <w:lang w:val="en-US"/>
        </w:rPr>
        <w:t>; otherwise,</w:t>
      </w:r>
      <w:r w:rsidRPr="00E9230E">
        <w:rPr>
          <w:color w:val="000000"/>
          <w:sz w:val="28"/>
          <w:szCs w:val="28"/>
          <w:lang w:val="en-US"/>
        </w:rPr>
        <w:t xml:space="preserve"> </w:t>
      </w:r>
      <w:r w:rsidR="00E1218B" w:rsidRPr="00E9230E">
        <w:rPr>
          <w:color w:val="000000"/>
          <w:sz w:val="28"/>
          <w:szCs w:val="28"/>
          <w:lang w:val="en-US"/>
        </w:rPr>
        <w:t>it</w:t>
      </w:r>
      <w:r w:rsidRPr="00E9230E">
        <w:rPr>
          <w:color w:val="000000"/>
          <w:sz w:val="28"/>
          <w:szCs w:val="28"/>
          <w:lang w:val="en-US"/>
        </w:rPr>
        <w:t xml:space="preserve"> is hyperimmune-free.</w:t>
      </w:r>
      <w:r w:rsidR="00E1218B" w:rsidRPr="00E9230E">
        <w:rPr>
          <w:color w:val="000000"/>
          <w:sz w:val="28"/>
          <w:szCs w:val="28"/>
          <w:lang w:val="en-US"/>
        </w:rPr>
        <w:t xml:space="preserve"> The following properties hold:</w:t>
      </w:r>
    </w:p>
    <w:p w14:paraId="3D00C3E1" w14:textId="77777777" w:rsidR="002A0F6D" w:rsidRPr="00E9230E" w:rsidRDefault="002A0F6D" w:rsidP="00625C02">
      <w:pPr>
        <w:pStyle w:val="ab"/>
        <w:spacing w:before="0" w:beforeAutospacing="0" w:after="0" w:afterAutospacing="0"/>
        <w:ind w:firstLine="562"/>
        <w:jc w:val="both"/>
        <w:rPr>
          <w:color w:val="000000"/>
          <w:sz w:val="28"/>
          <w:szCs w:val="28"/>
          <w:lang w:val="en-US"/>
        </w:rPr>
      </w:pPr>
    </w:p>
    <w:p w14:paraId="0AA7DB49" w14:textId="08B41B9F" w:rsidR="007D4BC7" w:rsidRPr="00E9230E" w:rsidRDefault="007D4BC7" w:rsidP="008A35AC">
      <w:pPr>
        <w:pStyle w:val="ab"/>
        <w:numPr>
          <w:ilvl w:val="0"/>
          <w:numId w:val="27"/>
        </w:numPr>
        <w:spacing w:before="0" w:beforeAutospacing="0" w:after="0" w:afterAutospacing="0"/>
        <w:ind w:left="0" w:firstLine="0"/>
        <w:jc w:val="both"/>
        <w:rPr>
          <w:color w:val="000000"/>
          <w:sz w:val="28"/>
          <w:szCs w:val="28"/>
          <w:lang w:val="en-US"/>
        </w:rPr>
      </w:pPr>
      <w:r w:rsidRPr="00E9230E">
        <w:rPr>
          <w:color w:val="000000"/>
          <w:sz w:val="28"/>
          <w:szCs w:val="28"/>
          <w:lang w:val="en-US"/>
        </w:rPr>
        <w:t xml:space="preserve">if </w:t>
      </w:r>
      <m:oMath>
        <m:r>
          <w:rPr>
            <w:rFonts w:ascii="Cambria Math" w:hAnsi="Cambria Math"/>
            <w:color w:val="000000"/>
            <w:sz w:val="28"/>
            <w:szCs w:val="28"/>
            <w:lang w:val="en-US"/>
          </w:rPr>
          <m:t>a</m:t>
        </m:r>
      </m:oMath>
      <w:r w:rsidRPr="00E9230E">
        <w:rPr>
          <w:color w:val="000000"/>
          <w:sz w:val="28"/>
          <w:szCs w:val="28"/>
          <w:lang w:val="en-US"/>
        </w:rPr>
        <w:t xml:space="preserve"> is hyperimmune and </w:t>
      </w:r>
      <m:oMath>
        <m:r>
          <w:rPr>
            <w:rFonts w:ascii="Cambria Math" w:hAnsi="Cambria Math"/>
            <w:color w:val="000000"/>
            <w:sz w:val="28"/>
            <w:szCs w:val="28"/>
            <w:lang w:val="en-US"/>
          </w:rPr>
          <m:t>a&lt;b,</m:t>
        </m:r>
      </m:oMath>
      <w:r w:rsidRPr="00E9230E">
        <w:rPr>
          <w:color w:val="000000"/>
          <w:sz w:val="28"/>
          <w:szCs w:val="28"/>
          <w:lang w:val="en-US"/>
        </w:rPr>
        <w:t xml:space="preserve"> then </w:t>
      </w:r>
      <m:oMath>
        <m:r>
          <w:rPr>
            <w:rFonts w:ascii="Cambria Math" w:hAnsi="Cambria Math"/>
            <w:color w:val="000000"/>
            <w:sz w:val="28"/>
            <w:szCs w:val="28"/>
            <w:lang w:val="en-US"/>
          </w:rPr>
          <m:t>b</m:t>
        </m:r>
      </m:oMath>
      <w:r w:rsidRPr="00E9230E">
        <w:rPr>
          <w:color w:val="000000"/>
          <w:sz w:val="28"/>
          <w:szCs w:val="28"/>
          <w:lang w:val="en-US"/>
        </w:rPr>
        <w:t xml:space="preserve"> is</w:t>
      </w:r>
      <w:r w:rsidR="00E1218B" w:rsidRPr="00E9230E">
        <w:rPr>
          <w:color w:val="000000"/>
          <w:sz w:val="28"/>
          <w:szCs w:val="28"/>
          <w:lang w:val="en-US"/>
        </w:rPr>
        <w:t xml:space="preserve"> also</w:t>
      </w:r>
      <w:r w:rsidRPr="00E9230E">
        <w:rPr>
          <w:color w:val="000000"/>
          <w:sz w:val="28"/>
          <w:szCs w:val="28"/>
          <w:lang w:val="en-US"/>
        </w:rPr>
        <w:t xml:space="preserve"> hyperimmune;</w:t>
      </w:r>
    </w:p>
    <w:p w14:paraId="56EA4A06" w14:textId="77777777" w:rsidR="002A0F6D" w:rsidRPr="00E9230E" w:rsidRDefault="002A0F6D" w:rsidP="00625C02">
      <w:pPr>
        <w:pStyle w:val="ab"/>
        <w:spacing w:before="0" w:beforeAutospacing="0" w:after="0" w:afterAutospacing="0"/>
        <w:ind w:left="1069" w:firstLine="562"/>
        <w:jc w:val="both"/>
        <w:rPr>
          <w:color w:val="000000"/>
          <w:sz w:val="28"/>
          <w:szCs w:val="28"/>
          <w:lang w:val="en-US"/>
        </w:rPr>
      </w:pPr>
    </w:p>
    <w:p w14:paraId="6494347E" w14:textId="01842441" w:rsidR="007D4BC7" w:rsidRPr="00E9230E" w:rsidRDefault="00E1218B" w:rsidP="008A35AC">
      <w:pPr>
        <w:pStyle w:val="ab"/>
        <w:numPr>
          <w:ilvl w:val="0"/>
          <w:numId w:val="27"/>
        </w:numPr>
        <w:spacing w:before="0" w:beforeAutospacing="0" w:after="0" w:afterAutospacing="0"/>
        <w:ind w:left="0" w:firstLine="0"/>
        <w:jc w:val="both"/>
        <w:rPr>
          <w:color w:val="000000"/>
          <w:sz w:val="28"/>
          <w:szCs w:val="28"/>
          <w:lang w:val="en-US"/>
        </w:rPr>
      </w:pPr>
      <w:r w:rsidRPr="00E9230E">
        <w:rPr>
          <w:color w:val="000000"/>
          <w:sz w:val="28"/>
          <w:szCs w:val="28"/>
          <w:lang w:val="en-US"/>
        </w:rPr>
        <w:t xml:space="preserve">a degree </w:t>
      </w:r>
      <m:oMath>
        <m:r>
          <w:rPr>
            <w:rFonts w:ascii="Cambria Math" w:hAnsi="Cambria Math"/>
            <w:color w:val="000000"/>
            <w:sz w:val="28"/>
            <w:szCs w:val="28"/>
            <w:lang w:val="en-US"/>
          </w:rPr>
          <m:t>a</m:t>
        </m:r>
      </m:oMath>
      <w:r w:rsidR="007D4BC7" w:rsidRPr="00E9230E">
        <w:rPr>
          <w:color w:val="000000"/>
          <w:sz w:val="28"/>
          <w:szCs w:val="28"/>
          <w:lang w:val="en-US"/>
        </w:rPr>
        <w:t xml:space="preserve"> is hyperimmune if</w:t>
      </w:r>
      <w:r w:rsidRPr="00E9230E">
        <w:rPr>
          <w:color w:val="000000"/>
          <w:sz w:val="28"/>
          <w:szCs w:val="28"/>
          <w:lang w:val="en-US"/>
        </w:rPr>
        <w:t xml:space="preserve"> and only if</w:t>
      </w:r>
      <w:r w:rsidR="007D4BC7" w:rsidRPr="00E9230E">
        <w:rPr>
          <w:color w:val="000000"/>
          <w:sz w:val="28"/>
          <w:szCs w:val="28"/>
          <w:lang w:val="en-US"/>
        </w:rPr>
        <w:t xml:space="preserve"> </w:t>
      </w:r>
      <w:r w:rsidRPr="00E9230E">
        <w:rPr>
          <w:color w:val="000000"/>
          <w:sz w:val="28"/>
          <w:szCs w:val="28"/>
          <w:lang w:val="en-US"/>
        </w:rPr>
        <w:t>it computes a</w:t>
      </w:r>
      <w:r w:rsidR="007D4BC7" w:rsidRPr="00E9230E">
        <w:rPr>
          <w:color w:val="000000"/>
          <w:sz w:val="28"/>
          <w:szCs w:val="28"/>
          <w:lang w:val="en-US"/>
        </w:rPr>
        <w:t xml:space="preserve"> function </w:t>
      </w:r>
      <w:r w:rsidRPr="00E9230E">
        <w:rPr>
          <w:color w:val="000000"/>
          <w:sz w:val="28"/>
          <w:szCs w:val="28"/>
          <w:lang w:val="en-US"/>
        </w:rPr>
        <w:t>that is not</w:t>
      </w:r>
      <w:r w:rsidR="007D4BC7" w:rsidRPr="00E9230E">
        <w:rPr>
          <w:color w:val="000000"/>
          <w:sz w:val="28"/>
          <w:szCs w:val="28"/>
          <w:lang w:val="en-US"/>
        </w:rPr>
        <w:t xml:space="preserve"> majorized by </w:t>
      </w:r>
      <w:r w:rsidRPr="00E9230E">
        <w:rPr>
          <w:color w:val="000000"/>
          <w:sz w:val="28"/>
          <w:szCs w:val="28"/>
          <w:lang w:val="en-US"/>
        </w:rPr>
        <w:t>any</w:t>
      </w:r>
      <w:r w:rsidR="007D4BC7" w:rsidRPr="00E9230E">
        <w:rPr>
          <w:color w:val="000000"/>
          <w:sz w:val="28"/>
          <w:szCs w:val="28"/>
          <w:lang w:val="en-US"/>
        </w:rPr>
        <w:t xml:space="preserve"> </w:t>
      </w:r>
      <w:r w:rsidR="001A4D60" w:rsidRPr="00E9230E">
        <w:rPr>
          <w:color w:val="000000"/>
          <w:sz w:val="28"/>
          <w:szCs w:val="28"/>
          <w:lang w:val="en-US"/>
        </w:rPr>
        <w:t>computable</w:t>
      </w:r>
      <w:r w:rsidR="007D4BC7" w:rsidRPr="00E9230E">
        <w:rPr>
          <w:color w:val="000000"/>
          <w:sz w:val="28"/>
          <w:szCs w:val="28"/>
          <w:lang w:val="en-US"/>
        </w:rPr>
        <w:t xml:space="preserve"> function;</w:t>
      </w:r>
    </w:p>
    <w:p w14:paraId="66EBA26F" w14:textId="77777777" w:rsidR="002A0F6D" w:rsidRPr="00E9230E" w:rsidRDefault="002A0F6D" w:rsidP="008A35AC">
      <w:pPr>
        <w:pStyle w:val="ab"/>
        <w:spacing w:before="0" w:beforeAutospacing="0" w:after="0" w:afterAutospacing="0"/>
        <w:jc w:val="both"/>
        <w:rPr>
          <w:color w:val="000000"/>
          <w:sz w:val="28"/>
          <w:szCs w:val="28"/>
          <w:lang w:val="en-US"/>
        </w:rPr>
      </w:pPr>
    </w:p>
    <w:p w14:paraId="6FDF6214" w14:textId="77777777" w:rsidR="00A34B03" w:rsidRPr="00E9230E" w:rsidRDefault="007D4BC7" w:rsidP="00A34B03">
      <w:pPr>
        <w:pStyle w:val="ab"/>
        <w:numPr>
          <w:ilvl w:val="0"/>
          <w:numId w:val="27"/>
        </w:numPr>
        <w:spacing w:before="0" w:beforeAutospacing="0" w:after="0" w:afterAutospacing="0"/>
        <w:ind w:left="0" w:firstLine="0"/>
        <w:jc w:val="both"/>
        <w:rPr>
          <w:color w:val="000000"/>
          <w:sz w:val="28"/>
          <w:szCs w:val="28"/>
          <w:lang w:val="en-US"/>
        </w:rPr>
      </w:pPr>
      <w:r w:rsidRPr="00E9230E">
        <w:rPr>
          <w:color w:val="000000"/>
          <w:sz w:val="28"/>
          <w:szCs w:val="28"/>
          <w:lang w:val="en-US"/>
        </w:rPr>
        <w:t xml:space="preserve">if </w:t>
      </w:r>
      <w:r w:rsidR="00E1218B" w:rsidRPr="00E9230E">
        <w:rPr>
          <w:color w:val="000000"/>
          <w:sz w:val="28"/>
          <w:szCs w:val="28"/>
          <w:lang w:val="en-US"/>
        </w:rPr>
        <w:t xml:space="preserve">there exists a degree </w:t>
      </w:r>
      <m:oMath>
        <m:r>
          <w:rPr>
            <w:rFonts w:ascii="Cambria Math" w:hAnsi="Cambria Math"/>
            <w:color w:val="000000"/>
            <w:sz w:val="28"/>
            <w:szCs w:val="28"/>
            <w:lang w:val="en-US"/>
          </w:rPr>
          <m:t>a</m:t>
        </m:r>
      </m:oMath>
      <w:r w:rsidR="00E1218B" w:rsidRPr="00E9230E">
        <w:rPr>
          <w:color w:val="000000"/>
          <w:sz w:val="28"/>
          <w:szCs w:val="28"/>
          <w:lang w:val="en-US"/>
        </w:rPr>
        <w:t xml:space="preserve"> such that </w:t>
      </w:r>
      <m:oMath>
        <m:r>
          <w:rPr>
            <w:rFonts w:ascii="Cambria Math" w:hAnsi="Cambria Math"/>
            <w:color w:val="000000"/>
            <w:sz w:val="28"/>
            <w:szCs w:val="28"/>
            <w:lang w:val="en-US"/>
          </w:rPr>
          <m:t>a&lt;b≤a'</m:t>
        </m:r>
      </m:oMath>
      <w:r w:rsidRPr="00E9230E">
        <w:rPr>
          <w:color w:val="000000"/>
          <w:sz w:val="28"/>
          <w:szCs w:val="28"/>
          <w:lang w:val="en-US"/>
        </w:rPr>
        <w:t xml:space="preserve">, then </w:t>
      </w:r>
      <m:oMath>
        <m:r>
          <w:rPr>
            <w:rFonts w:ascii="Cambria Math" w:hAnsi="Cambria Math"/>
            <w:color w:val="000000"/>
            <w:sz w:val="28"/>
            <w:szCs w:val="28"/>
            <w:lang w:val="en-US"/>
          </w:rPr>
          <m:t>b</m:t>
        </m:r>
      </m:oMath>
      <w:r w:rsidRPr="00E9230E">
        <w:rPr>
          <w:color w:val="000000"/>
          <w:sz w:val="28"/>
          <w:szCs w:val="28"/>
          <w:lang w:val="en-US"/>
        </w:rPr>
        <w:t xml:space="preserve"> is hyperimmune;</w:t>
      </w:r>
    </w:p>
    <w:p w14:paraId="67F10010" w14:textId="77777777" w:rsidR="00A34B03" w:rsidRPr="00E9230E" w:rsidRDefault="00A34B03" w:rsidP="00A34B03">
      <w:pPr>
        <w:pStyle w:val="ab"/>
        <w:numPr>
          <w:ilvl w:val="0"/>
          <w:numId w:val="27"/>
        </w:numPr>
        <w:spacing w:before="0" w:beforeAutospacing="0" w:after="0" w:afterAutospacing="0"/>
        <w:ind w:left="0" w:firstLine="0"/>
        <w:jc w:val="both"/>
        <w:rPr>
          <w:color w:val="000000"/>
          <w:sz w:val="28"/>
          <w:szCs w:val="28"/>
          <w:lang w:val="en-US"/>
        </w:rPr>
      </w:pPr>
    </w:p>
    <w:p w14:paraId="5C981FE7" w14:textId="5229FD0F" w:rsidR="007D4BC7" w:rsidRPr="00E9230E" w:rsidRDefault="00184105" w:rsidP="00A34B03">
      <w:pPr>
        <w:pStyle w:val="ab"/>
        <w:numPr>
          <w:ilvl w:val="0"/>
          <w:numId w:val="27"/>
        </w:numPr>
        <w:spacing w:before="0" w:beforeAutospacing="0" w:after="0" w:afterAutospacing="0"/>
        <w:ind w:left="0" w:firstLine="0"/>
        <w:jc w:val="both"/>
        <w:rPr>
          <w:color w:val="000000"/>
          <w:sz w:val="28"/>
          <w:szCs w:val="28"/>
          <w:lang w:val="en-US"/>
        </w:rPr>
      </w:pPr>
      <w:r>
        <w:rPr>
          <w:color w:val="000000"/>
          <w:sz w:val="28"/>
          <w:szCs w:val="28"/>
          <w:lang w:val="en-US"/>
        </w:rPr>
        <w:t>e</w:t>
      </w:r>
      <w:r w:rsidR="007D4BC7" w:rsidRPr="00E9230E">
        <w:rPr>
          <w:color w:val="000000"/>
          <w:sz w:val="28"/>
          <w:szCs w:val="28"/>
          <w:lang w:val="en-US"/>
        </w:rPr>
        <w:t xml:space="preserve">very nonzero degree </w:t>
      </w:r>
      <w:r w:rsidR="00E1218B" w:rsidRPr="00E9230E">
        <w:rPr>
          <w:color w:val="000000"/>
          <w:sz w:val="28"/>
          <w:szCs w:val="28"/>
          <w:lang w:val="en-US"/>
        </w:rPr>
        <w:t xml:space="preserve">that is </w:t>
      </w:r>
      <w:r w:rsidR="007D4BC7" w:rsidRPr="00E9230E">
        <w:rPr>
          <w:color w:val="000000"/>
          <w:sz w:val="28"/>
          <w:szCs w:val="28"/>
          <w:lang w:val="en-US"/>
        </w:rPr>
        <w:t xml:space="preserve">comparable with </w:t>
      </w:r>
      <m:oMath>
        <m:r>
          <w:rPr>
            <w:rFonts w:ascii="Cambria Math" w:hAnsi="Cambria Math"/>
            <w:color w:val="000000"/>
            <w:sz w:val="28"/>
            <w:szCs w:val="28"/>
            <w:lang w:val="en-US"/>
          </w:rPr>
          <m:t>0'</m:t>
        </m:r>
      </m:oMath>
      <w:r w:rsidR="007D4BC7" w:rsidRPr="00E9230E">
        <w:rPr>
          <w:color w:val="000000"/>
          <w:sz w:val="28"/>
          <w:szCs w:val="28"/>
          <w:lang w:val="en-US"/>
        </w:rPr>
        <w:t xml:space="preserve"> is hyperimmune.</w:t>
      </w:r>
    </w:p>
    <w:p w14:paraId="2A75749F" w14:textId="77777777" w:rsidR="007D4BC7" w:rsidRPr="00E9230E" w:rsidRDefault="007D4BC7" w:rsidP="00625C02">
      <w:pPr>
        <w:pStyle w:val="ab"/>
        <w:spacing w:before="0" w:beforeAutospacing="0" w:after="0" w:afterAutospacing="0"/>
        <w:ind w:firstLine="562"/>
        <w:jc w:val="both"/>
        <w:rPr>
          <w:rStyle w:val="katex"/>
          <w:sz w:val="28"/>
          <w:szCs w:val="28"/>
          <w:lang w:val="en-US"/>
        </w:rPr>
      </w:pPr>
    </w:p>
    <w:p w14:paraId="4DF7D2F1" w14:textId="6B7CF498" w:rsidR="00411636" w:rsidRPr="00E9230E" w:rsidRDefault="00411636"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 xml:space="preserve">A more </w:t>
      </w:r>
      <w:r w:rsidR="008B62B7" w:rsidRPr="00E9230E">
        <w:rPr>
          <w:rStyle w:val="katex"/>
          <w:sz w:val="28"/>
          <w:szCs w:val="28"/>
          <w:lang w:val="en-US"/>
        </w:rPr>
        <w:t>fundamental</w:t>
      </w:r>
      <w:r w:rsidRPr="00E9230E">
        <w:rPr>
          <w:rStyle w:val="katex"/>
          <w:sz w:val="28"/>
          <w:szCs w:val="28"/>
          <w:lang w:val="en-US"/>
        </w:rPr>
        <w:t xml:space="preserve"> question than Post’s problem is whether there </w:t>
      </w:r>
      <w:r w:rsidR="00663775" w:rsidRPr="00E9230E">
        <w:rPr>
          <w:rStyle w:val="katex"/>
          <w:sz w:val="28"/>
          <w:szCs w:val="28"/>
          <w:lang w:val="en-US"/>
        </w:rPr>
        <w:t>exist</w:t>
      </w:r>
      <w:r w:rsidR="00534186" w:rsidRPr="00E9230E">
        <w:rPr>
          <w:rStyle w:val="katex"/>
          <w:sz w:val="28"/>
          <w:szCs w:val="28"/>
          <w:lang w:val="en-US"/>
        </w:rPr>
        <w:t>s</w:t>
      </w:r>
      <w:r w:rsidRPr="00E9230E">
        <w:rPr>
          <w:rStyle w:val="katex"/>
          <w:sz w:val="28"/>
          <w:szCs w:val="28"/>
          <w:lang w:val="en-US"/>
        </w:rPr>
        <w:t xml:space="preserve"> any </w:t>
      </w:r>
      <w:r w:rsidR="00663775" w:rsidRPr="00E9230E">
        <w:rPr>
          <w:rStyle w:val="katex"/>
          <w:sz w:val="28"/>
          <w:szCs w:val="28"/>
          <w:lang w:val="en-US"/>
        </w:rPr>
        <w:t>degree</w:t>
      </w:r>
      <w:r w:rsidRPr="00E9230E">
        <w:rPr>
          <w:rStyle w:val="katex"/>
          <w:sz w:val="28"/>
          <w:szCs w:val="28"/>
          <w:lang w:val="en-US"/>
        </w:rPr>
        <w:t xml:space="preserve"> (not necessarily</w:t>
      </w:r>
      <w:r w:rsidR="00534186" w:rsidRPr="00E9230E">
        <w:rPr>
          <w:rStyle w:val="katex"/>
          <w:sz w:val="28"/>
          <w:szCs w:val="28"/>
          <w:lang w:val="en-US"/>
        </w:rPr>
        <w:t xml:space="preserve"> computably enumerable</w:t>
      </w:r>
      <w:r w:rsidRPr="00E9230E">
        <w:rPr>
          <w:rStyle w:val="katex"/>
          <w:sz w:val="28"/>
          <w:szCs w:val="28"/>
          <w:lang w:val="en-US"/>
        </w:rPr>
        <w:t xml:space="preserve">) between </w:t>
      </w:r>
      <m:oMath>
        <m:r>
          <w:rPr>
            <w:rStyle w:val="katex"/>
            <w:rFonts w:ascii="Cambria Math" w:hAnsi="Cambria Math"/>
            <w:sz w:val="28"/>
            <w:szCs w:val="28"/>
            <w:lang w:val="en-US"/>
          </w:rPr>
          <m:t>0</m:t>
        </m:r>
      </m:oMath>
      <w:r w:rsidRPr="00E9230E">
        <w:rPr>
          <w:rStyle w:val="katex"/>
          <w:sz w:val="28"/>
          <w:szCs w:val="28"/>
          <w:lang w:val="en-US"/>
        </w:rPr>
        <w:t xml:space="preserve"> and </w:t>
      </w:r>
      <m:oMath>
        <m:r>
          <w:rPr>
            <w:rStyle w:val="katex"/>
            <w:rFonts w:ascii="Cambria Math" w:hAnsi="Cambria Math"/>
            <w:sz w:val="28"/>
            <w:szCs w:val="28"/>
            <w:lang w:val="en-US"/>
          </w:rPr>
          <m:t>0'</m:t>
        </m:r>
      </m:oMath>
      <w:r w:rsidRPr="00E9230E">
        <w:rPr>
          <w:rStyle w:val="katex"/>
          <w:sz w:val="28"/>
          <w:szCs w:val="28"/>
          <w:lang w:val="en-US"/>
        </w:rPr>
        <w:t>. Kleene and Post [</w:t>
      </w:r>
      <w:r w:rsidR="00274EA7" w:rsidRPr="00E9230E">
        <w:rPr>
          <w:rStyle w:val="katex"/>
          <w:sz w:val="28"/>
          <w:szCs w:val="28"/>
          <w:lang w:val="en-US"/>
        </w:rPr>
        <w:t>8</w:t>
      </w:r>
      <w:r w:rsidR="002D4C9C" w:rsidRPr="00E9230E">
        <w:rPr>
          <w:rStyle w:val="katex"/>
          <w:sz w:val="28"/>
          <w:szCs w:val="28"/>
          <w:lang w:val="en-US"/>
        </w:rPr>
        <w:t>6</w:t>
      </w:r>
      <w:r w:rsidRPr="00E9230E">
        <w:rPr>
          <w:rStyle w:val="katex"/>
          <w:sz w:val="28"/>
          <w:szCs w:val="28"/>
          <w:lang w:val="en-US"/>
        </w:rPr>
        <w:t xml:space="preserve">] </w:t>
      </w:r>
      <w:r w:rsidR="008B62B7" w:rsidRPr="00E9230E">
        <w:rPr>
          <w:rStyle w:val="katex"/>
          <w:sz w:val="28"/>
          <w:szCs w:val="28"/>
          <w:lang w:val="en-US"/>
        </w:rPr>
        <w:t>provided</w:t>
      </w:r>
      <w:r w:rsidRPr="00E9230E">
        <w:rPr>
          <w:rStyle w:val="katex"/>
          <w:sz w:val="28"/>
          <w:szCs w:val="28"/>
          <w:lang w:val="en-US"/>
        </w:rPr>
        <w:t xml:space="preserve"> a positive answer by constructing Turing incomparable sets</w:t>
      </w:r>
      <w:r w:rsidR="008B62B7" w:rsidRPr="00E9230E">
        <w:rPr>
          <w:rStyle w:val="katex"/>
          <w:sz w:val="28"/>
          <w:szCs w:val="28"/>
          <w:lang w:val="en-US"/>
        </w:rPr>
        <w:t xml:space="preserve"> </w:t>
      </w:r>
      <m:oMath>
        <m:r>
          <w:rPr>
            <w:rStyle w:val="katex"/>
            <w:rFonts w:ascii="Cambria Math" w:hAnsi="Cambria Math"/>
            <w:sz w:val="28"/>
            <w:szCs w:val="28"/>
            <w:lang w:val="en-US"/>
          </w:rPr>
          <m:t>A</m:t>
        </m:r>
      </m:oMath>
      <w:r w:rsidR="008B62B7" w:rsidRPr="00E9230E">
        <w:rPr>
          <w:rStyle w:val="katex"/>
          <w:sz w:val="28"/>
          <w:szCs w:val="28"/>
          <w:lang w:val="en-US"/>
        </w:rPr>
        <w:t xml:space="preserve"> and </w:t>
      </w:r>
      <m:oMath>
        <m:r>
          <w:rPr>
            <w:rStyle w:val="katex"/>
            <w:rFonts w:ascii="Cambria Math" w:hAnsi="Cambria Math"/>
            <w:sz w:val="28"/>
            <w:szCs w:val="28"/>
            <w:lang w:val="en-US"/>
          </w:rPr>
          <m:t>B</m:t>
        </m:r>
      </m:oMath>
      <w:r w:rsidR="008B62B7" w:rsidRPr="00E9230E">
        <w:rPr>
          <w:rStyle w:val="katex"/>
          <w:sz w:val="28"/>
          <w:szCs w:val="28"/>
          <w:lang w:val="en-US"/>
        </w:rPr>
        <w:t xml:space="preserve"> such that </w:t>
      </w:r>
      <m:oMath>
        <m:r>
          <w:rPr>
            <w:rStyle w:val="katex"/>
            <w:rFonts w:ascii="Cambria Math" w:hAnsi="Cambria Math"/>
            <w:sz w:val="28"/>
            <w:szCs w:val="28"/>
            <w:lang w:val="en-US"/>
          </w:rPr>
          <m:t>A</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T</m:t>
            </m:r>
          </m:sub>
        </m:sSub>
        <m:r>
          <w:rPr>
            <w:rStyle w:val="katex"/>
            <w:rFonts w:ascii="Cambria Math" w:hAnsi="Cambria Math"/>
            <w:sz w:val="28"/>
            <w:szCs w:val="28"/>
            <w:lang w:val="en-US"/>
          </w:rPr>
          <m:t>∅'</m:t>
        </m:r>
      </m:oMath>
      <w:r w:rsidR="008B62B7" w:rsidRPr="00E9230E">
        <w:rPr>
          <w:rStyle w:val="katex"/>
          <w:sz w:val="28"/>
          <w:szCs w:val="28"/>
          <w:lang w:val="en-US"/>
        </w:rPr>
        <w:t xml:space="preserve"> and </w:t>
      </w:r>
      <m:oMath>
        <m:r>
          <w:rPr>
            <w:rStyle w:val="katex"/>
            <w:rFonts w:ascii="Cambria Math" w:hAnsi="Cambria Math"/>
            <w:sz w:val="28"/>
            <w:szCs w:val="28"/>
            <w:lang w:val="en-US"/>
          </w:rPr>
          <m:t>B</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T</m:t>
            </m:r>
          </m:sub>
        </m:sSub>
        <m:r>
          <w:rPr>
            <w:rStyle w:val="katex"/>
            <w:rFonts w:ascii="Cambria Math" w:hAnsi="Cambria Math"/>
            <w:sz w:val="28"/>
            <w:szCs w:val="28"/>
            <w:lang w:val="en-US"/>
          </w:rPr>
          <m:t>∅'</m:t>
        </m:r>
      </m:oMath>
      <w:r w:rsidRPr="00E9230E">
        <w:rPr>
          <w:rStyle w:val="katex"/>
          <w:sz w:val="28"/>
          <w:szCs w:val="28"/>
          <w:lang w:val="en-US"/>
        </w:rPr>
        <w:t xml:space="preserve">. Their </w:t>
      </w:r>
      <w:r w:rsidR="008B62B7" w:rsidRPr="00E9230E">
        <w:rPr>
          <w:rStyle w:val="katex"/>
          <w:sz w:val="28"/>
          <w:szCs w:val="28"/>
          <w:lang w:val="en-US"/>
        </w:rPr>
        <w:t xml:space="preserve">approach involved replacing a complex condition </w:t>
      </w:r>
      <m:oMath>
        <m:r>
          <w:rPr>
            <w:rStyle w:val="katex"/>
            <w:rFonts w:ascii="Cambria Math" w:hAnsi="Cambria Math"/>
            <w:sz w:val="28"/>
            <w:szCs w:val="28"/>
            <w:lang w:val="en-US"/>
          </w:rPr>
          <w:lastRenderedPageBreak/>
          <m:t>A</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m:t>
            </m:r>
          </m:e>
          <m:sub>
            <m:r>
              <w:rPr>
                <w:rStyle w:val="katex"/>
                <w:rFonts w:ascii="Cambria Math" w:hAnsi="Cambria Math"/>
                <w:sz w:val="28"/>
                <w:szCs w:val="28"/>
                <w:lang w:val="en-US"/>
              </w:rPr>
              <m:t>T</m:t>
            </m:r>
          </m:sub>
        </m:sSub>
        <m:r>
          <w:rPr>
            <w:rStyle w:val="katex"/>
            <w:rFonts w:ascii="Cambria Math" w:hAnsi="Cambria Math"/>
            <w:sz w:val="28"/>
            <w:szCs w:val="28"/>
            <w:lang w:val="en-US"/>
          </w:rPr>
          <m:t>B</m:t>
        </m:r>
      </m:oMath>
      <w:r w:rsidR="008B62B7" w:rsidRPr="00E9230E">
        <w:rPr>
          <w:rStyle w:val="katex"/>
          <w:sz w:val="28"/>
          <w:szCs w:val="28"/>
          <w:lang w:val="en-US"/>
        </w:rPr>
        <w:t xml:space="preserve"> with</w:t>
      </w:r>
      <w:r w:rsidRPr="00E9230E">
        <w:rPr>
          <w:rStyle w:val="katex"/>
          <w:sz w:val="28"/>
          <w:szCs w:val="28"/>
          <w:lang w:val="en-US"/>
        </w:rPr>
        <w:t xml:space="preserve"> an infinite sequence</w:t>
      </w:r>
      <w:r w:rsidR="008B62B7" w:rsidRPr="00E9230E">
        <w:rPr>
          <w:rStyle w:val="katex"/>
          <w:sz w:val="28"/>
          <w:szCs w:val="28"/>
          <w:lang w:val="en-US"/>
        </w:rPr>
        <w:t xml:space="preserve"> of simpler conditions known as </w:t>
      </w:r>
      <w:r w:rsidR="00663775" w:rsidRPr="00E9230E">
        <w:rPr>
          <w:rStyle w:val="katex"/>
          <w:sz w:val="28"/>
          <w:szCs w:val="28"/>
          <w:lang w:val="en-US"/>
        </w:rPr>
        <w:t>requirements</w:t>
      </w:r>
      <w:r w:rsidR="008B62B7" w:rsidRPr="00E9230E">
        <w:rPr>
          <w:rStyle w:val="katex"/>
          <w:sz w:val="28"/>
          <w:szCs w:val="28"/>
          <w:lang w:val="en-US"/>
        </w:rPr>
        <w:t>, denoted as</w:t>
      </w:r>
      <w:r w:rsidRPr="00E9230E">
        <w:rPr>
          <w:rStyle w:val="katex"/>
          <w:sz w:val="28"/>
          <w:szCs w:val="28"/>
          <w:lang w:val="en-US"/>
        </w:rPr>
        <w:t xml:space="preserve"> </w:t>
      </w:r>
      <m:oMath>
        <m:sSub>
          <m:sSubPr>
            <m:ctrlPr>
              <w:rPr>
                <w:rStyle w:val="katex"/>
                <w:rFonts w:ascii="Cambria Math" w:hAnsi="Cambria Math"/>
                <w:i/>
                <w:sz w:val="28"/>
                <w:szCs w:val="28"/>
                <w:lang w:val="en-US"/>
              </w:rPr>
            </m:ctrlPr>
          </m:sSubPr>
          <m:e>
            <m:d>
              <m:dPr>
                <m:begChr m:val="{"/>
                <m:endChr m:val="}"/>
                <m:ctrlPr>
                  <w:rPr>
                    <w:rStyle w:val="katex"/>
                    <w:rFonts w:ascii="Cambria Math" w:hAnsi="Cambria Math"/>
                    <w:i/>
                    <w:sz w:val="28"/>
                    <w:szCs w:val="28"/>
                    <w:lang w:val="en-US"/>
                  </w:rPr>
                </m:ctrlPr>
              </m:dPr>
              <m:e>
                <m:sSub>
                  <m:sSubPr>
                    <m:ctrlPr>
                      <w:rPr>
                        <w:rStyle w:val="katex"/>
                        <w:rFonts w:ascii="Cambria Math" w:hAnsi="Cambria Math"/>
                        <w:i/>
                        <w:sz w:val="28"/>
                        <w:szCs w:val="28"/>
                        <w:lang w:val="en-US"/>
                      </w:rPr>
                    </m:ctrlPr>
                  </m:sSubPr>
                  <m:e>
                    <m:r>
                      <w:rPr>
                        <w:rStyle w:val="katex"/>
                        <w:rFonts w:ascii="Cambria Math" w:hAnsi="Cambria Math"/>
                        <w:sz w:val="28"/>
                        <w:szCs w:val="28"/>
                        <w:lang w:val="en-US"/>
                      </w:rPr>
                      <m:t>R</m:t>
                    </m:r>
                  </m:e>
                  <m:sub>
                    <m:r>
                      <w:rPr>
                        <w:rStyle w:val="katex"/>
                        <w:rFonts w:ascii="Cambria Math" w:hAnsi="Cambria Math"/>
                        <w:sz w:val="28"/>
                        <w:szCs w:val="28"/>
                        <w:lang w:val="en-US"/>
                      </w:rPr>
                      <m:t>e</m:t>
                    </m:r>
                  </m:sub>
                </m:sSub>
              </m:e>
            </m:d>
          </m:e>
          <m:sub>
            <m:r>
              <w:rPr>
                <w:rStyle w:val="katex"/>
                <w:rFonts w:ascii="Cambria Math" w:hAnsi="Cambria Math"/>
                <w:sz w:val="28"/>
                <w:szCs w:val="28"/>
                <w:lang w:val="en-US"/>
              </w:rPr>
              <m:t>e∈ω</m:t>
            </m:r>
          </m:sub>
        </m:sSub>
      </m:oMath>
      <w:r w:rsidR="008B62B7" w:rsidRPr="00E9230E">
        <w:rPr>
          <w:rStyle w:val="katex"/>
          <w:sz w:val="28"/>
          <w:szCs w:val="28"/>
          <w:lang w:val="en-US"/>
        </w:rPr>
        <w:t xml:space="preserve">, </w:t>
      </w:r>
      <w:r w:rsidRPr="00E9230E">
        <w:rPr>
          <w:rStyle w:val="katex"/>
          <w:sz w:val="28"/>
          <w:szCs w:val="28"/>
          <w:lang w:val="en-US"/>
        </w:rPr>
        <w:t xml:space="preserve"> where</w:t>
      </w:r>
      <w:r w:rsidR="008B62B7" w:rsidRPr="00E9230E">
        <w:rPr>
          <w:rStyle w:val="katex"/>
          <w:sz w:val="28"/>
          <w:szCs w:val="28"/>
          <w:lang w:val="en-US"/>
        </w:rPr>
        <w:t xml:space="preserve"> </w:t>
      </w:r>
      <w:r w:rsidR="00663775" w:rsidRPr="00E9230E">
        <w:rPr>
          <w:rStyle w:val="katex"/>
          <w:sz w:val="28"/>
          <w:szCs w:val="28"/>
          <w:lang w:val="en-US"/>
        </w:rPr>
        <w:t>each</w:t>
      </w:r>
      <w:r w:rsidRPr="00E9230E">
        <w:rPr>
          <w:rStyle w:val="katex"/>
          <w:sz w:val="28"/>
          <w:szCs w:val="28"/>
          <w:lang w:val="en-US"/>
        </w:rPr>
        <w:t xml:space="preserve">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R</m:t>
            </m:r>
          </m:e>
          <m:sub>
            <m:r>
              <w:rPr>
                <w:rStyle w:val="katex"/>
                <w:rFonts w:ascii="Cambria Math" w:hAnsi="Cambria Math"/>
                <w:sz w:val="28"/>
                <w:szCs w:val="28"/>
                <w:lang w:val="en-US"/>
              </w:rPr>
              <m:t>e</m:t>
            </m:r>
          </m:sub>
        </m:sSub>
      </m:oMath>
      <w:r w:rsidRPr="00E9230E">
        <w:rPr>
          <w:rStyle w:val="katex"/>
          <w:sz w:val="28"/>
          <w:szCs w:val="28"/>
          <w:lang w:val="en-US"/>
        </w:rPr>
        <w:t xml:space="preserve"> asserts that </w:t>
      </w:r>
      <m:oMath>
        <m:r>
          <w:rPr>
            <w:rStyle w:val="katex"/>
            <w:rFonts w:ascii="Cambria Math" w:hAnsi="Cambria Math"/>
            <w:sz w:val="28"/>
            <w:szCs w:val="28"/>
            <w:lang w:val="en-US"/>
          </w:rPr>
          <m:t>A≠</m:t>
        </m:r>
        <m:sSup>
          <m:sSupPr>
            <m:ctrlPr>
              <w:rPr>
                <w:rStyle w:val="katex"/>
                <w:rFonts w:ascii="Cambria Math" w:hAnsi="Cambria Math"/>
                <w:i/>
                <w:sz w:val="28"/>
                <w:szCs w:val="28"/>
                <w:lang w:val="en-US"/>
              </w:rPr>
            </m:ctrlPr>
          </m:sSupPr>
          <m:e>
            <m:d>
              <m:dPr>
                <m:begChr m:val="{"/>
                <m:endChr m:val="}"/>
                <m:ctrlPr>
                  <w:rPr>
                    <w:rStyle w:val="katex"/>
                    <w:rFonts w:ascii="Cambria Math" w:hAnsi="Cambria Math"/>
                    <w:i/>
                    <w:sz w:val="28"/>
                    <w:szCs w:val="28"/>
                    <w:lang w:val="en-US"/>
                  </w:rPr>
                </m:ctrlPr>
              </m:dPr>
              <m:e>
                <m:r>
                  <w:rPr>
                    <w:rStyle w:val="katex"/>
                    <w:rFonts w:ascii="Cambria Math" w:hAnsi="Cambria Math"/>
                    <w:sz w:val="28"/>
                    <w:szCs w:val="28"/>
                    <w:lang w:val="en-US"/>
                  </w:rPr>
                  <m:t>e</m:t>
                </m:r>
              </m:e>
            </m:d>
          </m:e>
          <m:sup>
            <m:r>
              <w:rPr>
                <w:rStyle w:val="katex"/>
                <w:rFonts w:ascii="Cambria Math" w:hAnsi="Cambria Math"/>
                <w:sz w:val="28"/>
                <w:szCs w:val="28"/>
                <w:lang w:val="en-US"/>
              </w:rPr>
              <m:t>B</m:t>
            </m:r>
          </m:sup>
        </m:sSup>
      </m:oMath>
      <w:r w:rsidRPr="00E9230E">
        <w:rPr>
          <w:rStyle w:val="katex"/>
          <w:sz w:val="28"/>
          <w:szCs w:val="28"/>
          <w:lang w:val="en-US"/>
        </w:rPr>
        <w:t xml:space="preserve">. The characteristic functions of </w:t>
      </w:r>
      <m:oMath>
        <m:r>
          <w:rPr>
            <w:rStyle w:val="katex"/>
            <w:rFonts w:ascii="Cambria Math" w:hAnsi="Cambria Math"/>
            <w:sz w:val="28"/>
            <w:szCs w:val="28"/>
            <w:lang w:val="en-US"/>
          </w:rPr>
          <m:t>A</m:t>
        </m:r>
      </m:oMath>
      <w:r w:rsidRPr="00E9230E">
        <w:rPr>
          <w:rStyle w:val="katex"/>
          <w:sz w:val="28"/>
          <w:szCs w:val="28"/>
          <w:lang w:val="en-US"/>
        </w:rPr>
        <w:t xml:space="preserve"> and </w:t>
      </w:r>
      <m:oMath>
        <m:r>
          <w:rPr>
            <w:rStyle w:val="katex"/>
            <w:rFonts w:ascii="Cambria Math" w:hAnsi="Cambria Math"/>
            <w:sz w:val="28"/>
            <w:szCs w:val="28"/>
            <w:lang w:val="en-US"/>
          </w:rPr>
          <m:t>B</m:t>
        </m:r>
      </m:oMath>
      <w:r w:rsidRPr="00E9230E">
        <w:rPr>
          <w:rStyle w:val="katex"/>
          <w:sz w:val="28"/>
          <w:szCs w:val="28"/>
          <w:lang w:val="en-US"/>
        </w:rPr>
        <w:t xml:space="preserve"> are </w:t>
      </w:r>
      <w:r w:rsidR="008B61DA" w:rsidRPr="00E9230E">
        <w:rPr>
          <w:rStyle w:val="katex"/>
          <w:sz w:val="28"/>
          <w:szCs w:val="28"/>
          <w:lang w:val="en-US"/>
        </w:rPr>
        <w:t>built through</w:t>
      </w:r>
      <w:r w:rsidRPr="00E9230E">
        <w:rPr>
          <w:rStyle w:val="katex"/>
          <w:sz w:val="28"/>
          <w:szCs w:val="28"/>
          <w:lang w:val="en-US"/>
        </w:rPr>
        <w:t xml:space="preserve"> a sequence of stages,</w:t>
      </w:r>
      <w:r w:rsidR="008B61DA" w:rsidRPr="00E9230E">
        <w:rPr>
          <w:rStyle w:val="katex"/>
          <w:sz w:val="28"/>
          <w:szCs w:val="28"/>
          <w:lang w:val="en-US"/>
        </w:rPr>
        <w:t xml:space="preserve"> where</w:t>
      </w:r>
      <w:r w:rsidRPr="00E9230E">
        <w:rPr>
          <w:rStyle w:val="katex"/>
          <w:sz w:val="28"/>
          <w:szCs w:val="28"/>
          <w:lang w:val="en-US"/>
        </w:rPr>
        <w:t xml:space="preserve">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χ</m:t>
            </m:r>
          </m:e>
          <m:sub>
            <m:r>
              <w:rPr>
                <w:rStyle w:val="katex"/>
                <w:rFonts w:ascii="Cambria Math" w:hAnsi="Cambria Math"/>
                <w:sz w:val="28"/>
                <w:szCs w:val="28"/>
                <w:lang w:val="en-US"/>
              </w:rPr>
              <m:t>A</m:t>
            </m:r>
          </m:sub>
        </m:sSub>
        <m:r>
          <w:rPr>
            <w:rStyle w:val="katex"/>
            <w:rFonts w:ascii="Cambria Math" w:hAnsi="Cambria Math"/>
            <w:sz w:val="28"/>
            <w:szCs w:val="28"/>
            <w:lang w:val="en-US"/>
          </w:rPr>
          <m:t>=</m:t>
        </m:r>
        <m:nary>
          <m:naryPr>
            <m:chr m:val="⋃"/>
            <m:limLoc m:val="undOvr"/>
            <m:supHide m:val="1"/>
            <m:ctrlPr>
              <w:rPr>
                <w:rStyle w:val="katex"/>
                <w:rFonts w:ascii="Cambria Math" w:hAnsi="Cambria Math"/>
                <w:i/>
                <w:sz w:val="28"/>
                <w:szCs w:val="28"/>
                <w:lang w:val="en-US"/>
              </w:rPr>
            </m:ctrlPr>
          </m:naryPr>
          <m:sub>
            <m:r>
              <w:rPr>
                <w:rStyle w:val="katex"/>
                <w:rFonts w:ascii="Cambria Math" w:hAnsi="Cambria Math"/>
                <w:sz w:val="28"/>
                <w:szCs w:val="28"/>
                <w:lang w:val="en-US"/>
              </w:rPr>
              <m:t>s</m:t>
            </m:r>
          </m:sub>
          <m:sup/>
          <m:e>
            <m:sSub>
              <m:sSubPr>
                <m:ctrlPr>
                  <w:rPr>
                    <w:rStyle w:val="katex"/>
                    <w:rFonts w:ascii="Cambria Math" w:hAnsi="Cambria Math"/>
                    <w:i/>
                    <w:sz w:val="28"/>
                    <w:szCs w:val="28"/>
                    <w:lang w:val="en-US"/>
                  </w:rPr>
                </m:ctrlPr>
              </m:sSubPr>
              <m:e>
                <m:r>
                  <w:rPr>
                    <w:rStyle w:val="katex"/>
                    <w:rFonts w:ascii="Cambria Math" w:hAnsi="Cambria Math"/>
                    <w:sz w:val="28"/>
                    <w:szCs w:val="28"/>
                    <w:lang w:val="en-US"/>
                  </w:rPr>
                  <m:t>f</m:t>
                </m:r>
              </m:e>
              <m:sub>
                <m:r>
                  <w:rPr>
                    <w:rStyle w:val="katex"/>
                    <w:rFonts w:ascii="Cambria Math" w:hAnsi="Cambria Math"/>
                    <w:sz w:val="28"/>
                    <w:szCs w:val="28"/>
                    <w:lang w:val="en-US"/>
                  </w:rPr>
                  <m:t>s</m:t>
                </m:r>
              </m:sub>
            </m:sSub>
          </m:e>
        </m:nary>
      </m:oMath>
      <w:r w:rsidRPr="00E9230E">
        <w:rPr>
          <w:rStyle w:val="katex"/>
          <w:sz w:val="28"/>
          <w:szCs w:val="28"/>
          <w:lang w:val="en-US"/>
        </w:rPr>
        <w:t xml:space="preserve">,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χ</m:t>
            </m:r>
          </m:e>
          <m:sub>
            <m:r>
              <w:rPr>
                <w:rStyle w:val="katex"/>
                <w:rFonts w:ascii="Cambria Math" w:hAnsi="Cambria Math"/>
                <w:sz w:val="28"/>
                <w:szCs w:val="28"/>
                <w:lang w:val="en-US"/>
              </w:rPr>
              <m:t>B</m:t>
            </m:r>
          </m:sub>
        </m:sSub>
        <m:r>
          <w:rPr>
            <w:rStyle w:val="katex"/>
            <w:rFonts w:ascii="Cambria Math" w:hAnsi="Cambria Math"/>
            <w:sz w:val="28"/>
            <w:szCs w:val="28"/>
            <w:lang w:val="en-US"/>
          </w:rPr>
          <m:t>=</m:t>
        </m:r>
        <m:nary>
          <m:naryPr>
            <m:chr m:val="⋃"/>
            <m:limLoc m:val="undOvr"/>
            <m:supHide m:val="1"/>
            <m:ctrlPr>
              <w:rPr>
                <w:rStyle w:val="katex"/>
                <w:rFonts w:ascii="Cambria Math" w:hAnsi="Cambria Math"/>
                <w:i/>
                <w:sz w:val="28"/>
                <w:szCs w:val="28"/>
                <w:lang w:val="en-US"/>
              </w:rPr>
            </m:ctrlPr>
          </m:naryPr>
          <m:sub>
            <m:r>
              <w:rPr>
                <w:rStyle w:val="katex"/>
                <w:rFonts w:ascii="Cambria Math" w:hAnsi="Cambria Math"/>
                <w:sz w:val="28"/>
                <w:szCs w:val="28"/>
                <w:lang w:val="en-US"/>
              </w:rPr>
              <m:t>s</m:t>
            </m:r>
          </m:sub>
          <m:sup/>
          <m:e>
            <m:sSub>
              <m:sSubPr>
                <m:ctrlPr>
                  <w:rPr>
                    <w:rStyle w:val="katex"/>
                    <w:rFonts w:ascii="Cambria Math" w:hAnsi="Cambria Math"/>
                    <w:i/>
                    <w:sz w:val="28"/>
                    <w:szCs w:val="28"/>
                    <w:lang w:val="en-US"/>
                  </w:rPr>
                </m:ctrlPr>
              </m:sSubPr>
              <m:e>
                <m:r>
                  <w:rPr>
                    <w:rStyle w:val="katex"/>
                    <w:rFonts w:ascii="Cambria Math" w:hAnsi="Cambria Math"/>
                    <w:sz w:val="28"/>
                    <w:szCs w:val="28"/>
                    <w:lang w:val="en-US"/>
                  </w:rPr>
                  <m:t>g</m:t>
                </m:r>
              </m:e>
              <m:sub>
                <m:r>
                  <w:rPr>
                    <w:rStyle w:val="katex"/>
                    <w:rFonts w:ascii="Cambria Math" w:hAnsi="Cambria Math"/>
                    <w:sz w:val="28"/>
                    <w:szCs w:val="28"/>
                    <w:lang w:val="en-US"/>
                  </w:rPr>
                  <m:t>s</m:t>
                </m:r>
              </m:sub>
            </m:sSub>
          </m:e>
        </m:nary>
      </m:oMath>
      <w:r w:rsidR="008B61DA" w:rsidRPr="00E9230E">
        <w:rPr>
          <w:rStyle w:val="katex"/>
          <w:sz w:val="28"/>
          <w:szCs w:val="28"/>
          <w:lang w:val="en-US"/>
        </w:rPr>
        <w:t>. At each stage</w:t>
      </w:r>
      <w:r w:rsidRPr="00E9230E">
        <w:rPr>
          <w:rStyle w:val="katex"/>
          <w:sz w:val="28"/>
          <w:szCs w:val="28"/>
          <w:lang w:val="en-US"/>
        </w:rPr>
        <w:t xml:space="preserve"> </w:t>
      </w:r>
      <m:oMath>
        <m:r>
          <w:rPr>
            <w:rStyle w:val="katex"/>
            <w:rFonts w:ascii="Cambria Math" w:hAnsi="Cambria Math"/>
            <w:sz w:val="28"/>
            <w:szCs w:val="28"/>
            <w:lang w:val="en-US"/>
          </w:rPr>
          <m:t>s</m:t>
        </m:r>
      </m:oMath>
      <w:r w:rsidRPr="00E9230E">
        <w:rPr>
          <w:rStyle w:val="katex"/>
          <w:sz w:val="28"/>
          <w:szCs w:val="28"/>
          <w:lang w:val="en-US"/>
        </w:rPr>
        <w:t xml:space="preserve"> </w:t>
      </w:r>
      <w:r w:rsidR="008B61DA" w:rsidRPr="00E9230E">
        <w:rPr>
          <w:rStyle w:val="katex"/>
          <w:sz w:val="28"/>
          <w:szCs w:val="28"/>
          <w:lang w:val="en-US"/>
        </w:rPr>
        <w:t>the</w:t>
      </w:r>
      <w:r w:rsidRPr="00E9230E">
        <w:rPr>
          <w:rStyle w:val="katex"/>
          <w:sz w:val="28"/>
          <w:szCs w:val="28"/>
          <w:lang w:val="en-US"/>
        </w:rPr>
        <w:t xml:space="preserve"> partial function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f</m:t>
            </m:r>
          </m:e>
          <m:sub>
            <m:r>
              <w:rPr>
                <w:rStyle w:val="katex"/>
                <w:rFonts w:ascii="Cambria Math" w:hAnsi="Cambria Math"/>
                <w:sz w:val="28"/>
                <w:szCs w:val="28"/>
                <w:lang w:val="en-US"/>
              </w:rPr>
              <m:t>s</m:t>
            </m:r>
          </m:sub>
        </m:sSub>
      </m:oMath>
      <w:r w:rsidRPr="00E9230E">
        <w:rPr>
          <w:rStyle w:val="katex"/>
          <w:sz w:val="28"/>
          <w:szCs w:val="28"/>
          <w:lang w:val="en-US"/>
        </w:rPr>
        <w:t xml:space="preserve"> and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g</m:t>
            </m:r>
          </m:e>
          <m:sub>
            <m:r>
              <w:rPr>
                <w:rStyle w:val="katex"/>
                <w:rFonts w:ascii="Cambria Math" w:hAnsi="Cambria Math"/>
                <w:sz w:val="28"/>
                <w:szCs w:val="28"/>
                <w:lang w:val="en-US"/>
              </w:rPr>
              <m:t>s</m:t>
            </m:r>
          </m:sub>
        </m:sSub>
      </m:oMath>
      <w:r w:rsidRPr="00E9230E">
        <w:rPr>
          <w:rStyle w:val="katex"/>
          <w:sz w:val="28"/>
          <w:szCs w:val="28"/>
          <w:lang w:val="en-US"/>
        </w:rPr>
        <w:t xml:space="preserve"> </w:t>
      </w:r>
      <w:r w:rsidR="008B61DA" w:rsidRPr="00E9230E">
        <w:rPr>
          <w:rStyle w:val="katex"/>
          <w:sz w:val="28"/>
          <w:szCs w:val="28"/>
          <w:lang w:val="en-US"/>
        </w:rPr>
        <w:t xml:space="preserve">are defined in </w:t>
      </w:r>
      <w:r w:rsidRPr="00E9230E">
        <w:rPr>
          <w:rStyle w:val="katex"/>
          <w:sz w:val="28"/>
          <w:szCs w:val="28"/>
          <w:lang w:val="en-US"/>
        </w:rPr>
        <w:t xml:space="preserve">such a way </w:t>
      </w:r>
      <w:r w:rsidR="008B61DA" w:rsidRPr="00E9230E">
        <w:rPr>
          <w:rStyle w:val="katex"/>
          <w:sz w:val="28"/>
          <w:szCs w:val="28"/>
          <w:lang w:val="en-US"/>
        </w:rPr>
        <w:t xml:space="preserve">that they fulfil a specific </w:t>
      </w:r>
      <w:r w:rsidRPr="00E9230E">
        <w:rPr>
          <w:rStyle w:val="katex"/>
          <w:sz w:val="28"/>
          <w:szCs w:val="28"/>
          <w:lang w:val="en-US"/>
        </w:rPr>
        <w:t xml:space="preserve">requirement. </w:t>
      </w:r>
      <w:r w:rsidR="00ED23FB" w:rsidRPr="00E9230E">
        <w:rPr>
          <w:rStyle w:val="katex"/>
          <w:sz w:val="28"/>
          <w:szCs w:val="28"/>
          <w:lang w:val="en-US"/>
        </w:rPr>
        <w:t>R</w:t>
      </w:r>
      <w:r w:rsidRPr="00E9230E">
        <w:rPr>
          <w:rStyle w:val="katex"/>
          <w:sz w:val="28"/>
          <w:szCs w:val="28"/>
          <w:lang w:val="en-US"/>
        </w:rPr>
        <w:t>equirements are priorit</w:t>
      </w:r>
      <w:r w:rsidR="00ED23FB" w:rsidRPr="00E9230E">
        <w:rPr>
          <w:rStyle w:val="katex"/>
          <w:sz w:val="28"/>
          <w:szCs w:val="28"/>
          <w:lang w:val="en-US"/>
        </w:rPr>
        <w:t>ized based</w:t>
      </w:r>
      <w:r w:rsidRPr="00E9230E">
        <w:rPr>
          <w:rStyle w:val="katex"/>
          <w:sz w:val="28"/>
          <w:szCs w:val="28"/>
          <w:lang w:val="en-US"/>
        </w:rPr>
        <w:t xml:space="preserve"> </w:t>
      </w:r>
      <w:r w:rsidR="00ED23FB" w:rsidRPr="00E9230E">
        <w:rPr>
          <w:rStyle w:val="katex"/>
          <w:sz w:val="28"/>
          <w:szCs w:val="28"/>
          <w:lang w:val="en-US"/>
        </w:rPr>
        <w:t>on</w:t>
      </w:r>
      <w:r w:rsidRPr="00E9230E">
        <w:rPr>
          <w:rStyle w:val="katex"/>
          <w:sz w:val="28"/>
          <w:szCs w:val="28"/>
          <w:lang w:val="en-US"/>
        </w:rPr>
        <w:t xml:space="preserve"> their</w:t>
      </w:r>
      <w:r w:rsidR="00ED23FB" w:rsidRPr="00E9230E">
        <w:rPr>
          <w:rStyle w:val="katex"/>
          <w:sz w:val="28"/>
          <w:szCs w:val="28"/>
          <w:lang w:val="en-US"/>
        </w:rPr>
        <w:t xml:space="preserve"> sequence in the previous</w:t>
      </w:r>
      <w:r w:rsidRPr="00E9230E">
        <w:rPr>
          <w:rStyle w:val="katex"/>
          <w:sz w:val="28"/>
          <w:szCs w:val="28"/>
          <w:lang w:val="en-US"/>
        </w:rPr>
        <w:t xml:space="preserve"> listing, and </w:t>
      </w:r>
      <w:r w:rsidR="00ED23FB" w:rsidRPr="00E9230E">
        <w:rPr>
          <w:rStyle w:val="katex"/>
          <w:sz w:val="28"/>
          <w:szCs w:val="28"/>
          <w:lang w:val="en-US"/>
        </w:rPr>
        <w:t xml:space="preserve">once </w:t>
      </w:r>
      <w:r w:rsidRPr="00E9230E">
        <w:rPr>
          <w:rStyle w:val="katex"/>
          <w:sz w:val="28"/>
          <w:szCs w:val="28"/>
          <w:lang w:val="en-US"/>
        </w:rPr>
        <w:t>a requirement</w:t>
      </w:r>
      <w:r w:rsidR="00ED23FB" w:rsidRPr="00E9230E">
        <w:rPr>
          <w:rStyle w:val="katex"/>
          <w:sz w:val="28"/>
          <w:szCs w:val="28"/>
          <w:lang w:val="en-US"/>
        </w:rPr>
        <w:t xml:space="preserve"> is addressed and fulfilled at a certain </w:t>
      </w:r>
      <w:r w:rsidRPr="00E9230E">
        <w:rPr>
          <w:rStyle w:val="katex"/>
          <w:sz w:val="28"/>
          <w:szCs w:val="28"/>
          <w:lang w:val="en-US"/>
        </w:rPr>
        <w:t xml:space="preserve">stage </w:t>
      </w:r>
      <m:oMath>
        <m:r>
          <w:rPr>
            <w:rStyle w:val="katex"/>
            <w:rFonts w:ascii="Cambria Math" w:hAnsi="Cambria Math"/>
            <w:sz w:val="28"/>
            <w:szCs w:val="28"/>
            <w:lang w:val="en-US"/>
          </w:rPr>
          <m:t>s</m:t>
        </m:r>
      </m:oMath>
      <w:r w:rsidR="00ED23FB" w:rsidRPr="00E9230E">
        <w:rPr>
          <w:rStyle w:val="katex"/>
          <w:sz w:val="28"/>
          <w:szCs w:val="28"/>
          <w:lang w:val="en-US"/>
        </w:rPr>
        <w:t xml:space="preserve">, it </w:t>
      </w:r>
      <w:r w:rsidRPr="00E9230E">
        <w:rPr>
          <w:rStyle w:val="katex"/>
          <w:sz w:val="28"/>
          <w:szCs w:val="28"/>
          <w:lang w:val="en-US"/>
        </w:rPr>
        <w:t xml:space="preserve">remains </w:t>
      </w:r>
      <w:r w:rsidR="00ED23FB" w:rsidRPr="00E9230E">
        <w:rPr>
          <w:rStyle w:val="katex"/>
          <w:sz w:val="28"/>
          <w:szCs w:val="28"/>
          <w:lang w:val="en-US"/>
        </w:rPr>
        <w:t>fulfilled indefinitely</w:t>
      </w:r>
      <w:r w:rsidRPr="00E9230E">
        <w:rPr>
          <w:rStyle w:val="katex"/>
          <w:sz w:val="28"/>
          <w:szCs w:val="28"/>
          <w:lang w:val="en-US"/>
        </w:rPr>
        <w:t xml:space="preserve"> (</w:t>
      </w:r>
      <w:r w:rsidR="00534186" w:rsidRPr="00E9230E">
        <w:rPr>
          <w:rStyle w:val="katex"/>
          <w:sz w:val="28"/>
          <w:szCs w:val="28"/>
          <w:lang w:val="en-US"/>
        </w:rPr>
        <w:t>n</w:t>
      </w:r>
      <w:r w:rsidRPr="00E9230E">
        <w:rPr>
          <w:rStyle w:val="katex"/>
          <w:sz w:val="28"/>
          <w:szCs w:val="28"/>
          <w:lang w:val="en-US"/>
        </w:rPr>
        <w:t>amely, it is never later injured.) These</w:t>
      </w:r>
      <w:r w:rsidR="00ED23FB" w:rsidRPr="00E9230E">
        <w:rPr>
          <w:rStyle w:val="katex"/>
          <w:sz w:val="28"/>
          <w:szCs w:val="28"/>
          <w:lang w:val="en-US"/>
        </w:rPr>
        <w:t xml:space="preserve"> reasoning methods are often referred to </w:t>
      </w:r>
      <w:r w:rsidR="00534186" w:rsidRPr="00E9230E">
        <w:rPr>
          <w:rStyle w:val="katex"/>
          <w:sz w:val="28"/>
          <w:szCs w:val="28"/>
          <w:lang w:val="en-US"/>
        </w:rPr>
        <w:t xml:space="preserve">as </w:t>
      </w:r>
      <w:r w:rsidRPr="00E9230E">
        <w:rPr>
          <w:rStyle w:val="katex"/>
          <w:sz w:val="28"/>
          <w:szCs w:val="28"/>
          <w:lang w:val="en-US"/>
        </w:rPr>
        <w:t>“diagonal”, “wait and see”, “initial segment”, or “Kleene-Post” arguments</w:t>
      </w:r>
      <w:r w:rsidR="00ED23FB" w:rsidRPr="00E9230E">
        <w:rPr>
          <w:rStyle w:val="katex"/>
          <w:sz w:val="28"/>
          <w:szCs w:val="28"/>
          <w:lang w:val="en-US"/>
        </w:rPr>
        <w:t xml:space="preserve">, </w:t>
      </w:r>
      <w:r w:rsidRPr="00E9230E">
        <w:rPr>
          <w:rStyle w:val="katex"/>
          <w:sz w:val="28"/>
          <w:szCs w:val="28"/>
          <w:lang w:val="en-US"/>
        </w:rPr>
        <w:t>to d</w:t>
      </w:r>
      <w:r w:rsidR="00ED23FB" w:rsidRPr="00E9230E">
        <w:rPr>
          <w:rStyle w:val="katex"/>
          <w:sz w:val="28"/>
          <w:szCs w:val="28"/>
          <w:lang w:val="en-US"/>
        </w:rPr>
        <w:t>i</w:t>
      </w:r>
      <w:r w:rsidR="00534186" w:rsidRPr="00E9230E">
        <w:rPr>
          <w:rStyle w:val="katex"/>
          <w:sz w:val="28"/>
          <w:szCs w:val="28"/>
          <w:lang w:val="en-US"/>
        </w:rPr>
        <w:t>stunguish</w:t>
      </w:r>
      <w:r w:rsidRPr="00E9230E">
        <w:rPr>
          <w:rStyle w:val="katex"/>
          <w:sz w:val="28"/>
          <w:szCs w:val="28"/>
          <w:lang w:val="en-US"/>
        </w:rPr>
        <w:t xml:space="preserve"> them from finite injury priority arguments</w:t>
      </w:r>
      <w:r w:rsidR="00ED23FB" w:rsidRPr="00E9230E">
        <w:rPr>
          <w:rStyle w:val="katex"/>
          <w:sz w:val="28"/>
          <w:szCs w:val="28"/>
          <w:lang w:val="en-US"/>
        </w:rPr>
        <w:t>. In finite injury priority arguments,</w:t>
      </w:r>
      <w:r w:rsidR="008B62B7" w:rsidRPr="00E9230E">
        <w:rPr>
          <w:rStyle w:val="katex"/>
          <w:sz w:val="28"/>
          <w:szCs w:val="28"/>
          <w:lang w:val="en-US"/>
        </w:rPr>
        <w:t xml:space="preserve"> satisfy</w:t>
      </w:r>
      <w:r w:rsidR="00ED23FB" w:rsidRPr="00E9230E">
        <w:rPr>
          <w:rStyle w:val="katex"/>
          <w:sz w:val="28"/>
          <w:szCs w:val="28"/>
          <w:lang w:val="en-US"/>
        </w:rPr>
        <w:t>ing</w:t>
      </w:r>
      <w:r w:rsidR="008B62B7" w:rsidRPr="00E9230E">
        <w:rPr>
          <w:rStyle w:val="katex"/>
          <w:sz w:val="28"/>
          <w:szCs w:val="28"/>
          <w:lang w:val="en-US"/>
        </w:rPr>
        <w:t xml:space="preserve"> a requirement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R</m:t>
            </m:r>
          </m:e>
          <m:sub>
            <m:r>
              <w:rPr>
                <w:rStyle w:val="katex"/>
                <w:rFonts w:ascii="Cambria Math" w:hAnsi="Cambria Math"/>
                <w:sz w:val="28"/>
                <w:szCs w:val="28"/>
                <w:lang w:val="en-US"/>
              </w:rPr>
              <m:t>e</m:t>
            </m:r>
          </m:sub>
        </m:sSub>
      </m:oMath>
      <w:r w:rsidR="008B62B7" w:rsidRPr="00E9230E">
        <w:rPr>
          <w:rStyle w:val="katex"/>
          <w:sz w:val="28"/>
          <w:szCs w:val="28"/>
          <w:lang w:val="en-US"/>
        </w:rPr>
        <w:t xml:space="preserve"> </w:t>
      </w:r>
      <w:r w:rsidR="00ED23FB" w:rsidRPr="00E9230E">
        <w:rPr>
          <w:rStyle w:val="katex"/>
          <w:sz w:val="28"/>
          <w:szCs w:val="28"/>
          <w:lang w:val="en-US"/>
        </w:rPr>
        <w:t xml:space="preserve">at stage </w:t>
      </w:r>
      <m:oMath>
        <m:r>
          <w:rPr>
            <w:rStyle w:val="katex"/>
            <w:rFonts w:ascii="Cambria Math" w:hAnsi="Cambria Math"/>
            <w:sz w:val="28"/>
            <w:szCs w:val="28"/>
            <w:lang w:val="en-US"/>
          </w:rPr>
          <m:t>s</m:t>
        </m:r>
      </m:oMath>
      <w:r w:rsidR="00ED23FB" w:rsidRPr="00E9230E">
        <w:rPr>
          <w:rStyle w:val="katex"/>
          <w:sz w:val="28"/>
          <w:szCs w:val="28"/>
          <w:lang w:val="en-US"/>
        </w:rPr>
        <w:t xml:space="preserve"> can be compromised</w:t>
      </w:r>
      <w:r w:rsidR="008B62B7" w:rsidRPr="00E9230E">
        <w:rPr>
          <w:rStyle w:val="katex"/>
          <w:sz w:val="28"/>
          <w:szCs w:val="28"/>
          <w:lang w:val="en-US"/>
        </w:rPr>
        <w:t xml:space="preserve"> later by action </w:t>
      </w:r>
      <w:r w:rsidR="00ED23FB" w:rsidRPr="00E9230E">
        <w:rPr>
          <w:rStyle w:val="katex"/>
          <w:sz w:val="28"/>
          <w:szCs w:val="28"/>
          <w:lang w:val="en-US"/>
        </w:rPr>
        <w:t xml:space="preserve">taken </w:t>
      </w:r>
      <w:r w:rsidR="008B62B7" w:rsidRPr="00E9230E">
        <w:rPr>
          <w:rStyle w:val="katex"/>
          <w:sz w:val="28"/>
          <w:szCs w:val="28"/>
          <w:lang w:val="en-US"/>
        </w:rPr>
        <w:t xml:space="preserve">to satisfy a higher priority requirement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R</m:t>
            </m:r>
          </m:e>
          <m:sub>
            <m:r>
              <w:rPr>
                <w:rStyle w:val="katex"/>
                <w:rFonts w:ascii="Cambria Math" w:hAnsi="Cambria Math"/>
                <w:sz w:val="28"/>
                <w:szCs w:val="28"/>
                <w:lang w:val="en-US"/>
              </w:rPr>
              <m:t>i</m:t>
            </m:r>
          </m:sub>
        </m:sSub>
      </m:oMath>
      <w:r w:rsidR="008B62B7" w:rsidRPr="00E9230E">
        <w:rPr>
          <w:rStyle w:val="katex"/>
          <w:sz w:val="28"/>
          <w:szCs w:val="28"/>
          <w:lang w:val="en-US"/>
        </w:rPr>
        <w:t xml:space="preserve"> </w:t>
      </w:r>
      <w:r w:rsidR="00ED23FB" w:rsidRPr="00E9230E">
        <w:rPr>
          <w:rStyle w:val="katex"/>
          <w:sz w:val="28"/>
          <w:szCs w:val="28"/>
          <w:lang w:val="en-US"/>
        </w:rPr>
        <w:t xml:space="preserve">(where </w:t>
      </w:r>
      <m:oMath>
        <m:r>
          <w:rPr>
            <w:rStyle w:val="katex"/>
            <w:rFonts w:ascii="Cambria Math" w:hAnsi="Cambria Math"/>
            <w:sz w:val="28"/>
            <w:szCs w:val="28"/>
            <w:lang w:val="en-US"/>
          </w:rPr>
          <m:t>i&lt;e</m:t>
        </m:r>
      </m:oMath>
      <w:r w:rsidR="00ED23FB" w:rsidRPr="00E9230E">
        <w:rPr>
          <w:rStyle w:val="katex"/>
          <w:sz w:val="28"/>
          <w:szCs w:val="28"/>
          <w:lang w:val="en-US"/>
        </w:rPr>
        <w:t>)</w:t>
      </w:r>
      <w:r w:rsidR="008B62B7" w:rsidRPr="00E9230E">
        <w:rPr>
          <w:rStyle w:val="katex"/>
          <w:sz w:val="28"/>
          <w:szCs w:val="28"/>
          <w:lang w:val="en-US"/>
        </w:rPr>
        <w:t xml:space="preserve">, </w:t>
      </w:r>
      <w:r w:rsidR="00ED23FB" w:rsidRPr="00E9230E">
        <w:rPr>
          <w:rStyle w:val="katex"/>
          <w:sz w:val="28"/>
          <w:szCs w:val="28"/>
          <w:lang w:val="en-US"/>
        </w:rPr>
        <w:t xml:space="preserve">necessitating a restart in efforts to fulfill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R</m:t>
            </m:r>
          </m:e>
          <m:sub>
            <m:r>
              <w:rPr>
                <w:rStyle w:val="katex"/>
                <w:rFonts w:ascii="Cambria Math" w:hAnsi="Cambria Math"/>
                <w:sz w:val="28"/>
                <w:szCs w:val="28"/>
                <w:lang w:val="en-US"/>
              </w:rPr>
              <m:t>e</m:t>
            </m:r>
          </m:sub>
        </m:sSub>
      </m:oMath>
      <w:r w:rsidR="008B62B7" w:rsidRPr="00E9230E">
        <w:rPr>
          <w:rStyle w:val="katex"/>
          <w:sz w:val="28"/>
          <w:szCs w:val="28"/>
          <w:lang w:val="en-US"/>
        </w:rPr>
        <w:t xml:space="preserve">. </w:t>
      </w:r>
    </w:p>
    <w:p w14:paraId="04EB2DAB" w14:textId="1D453ECF" w:rsidR="003405DE" w:rsidRPr="00E9230E" w:rsidRDefault="003405DE" w:rsidP="00625C02">
      <w:pPr>
        <w:pStyle w:val="ab"/>
        <w:spacing w:before="0" w:beforeAutospacing="0" w:after="0" w:afterAutospacing="0"/>
        <w:ind w:firstLine="562"/>
        <w:jc w:val="both"/>
        <w:rPr>
          <w:sz w:val="28"/>
          <w:szCs w:val="28"/>
          <w:lang w:val="en-US"/>
        </w:rPr>
      </w:pPr>
      <w:r w:rsidRPr="00E9230E">
        <w:rPr>
          <w:sz w:val="28"/>
          <w:szCs w:val="28"/>
          <w:lang w:val="en-US"/>
        </w:rPr>
        <w:t xml:space="preserve">A positive solution to Post’s problem was eventually obtained by </w:t>
      </w:r>
      <w:r w:rsidRPr="00E9230E">
        <w:rPr>
          <w:rStyle w:val="whitespace-normal"/>
          <w:sz w:val="28"/>
          <w:szCs w:val="28"/>
          <w:lang w:val="en-US"/>
        </w:rPr>
        <w:t>Friedberg</w:t>
      </w:r>
      <w:r w:rsidRPr="00E9230E">
        <w:rPr>
          <w:sz w:val="28"/>
          <w:szCs w:val="28"/>
          <w:lang w:val="en-US"/>
        </w:rPr>
        <w:t xml:space="preserve"> [8</w:t>
      </w:r>
      <w:r w:rsidR="00184105">
        <w:rPr>
          <w:sz w:val="28"/>
          <w:szCs w:val="28"/>
          <w:lang w:val="en-US"/>
        </w:rPr>
        <w:t>8</w:t>
      </w:r>
      <w:r w:rsidRPr="00E9230E">
        <w:rPr>
          <w:sz w:val="28"/>
          <w:szCs w:val="28"/>
          <w:lang w:val="en-US"/>
        </w:rPr>
        <w:t>] and independently by</w:t>
      </w:r>
      <w:r w:rsidRPr="00E9230E">
        <w:rPr>
          <w:rStyle w:val="whitespace-normal"/>
          <w:b/>
          <w:bCs/>
          <w:sz w:val="28"/>
          <w:szCs w:val="28"/>
          <w:lang w:val="en-US"/>
        </w:rPr>
        <w:t xml:space="preserve"> </w:t>
      </w:r>
      <w:r w:rsidRPr="00E9230E">
        <w:rPr>
          <w:rStyle w:val="whitespace-normal"/>
          <w:sz w:val="28"/>
          <w:szCs w:val="28"/>
          <w:lang w:val="en-US"/>
        </w:rPr>
        <w:t>Muchnik</w:t>
      </w:r>
      <w:r w:rsidRPr="00E9230E">
        <w:rPr>
          <w:sz w:val="28"/>
          <w:szCs w:val="28"/>
          <w:lang w:val="en-US"/>
        </w:rPr>
        <w:t xml:space="preserve"> [8</w:t>
      </w:r>
      <w:r w:rsidR="00184105">
        <w:rPr>
          <w:sz w:val="28"/>
          <w:szCs w:val="28"/>
          <w:lang w:val="en-US"/>
        </w:rPr>
        <w:t>9</w:t>
      </w:r>
      <w:r w:rsidRPr="00E9230E">
        <w:rPr>
          <w:sz w:val="28"/>
          <w:szCs w:val="28"/>
          <w:lang w:val="en-US"/>
        </w:rPr>
        <w:t xml:space="preserve">]. Their approach is based on a priority construction in which a computably enumerable set </w:t>
      </w:r>
      <m:oMath>
        <m:r>
          <w:rPr>
            <w:rFonts w:ascii="Cambria Math" w:hAnsi="Cambria Math"/>
            <w:sz w:val="28"/>
            <w:szCs w:val="28"/>
          </w:rPr>
          <m:t>A</m:t>
        </m:r>
      </m:oMath>
      <w:r w:rsidRPr="00E9230E">
        <w:rPr>
          <w:sz w:val="28"/>
          <w:szCs w:val="28"/>
          <w:lang w:val="en-US"/>
        </w:rPr>
        <w:t xml:space="preserve"> is built in stages so as to satisfy a countable collection of requirements </w:t>
      </w:r>
      <m:oMath>
        <m:sSub>
          <m:sSubPr>
            <m:ctrlPr>
              <w:rPr>
                <w:rFonts w:ascii="Cambria Math" w:hAnsi="Cambria Math"/>
                <w:i/>
                <w:sz w:val="28"/>
                <w:szCs w:val="28"/>
              </w:rPr>
            </m:ctrlPr>
          </m:sSubPr>
          <m:e>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n</m:t>
                    </m:r>
                  </m:sub>
                </m:sSub>
              </m:e>
            </m:d>
            <m:ctrlPr>
              <w:rPr>
                <w:rStyle w:val="vlist-s"/>
                <w:rFonts w:ascii="Cambria Math" w:hAnsi="Cambria Math"/>
                <w:i/>
                <w:sz w:val="28"/>
                <w:szCs w:val="28"/>
              </w:rPr>
            </m:ctrlPr>
          </m:e>
          <m:sub>
            <m:r>
              <w:rPr>
                <w:rStyle w:val="vlist-s"/>
                <w:rFonts w:ascii="Cambria Math" w:hAnsi="Cambria Math"/>
                <w:sz w:val="28"/>
                <w:szCs w:val="28"/>
              </w:rPr>
              <m:t>n</m:t>
            </m:r>
            <m:r>
              <w:rPr>
                <w:rStyle w:val="vlist-s"/>
                <w:rFonts w:ascii="Cambria Math" w:hAnsi="Cambria Math"/>
                <w:sz w:val="28"/>
                <w:szCs w:val="28"/>
                <w:lang w:val="en-US"/>
              </w:rPr>
              <m:t>∈</m:t>
            </m:r>
            <m:r>
              <w:rPr>
                <w:rStyle w:val="vlist-s"/>
                <w:rFonts w:ascii="Cambria Math" w:hAnsi="Cambria Math"/>
                <w:sz w:val="28"/>
                <w:szCs w:val="28"/>
              </w:rPr>
              <m:t>ω</m:t>
            </m:r>
          </m:sub>
        </m:sSub>
      </m:oMath>
      <w:r w:rsidRPr="00E9230E">
        <w:rPr>
          <w:rStyle w:val="vlist-s"/>
          <w:sz w:val="28"/>
          <w:szCs w:val="28"/>
          <w:lang w:val="en-US"/>
        </w:rPr>
        <w:t>​</w:t>
      </w:r>
      <w:r w:rsidRPr="00E9230E">
        <w:rPr>
          <w:sz w:val="28"/>
          <w:szCs w:val="28"/>
          <w:lang w:val="en-US"/>
        </w:rPr>
        <w:t xml:space="preserve">. Each requirement ensures that </w:t>
      </w:r>
      <m:oMath>
        <m:r>
          <w:rPr>
            <w:rFonts w:ascii="Cambria Math" w:hAnsi="Cambria Math"/>
            <w:sz w:val="28"/>
            <w:szCs w:val="28"/>
          </w:rPr>
          <m:t>A</m:t>
        </m:r>
      </m:oMath>
      <w:r w:rsidRPr="00E9230E">
        <w:rPr>
          <w:sz w:val="28"/>
          <w:szCs w:val="28"/>
          <w:lang w:val="en-US"/>
        </w:rPr>
        <w:t xml:space="preserve"> avoids being computable while simultaneously preventing it from being complete, and the construction carefully resolves conflicts between requirements according to a fixed priority ordering.</w:t>
      </w:r>
    </w:p>
    <w:p w14:paraId="7A5018B4" w14:textId="7F7966F9" w:rsidR="00FA144A" w:rsidRPr="00E9230E" w:rsidRDefault="00FA144A"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Definition</w:t>
      </w:r>
      <w:r w:rsidR="000570D1" w:rsidRPr="00E9230E">
        <w:rPr>
          <w:rStyle w:val="katex"/>
          <w:b/>
          <w:bCs/>
          <w:sz w:val="28"/>
          <w:szCs w:val="28"/>
          <w:lang w:val="en-US"/>
        </w:rPr>
        <w:t xml:space="preserve"> 1.21</w:t>
      </w:r>
      <w:r w:rsidRPr="00E9230E">
        <w:rPr>
          <w:rStyle w:val="katex"/>
          <w:sz w:val="28"/>
          <w:szCs w:val="28"/>
          <w:lang w:val="en-US"/>
        </w:rPr>
        <w:t xml:space="preserve"> A</w:t>
      </w:r>
      <w:r w:rsidR="00FB5FBD" w:rsidRPr="00E9230E">
        <w:rPr>
          <w:rStyle w:val="katex"/>
          <w:sz w:val="28"/>
          <w:szCs w:val="28"/>
          <w:lang w:val="en-US"/>
        </w:rPr>
        <w:t xml:space="preserve"> computably enumerable set</w:t>
      </w:r>
      <w:r w:rsidRPr="00E9230E">
        <w:rPr>
          <w:rStyle w:val="katex"/>
          <w:sz w:val="28"/>
          <w:szCs w:val="28"/>
          <w:lang w:val="en-US"/>
        </w:rPr>
        <w:t xml:space="preserve"> </w:t>
      </w:r>
      <m:oMath>
        <m:r>
          <w:rPr>
            <w:rStyle w:val="katex"/>
            <w:rFonts w:ascii="Cambria Math" w:hAnsi="Cambria Math"/>
            <w:sz w:val="28"/>
            <w:szCs w:val="28"/>
            <w:lang w:val="en-US"/>
          </w:rPr>
          <m:t>M</m:t>
        </m:r>
      </m:oMath>
      <w:r w:rsidRPr="00E9230E">
        <w:rPr>
          <w:rStyle w:val="katex"/>
          <w:sz w:val="28"/>
          <w:szCs w:val="28"/>
          <w:lang w:val="en-US"/>
        </w:rPr>
        <w:t xml:space="preserve"> is</w:t>
      </w:r>
      <w:r w:rsidR="00FB5FBD" w:rsidRPr="00E9230E">
        <w:rPr>
          <w:rStyle w:val="katex"/>
          <w:sz w:val="28"/>
          <w:szCs w:val="28"/>
          <w:lang w:val="en-US"/>
        </w:rPr>
        <w:t xml:space="preserve"> called</w:t>
      </w:r>
      <w:r w:rsidRPr="00E9230E">
        <w:rPr>
          <w:rStyle w:val="katex"/>
          <w:sz w:val="28"/>
          <w:szCs w:val="28"/>
          <w:lang w:val="en-US"/>
        </w:rPr>
        <w:t xml:space="preserve"> maximal if</w:t>
      </w:r>
      <w:r w:rsidR="00FB5FBD" w:rsidRPr="00E9230E">
        <w:rPr>
          <w:rStyle w:val="katex"/>
          <w:sz w:val="28"/>
          <w:szCs w:val="28"/>
          <w:lang w:val="en-US"/>
        </w:rPr>
        <w:t xml:space="preserve"> its equivalence class</w:t>
      </w:r>
      <w:r w:rsidRPr="00E9230E">
        <w:rPr>
          <w:rStyle w:val="katex"/>
          <w:sz w:val="28"/>
          <w:szCs w:val="28"/>
          <w:lang w:val="en-US"/>
        </w:rPr>
        <w:t xml:space="preserve"> </w:t>
      </w: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M</m:t>
            </m:r>
          </m:e>
          <m:sup>
            <m:r>
              <w:rPr>
                <w:rStyle w:val="katex"/>
                <w:rFonts w:ascii="Cambria Math" w:hAnsi="Cambria Math"/>
                <w:sz w:val="28"/>
                <w:szCs w:val="28"/>
                <w:lang w:val="en-US"/>
              </w:rPr>
              <m:t>*</m:t>
            </m:r>
          </m:sup>
        </m:sSup>
      </m:oMath>
      <w:r w:rsidRPr="00E9230E">
        <w:rPr>
          <w:rStyle w:val="katex"/>
          <w:sz w:val="28"/>
          <w:szCs w:val="28"/>
          <w:lang w:val="en-US"/>
        </w:rPr>
        <w:t xml:space="preserve"> is a c</w:t>
      </w:r>
      <w:r w:rsidR="00FB5FBD" w:rsidRPr="00E9230E">
        <w:rPr>
          <w:rStyle w:val="katex"/>
          <w:sz w:val="28"/>
          <w:szCs w:val="28"/>
          <w:lang w:val="en-US"/>
        </w:rPr>
        <w:t>o</w:t>
      </w:r>
      <w:r w:rsidRPr="00E9230E">
        <w:rPr>
          <w:rStyle w:val="katex"/>
          <w:sz w:val="28"/>
          <w:szCs w:val="28"/>
          <w:lang w:val="en-US"/>
        </w:rPr>
        <w:t>atom of</w:t>
      </w:r>
      <w:r w:rsidR="00FB5FBD" w:rsidRPr="00E9230E">
        <w:rPr>
          <w:rStyle w:val="katex"/>
          <w:sz w:val="28"/>
          <w:szCs w:val="28"/>
          <w:lang w:val="en-US"/>
        </w:rPr>
        <w:t xml:space="preserve"> the lattice</w:t>
      </w:r>
      <w:r w:rsidRPr="00E9230E">
        <w:rPr>
          <w:rStyle w:val="katex"/>
          <w:sz w:val="28"/>
          <w:szCs w:val="28"/>
          <w:lang w:val="en-US"/>
        </w:rPr>
        <w:t xml:space="preserve"> </w:t>
      </w: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ε</m:t>
            </m:r>
          </m:e>
          <m:sup>
            <m:r>
              <w:rPr>
                <w:rStyle w:val="katex"/>
                <w:rFonts w:ascii="Cambria Math" w:hAnsi="Cambria Math"/>
                <w:sz w:val="28"/>
                <w:szCs w:val="28"/>
                <w:lang w:val="en-US"/>
              </w:rPr>
              <m:t>*</m:t>
            </m:r>
          </m:sup>
        </m:sSup>
      </m:oMath>
      <w:r w:rsidR="00FB5FBD" w:rsidRPr="00E9230E">
        <w:rPr>
          <w:rStyle w:val="katex"/>
          <w:sz w:val="28"/>
          <w:szCs w:val="28"/>
          <w:lang w:val="en-US"/>
        </w:rPr>
        <w:t xml:space="preserve">. Equivalently, </w:t>
      </w:r>
      <m:oMath>
        <m:r>
          <w:rPr>
            <w:rStyle w:val="katex"/>
            <w:rFonts w:ascii="Cambria Math" w:hAnsi="Cambria Math"/>
            <w:sz w:val="28"/>
            <w:szCs w:val="28"/>
            <w:lang w:val="en-US"/>
          </w:rPr>
          <m:t>M</m:t>
        </m:r>
      </m:oMath>
      <w:r w:rsidR="00FB5FBD" w:rsidRPr="00E9230E">
        <w:rPr>
          <w:rStyle w:val="katex"/>
          <w:sz w:val="28"/>
          <w:szCs w:val="28"/>
          <w:lang w:val="en-US"/>
        </w:rPr>
        <w:t xml:space="preserve"> is maximal if its complement</w:t>
      </w:r>
      <w:r w:rsidRPr="00E9230E">
        <w:rPr>
          <w:rStyle w:val="katex"/>
          <w:sz w:val="28"/>
          <w:szCs w:val="28"/>
          <w:lang w:val="en-US"/>
        </w:rPr>
        <w:t xml:space="preserve"> </w:t>
      </w:r>
      <m:oMath>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M</m:t>
            </m:r>
          </m:e>
        </m:acc>
      </m:oMath>
      <w:r w:rsidRPr="00E9230E">
        <w:rPr>
          <w:rStyle w:val="katex"/>
          <w:sz w:val="28"/>
          <w:szCs w:val="28"/>
          <w:lang w:val="en-US"/>
        </w:rPr>
        <w:t xml:space="preserve"> is infinite and there is no </w:t>
      </w:r>
      <w:r w:rsidR="00FB5FBD" w:rsidRPr="00E9230E">
        <w:rPr>
          <w:rStyle w:val="katex"/>
          <w:sz w:val="28"/>
          <w:szCs w:val="28"/>
          <w:lang w:val="en-US"/>
        </w:rPr>
        <w:t>computably enumerable</w:t>
      </w:r>
      <w:r w:rsidRPr="00E9230E">
        <w:rPr>
          <w:rStyle w:val="katex"/>
          <w:sz w:val="28"/>
          <w:szCs w:val="28"/>
          <w:lang w:val="en-US"/>
        </w:rPr>
        <w:t xml:space="preserve"> set </w:t>
      </w:r>
      <m:oMath>
        <m:r>
          <w:rPr>
            <w:rStyle w:val="katex"/>
            <w:rFonts w:ascii="Cambria Math" w:hAnsi="Cambria Math"/>
            <w:sz w:val="28"/>
            <w:szCs w:val="28"/>
            <w:lang w:val="en-US"/>
          </w:rPr>
          <m:t>W</m:t>
        </m:r>
      </m:oMath>
      <w:r w:rsidRPr="00E9230E">
        <w:rPr>
          <w:rStyle w:val="katex"/>
          <w:sz w:val="28"/>
          <w:szCs w:val="28"/>
          <w:lang w:val="en-US"/>
        </w:rPr>
        <w:t xml:space="preserve"> such that</w:t>
      </w:r>
      <w:r w:rsidR="00FB5FBD" w:rsidRPr="00E9230E">
        <w:rPr>
          <w:rStyle w:val="katex"/>
          <w:sz w:val="28"/>
          <w:szCs w:val="28"/>
          <w:lang w:val="en-US"/>
        </w:rPr>
        <w:t xml:space="preserve"> both</w:t>
      </w:r>
      <w:r w:rsidRPr="00E9230E">
        <w:rPr>
          <w:rStyle w:val="katex"/>
          <w:sz w:val="28"/>
          <w:szCs w:val="28"/>
          <w:lang w:val="en-US"/>
        </w:rPr>
        <w:t xml:space="preserve"> </w:t>
      </w:r>
      <m:oMath>
        <m:d>
          <m:dPr>
            <m:begChr m:val="|"/>
            <m:endChr m:val="|"/>
            <m:ctrlPr>
              <w:rPr>
                <w:rStyle w:val="katex"/>
                <w:rFonts w:ascii="Cambria Math" w:hAnsi="Cambria Math"/>
                <w:i/>
                <w:sz w:val="28"/>
                <w:szCs w:val="28"/>
                <w:lang w:val="en-US"/>
              </w:rPr>
            </m:ctrlPr>
          </m:dPr>
          <m:e>
            <m:r>
              <w:rPr>
                <w:rStyle w:val="katex"/>
                <w:rFonts w:ascii="Cambria Math" w:hAnsi="Cambria Math"/>
                <w:sz w:val="28"/>
                <w:szCs w:val="28"/>
                <w:lang w:val="en-US"/>
              </w:rPr>
              <m:t>W∩</m:t>
            </m:r>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M</m:t>
                </m:r>
              </m:e>
            </m:acc>
          </m:e>
        </m:d>
        <m:r>
          <w:rPr>
            <w:rStyle w:val="katex"/>
            <w:rFonts w:ascii="Cambria Math" w:hAnsi="Cambria Math"/>
            <w:sz w:val="28"/>
            <w:szCs w:val="28"/>
            <w:lang w:val="en-US"/>
          </w:rPr>
          <m:t>=∞</m:t>
        </m:r>
      </m:oMath>
      <w:r w:rsidR="00FB5FBD" w:rsidRPr="00E9230E">
        <w:rPr>
          <w:rStyle w:val="katex"/>
          <w:sz w:val="28"/>
          <w:szCs w:val="28"/>
          <w:lang w:val="en-US"/>
        </w:rPr>
        <w:t xml:space="preserve"> and </w:t>
      </w:r>
      <m:oMath>
        <m:d>
          <m:dPr>
            <m:begChr m:val="|"/>
            <m:endChr m:val="|"/>
            <m:ctrlPr>
              <w:rPr>
                <w:rStyle w:val="katex"/>
                <w:rFonts w:ascii="Cambria Math" w:hAnsi="Cambria Math"/>
                <w:i/>
                <w:sz w:val="28"/>
                <w:szCs w:val="28"/>
                <w:lang w:val="en-US"/>
              </w:rPr>
            </m:ctrlPr>
          </m:dPr>
          <m:e>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W</m:t>
                </m:r>
              </m:e>
            </m:acc>
            <m:r>
              <w:rPr>
                <w:rStyle w:val="katex"/>
                <w:rFonts w:ascii="Cambria Math" w:hAnsi="Cambria Math"/>
                <w:sz w:val="28"/>
                <w:szCs w:val="28"/>
                <w:lang w:val="en-US"/>
              </w:rPr>
              <m:t>∩</m:t>
            </m:r>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M</m:t>
                </m:r>
              </m:e>
            </m:acc>
          </m:e>
        </m:d>
        <m:r>
          <w:rPr>
            <w:rStyle w:val="katex"/>
            <w:rFonts w:ascii="Cambria Math" w:hAnsi="Cambria Math"/>
            <w:sz w:val="28"/>
            <w:szCs w:val="28"/>
            <w:lang w:val="en-US"/>
          </w:rPr>
          <m:t>=∞</m:t>
        </m:r>
      </m:oMath>
      <w:r w:rsidRPr="00E9230E">
        <w:rPr>
          <w:rStyle w:val="katex"/>
          <w:sz w:val="28"/>
          <w:szCs w:val="28"/>
          <w:lang w:val="en-US"/>
        </w:rPr>
        <w:t>.</w:t>
      </w:r>
    </w:p>
    <w:p w14:paraId="68B5C38C" w14:textId="350059B2" w:rsidR="00FA144A" w:rsidRPr="00E9230E" w:rsidRDefault="00FA144A"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Myhill [</w:t>
      </w:r>
      <w:r w:rsidR="00274EA7" w:rsidRPr="00E9230E">
        <w:rPr>
          <w:rStyle w:val="katex"/>
          <w:sz w:val="28"/>
          <w:szCs w:val="28"/>
          <w:lang w:val="en-US"/>
        </w:rPr>
        <w:t>9</w:t>
      </w:r>
      <w:r w:rsidR="00184105">
        <w:rPr>
          <w:rStyle w:val="katex"/>
          <w:sz w:val="28"/>
          <w:szCs w:val="28"/>
          <w:lang w:val="en-US"/>
        </w:rPr>
        <w:t>2</w:t>
      </w:r>
      <w:r w:rsidRPr="00E9230E">
        <w:rPr>
          <w:rStyle w:val="katex"/>
          <w:sz w:val="28"/>
          <w:szCs w:val="28"/>
          <w:lang w:val="en-US"/>
        </w:rPr>
        <w:t>] was the first t</w:t>
      </w:r>
      <w:r w:rsidR="00DE12B2" w:rsidRPr="00E9230E">
        <w:rPr>
          <w:rStyle w:val="katex"/>
          <w:sz w:val="28"/>
          <w:szCs w:val="28"/>
          <w:lang w:val="en-US"/>
        </w:rPr>
        <w:t>o propose investigating</w:t>
      </w:r>
      <w:r w:rsidRPr="00E9230E">
        <w:rPr>
          <w:rStyle w:val="katex"/>
          <w:sz w:val="28"/>
          <w:szCs w:val="28"/>
          <w:lang w:val="en-US"/>
        </w:rPr>
        <w:t xml:space="preserve"> the lattices </w:t>
      </w:r>
      <m:oMath>
        <m:r>
          <w:rPr>
            <w:rStyle w:val="katex"/>
            <w:rFonts w:ascii="Cambria Math" w:hAnsi="Cambria Math"/>
            <w:sz w:val="28"/>
            <w:szCs w:val="28"/>
            <w:lang w:val="en-US"/>
          </w:rPr>
          <m:t>ε</m:t>
        </m:r>
      </m:oMath>
      <w:r w:rsidRPr="00E9230E">
        <w:rPr>
          <w:rStyle w:val="katex"/>
          <w:sz w:val="28"/>
          <w:szCs w:val="28"/>
          <w:lang w:val="en-US"/>
        </w:rPr>
        <w:t xml:space="preserve"> and </w:t>
      </w: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ε</m:t>
            </m:r>
          </m:e>
          <m:sup>
            <m:r>
              <w:rPr>
                <w:rStyle w:val="katex"/>
                <w:rFonts w:ascii="Cambria Math" w:hAnsi="Cambria Math"/>
                <w:sz w:val="28"/>
                <w:szCs w:val="28"/>
                <w:lang w:val="en-US"/>
              </w:rPr>
              <m:t>*</m:t>
            </m:r>
          </m:sup>
        </m:sSup>
      </m:oMath>
      <w:r w:rsidR="00DE12B2" w:rsidRPr="00E9230E">
        <w:rPr>
          <w:rStyle w:val="katex"/>
          <w:sz w:val="28"/>
          <w:szCs w:val="28"/>
          <w:lang w:val="en-US"/>
        </w:rPr>
        <w:t xml:space="preserve">, posing the question of whether </w:t>
      </w:r>
      <w:r w:rsidRPr="00E9230E">
        <w:rPr>
          <w:rStyle w:val="katex"/>
          <w:sz w:val="28"/>
          <w:szCs w:val="28"/>
          <w:lang w:val="en-US"/>
        </w:rPr>
        <w:t>maximal elements</w:t>
      </w:r>
      <w:r w:rsidR="00DE12B2" w:rsidRPr="00E9230E">
        <w:rPr>
          <w:rStyle w:val="katex"/>
          <w:sz w:val="28"/>
          <w:szCs w:val="28"/>
          <w:lang w:val="en-US"/>
        </w:rPr>
        <w:t xml:space="preserve"> exist within</w:t>
      </w:r>
      <w:r w:rsidRPr="00E9230E">
        <w:rPr>
          <w:rStyle w:val="katex"/>
          <w:sz w:val="28"/>
          <w:szCs w:val="28"/>
          <w:lang w:val="en-US"/>
        </w:rPr>
        <w:t xml:space="preserve"> </w:t>
      </w: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ε</m:t>
            </m:r>
          </m:e>
          <m:sup>
            <m:r>
              <w:rPr>
                <w:rStyle w:val="katex"/>
                <w:rFonts w:ascii="Cambria Math" w:hAnsi="Cambria Math"/>
                <w:sz w:val="28"/>
                <w:szCs w:val="28"/>
                <w:lang w:val="en-US"/>
              </w:rPr>
              <m:t>*</m:t>
            </m:r>
          </m:sup>
        </m:sSup>
      </m:oMath>
      <w:r w:rsidRPr="00E9230E">
        <w:rPr>
          <w:rStyle w:val="katex"/>
          <w:sz w:val="28"/>
          <w:szCs w:val="28"/>
          <w:lang w:val="en-US"/>
        </w:rPr>
        <w:t>.</w:t>
      </w:r>
      <w:r w:rsidR="0033116A" w:rsidRPr="00E9230E">
        <w:rPr>
          <w:rStyle w:val="katex"/>
          <w:sz w:val="28"/>
          <w:szCs w:val="28"/>
          <w:lang w:val="en-US"/>
        </w:rPr>
        <w:t xml:space="preserve"> Friedberg</w:t>
      </w:r>
      <w:r w:rsidR="00DE12B2" w:rsidRPr="00E9230E">
        <w:rPr>
          <w:rStyle w:val="katex"/>
          <w:sz w:val="28"/>
          <w:szCs w:val="28"/>
          <w:lang w:val="en-US"/>
        </w:rPr>
        <w:t xml:space="preserve"> </w:t>
      </w:r>
      <w:r w:rsidR="00B76F31">
        <w:rPr>
          <w:rStyle w:val="katex"/>
          <w:sz w:val="28"/>
          <w:szCs w:val="28"/>
          <w:lang w:val="en-US"/>
        </w:rPr>
        <w:t xml:space="preserve">[15] </w:t>
      </w:r>
      <w:r w:rsidR="00DE12B2" w:rsidRPr="00E9230E">
        <w:rPr>
          <w:rStyle w:val="katex"/>
          <w:sz w:val="28"/>
          <w:szCs w:val="28"/>
          <w:lang w:val="en-US"/>
        </w:rPr>
        <w:t xml:space="preserve">later addressed this by </w:t>
      </w:r>
      <w:r w:rsidR="0033116A" w:rsidRPr="00E9230E">
        <w:rPr>
          <w:rStyle w:val="katex"/>
          <w:sz w:val="28"/>
          <w:szCs w:val="28"/>
          <w:lang w:val="en-US"/>
        </w:rPr>
        <w:t xml:space="preserve">constructing a maximal set, </w:t>
      </w:r>
      <w:r w:rsidR="00DE12B2" w:rsidRPr="00E9230E">
        <w:rPr>
          <w:rStyle w:val="katex"/>
          <w:sz w:val="28"/>
          <w:szCs w:val="28"/>
          <w:lang w:val="en-US"/>
        </w:rPr>
        <w:t>or</w:t>
      </w:r>
      <w:r w:rsidR="0033116A" w:rsidRPr="00E9230E">
        <w:rPr>
          <w:rStyle w:val="katex"/>
          <w:sz w:val="28"/>
          <w:szCs w:val="28"/>
          <w:lang w:val="en-US"/>
        </w:rPr>
        <w:t xml:space="preserve"> a co-atom of </w:t>
      </w: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ε</m:t>
            </m:r>
          </m:e>
          <m:sup>
            <m:r>
              <w:rPr>
                <w:rStyle w:val="katex"/>
                <w:rFonts w:ascii="Cambria Math" w:hAnsi="Cambria Math"/>
                <w:sz w:val="28"/>
                <w:szCs w:val="28"/>
                <w:lang w:val="en-US"/>
              </w:rPr>
              <m:t>*</m:t>
            </m:r>
          </m:sup>
        </m:sSup>
      </m:oMath>
      <w:r w:rsidR="0033116A" w:rsidRPr="00E9230E">
        <w:rPr>
          <w:rStyle w:val="katex"/>
          <w:sz w:val="28"/>
          <w:szCs w:val="28"/>
          <w:lang w:val="en-US"/>
        </w:rPr>
        <w:t>. This</w:t>
      </w:r>
      <w:r w:rsidR="00DE12B2" w:rsidRPr="00E9230E">
        <w:rPr>
          <w:rStyle w:val="katex"/>
          <w:sz w:val="28"/>
          <w:szCs w:val="28"/>
          <w:lang w:val="en-US"/>
        </w:rPr>
        <w:t xml:space="preserve"> breakthrough</w:t>
      </w:r>
      <w:r w:rsidR="0033116A" w:rsidRPr="00E9230E">
        <w:rPr>
          <w:rStyle w:val="katex"/>
          <w:sz w:val="28"/>
          <w:szCs w:val="28"/>
          <w:lang w:val="en-US"/>
        </w:rPr>
        <w:t xml:space="preserve"> was </w:t>
      </w:r>
      <w:r w:rsidR="00DE12B2" w:rsidRPr="00E9230E">
        <w:rPr>
          <w:rStyle w:val="katex"/>
          <w:sz w:val="28"/>
          <w:szCs w:val="28"/>
          <w:lang w:val="en-US"/>
        </w:rPr>
        <w:t>significant</w:t>
      </w:r>
      <w:r w:rsidR="0033116A" w:rsidRPr="00E9230E">
        <w:rPr>
          <w:rStyle w:val="katex"/>
          <w:sz w:val="28"/>
          <w:szCs w:val="28"/>
          <w:lang w:val="en-US"/>
        </w:rPr>
        <w:t xml:space="preserve"> for </w:t>
      </w:r>
      <w:r w:rsidR="00DE12B2" w:rsidRPr="00E9230E">
        <w:rPr>
          <w:rStyle w:val="katex"/>
          <w:sz w:val="28"/>
          <w:szCs w:val="28"/>
          <w:lang w:val="en-US"/>
        </w:rPr>
        <w:t>multiple</w:t>
      </w:r>
      <w:r w:rsidR="0033116A" w:rsidRPr="00E9230E">
        <w:rPr>
          <w:rStyle w:val="katex"/>
          <w:sz w:val="28"/>
          <w:szCs w:val="28"/>
          <w:lang w:val="en-US"/>
        </w:rPr>
        <w:t xml:space="preserve"> reasons. Post had </w:t>
      </w:r>
      <w:r w:rsidR="00DE12B2" w:rsidRPr="00E9230E">
        <w:rPr>
          <w:rStyle w:val="katex"/>
          <w:sz w:val="28"/>
          <w:szCs w:val="28"/>
          <w:lang w:val="en-US"/>
        </w:rPr>
        <w:t>previously introduced</w:t>
      </w:r>
      <w:r w:rsidR="0033116A" w:rsidRPr="00E9230E">
        <w:rPr>
          <w:rStyle w:val="katex"/>
          <w:sz w:val="28"/>
          <w:szCs w:val="28"/>
          <w:lang w:val="en-US"/>
        </w:rPr>
        <w:t xml:space="preserve"> the concept of hh-simpl</w:t>
      </w:r>
      <w:r w:rsidR="00663775" w:rsidRPr="00E9230E">
        <w:rPr>
          <w:rStyle w:val="katex"/>
          <w:sz w:val="28"/>
          <w:szCs w:val="28"/>
          <w:lang w:val="en-US"/>
        </w:rPr>
        <w:t>i</w:t>
      </w:r>
      <w:r w:rsidR="0033116A" w:rsidRPr="00E9230E">
        <w:rPr>
          <w:rStyle w:val="katex"/>
          <w:sz w:val="28"/>
          <w:szCs w:val="28"/>
          <w:lang w:val="en-US"/>
        </w:rPr>
        <w:t xml:space="preserve">city but had been unable to construct a </w:t>
      </w:r>
      <w:r w:rsidR="00FB5FBD" w:rsidRPr="00E9230E">
        <w:rPr>
          <w:rStyle w:val="katex"/>
          <w:sz w:val="28"/>
          <w:szCs w:val="28"/>
          <w:lang w:val="en-US"/>
        </w:rPr>
        <w:t xml:space="preserve">hyperhypersimple </w:t>
      </w:r>
      <w:r w:rsidR="0033116A" w:rsidRPr="00E9230E">
        <w:rPr>
          <w:rStyle w:val="katex"/>
          <w:sz w:val="28"/>
          <w:szCs w:val="28"/>
          <w:lang w:val="en-US"/>
        </w:rPr>
        <w:t xml:space="preserve">set. Since maximal sets are </w:t>
      </w:r>
      <w:r w:rsidR="00DE12B2" w:rsidRPr="00E9230E">
        <w:rPr>
          <w:rStyle w:val="katex"/>
          <w:sz w:val="28"/>
          <w:szCs w:val="28"/>
          <w:lang w:val="en-US"/>
        </w:rPr>
        <w:t>inherently</w:t>
      </w:r>
      <w:r w:rsidR="0033116A" w:rsidRPr="00E9230E">
        <w:rPr>
          <w:rStyle w:val="katex"/>
          <w:sz w:val="28"/>
          <w:szCs w:val="28"/>
          <w:lang w:val="en-US"/>
        </w:rPr>
        <w:t xml:space="preserve"> h</w:t>
      </w:r>
      <w:r w:rsidR="00FB5FBD" w:rsidRPr="00E9230E">
        <w:rPr>
          <w:rStyle w:val="katex"/>
          <w:sz w:val="28"/>
          <w:szCs w:val="28"/>
          <w:lang w:val="en-US"/>
        </w:rPr>
        <w:t>yperhyper</w:t>
      </w:r>
      <w:r w:rsidR="0033116A" w:rsidRPr="00E9230E">
        <w:rPr>
          <w:rStyle w:val="katex"/>
          <w:sz w:val="28"/>
          <w:szCs w:val="28"/>
          <w:lang w:val="en-US"/>
        </w:rPr>
        <w:t xml:space="preserve">simple, </w:t>
      </w:r>
      <w:r w:rsidR="00DE12B2" w:rsidRPr="00E9230E">
        <w:rPr>
          <w:rStyle w:val="katex"/>
          <w:sz w:val="28"/>
          <w:szCs w:val="28"/>
          <w:lang w:val="en-US"/>
        </w:rPr>
        <w:t>Friedberg’s construction provided the first</w:t>
      </w:r>
      <w:r w:rsidR="0033116A" w:rsidRPr="00E9230E">
        <w:rPr>
          <w:rStyle w:val="katex"/>
          <w:sz w:val="28"/>
          <w:szCs w:val="28"/>
          <w:lang w:val="en-US"/>
        </w:rPr>
        <w:t xml:space="preserve"> (and still </w:t>
      </w:r>
      <w:r w:rsidR="00663775" w:rsidRPr="00E9230E">
        <w:rPr>
          <w:rStyle w:val="katex"/>
          <w:sz w:val="28"/>
          <w:szCs w:val="28"/>
          <w:lang w:val="en-US"/>
        </w:rPr>
        <w:t>simpl</w:t>
      </w:r>
      <w:r w:rsidR="00534186" w:rsidRPr="00E9230E">
        <w:rPr>
          <w:rStyle w:val="katex"/>
          <w:sz w:val="28"/>
          <w:szCs w:val="28"/>
          <w:lang w:val="en-US"/>
        </w:rPr>
        <w:t>est</w:t>
      </w:r>
      <w:r w:rsidR="0033116A" w:rsidRPr="00E9230E">
        <w:rPr>
          <w:rStyle w:val="katex"/>
          <w:sz w:val="28"/>
          <w:szCs w:val="28"/>
          <w:lang w:val="en-US"/>
        </w:rPr>
        <w:t xml:space="preserve">) </w:t>
      </w:r>
      <w:r w:rsidR="00DE12B2" w:rsidRPr="00E9230E">
        <w:rPr>
          <w:rStyle w:val="katex"/>
          <w:sz w:val="28"/>
          <w:szCs w:val="28"/>
          <w:lang w:val="en-US"/>
        </w:rPr>
        <w:t xml:space="preserve">demonstration </w:t>
      </w:r>
      <w:r w:rsidR="0033116A" w:rsidRPr="00E9230E">
        <w:rPr>
          <w:rStyle w:val="katex"/>
          <w:sz w:val="28"/>
          <w:szCs w:val="28"/>
          <w:lang w:val="en-US"/>
        </w:rPr>
        <w:t>of the existence of an hh-simple set.</w:t>
      </w:r>
      <w:r w:rsidR="00DE12B2" w:rsidRPr="00E9230E">
        <w:rPr>
          <w:rStyle w:val="katex"/>
          <w:sz w:val="28"/>
          <w:szCs w:val="28"/>
          <w:lang w:val="en-US"/>
        </w:rPr>
        <w:t xml:space="preserve"> Moreover, </w:t>
      </w:r>
      <w:r w:rsidR="0033116A" w:rsidRPr="00E9230E">
        <w:rPr>
          <w:rStyle w:val="katex"/>
          <w:sz w:val="28"/>
          <w:szCs w:val="28"/>
          <w:lang w:val="en-US"/>
        </w:rPr>
        <w:t xml:space="preserve">the construction </w:t>
      </w:r>
      <w:r w:rsidR="00126AD5" w:rsidRPr="00E9230E">
        <w:rPr>
          <w:rStyle w:val="katex"/>
          <w:sz w:val="28"/>
          <w:szCs w:val="28"/>
          <w:lang w:val="en-US"/>
        </w:rPr>
        <w:t xml:space="preserve">can easily be adapted to ensure </w:t>
      </w:r>
      <w:r w:rsidR="0033116A" w:rsidRPr="00E9230E">
        <w:rPr>
          <w:rStyle w:val="katex"/>
          <w:sz w:val="28"/>
          <w:szCs w:val="28"/>
          <w:lang w:val="en-US"/>
        </w:rPr>
        <w:t>the maximal set</w:t>
      </w:r>
      <w:r w:rsidR="00534186" w:rsidRPr="00E9230E">
        <w:rPr>
          <w:rStyle w:val="katex"/>
          <w:sz w:val="28"/>
          <w:szCs w:val="28"/>
          <w:lang w:val="en-US"/>
        </w:rPr>
        <w:t xml:space="preserve"> is</w:t>
      </w:r>
      <w:r w:rsidR="0033116A" w:rsidRPr="00E9230E">
        <w:rPr>
          <w:rStyle w:val="katex"/>
          <w:sz w:val="28"/>
          <w:szCs w:val="28"/>
          <w:lang w:val="en-US"/>
        </w:rPr>
        <w:t xml:space="preserve"> Turing complete. </w:t>
      </w:r>
      <w:r w:rsidR="00126AD5" w:rsidRPr="00E9230E">
        <w:rPr>
          <w:rStyle w:val="katex"/>
          <w:sz w:val="28"/>
          <w:szCs w:val="28"/>
          <w:lang w:val="en-US"/>
        </w:rPr>
        <w:t>The fact that</w:t>
      </w:r>
      <w:r w:rsidR="0033116A" w:rsidRPr="00E9230E">
        <w:rPr>
          <w:rStyle w:val="katex"/>
          <w:sz w:val="28"/>
          <w:szCs w:val="28"/>
          <w:lang w:val="en-US"/>
        </w:rPr>
        <w:t xml:space="preserve"> maximal sets have the “thinnest” possible complements among c.e. sets</w:t>
      </w:r>
      <w:r w:rsidR="00126AD5" w:rsidRPr="00E9230E">
        <w:rPr>
          <w:rStyle w:val="katex"/>
          <w:sz w:val="28"/>
          <w:szCs w:val="28"/>
          <w:lang w:val="en-US"/>
        </w:rPr>
        <w:t xml:space="preserve"> </w:t>
      </w:r>
      <w:r w:rsidR="00663775" w:rsidRPr="00E9230E">
        <w:rPr>
          <w:rStyle w:val="katex"/>
          <w:sz w:val="28"/>
          <w:szCs w:val="28"/>
          <w:lang w:val="en-US"/>
        </w:rPr>
        <w:t>undermine</w:t>
      </w:r>
      <w:r w:rsidR="0048173A" w:rsidRPr="00E9230E">
        <w:rPr>
          <w:rStyle w:val="katex"/>
          <w:sz w:val="28"/>
          <w:szCs w:val="28"/>
          <w:lang w:val="en-US"/>
        </w:rPr>
        <w:t>s</w:t>
      </w:r>
      <w:r w:rsidR="0033116A" w:rsidRPr="00E9230E">
        <w:rPr>
          <w:rStyle w:val="katex"/>
          <w:sz w:val="28"/>
          <w:szCs w:val="28"/>
          <w:lang w:val="en-US"/>
        </w:rPr>
        <w:t xml:space="preserve"> Post’s </w:t>
      </w:r>
      <w:r w:rsidR="00126AD5" w:rsidRPr="00E9230E">
        <w:rPr>
          <w:rStyle w:val="katex"/>
          <w:sz w:val="28"/>
          <w:szCs w:val="28"/>
          <w:lang w:val="en-US"/>
        </w:rPr>
        <w:t xml:space="preserve">aim </w:t>
      </w:r>
      <w:r w:rsidR="0033116A" w:rsidRPr="00E9230E">
        <w:rPr>
          <w:rStyle w:val="katex"/>
          <w:sz w:val="28"/>
          <w:szCs w:val="28"/>
          <w:lang w:val="en-US"/>
        </w:rPr>
        <w:t xml:space="preserve">of </w:t>
      </w:r>
      <w:r w:rsidR="00387D6A" w:rsidRPr="00E9230E">
        <w:rPr>
          <w:rStyle w:val="katex"/>
          <w:sz w:val="28"/>
          <w:szCs w:val="28"/>
          <w:lang w:val="en-US"/>
        </w:rPr>
        <w:t xml:space="preserve">identifying </w:t>
      </w:r>
      <w:r w:rsidR="0033116A" w:rsidRPr="00E9230E">
        <w:rPr>
          <w:rStyle w:val="katex"/>
          <w:sz w:val="28"/>
          <w:szCs w:val="28"/>
          <w:lang w:val="en-US"/>
        </w:rPr>
        <w:t xml:space="preserve">a “thinness” property of the complement </w:t>
      </w:r>
      <m:oMath>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A</m:t>
            </m:r>
          </m:e>
        </m:acc>
      </m:oMath>
      <w:r w:rsidR="0033116A" w:rsidRPr="00E9230E">
        <w:rPr>
          <w:rStyle w:val="katex"/>
          <w:sz w:val="28"/>
          <w:szCs w:val="28"/>
          <w:lang w:val="en-US"/>
        </w:rPr>
        <w:t xml:space="preserve"> of a c.e. set </w:t>
      </w:r>
      <m:oMath>
        <m:r>
          <w:rPr>
            <w:rStyle w:val="katex"/>
            <w:rFonts w:ascii="Cambria Math" w:hAnsi="Cambria Math"/>
            <w:sz w:val="28"/>
            <w:szCs w:val="28"/>
            <w:lang w:val="en-US"/>
          </w:rPr>
          <m:t>A</m:t>
        </m:r>
      </m:oMath>
      <w:r w:rsidR="0033116A" w:rsidRPr="00E9230E">
        <w:rPr>
          <w:rStyle w:val="katex"/>
          <w:sz w:val="28"/>
          <w:szCs w:val="28"/>
          <w:lang w:val="en-US"/>
        </w:rPr>
        <w:t xml:space="preserve"> </w:t>
      </w:r>
      <w:r w:rsidR="00387D6A" w:rsidRPr="00E9230E">
        <w:rPr>
          <w:rStyle w:val="katex"/>
          <w:sz w:val="28"/>
          <w:szCs w:val="28"/>
          <w:lang w:val="en-US"/>
        </w:rPr>
        <w:t>that would imply</w:t>
      </w:r>
      <w:r w:rsidR="0033116A" w:rsidRPr="00E9230E">
        <w:rPr>
          <w:rStyle w:val="katex"/>
          <w:sz w:val="28"/>
          <w:szCs w:val="28"/>
          <w:lang w:val="en-US"/>
        </w:rPr>
        <w:t xml:space="preserve"> </w:t>
      </w:r>
      <m:oMath>
        <m:r>
          <w:rPr>
            <w:rStyle w:val="katex"/>
            <w:rFonts w:ascii="Cambria Math" w:hAnsi="Cambria Math"/>
            <w:sz w:val="28"/>
            <w:szCs w:val="28"/>
            <w:lang w:val="en-US"/>
          </w:rPr>
          <m:t>A</m:t>
        </m:r>
      </m:oMath>
      <w:r w:rsidR="0033116A" w:rsidRPr="00E9230E">
        <w:rPr>
          <w:rStyle w:val="katex"/>
          <w:sz w:val="28"/>
          <w:szCs w:val="28"/>
          <w:lang w:val="en-US"/>
        </w:rPr>
        <w:t xml:space="preserve"> is incomplete. </w:t>
      </w:r>
    </w:p>
    <w:p w14:paraId="170C0A7B" w14:textId="166CBBB9" w:rsidR="0033116A" w:rsidRPr="00E9230E" w:rsidRDefault="0033116A"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Definition</w:t>
      </w:r>
      <w:r w:rsidR="000570D1" w:rsidRPr="00E9230E">
        <w:rPr>
          <w:rStyle w:val="katex"/>
          <w:b/>
          <w:bCs/>
          <w:sz w:val="28"/>
          <w:szCs w:val="28"/>
          <w:lang w:val="en-US"/>
        </w:rPr>
        <w:t xml:space="preserve"> 1.22</w:t>
      </w:r>
      <w:r w:rsidRPr="00E9230E">
        <w:rPr>
          <w:rStyle w:val="katex"/>
          <w:sz w:val="28"/>
          <w:szCs w:val="28"/>
          <w:lang w:val="en-US"/>
        </w:rPr>
        <w:t xml:space="preserve"> An infinite set </w:t>
      </w:r>
      <m:oMath>
        <m:r>
          <w:rPr>
            <w:rStyle w:val="katex"/>
            <w:rFonts w:ascii="Cambria Math" w:hAnsi="Cambria Math"/>
            <w:sz w:val="28"/>
            <w:szCs w:val="28"/>
            <w:lang w:val="en-US"/>
          </w:rPr>
          <m:t>C</m:t>
        </m:r>
      </m:oMath>
      <w:r w:rsidRPr="00E9230E">
        <w:rPr>
          <w:rStyle w:val="katex"/>
          <w:sz w:val="28"/>
          <w:szCs w:val="28"/>
          <w:lang w:val="en-US"/>
        </w:rPr>
        <w:t xml:space="preserve"> is </w:t>
      </w:r>
      <w:r w:rsidR="00FB5FBD" w:rsidRPr="00E9230E">
        <w:rPr>
          <w:rStyle w:val="katex"/>
          <w:sz w:val="28"/>
          <w:szCs w:val="28"/>
          <w:lang w:val="en-US"/>
        </w:rPr>
        <w:t xml:space="preserve">said to be </w:t>
      </w:r>
      <w:r w:rsidRPr="00E9230E">
        <w:rPr>
          <w:rStyle w:val="katex"/>
          <w:sz w:val="28"/>
          <w:szCs w:val="28"/>
          <w:lang w:val="en-US"/>
        </w:rPr>
        <w:t>cohesive if</w:t>
      </w:r>
      <w:r w:rsidR="00FB5FBD" w:rsidRPr="00E9230E">
        <w:rPr>
          <w:rStyle w:val="katex"/>
          <w:sz w:val="28"/>
          <w:szCs w:val="28"/>
          <w:lang w:val="en-US"/>
        </w:rPr>
        <w:t xml:space="preserve"> for every</w:t>
      </w:r>
      <w:r w:rsidRPr="00E9230E">
        <w:rPr>
          <w:rStyle w:val="katex"/>
          <w:sz w:val="28"/>
          <w:szCs w:val="28"/>
          <w:lang w:val="en-US"/>
        </w:rPr>
        <w:t xml:space="preserve"> </w:t>
      </w:r>
      <w:r w:rsidR="00FB5FBD" w:rsidRPr="00E9230E">
        <w:rPr>
          <w:rStyle w:val="katex"/>
          <w:sz w:val="28"/>
          <w:szCs w:val="28"/>
          <w:lang w:val="en-US"/>
        </w:rPr>
        <w:t>computably enumerable</w:t>
      </w:r>
      <w:r w:rsidRPr="00E9230E">
        <w:rPr>
          <w:rStyle w:val="katex"/>
          <w:sz w:val="28"/>
          <w:szCs w:val="28"/>
          <w:lang w:val="en-US"/>
        </w:rPr>
        <w:t xml:space="preserve"> set </w:t>
      </w:r>
      <m:oMath>
        <m:r>
          <w:rPr>
            <w:rStyle w:val="katex"/>
            <w:rFonts w:ascii="Cambria Math" w:hAnsi="Cambria Math"/>
            <w:sz w:val="28"/>
            <w:szCs w:val="28"/>
            <w:lang w:val="en-US"/>
          </w:rPr>
          <m:t>W</m:t>
        </m:r>
      </m:oMath>
      <w:r w:rsidR="00FB5FBD" w:rsidRPr="00E9230E">
        <w:rPr>
          <w:rStyle w:val="katex"/>
          <w:sz w:val="28"/>
          <w:szCs w:val="28"/>
          <w:lang w:val="en-US"/>
        </w:rPr>
        <w:t>, at least one of the intersections</w:t>
      </w:r>
      <w:r w:rsidRPr="00E9230E">
        <w:rPr>
          <w:rStyle w:val="katex"/>
          <w:sz w:val="28"/>
          <w:szCs w:val="28"/>
          <w:lang w:val="en-US"/>
        </w:rPr>
        <w:t xml:space="preserve"> </w:t>
      </w:r>
      <m:oMath>
        <m:r>
          <w:rPr>
            <w:rStyle w:val="katex"/>
            <w:rFonts w:ascii="Cambria Math" w:hAnsi="Cambria Math"/>
            <w:sz w:val="28"/>
            <w:szCs w:val="28"/>
            <w:lang w:val="en-US"/>
          </w:rPr>
          <m:t>W∩C</m:t>
        </m:r>
      </m:oMath>
      <w:r w:rsidRPr="00E9230E">
        <w:rPr>
          <w:rStyle w:val="katex"/>
          <w:sz w:val="28"/>
          <w:szCs w:val="28"/>
          <w:lang w:val="en-US"/>
        </w:rPr>
        <w:t xml:space="preserve"> </w:t>
      </w:r>
      <w:r w:rsidR="00FB5FBD" w:rsidRPr="00E9230E">
        <w:rPr>
          <w:rStyle w:val="katex"/>
          <w:sz w:val="28"/>
          <w:szCs w:val="28"/>
          <w:lang w:val="en-US"/>
        </w:rPr>
        <w:t>or</w:t>
      </w:r>
      <w:r w:rsidRPr="00E9230E">
        <w:rPr>
          <w:rStyle w:val="katex"/>
          <w:sz w:val="28"/>
          <w:szCs w:val="28"/>
          <w:lang w:val="en-US"/>
        </w:rPr>
        <w:t xml:space="preserve"> </w:t>
      </w:r>
      <m:oMath>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W</m:t>
            </m:r>
          </m:e>
        </m:acc>
        <m:r>
          <w:rPr>
            <w:rStyle w:val="katex"/>
            <w:rFonts w:ascii="Cambria Math" w:hAnsi="Cambria Math"/>
            <w:sz w:val="28"/>
            <w:szCs w:val="28"/>
            <w:lang w:val="en-US"/>
          </w:rPr>
          <m:t>∩C</m:t>
        </m:r>
      </m:oMath>
      <w:r w:rsidRPr="00E9230E">
        <w:rPr>
          <w:rStyle w:val="katex"/>
          <w:sz w:val="28"/>
          <w:szCs w:val="28"/>
          <w:lang w:val="en-US"/>
        </w:rPr>
        <w:t xml:space="preserve"> </w:t>
      </w:r>
      <w:r w:rsidR="00FB5FBD" w:rsidRPr="00E9230E">
        <w:rPr>
          <w:rStyle w:val="katex"/>
          <w:sz w:val="28"/>
          <w:szCs w:val="28"/>
          <w:lang w:val="en-US"/>
        </w:rPr>
        <w:t>is</w:t>
      </w:r>
      <w:r w:rsidRPr="00E9230E">
        <w:rPr>
          <w:rStyle w:val="katex"/>
          <w:sz w:val="28"/>
          <w:szCs w:val="28"/>
          <w:lang w:val="en-US"/>
        </w:rPr>
        <w:t xml:space="preserve"> infinit</w:t>
      </w:r>
      <w:r w:rsidR="0083431B" w:rsidRPr="00E9230E">
        <w:rPr>
          <w:rStyle w:val="katex"/>
          <w:sz w:val="28"/>
          <w:szCs w:val="28"/>
          <w:lang w:val="en-US"/>
        </w:rPr>
        <w:t>e</w:t>
      </w:r>
      <w:r w:rsidRPr="00E9230E">
        <w:rPr>
          <w:rStyle w:val="katex"/>
          <w:sz w:val="28"/>
          <w:szCs w:val="28"/>
          <w:lang w:val="en-US"/>
        </w:rPr>
        <w:t>.</w:t>
      </w:r>
    </w:p>
    <w:p w14:paraId="013D9AA4" w14:textId="0F93A08E" w:rsidR="0083431B" w:rsidRPr="00E9230E" w:rsidRDefault="00FB5FBD" w:rsidP="00625C02">
      <w:pPr>
        <w:pStyle w:val="ab"/>
        <w:spacing w:before="0" w:beforeAutospacing="0" w:after="0" w:afterAutospacing="0"/>
        <w:ind w:firstLine="562"/>
        <w:jc w:val="both"/>
        <w:rPr>
          <w:rStyle w:val="katex"/>
          <w:sz w:val="28"/>
          <w:szCs w:val="28"/>
          <w:lang w:val="en-US"/>
        </w:rPr>
      </w:pPr>
      <w:r w:rsidRPr="00E9230E">
        <w:rPr>
          <w:rStyle w:val="katex"/>
          <w:sz w:val="28"/>
          <w:szCs w:val="28"/>
          <w:lang w:val="en-US"/>
        </w:rPr>
        <w:t>B</w:t>
      </w:r>
      <w:r w:rsidR="0083431B" w:rsidRPr="00E9230E">
        <w:rPr>
          <w:rStyle w:val="katex"/>
          <w:sz w:val="28"/>
          <w:szCs w:val="28"/>
          <w:lang w:val="en-US"/>
        </w:rPr>
        <w:t>y</w:t>
      </w:r>
      <w:r w:rsidRPr="00E9230E">
        <w:rPr>
          <w:rStyle w:val="katex"/>
          <w:sz w:val="28"/>
          <w:szCs w:val="28"/>
          <w:lang w:val="en-US"/>
        </w:rPr>
        <w:t xml:space="preserve"> this</w:t>
      </w:r>
      <w:r w:rsidR="0083431B" w:rsidRPr="00E9230E">
        <w:rPr>
          <w:rStyle w:val="katex"/>
          <w:sz w:val="28"/>
          <w:szCs w:val="28"/>
          <w:lang w:val="en-US"/>
        </w:rPr>
        <w:t xml:space="preserve"> definition</w:t>
      </w:r>
      <w:r w:rsidRPr="00E9230E">
        <w:rPr>
          <w:rStyle w:val="katex"/>
          <w:sz w:val="28"/>
          <w:szCs w:val="28"/>
          <w:lang w:val="en-US"/>
        </w:rPr>
        <w:t>,</w:t>
      </w:r>
      <w:r w:rsidR="0083431B" w:rsidRPr="00E9230E">
        <w:rPr>
          <w:rStyle w:val="katex"/>
          <w:sz w:val="28"/>
          <w:szCs w:val="28"/>
          <w:lang w:val="en-US"/>
        </w:rPr>
        <w:t xml:space="preserve"> a </w:t>
      </w:r>
      <w:r w:rsidRPr="00E9230E">
        <w:rPr>
          <w:rStyle w:val="katex"/>
          <w:sz w:val="28"/>
          <w:szCs w:val="28"/>
          <w:lang w:val="en-US"/>
        </w:rPr>
        <w:t>computably enumerable</w:t>
      </w:r>
      <w:r w:rsidR="0083431B" w:rsidRPr="00E9230E">
        <w:rPr>
          <w:rStyle w:val="katex"/>
          <w:sz w:val="28"/>
          <w:szCs w:val="28"/>
          <w:lang w:val="en-US"/>
        </w:rPr>
        <w:t xml:space="preserve"> set </w:t>
      </w:r>
      <m:oMath>
        <m:r>
          <w:rPr>
            <w:rStyle w:val="katex"/>
            <w:rFonts w:ascii="Cambria Math" w:hAnsi="Cambria Math"/>
            <w:sz w:val="28"/>
            <w:szCs w:val="28"/>
            <w:lang w:val="en-US"/>
          </w:rPr>
          <m:t>A</m:t>
        </m:r>
      </m:oMath>
      <w:r w:rsidR="0083431B" w:rsidRPr="00E9230E">
        <w:rPr>
          <w:rStyle w:val="katex"/>
          <w:sz w:val="28"/>
          <w:szCs w:val="28"/>
          <w:lang w:val="en-US"/>
        </w:rPr>
        <w:t xml:space="preserve"> is maximal if</w:t>
      </w:r>
      <w:r w:rsidRPr="00E9230E">
        <w:rPr>
          <w:rStyle w:val="katex"/>
          <w:sz w:val="28"/>
          <w:szCs w:val="28"/>
          <w:lang w:val="en-US"/>
        </w:rPr>
        <w:t xml:space="preserve"> and only if its complement</w:t>
      </w:r>
      <w:r w:rsidR="0083431B" w:rsidRPr="00E9230E">
        <w:rPr>
          <w:rStyle w:val="katex"/>
          <w:sz w:val="28"/>
          <w:szCs w:val="28"/>
          <w:lang w:val="en-US"/>
        </w:rPr>
        <w:t xml:space="preserve"> </w:t>
      </w:r>
      <m:oMath>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A</m:t>
            </m:r>
          </m:e>
        </m:acc>
      </m:oMath>
      <w:r w:rsidR="0083431B" w:rsidRPr="00E9230E">
        <w:rPr>
          <w:rStyle w:val="katex"/>
          <w:sz w:val="28"/>
          <w:szCs w:val="28"/>
          <w:lang w:val="en-US"/>
        </w:rPr>
        <w:t xml:space="preserve"> is cohesive.</w:t>
      </w:r>
    </w:p>
    <w:p w14:paraId="6888563B" w14:textId="18052775" w:rsidR="00AB4CE4" w:rsidRPr="00E9230E" w:rsidRDefault="00AB4CE4"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Theorem</w:t>
      </w:r>
      <w:r w:rsidR="00C51371" w:rsidRPr="00E9230E">
        <w:rPr>
          <w:rStyle w:val="katex"/>
          <w:b/>
          <w:bCs/>
          <w:sz w:val="28"/>
          <w:szCs w:val="28"/>
          <w:lang w:val="en-US"/>
        </w:rPr>
        <w:t xml:space="preserve"> 1.10</w:t>
      </w:r>
      <w:r w:rsidRPr="00E9230E">
        <w:rPr>
          <w:rStyle w:val="katex"/>
          <w:b/>
          <w:bCs/>
          <w:sz w:val="28"/>
          <w:szCs w:val="28"/>
          <w:lang w:val="en-US"/>
        </w:rPr>
        <w:t xml:space="preserve"> </w:t>
      </w:r>
      <w:r w:rsidR="00FF76ED" w:rsidRPr="00E9230E">
        <w:rPr>
          <w:rStyle w:val="katex"/>
          <w:b/>
          <w:bCs/>
          <w:sz w:val="28"/>
          <w:szCs w:val="28"/>
          <w:lang w:val="en-US"/>
        </w:rPr>
        <w:t>(</w:t>
      </w:r>
      <w:r w:rsidRPr="00E9230E">
        <w:rPr>
          <w:rStyle w:val="katex"/>
          <w:b/>
          <w:bCs/>
          <w:sz w:val="28"/>
          <w:szCs w:val="28"/>
          <w:lang w:val="en-US"/>
        </w:rPr>
        <w:t xml:space="preserve">Friedberg </w:t>
      </w:r>
      <w:r w:rsidR="00FF76ED" w:rsidRPr="00E9230E">
        <w:rPr>
          <w:rStyle w:val="katex"/>
          <w:b/>
          <w:bCs/>
          <w:sz w:val="28"/>
          <w:szCs w:val="28"/>
          <w:lang w:val="en-US"/>
        </w:rPr>
        <w:t>[8</w:t>
      </w:r>
      <w:r w:rsidR="00B76F31">
        <w:rPr>
          <w:rStyle w:val="katex"/>
          <w:b/>
          <w:bCs/>
          <w:sz w:val="28"/>
          <w:szCs w:val="28"/>
          <w:lang w:val="en-US"/>
        </w:rPr>
        <w:t>8</w:t>
      </w:r>
      <w:r w:rsidR="00FF76ED" w:rsidRPr="00E9230E">
        <w:rPr>
          <w:rStyle w:val="katex"/>
          <w:b/>
          <w:bCs/>
          <w:sz w:val="28"/>
          <w:szCs w:val="28"/>
          <w:lang w:val="en-US"/>
        </w:rPr>
        <w:t>])</w:t>
      </w:r>
      <w:r w:rsidRPr="00E9230E">
        <w:rPr>
          <w:rStyle w:val="katex"/>
          <w:b/>
          <w:bCs/>
          <w:sz w:val="28"/>
          <w:szCs w:val="28"/>
          <w:lang w:val="en-US"/>
        </w:rPr>
        <w:t>.</w:t>
      </w:r>
      <w:r w:rsidRPr="00E9230E">
        <w:rPr>
          <w:rStyle w:val="katex"/>
          <w:sz w:val="28"/>
          <w:szCs w:val="28"/>
          <w:lang w:val="en-US"/>
        </w:rPr>
        <w:t xml:space="preserve"> There exists a maximal </w:t>
      </w:r>
      <w:r w:rsidR="00FB5FBD" w:rsidRPr="00E9230E">
        <w:rPr>
          <w:rStyle w:val="katex"/>
          <w:sz w:val="28"/>
          <w:szCs w:val="28"/>
          <w:lang w:val="en-US"/>
        </w:rPr>
        <w:t xml:space="preserve">computably enumerable </w:t>
      </w:r>
      <w:r w:rsidRPr="00E9230E">
        <w:rPr>
          <w:rStyle w:val="katex"/>
          <w:sz w:val="28"/>
          <w:szCs w:val="28"/>
          <w:lang w:val="en-US"/>
        </w:rPr>
        <w:t>set.</w:t>
      </w:r>
    </w:p>
    <w:p w14:paraId="21440C04" w14:textId="2E117F83" w:rsidR="00FB5FBD" w:rsidRPr="00E9230E" w:rsidRDefault="00AB4CE4" w:rsidP="00625C02">
      <w:pPr>
        <w:pStyle w:val="ab"/>
        <w:spacing w:before="0" w:beforeAutospacing="0" w:after="0" w:afterAutospacing="0"/>
        <w:ind w:firstLine="562"/>
        <w:jc w:val="both"/>
        <w:rPr>
          <w:sz w:val="28"/>
          <w:szCs w:val="28"/>
          <w:lang w:val="en-US"/>
        </w:rPr>
      </w:pPr>
      <w:r w:rsidRPr="00E9230E">
        <w:rPr>
          <w:rStyle w:val="katex"/>
          <w:sz w:val="28"/>
          <w:szCs w:val="28"/>
          <w:lang w:val="en-US"/>
        </w:rPr>
        <w:t>Proof</w:t>
      </w:r>
      <w:r w:rsidR="00FB5FBD" w:rsidRPr="00E9230E">
        <w:rPr>
          <w:rStyle w:val="katex"/>
          <w:sz w:val="28"/>
          <w:szCs w:val="28"/>
          <w:lang w:val="en-US"/>
        </w:rPr>
        <w:t xml:space="preserve"> (sketch)</w:t>
      </w:r>
      <w:r w:rsidRPr="00E9230E">
        <w:rPr>
          <w:rStyle w:val="katex"/>
          <w:sz w:val="28"/>
          <w:szCs w:val="28"/>
          <w:lang w:val="en-US"/>
        </w:rPr>
        <w:t xml:space="preserve">: </w:t>
      </w:r>
      <w:r w:rsidR="00FB5FBD" w:rsidRPr="00E9230E">
        <w:rPr>
          <w:sz w:val="28"/>
          <w:szCs w:val="28"/>
          <w:lang w:val="en-US"/>
        </w:rPr>
        <w:t xml:space="preserve">It is enough to construct a computably enumerable set </w:t>
      </w:r>
      <m:oMath>
        <m:r>
          <w:rPr>
            <w:rFonts w:ascii="Cambria Math" w:hAnsi="Cambria Math"/>
            <w:sz w:val="28"/>
            <w:szCs w:val="28"/>
          </w:rPr>
          <m:t>A</m:t>
        </m:r>
      </m:oMath>
      <w:r w:rsidR="00FB5FBD" w:rsidRPr="00E9230E">
        <w:rPr>
          <w:sz w:val="28"/>
          <w:szCs w:val="28"/>
          <w:lang w:val="en-US"/>
        </w:rPr>
        <w:t xml:space="preserve"> whose complement satisfies two types of requirements. First, to guarantee that </w:t>
      </w:r>
      <m:oMath>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A</m:t>
            </m:r>
          </m:e>
        </m:acc>
      </m:oMath>
      <w:r w:rsidR="00FB5FBD" w:rsidRPr="00E9230E">
        <w:rPr>
          <w:sz w:val="28"/>
          <w:szCs w:val="28"/>
          <w:lang w:val="en-US"/>
        </w:rPr>
        <w:t xml:space="preserve"> is infinite, we impose for each </w:t>
      </w:r>
      <m:oMath>
        <m:r>
          <w:rPr>
            <w:rFonts w:ascii="Cambria Math" w:hAnsi="Cambria Math"/>
            <w:sz w:val="28"/>
            <w:szCs w:val="28"/>
          </w:rPr>
          <m:t>e</m:t>
        </m:r>
        <m:r>
          <w:rPr>
            <w:rFonts w:ascii="Cambria Math" w:hAnsi="Cambria Math"/>
            <w:sz w:val="28"/>
            <w:szCs w:val="28"/>
            <w:lang w:val="en-US"/>
          </w:rPr>
          <m:t>∈</m:t>
        </m:r>
        <m:r>
          <w:rPr>
            <w:rFonts w:ascii="Cambria Math" w:hAnsi="Cambria Math"/>
            <w:sz w:val="28"/>
            <w:szCs w:val="28"/>
          </w:rPr>
          <m:t>ω</m:t>
        </m:r>
      </m:oMath>
      <w:r w:rsidR="00FB5FBD" w:rsidRPr="00E9230E">
        <w:rPr>
          <w:rStyle w:val="katex-mathml"/>
          <w:sz w:val="28"/>
          <w:szCs w:val="28"/>
          <w:lang w:val="en-US"/>
        </w:rPr>
        <w:t xml:space="preserve"> </w:t>
      </w:r>
      <w:r w:rsidR="00FB5FBD" w:rsidRPr="00E9230E">
        <w:rPr>
          <w:sz w:val="28"/>
          <w:szCs w:val="28"/>
          <w:lang w:val="en-US"/>
        </w:rPr>
        <w:t>the requirement</w:t>
      </w:r>
    </w:p>
    <w:p w14:paraId="52CF917F" w14:textId="413DDF54" w:rsidR="00FB5FBD" w:rsidRPr="00E9230E" w:rsidRDefault="00000000" w:rsidP="008A35AC">
      <w:pPr>
        <w:pStyle w:val="ab"/>
        <w:spacing w:before="0" w:beforeAutospacing="0" w:after="0" w:afterAutospacing="0"/>
        <w:jc w:val="both"/>
        <w:rPr>
          <w:rStyle w:val="katex"/>
          <w:sz w:val="28"/>
          <w:szCs w:val="28"/>
          <w:lang w:val="en-US"/>
        </w:rPr>
      </w:pPr>
      <m:oMathPara>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N</m:t>
              </m:r>
            </m:e>
            <m:sub>
              <m:r>
                <w:rPr>
                  <w:rStyle w:val="katex"/>
                  <w:rFonts w:ascii="Cambria Math" w:hAnsi="Cambria Math"/>
                  <w:sz w:val="28"/>
                  <w:szCs w:val="28"/>
                  <w:lang w:val="en-US"/>
                </w:rPr>
                <m:t>e</m:t>
              </m:r>
            </m:sub>
          </m:sSub>
          <m:r>
            <w:rPr>
              <w:rStyle w:val="katex"/>
              <w:rFonts w:ascii="Cambria Math" w:hAnsi="Cambria Math"/>
              <w:sz w:val="28"/>
              <w:szCs w:val="28"/>
              <w:lang w:val="en-US"/>
            </w:rPr>
            <m:t>:</m:t>
          </m:r>
          <m:d>
            <m:dPr>
              <m:begChr m:val="|"/>
              <m:endChr m:val="|"/>
              <m:ctrlPr>
                <w:rPr>
                  <w:rStyle w:val="katex"/>
                  <w:rFonts w:ascii="Cambria Math" w:hAnsi="Cambria Math"/>
                  <w:i/>
                  <w:sz w:val="28"/>
                  <w:szCs w:val="28"/>
                  <w:lang w:val="en-US"/>
                </w:rPr>
              </m:ctrlPr>
            </m:dPr>
            <m:e>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A</m:t>
                  </m:r>
                </m:e>
              </m:acc>
            </m:e>
          </m:d>
          <m:r>
            <w:rPr>
              <w:rStyle w:val="katex"/>
              <w:rFonts w:ascii="Cambria Math" w:hAnsi="Cambria Math"/>
              <w:sz w:val="28"/>
              <w:szCs w:val="28"/>
              <w:lang w:val="en-US"/>
            </w:rPr>
            <m:t>≥e.</m:t>
          </m:r>
        </m:oMath>
      </m:oMathPara>
    </w:p>
    <w:p w14:paraId="4B1460B9" w14:textId="77777777" w:rsidR="00FB5FBD" w:rsidRPr="00E9230E" w:rsidRDefault="00FB5FBD" w:rsidP="00625C02">
      <w:pPr>
        <w:pStyle w:val="ab"/>
        <w:spacing w:before="0" w:beforeAutospacing="0" w:after="0" w:afterAutospacing="0"/>
        <w:ind w:firstLine="562"/>
        <w:jc w:val="both"/>
        <w:rPr>
          <w:rStyle w:val="katex"/>
          <w:sz w:val="28"/>
          <w:szCs w:val="28"/>
          <w:lang w:val="en-US"/>
        </w:rPr>
      </w:pPr>
    </w:p>
    <w:p w14:paraId="351017C3" w14:textId="51505209" w:rsidR="00FB5FBD" w:rsidRPr="00E9230E" w:rsidRDefault="00FB5FBD" w:rsidP="00625C02">
      <w:pPr>
        <w:pStyle w:val="ab"/>
        <w:spacing w:before="0" w:beforeAutospacing="0" w:after="0" w:afterAutospacing="0"/>
        <w:ind w:firstLine="562"/>
        <w:jc w:val="both"/>
        <w:rPr>
          <w:sz w:val="28"/>
          <w:szCs w:val="28"/>
          <w:lang w:val="en-US"/>
        </w:rPr>
      </w:pPr>
      <w:r w:rsidRPr="00E9230E">
        <w:rPr>
          <w:sz w:val="28"/>
          <w:szCs w:val="28"/>
          <w:lang w:val="en-US"/>
        </w:rPr>
        <w:t xml:space="preserve">Second, to ensure cohesiveness of </w:t>
      </w:r>
      <m:oMath>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A</m:t>
            </m:r>
          </m:e>
        </m:acc>
      </m:oMath>
      <w:r w:rsidRPr="00E9230E">
        <w:rPr>
          <w:sz w:val="28"/>
          <w:szCs w:val="28"/>
          <w:lang w:val="en-US"/>
        </w:rPr>
        <w:t xml:space="preserve">, we require that for every computably enumerable set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e</m:t>
            </m:r>
          </m:sub>
        </m:sSub>
      </m:oMath>
      <w:r w:rsidRPr="00E9230E">
        <w:rPr>
          <w:sz w:val="28"/>
          <w:szCs w:val="28"/>
          <w:lang w:val="en-US"/>
        </w:rPr>
        <w:t xml:space="preserve">, the complement </w:t>
      </w:r>
      <m:oMath>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A</m:t>
            </m:r>
          </m:e>
        </m:acc>
      </m:oMath>
      <w:r w:rsidRPr="00E9230E">
        <w:rPr>
          <w:rStyle w:val="katex"/>
          <w:sz w:val="28"/>
          <w:szCs w:val="28"/>
          <w:lang w:val="en-US"/>
        </w:rPr>
        <w:t xml:space="preserve"> </w:t>
      </w:r>
      <w:r w:rsidRPr="00E9230E">
        <w:rPr>
          <w:sz w:val="28"/>
          <w:szCs w:val="28"/>
          <w:lang w:val="en-US"/>
        </w:rPr>
        <w:t xml:space="preserve">is almost entirely contained either in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e</m:t>
            </m:r>
          </m:sub>
        </m:sSub>
      </m:oMath>
      <w:r w:rsidRPr="00E9230E">
        <w:rPr>
          <w:sz w:val="28"/>
          <w:szCs w:val="28"/>
          <w:lang w:val="en-US"/>
        </w:rPr>
        <w:t xml:space="preserve"> or in its complement. Formally, for each </w:t>
      </w:r>
      <m:oMath>
        <m:r>
          <w:rPr>
            <w:rFonts w:ascii="Cambria Math" w:hAnsi="Cambria Math"/>
            <w:sz w:val="28"/>
            <w:szCs w:val="28"/>
          </w:rPr>
          <m:t>e</m:t>
        </m:r>
      </m:oMath>
      <w:r w:rsidRPr="00E9230E">
        <w:rPr>
          <w:sz w:val="28"/>
          <w:szCs w:val="28"/>
          <w:lang w:val="en-US"/>
        </w:rPr>
        <w:t xml:space="preserve"> we require</w:t>
      </w:r>
    </w:p>
    <w:p w14:paraId="2466DC78" w14:textId="186F3085" w:rsidR="00FB5FBD" w:rsidRPr="00E9230E" w:rsidRDefault="00000000" w:rsidP="008A35AC">
      <w:pPr>
        <w:pStyle w:val="ab"/>
        <w:spacing w:before="0" w:beforeAutospacing="0" w:after="0" w:afterAutospacing="0"/>
        <w:jc w:val="both"/>
        <w:rPr>
          <w:rStyle w:val="katex"/>
          <w:sz w:val="28"/>
          <w:szCs w:val="28"/>
          <w:lang w:val="en-US"/>
        </w:rPr>
      </w:pPr>
      <m:oMathPara>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P</m:t>
              </m:r>
            </m:e>
            <m:sub>
              <m:r>
                <w:rPr>
                  <w:rStyle w:val="katex"/>
                  <w:rFonts w:ascii="Cambria Math" w:hAnsi="Cambria Math"/>
                  <w:sz w:val="28"/>
                  <w:szCs w:val="28"/>
                  <w:lang w:val="en-US"/>
                </w:rPr>
                <m:t>e</m:t>
              </m:r>
            </m:sub>
          </m:sSub>
          <m:r>
            <w:rPr>
              <w:rStyle w:val="katex"/>
              <w:rFonts w:ascii="Cambria Math" w:hAnsi="Cambria Math"/>
              <w:sz w:val="28"/>
              <w:szCs w:val="28"/>
              <w:lang w:val="en-US"/>
            </w:rPr>
            <m:t>:</m:t>
          </m:r>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A</m:t>
              </m:r>
            </m:e>
          </m:acc>
          <m:sSup>
            <m:sSupPr>
              <m:ctrlPr>
                <w:rPr>
                  <w:rStyle w:val="katex"/>
                  <w:rFonts w:ascii="Cambria Math" w:hAnsi="Cambria Math"/>
                  <w:i/>
                  <w:sz w:val="28"/>
                  <w:szCs w:val="28"/>
                  <w:lang w:val="en-US"/>
                </w:rPr>
              </m:ctrlPr>
            </m:sSupPr>
            <m:e>
              <m:r>
                <w:rPr>
                  <w:rStyle w:val="katex"/>
                  <w:rFonts w:ascii="Cambria Math" w:hAnsi="Cambria Math"/>
                  <w:sz w:val="28"/>
                  <w:szCs w:val="28"/>
                  <w:lang w:val="en-US"/>
                </w:rPr>
                <m:t>⊆</m:t>
              </m:r>
            </m:e>
            <m:sup>
              <m:r>
                <w:rPr>
                  <w:rStyle w:val="katex"/>
                  <w:rFonts w:ascii="Cambria Math" w:hAnsi="Cambria Math"/>
                  <w:sz w:val="28"/>
                  <w:szCs w:val="28"/>
                  <w:lang w:val="en-US"/>
                </w:rPr>
                <m:t>*</m:t>
              </m:r>
            </m:sup>
          </m:sSup>
          <m:sSub>
            <m:sSubPr>
              <m:ctrlPr>
                <w:rPr>
                  <w:rStyle w:val="katex"/>
                  <w:rFonts w:ascii="Cambria Math" w:hAnsi="Cambria Math"/>
                  <w:i/>
                  <w:sz w:val="28"/>
                  <w:szCs w:val="28"/>
                  <w:lang w:val="en-US"/>
                </w:rPr>
              </m:ctrlPr>
            </m:sSubPr>
            <m:e>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W</m:t>
                  </m:r>
                </m:e>
              </m:acc>
            </m:e>
            <m:sub>
              <m:r>
                <w:rPr>
                  <w:rStyle w:val="katex"/>
                  <w:rFonts w:ascii="Cambria Math" w:hAnsi="Cambria Math"/>
                  <w:sz w:val="28"/>
                  <w:szCs w:val="28"/>
                  <w:lang w:val="en-US"/>
                </w:rPr>
                <m:t>e</m:t>
              </m:r>
            </m:sub>
          </m:sSub>
          <m:r>
            <w:rPr>
              <w:rStyle w:val="katex"/>
              <w:rFonts w:ascii="Cambria Math" w:hAnsi="Cambria Math"/>
              <w:sz w:val="28"/>
              <w:szCs w:val="28"/>
              <w:lang w:val="en-US"/>
            </w:rPr>
            <m:t xml:space="preserve"> </m:t>
          </m:r>
          <m:r>
            <m:rPr>
              <m:sty m:val="p"/>
            </m:rPr>
            <w:rPr>
              <w:rStyle w:val="katex"/>
              <w:rFonts w:ascii="Cambria Math" w:hAnsi="Cambria Math"/>
              <w:sz w:val="28"/>
              <w:szCs w:val="28"/>
              <w:lang w:val="en-US"/>
            </w:rPr>
            <m:t>or</m:t>
          </m:r>
          <m:r>
            <w:rPr>
              <w:rStyle w:val="katex"/>
              <w:rFonts w:ascii="Cambria Math" w:hAnsi="Cambria Math"/>
              <w:sz w:val="28"/>
              <w:szCs w:val="28"/>
              <w:lang w:val="en-US"/>
            </w:rPr>
            <m:t xml:space="preserve"> </m:t>
          </m:r>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A</m:t>
              </m:r>
            </m:e>
          </m:acc>
          <m:sSup>
            <m:sSupPr>
              <m:ctrlPr>
                <w:rPr>
                  <w:rStyle w:val="katex"/>
                  <w:rFonts w:ascii="Cambria Math" w:hAnsi="Cambria Math"/>
                  <w:i/>
                  <w:sz w:val="28"/>
                  <w:szCs w:val="28"/>
                  <w:lang w:val="en-US"/>
                </w:rPr>
              </m:ctrlPr>
            </m:sSupPr>
            <m:e>
              <m:r>
                <w:rPr>
                  <w:rStyle w:val="katex"/>
                  <w:rFonts w:ascii="Cambria Math" w:hAnsi="Cambria Math"/>
                  <w:sz w:val="28"/>
                  <w:szCs w:val="28"/>
                  <w:lang w:val="en-US"/>
                </w:rPr>
                <m:t>⊆</m:t>
              </m:r>
            </m:e>
            <m:sup>
              <m:r>
                <w:rPr>
                  <w:rStyle w:val="katex"/>
                  <w:rFonts w:ascii="Cambria Math" w:hAnsi="Cambria Math"/>
                  <w:sz w:val="28"/>
                  <w:szCs w:val="28"/>
                  <w:lang w:val="en-US"/>
                </w:rPr>
                <m:t>*</m:t>
              </m:r>
            </m:sup>
          </m:sSup>
          <m:sSub>
            <m:sSubPr>
              <m:ctrlPr>
                <w:rPr>
                  <w:rStyle w:val="katex"/>
                  <w:rFonts w:ascii="Cambria Math" w:hAnsi="Cambria Math"/>
                  <w:i/>
                  <w:sz w:val="28"/>
                  <w:szCs w:val="28"/>
                  <w:lang w:val="en-US"/>
                </w:rPr>
              </m:ctrlPr>
            </m:sSubPr>
            <m:e>
              <m:r>
                <w:rPr>
                  <w:rStyle w:val="katex"/>
                  <w:rFonts w:ascii="Cambria Math" w:hAnsi="Cambria Math"/>
                  <w:sz w:val="28"/>
                  <w:szCs w:val="28"/>
                  <w:lang w:val="en-US"/>
                </w:rPr>
                <m:t>W</m:t>
              </m:r>
            </m:e>
            <m:sub>
              <m:r>
                <w:rPr>
                  <w:rStyle w:val="katex"/>
                  <w:rFonts w:ascii="Cambria Math" w:hAnsi="Cambria Math"/>
                  <w:sz w:val="28"/>
                  <w:szCs w:val="28"/>
                  <w:lang w:val="en-US"/>
                </w:rPr>
                <m:t>e</m:t>
              </m:r>
            </m:sub>
          </m:sSub>
          <m:r>
            <w:rPr>
              <w:rStyle w:val="katex"/>
              <w:rFonts w:ascii="Cambria Math" w:hAnsi="Cambria Math"/>
              <w:sz w:val="28"/>
              <w:szCs w:val="28"/>
              <w:lang w:val="en-US"/>
            </w:rPr>
            <m:t>.</m:t>
          </m:r>
        </m:oMath>
      </m:oMathPara>
    </w:p>
    <w:p w14:paraId="2DF600D9" w14:textId="77777777" w:rsidR="00FB5FBD" w:rsidRPr="00E9230E" w:rsidRDefault="00FB5FBD" w:rsidP="00625C02">
      <w:pPr>
        <w:pStyle w:val="ab"/>
        <w:spacing w:before="0" w:beforeAutospacing="0" w:after="0" w:afterAutospacing="0"/>
        <w:ind w:firstLine="562"/>
        <w:jc w:val="both"/>
        <w:rPr>
          <w:rStyle w:val="katex"/>
          <w:sz w:val="28"/>
          <w:szCs w:val="28"/>
          <w:lang w:val="en-US"/>
        </w:rPr>
      </w:pPr>
    </w:p>
    <w:p w14:paraId="4149FE62" w14:textId="45E7073B" w:rsidR="0033116A" w:rsidRPr="00E9230E" w:rsidRDefault="00FB5FBD" w:rsidP="00625C02">
      <w:pPr>
        <w:pStyle w:val="ab"/>
        <w:spacing w:before="0" w:beforeAutospacing="0" w:after="0" w:afterAutospacing="0"/>
        <w:ind w:firstLine="562"/>
        <w:jc w:val="both"/>
        <w:rPr>
          <w:sz w:val="32"/>
          <w:szCs w:val="32"/>
          <w:lang w:val="en-US"/>
        </w:rPr>
      </w:pPr>
      <w:r w:rsidRPr="00E9230E">
        <w:rPr>
          <w:sz w:val="28"/>
          <w:szCs w:val="28"/>
          <w:lang w:val="en-US"/>
        </w:rPr>
        <w:t xml:space="preserve">Meeting all these requirements guarantees that </w:t>
      </w:r>
      <m:oMath>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A</m:t>
            </m:r>
          </m:e>
        </m:acc>
      </m:oMath>
      <w:r w:rsidRPr="00E9230E">
        <w:rPr>
          <w:sz w:val="28"/>
          <w:szCs w:val="28"/>
          <w:lang w:val="en-US"/>
        </w:rPr>
        <w:t xml:space="preserve"> is infinite and cohesive, and hence that </w:t>
      </w:r>
      <m:oMath>
        <m:r>
          <w:rPr>
            <w:rFonts w:ascii="Cambria Math" w:hAnsi="Cambria Math"/>
            <w:sz w:val="28"/>
            <w:szCs w:val="28"/>
          </w:rPr>
          <m:t>A</m:t>
        </m:r>
      </m:oMath>
      <w:r w:rsidRPr="00E9230E">
        <w:rPr>
          <w:sz w:val="28"/>
          <w:szCs w:val="28"/>
          <w:lang w:val="en-US"/>
        </w:rPr>
        <w:t xml:space="preserve"> is maximal. The construction proceeds by a priority argument that resolves potential conflicts between requirements while preserving computable enumerability.</w:t>
      </w:r>
    </w:p>
    <w:p w14:paraId="3E9F3EB5" w14:textId="1EAAF746" w:rsidR="00906C2C" w:rsidRPr="00E9230E" w:rsidRDefault="003B74C9" w:rsidP="00625C02">
      <w:pPr>
        <w:pStyle w:val="ab"/>
        <w:spacing w:before="0" w:beforeAutospacing="0" w:after="0" w:afterAutospacing="0"/>
        <w:ind w:firstLine="562"/>
        <w:jc w:val="both"/>
        <w:rPr>
          <w:sz w:val="28"/>
          <w:szCs w:val="28"/>
          <w:lang w:val="en-US"/>
        </w:rPr>
      </w:pPr>
      <w:r w:rsidRPr="00E9230E">
        <w:rPr>
          <w:rStyle w:val="katex"/>
          <w:sz w:val="28"/>
          <w:szCs w:val="28"/>
          <w:lang w:val="en-US"/>
        </w:rPr>
        <w:t>One effective method used in algorithm theory and mathematical logic is the application of appropriate numbering, which reduces abstract concepts to natural numbers and computable functions. Numbering involves assigning natural numbers to various constructive objects, such as formulas, graphs, matrices, words, etc. This allows for the study of the algorithmic properties of these abstract objects by encoding information about them and analyzing their relationships through the properties of their numerical indices. For instance, in graph theory, graphs can be represented by numbers, and relationships between graphs can be defined using arithmetic operations on their corresponding numerical representations.</w:t>
      </w:r>
    </w:p>
    <w:p w14:paraId="5ED4691B" w14:textId="11C28F9A" w:rsidR="00D3165E" w:rsidRPr="00E9230E" w:rsidRDefault="00315A6B" w:rsidP="00625C02">
      <w:pPr>
        <w:ind w:firstLine="562"/>
        <w:jc w:val="both"/>
        <w:rPr>
          <w:lang w:val="en-US"/>
        </w:rPr>
      </w:pPr>
      <w:r w:rsidRPr="00E9230E">
        <w:rPr>
          <w:b/>
          <w:bCs/>
          <w:sz w:val="28"/>
          <w:szCs w:val="28"/>
          <w:lang w:val="en-US"/>
        </w:rPr>
        <w:t>Definition</w:t>
      </w:r>
      <w:r w:rsidR="00A55848" w:rsidRPr="00E9230E">
        <w:rPr>
          <w:b/>
          <w:bCs/>
          <w:sz w:val="28"/>
          <w:szCs w:val="28"/>
          <w:lang w:val="en-US"/>
        </w:rPr>
        <w:t xml:space="preserve"> 1.23</w:t>
      </w:r>
      <w:r w:rsidRPr="00E9230E">
        <w:rPr>
          <w:b/>
          <w:bCs/>
          <w:sz w:val="28"/>
          <w:szCs w:val="28"/>
          <w:lang w:val="en-US"/>
        </w:rPr>
        <w:t xml:space="preserve"> </w:t>
      </w:r>
      <w:r w:rsidR="00D3165E" w:rsidRPr="00E9230E">
        <w:rPr>
          <w:sz w:val="28"/>
          <w:szCs w:val="28"/>
          <w:lang w:val="en-US"/>
        </w:rPr>
        <w:t xml:space="preserve">A </w:t>
      </w:r>
      <w:r w:rsidR="00D3165E" w:rsidRPr="00E9230E">
        <w:rPr>
          <w:rStyle w:val="ac"/>
          <w:b w:val="0"/>
          <w:bCs w:val="0"/>
          <w:sz w:val="28"/>
          <w:szCs w:val="28"/>
          <w:lang w:val="en-US"/>
        </w:rPr>
        <w:t>numbering</w:t>
      </w:r>
      <w:r w:rsidR="00D3165E" w:rsidRPr="00E9230E">
        <w:rPr>
          <w:sz w:val="28"/>
          <w:szCs w:val="28"/>
          <w:lang w:val="en-US"/>
        </w:rPr>
        <w:t xml:space="preserve"> of a nonempty set </w:t>
      </w:r>
      <m:oMath>
        <m:r>
          <w:rPr>
            <w:rFonts w:ascii="Cambria Math" w:hAnsi="Cambria Math"/>
            <w:sz w:val="28"/>
            <w:szCs w:val="28"/>
            <w:lang w:val="en-US"/>
          </w:rPr>
          <m:t>S</m:t>
        </m:r>
      </m:oMath>
      <w:r w:rsidR="00D3165E" w:rsidRPr="00E9230E">
        <w:rPr>
          <w:sz w:val="28"/>
          <w:szCs w:val="28"/>
          <w:lang w:val="en-US"/>
        </w:rPr>
        <w:t xml:space="preserve"> is a mapping </w:t>
      </w:r>
      <m:oMath>
        <m:r>
          <w:rPr>
            <w:rFonts w:ascii="Cambria Math" w:hAnsi="Cambria Math"/>
            <w:sz w:val="28"/>
            <w:szCs w:val="28"/>
          </w:rPr>
          <m:t>α</m:t>
        </m:r>
        <m:r>
          <w:rPr>
            <w:rFonts w:ascii="Cambria Math" w:hAnsi="Cambria Math"/>
            <w:sz w:val="28"/>
            <w:szCs w:val="28"/>
            <w:lang w:val="en-US"/>
          </w:rPr>
          <m:t>:</m:t>
        </m:r>
        <m:r>
          <w:rPr>
            <w:rFonts w:ascii="Cambria Math" w:hAnsi="Cambria Math"/>
            <w:sz w:val="28"/>
            <w:szCs w:val="28"/>
          </w:rPr>
          <m:t>ω</m:t>
        </m:r>
        <m:r>
          <w:rPr>
            <w:rFonts w:ascii="Cambria Math" w:hAnsi="Cambria Math"/>
            <w:sz w:val="28"/>
            <w:szCs w:val="28"/>
            <w:lang w:val="en-US"/>
          </w:rPr>
          <m:t>→</m:t>
        </m:r>
        <m:r>
          <w:rPr>
            <w:rFonts w:ascii="Cambria Math" w:hAnsi="Cambria Math"/>
            <w:sz w:val="28"/>
            <w:szCs w:val="28"/>
          </w:rPr>
          <m:t>S</m:t>
        </m:r>
      </m:oMath>
      <w:r w:rsidR="00D3165E" w:rsidRPr="00E9230E">
        <w:rPr>
          <w:rStyle w:val="katex-mathml"/>
          <w:sz w:val="28"/>
          <w:szCs w:val="28"/>
          <w:lang w:val="en-US"/>
        </w:rPr>
        <w:t xml:space="preserve"> </w:t>
      </w:r>
      <w:r w:rsidR="00D3165E" w:rsidRPr="00E9230E">
        <w:rPr>
          <w:sz w:val="28"/>
          <w:szCs w:val="28"/>
          <w:lang w:val="en-US"/>
        </w:rPr>
        <w:t xml:space="preserve">such that every element of </w:t>
      </w:r>
      <m:oMath>
        <m:r>
          <w:rPr>
            <w:rFonts w:ascii="Cambria Math" w:hAnsi="Cambria Math"/>
            <w:sz w:val="28"/>
            <w:szCs w:val="28"/>
          </w:rPr>
          <m:t>S</m:t>
        </m:r>
      </m:oMath>
      <w:r w:rsidR="00D3165E" w:rsidRPr="00E9230E">
        <w:rPr>
          <w:sz w:val="28"/>
          <w:szCs w:val="28"/>
          <w:lang w:val="en-US"/>
        </w:rPr>
        <w:t xml:space="preserve"> appears as a value of </w:t>
      </w:r>
      <m:oMath>
        <m:r>
          <w:rPr>
            <w:rFonts w:ascii="Cambria Math" w:hAnsi="Cambria Math"/>
            <w:sz w:val="28"/>
            <w:szCs w:val="28"/>
          </w:rPr>
          <m:t>α</m:t>
        </m:r>
      </m:oMath>
      <w:r w:rsidR="00D3165E" w:rsidRPr="00E9230E">
        <w:rPr>
          <w:sz w:val="28"/>
          <w:szCs w:val="28"/>
          <w:lang w:val="en-US"/>
        </w:rPr>
        <w:t xml:space="preserve">. In other words, </w:t>
      </w:r>
      <m:oMath>
        <m:r>
          <w:rPr>
            <w:rFonts w:ascii="Cambria Math" w:hAnsi="Cambria Math"/>
            <w:sz w:val="28"/>
            <w:szCs w:val="28"/>
          </w:rPr>
          <m:t>α</m:t>
        </m:r>
      </m:oMath>
      <w:r w:rsidR="00D3165E" w:rsidRPr="00E9230E">
        <w:rPr>
          <w:sz w:val="28"/>
          <w:szCs w:val="28"/>
          <w:lang w:val="en-US"/>
        </w:rPr>
        <w:t xml:space="preserve"> is a surjection from the set of natural numbers onto </w:t>
      </w:r>
      <m:oMath>
        <m:r>
          <w:rPr>
            <w:rFonts w:ascii="Cambria Math" w:hAnsi="Cambria Math"/>
            <w:sz w:val="28"/>
            <w:szCs w:val="28"/>
          </w:rPr>
          <m:t>S</m:t>
        </m:r>
      </m:oMath>
      <w:r w:rsidR="00D3165E" w:rsidRPr="00E9230E">
        <w:rPr>
          <w:sz w:val="28"/>
          <w:szCs w:val="28"/>
          <w:lang w:val="en-US"/>
        </w:rPr>
        <w:t>.</w:t>
      </w:r>
    </w:p>
    <w:p w14:paraId="61F184F8" w14:textId="04AB2BA8" w:rsidR="006F1EE9" w:rsidRPr="00E9230E" w:rsidRDefault="006F1EE9" w:rsidP="00625C02">
      <w:pPr>
        <w:ind w:firstLine="562"/>
        <w:jc w:val="both"/>
        <w:rPr>
          <w:rStyle w:val="katex"/>
          <w:sz w:val="28"/>
          <w:szCs w:val="28"/>
          <w:lang w:val="en-US"/>
        </w:rPr>
      </w:pPr>
      <w:r w:rsidRPr="00E9230E">
        <w:rPr>
          <w:sz w:val="28"/>
          <w:szCs w:val="28"/>
          <w:lang w:val="en-US"/>
        </w:rPr>
        <w:t>Once we have two numberings of the same family, we can compare the complexity of these numberings by defining a relation known as the</w:t>
      </w:r>
      <w:r w:rsidR="0048173A" w:rsidRPr="00E9230E">
        <w:rPr>
          <w:rStyle w:val="apple-converted-space"/>
          <w:sz w:val="28"/>
          <w:szCs w:val="28"/>
          <w:lang w:val="en-US"/>
        </w:rPr>
        <w:t xml:space="preserve"> </w:t>
      </w:r>
      <w:r w:rsidRPr="00E9230E">
        <w:rPr>
          <w:rStyle w:val="ac"/>
          <w:b w:val="0"/>
          <w:bCs w:val="0"/>
          <w:sz w:val="28"/>
          <w:szCs w:val="28"/>
          <w:lang w:val="en-US"/>
        </w:rPr>
        <w:t>reducibility relation</w:t>
      </w:r>
      <w:r w:rsidRPr="00E9230E">
        <w:rPr>
          <w:sz w:val="28"/>
          <w:szCs w:val="28"/>
          <w:lang w:val="en-US"/>
        </w:rPr>
        <w:t>. This concept of reducibility is a traditional method for assessing the complexity of various numberings. Let</w:t>
      </w:r>
      <w:r w:rsidR="0048173A" w:rsidRPr="00E9230E">
        <w:rPr>
          <w:rStyle w:val="apple-converted-space"/>
          <w:sz w:val="28"/>
          <w:szCs w:val="28"/>
          <w:lang w:val="en-US"/>
        </w:rPr>
        <w:t xml:space="preserve"> </w:t>
      </w:r>
      <m:oMath>
        <m:r>
          <w:rPr>
            <w:rStyle w:val="apple-converted-space"/>
            <w:rFonts w:ascii="Cambria Math" w:hAnsi="Cambria Math"/>
            <w:sz w:val="28"/>
            <w:szCs w:val="28"/>
          </w:rPr>
          <m:t>α</m:t>
        </m:r>
      </m:oMath>
      <w:r w:rsidR="0048173A" w:rsidRPr="00E9230E">
        <w:rPr>
          <w:rStyle w:val="apple-converted-space"/>
          <w:sz w:val="28"/>
          <w:szCs w:val="28"/>
          <w:lang w:val="en-US"/>
        </w:rPr>
        <w:t xml:space="preserve"> </w:t>
      </w:r>
      <w:r w:rsidRPr="00E9230E">
        <w:rPr>
          <w:rStyle w:val="katex"/>
          <w:sz w:val="28"/>
          <w:szCs w:val="28"/>
          <w:lang w:val="en-US"/>
        </w:rPr>
        <w:t>and</w:t>
      </w:r>
      <w:r w:rsidR="0048173A" w:rsidRPr="00E9230E">
        <w:rPr>
          <w:rStyle w:val="apple-converted-space"/>
          <w:sz w:val="28"/>
          <w:szCs w:val="28"/>
          <w:lang w:val="en-US"/>
        </w:rPr>
        <w:t xml:space="preserve"> </w:t>
      </w:r>
      <m:oMath>
        <m:r>
          <w:rPr>
            <w:rStyle w:val="apple-converted-space"/>
            <w:rFonts w:ascii="Cambria Math" w:hAnsi="Cambria Math"/>
            <w:sz w:val="28"/>
            <w:szCs w:val="28"/>
          </w:rPr>
          <m:t>β</m:t>
        </m:r>
      </m:oMath>
      <w:r w:rsidR="0048173A" w:rsidRPr="00E9230E">
        <w:rPr>
          <w:rStyle w:val="apple-converted-space"/>
          <w:sz w:val="28"/>
          <w:szCs w:val="28"/>
          <w:lang w:val="en-US"/>
        </w:rPr>
        <w:t xml:space="preserve"> </w:t>
      </w:r>
      <w:r w:rsidRPr="00E9230E">
        <w:rPr>
          <w:rStyle w:val="katex"/>
          <w:sz w:val="28"/>
          <w:szCs w:val="28"/>
          <w:lang w:val="en-US"/>
        </w:rPr>
        <w:t>be two numberings of a set</w:t>
      </w:r>
      <w:r w:rsidR="0048173A" w:rsidRPr="00E9230E">
        <w:rPr>
          <w:rStyle w:val="apple-converted-space"/>
          <w:sz w:val="28"/>
          <w:szCs w:val="28"/>
          <w:lang w:val="en-US"/>
        </w:rPr>
        <w:t xml:space="preserve"> </w:t>
      </w:r>
      <m:oMath>
        <m:r>
          <w:rPr>
            <w:rStyle w:val="apple-converted-space"/>
            <w:rFonts w:ascii="Cambria Math" w:hAnsi="Cambria Math"/>
            <w:sz w:val="28"/>
            <w:szCs w:val="28"/>
          </w:rPr>
          <m:t>S</m:t>
        </m:r>
      </m:oMath>
      <w:r w:rsidRPr="00E9230E">
        <w:rPr>
          <w:rStyle w:val="katex"/>
          <w:sz w:val="28"/>
          <w:szCs w:val="28"/>
          <w:lang w:val="en-US"/>
        </w:rPr>
        <w:t>.</w:t>
      </w:r>
    </w:p>
    <w:p w14:paraId="5E4F7BEA" w14:textId="3538108C" w:rsidR="00EE19FC" w:rsidRPr="00E9230E" w:rsidRDefault="006F1EE9" w:rsidP="00625C02">
      <w:pPr>
        <w:ind w:firstLine="562"/>
        <w:jc w:val="both"/>
        <w:rPr>
          <w:rFonts w:eastAsiaTheme="minorEastAsia"/>
          <w:sz w:val="28"/>
          <w:szCs w:val="28"/>
          <w:lang w:val="en-US"/>
        </w:rPr>
      </w:pPr>
      <w:r w:rsidRPr="00E9230E">
        <w:rPr>
          <w:rStyle w:val="katex"/>
          <w:b/>
          <w:bCs/>
          <w:sz w:val="28"/>
          <w:szCs w:val="28"/>
          <w:lang w:val="en-US"/>
        </w:rPr>
        <w:t>Definition</w:t>
      </w:r>
      <w:r w:rsidR="00A55848" w:rsidRPr="00E9230E">
        <w:rPr>
          <w:rStyle w:val="katex"/>
          <w:b/>
          <w:bCs/>
          <w:sz w:val="28"/>
          <w:szCs w:val="28"/>
          <w:lang w:val="en-US"/>
        </w:rPr>
        <w:t xml:space="preserve"> 1.24</w:t>
      </w:r>
      <w:r w:rsidRPr="00E9230E">
        <w:rPr>
          <w:rStyle w:val="katex"/>
          <w:sz w:val="28"/>
          <w:szCs w:val="28"/>
          <w:lang w:val="en-US"/>
        </w:rPr>
        <w:t xml:space="preserve"> </w:t>
      </w:r>
      <w:r w:rsidR="00315A6B" w:rsidRPr="00E9230E">
        <w:rPr>
          <w:rFonts w:eastAsiaTheme="minorEastAsia"/>
          <w:sz w:val="28"/>
          <w:szCs w:val="28"/>
          <w:lang w:val="en-US"/>
        </w:rPr>
        <w:t xml:space="preserve">Let </w:t>
      </w:r>
      <m:oMath>
        <m:r>
          <w:rPr>
            <w:rFonts w:ascii="Cambria Math" w:eastAsiaTheme="minorEastAsia" w:hAnsi="Cambria Math"/>
            <w:sz w:val="28"/>
            <w:szCs w:val="28"/>
            <w:lang w:val="en-US"/>
          </w:rPr>
          <m:t>α</m:t>
        </m:r>
      </m:oMath>
      <w:r w:rsidR="00315A6B" w:rsidRPr="00E9230E">
        <w:rPr>
          <w:rFonts w:eastAsiaTheme="minorEastAsia"/>
          <w:sz w:val="28"/>
          <w:szCs w:val="28"/>
          <w:lang w:val="en-US"/>
        </w:rPr>
        <w:t xml:space="preserve"> a</w:t>
      </w:r>
      <w:r w:rsidR="00623DF8" w:rsidRPr="00E9230E">
        <w:rPr>
          <w:rFonts w:eastAsiaTheme="minorEastAsia"/>
          <w:sz w:val="28"/>
          <w:szCs w:val="28"/>
          <w:lang w:val="en-US"/>
        </w:rPr>
        <w:t>n</w:t>
      </w:r>
      <w:r w:rsidR="00315A6B" w:rsidRPr="00E9230E">
        <w:rPr>
          <w:rFonts w:eastAsiaTheme="minorEastAsia"/>
          <w:sz w:val="28"/>
          <w:szCs w:val="28"/>
          <w:lang w:val="en-US"/>
        </w:rPr>
        <w:t xml:space="preserve">d </w:t>
      </w:r>
      <m:oMath>
        <m:r>
          <w:rPr>
            <w:rFonts w:ascii="Cambria Math" w:eastAsiaTheme="minorEastAsia" w:hAnsi="Cambria Math"/>
            <w:sz w:val="28"/>
            <w:szCs w:val="28"/>
            <w:lang w:val="en-US"/>
          </w:rPr>
          <m:t>β</m:t>
        </m:r>
      </m:oMath>
      <w:r w:rsidR="00315A6B" w:rsidRPr="00E9230E">
        <w:rPr>
          <w:rFonts w:eastAsiaTheme="minorEastAsia"/>
          <w:sz w:val="28"/>
          <w:szCs w:val="28"/>
          <w:lang w:val="en-US"/>
        </w:rPr>
        <w:t xml:space="preserve"> be numberings of</w:t>
      </w:r>
      <w:r w:rsidR="00D3165E" w:rsidRPr="00E9230E">
        <w:rPr>
          <w:rFonts w:eastAsiaTheme="minorEastAsia"/>
          <w:sz w:val="28"/>
          <w:szCs w:val="28"/>
          <w:lang w:val="en-US"/>
        </w:rPr>
        <w:t xml:space="preserve"> a set</w:t>
      </w:r>
      <w:r w:rsidR="00315A6B" w:rsidRPr="00E9230E">
        <w:rPr>
          <w:rFonts w:eastAsiaTheme="minorEastAsia"/>
          <w:sz w:val="28"/>
          <w:szCs w:val="28"/>
          <w:lang w:val="en-US"/>
        </w:rPr>
        <w:t xml:space="preserve"> </w:t>
      </w:r>
      <m:oMath>
        <m:r>
          <w:rPr>
            <w:rFonts w:ascii="Cambria Math" w:eastAsiaTheme="minorEastAsia" w:hAnsi="Cambria Math"/>
            <w:sz w:val="28"/>
            <w:szCs w:val="28"/>
            <w:lang w:val="en-US"/>
          </w:rPr>
          <m:t>S</m:t>
        </m:r>
      </m:oMath>
      <w:r w:rsidR="00315A6B" w:rsidRPr="00E9230E">
        <w:rPr>
          <w:rFonts w:eastAsiaTheme="minorEastAsia"/>
          <w:sz w:val="28"/>
          <w:szCs w:val="28"/>
          <w:lang w:val="en-US"/>
        </w:rPr>
        <w:t>.</w:t>
      </w:r>
      <w:r w:rsidR="00D3165E" w:rsidRPr="00E9230E">
        <w:rPr>
          <w:rFonts w:eastAsiaTheme="minorEastAsia"/>
          <w:sz w:val="28"/>
          <w:szCs w:val="28"/>
          <w:lang w:val="en-US"/>
        </w:rPr>
        <w:t xml:space="preserve"> The</w:t>
      </w:r>
      <w:r w:rsidR="00315A6B" w:rsidRPr="00E9230E">
        <w:rPr>
          <w:rFonts w:eastAsiaTheme="minorEastAsia"/>
          <w:sz w:val="28"/>
          <w:szCs w:val="28"/>
          <w:lang w:val="en-US"/>
        </w:rPr>
        <w:t xml:space="preserve"> numbering </w:t>
      </w:r>
      <m:oMath>
        <m:r>
          <w:rPr>
            <w:rFonts w:ascii="Cambria Math" w:eastAsiaTheme="minorEastAsia" w:hAnsi="Cambria Math"/>
            <w:sz w:val="28"/>
            <w:szCs w:val="28"/>
            <w:lang w:val="en-US"/>
          </w:rPr>
          <m:t>α</m:t>
        </m:r>
      </m:oMath>
      <w:r w:rsidR="00315A6B" w:rsidRPr="00E9230E">
        <w:rPr>
          <w:rFonts w:eastAsiaTheme="minorEastAsia"/>
          <w:sz w:val="28"/>
          <w:szCs w:val="28"/>
          <w:lang w:val="en-US"/>
        </w:rPr>
        <w:t xml:space="preserve"> is</w:t>
      </w:r>
      <w:r w:rsidR="00D3165E" w:rsidRPr="00E9230E">
        <w:rPr>
          <w:rFonts w:eastAsiaTheme="minorEastAsia"/>
          <w:sz w:val="28"/>
          <w:szCs w:val="28"/>
          <w:lang w:val="en-US"/>
        </w:rPr>
        <w:t xml:space="preserve"> said to be</w:t>
      </w:r>
      <w:r w:rsidR="00315A6B" w:rsidRPr="00E9230E">
        <w:rPr>
          <w:rFonts w:eastAsiaTheme="minorEastAsia"/>
          <w:sz w:val="28"/>
          <w:szCs w:val="28"/>
          <w:lang w:val="en-US"/>
        </w:rPr>
        <w:t xml:space="preserve"> reducible to </w:t>
      </w:r>
      <m:oMath>
        <m:r>
          <w:rPr>
            <w:rFonts w:ascii="Cambria Math" w:eastAsiaTheme="minorEastAsia" w:hAnsi="Cambria Math"/>
            <w:sz w:val="28"/>
            <w:szCs w:val="28"/>
            <w:lang w:val="en-US"/>
          </w:rPr>
          <m:t>β</m:t>
        </m:r>
      </m:oMath>
      <w:r w:rsidR="00D3165E" w:rsidRPr="00E9230E">
        <w:rPr>
          <w:rFonts w:eastAsiaTheme="minorEastAsia"/>
          <w:sz w:val="28"/>
          <w:szCs w:val="28"/>
          <w:lang w:val="en-US"/>
        </w:rPr>
        <w:t>,</w:t>
      </w:r>
      <w:r w:rsidR="00315A6B" w:rsidRPr="00E9230E">
        <w:rPr>
          <w:rFonts w:eastAsiaTheme="minorEastAsia"/>
          <w:sz w:val="28"/>
          <w:szCs w:val="28"/>
          <w:lang w:val="en-US"/>
        </w:rPr>
        <w:t xml:space="preserve"> </w:t>
      </w:r>
      <w:r w:rsidR="00D3165E" w:rsidRPr="00E9230E">
        <w:rPr>
          <w:rFonts w:eastAsiaTheme="minorEastAsia"/>
          <w:sz w:val="28"/>
          <w:szCs w:val="28"/>
          <w:lang w:val="en-US"/>
        </w:rPr>
        <w:t>written</w:t>
      </w:r>
      <w:r w:rsidR="00315A6B" w:rsidRPr="00E9230E">
        <w:rPr>
          <w:rFonts w:eastAsiaTheme="minorEastAsia"/>
          <w:sz w:val="28"/>
          <w:szCs w:val="28"/>
          <w:lang w:val="en-US"/>
        </w:rPr>
        <w:t xml:space="preserve"> </w:t>
      </w:r>
      <m:oMath>
        <m:r>
          <w:rPr>
            <w:rFonts w:ascii="Cambria Math" w:eastAsiaTheme="minorEastAsia" w:hAnsi="Cambria Math"/>
            <w:sz w:val="28"/>
            <w:szCs w:val="28"/>
            <w:lang w:val="en-US"/>
          </w:rPr>
          <m:t>α≤β</m:t>
        </m:r>
      </m:oMath>
      <w:r w:rsidR="00D3165E" w:rsidRPr="00E9230E">
        <w:rPr>
          <w:rFonts w:eastAsiaTheme="minorEastAsia"/>
          <w:sz w:val="28"/>
          <w:szCs w:val="28"/>
          <w:lang w:val="en-US"/>
        </w:rPr>
        <w:t>,</w:t>
      </w:r>
      <w:r w:rsidR="00315A6B" w:rsidRPr="00E9230E">
        <w:rPr>
          <w:rFonts w:eastAsiaTheme="minorEastAsia"/>
          <w:sz w:val="28"/>
          <w:szCs w:val="28"/>
          <w:lang w:val="en-US"/>
        </w:rPr>
        <w:t xml:space="preserve"> if there exists a </w:t>
      </w:r>
      <w:r w:rsidR="007B316F" w:rsidRPr="00E9230E">
        <w:rPr>
          <w:rFonts w:eastAsiaTheme="minorEastAsia"/>
          <w:sz w:val="28"/>
          <w:szCs w:val="28"/>
          <w:lang w:val="en-US"/>
        </w:rPr>
        <w:t xml:space="preserve">computable function </w:t>
      </w:r>
      <m:oMath>
        <m:r>
          <w:rPr>
            <w:rFonts w:ascii="Cambria Math" w:eastAsiaTheme="minorEastAsia" w:hAnsi="Cambria Math"/>
            <w:sz w:val="28"/>
            <w:szCs w:val="28"/>
            <w:lang w:val="en-US"/>
          </w:rPr>
          <m:t>f:ω→ω</m:t>
        </m:r>
      </m:oMath>
      <w:r w:rsidR="00315A6B" w:rsidRPr="00E9230E">
        <w:rPr>
          <w:rFonts w:eastAsiaTheme="minorEastAsia"/>
          <w:sz w:val="28"/>
          <w:szCs w:val="28"/>
          <w:lang w:val="en-US"/>
        </w:rPr>
        <w:t xml:space="preserve"> such that </w:t>
      </w:r>
      <m:oMath>
        <m:r>
          <w:rPr>
            <w:rFonts w:ascii="Cambria Math" w:eastAsiaTheme="minorEastAsia" w:hAnsi="Cambria Math"/>
            <w:sz w:val="28"/>
            <w:szCs w:val="28"/>
            <w:lang w:val="en-US"/>
          </w:rPr>
          <m:t>α</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n</m:t>
            </m:r>
          </m:e>
        </m:d>
        <m:r>
          <w:rPr>
            <w:rFonts w:ascii="Cambria Math" w:eastAsiaTheme="minorEastAsia" w:hAnsi="Cambria Math"/>
            <w:sz w:val="28"/>
            <w:szCs w:val="28"/>
            <w:lang w:val="en-US"/>
          </w:rPr>
          <m:t>=β(f(n))</m:t>
        </m:r>
      </m:oMath>
      <w:r w:rsidR="00315A6B" w:rsidRPr="00E9230E">
        <w:rPr>
          <w:rFonts w:eastAsiaTheme="minorEastAsia"/>
          <w:sz w:val="28"/>
          <w:szCs w:val="28"/>
          <w:lang w:val="en-US"/>
        </w:rPr>
        <w:t xml:space="preserve"> for </w:t>
      </w:r>
      <w:r w:rsidR="00D3165E" w:rsidRPr="00E9230E">
        <w:rPr>
          <w:rFonts w:eastAsiaTheme="minorEastAsia"/>
          <w:sz w:val="28"/>
          <w:szCs w:val="28"/>
          <w:lang w:val="en-US"/>
        </w:rPr>
        <w:t>all</w:t>
      </w:r>
      <w:r w:rsidR="007B316F" w:rsidRPr="00E9230E">
        <w:rPr>
          <w:rFonts w:eastAsiaTheme="minorEastAsia"/>
          <w:sz w:val="28"/>
          <w:szCs w:val="28"/>
          <w:lang w:val="en-US"/>
        </w:rPr>
        <w:t xml:space="preserve"> </w:t>
      </w:r>
      <m:oMath>
        <m:r>
          <w:rPr>
            <w:rFonts w:ascii="Cambria Math" w:eastAsiaTheme="minorEastAsia" w:hAnsi="Cambria Math"/>
            <w:sz w:val="28"/>
            <w:szCs w:val="28"/>
            <w:lang w:val="en-US"/>
          </w:rPr>
          <m:t>n∈ω</m:t>
        </m:r>
      </m:oMath>
      <w:r w:rsidR="007B316F" w:rsidRPr="00E9230E">
        <w:rPr>
          <w:rFonts w:eastAsiaTheme="minorEastAsia"/>
          <w:sz w:val="28"/>
          <w:szCs w:val="28"/>
          <w:lang w:val="en-US"/>
        </w:rPr>
        <w:t xml:space="preserve">. </w:t>
      </w:r>
      <w:r w:rsidR="00D3165E" w:rsidRPr="00E9230E">
        <w:rPr>
          <w:rFonts w:eastAsiaTheme="minorEastAsia"/>
          <w:sz w:val="28"/>
          <w:szCs w:val="28"/>
          <w:lang w:val="en-US"/>
        </w:rPr>
        <w:t>The</w:t>
      </w:r>
      <w:r w:rsidR="007B316F" w:rsidRPr="00E9230E">
        <w:rPr>
          <w:rFonts w:eastAsiaTheme="minorEastAsia"/>
          <w:sz w:val="28"/>
          <w:szCs w:val="28"/>
          <w:lang w:val="en-US"/>
        </w:rPr>
        <w:t xml:space="preserve"> numberings </w:t>
      </w:r>
      <m:oMath>
        <m:r>
          <w:rPr>
            <w:rFonts w:ascii="Cambria Math" w:eastAsiaTheme="minorEastAsia" w:hAnsi="Cambria Math"/>
            <w:sz w:val="28"/>
            <w:szCs w:val="28"/>
            <w:lang w:val="en-US"/>
          </w:rPr>
          <m:t>α</m:t>
        </m:r>
      </m:oMath>
      <w:r w:rsidR="007B316F" w:rsidRPr="00E9230E">
        <w:rPr>
          <w:rFonts w:eastAsiaTheme="minorEastAsia"/>
          <w:sz w:val="28"/>
          <w:szCs w:val="28"/>
          <w:lang w:val="en-US"/>
        </w:rPr>
        <w:t xml:space="preserve"> and </w:t>
      </w:r>
      <m:oMath>
        <m:r>
          <w:rPr>
            <w:rFonts w:ascii="Cambria Math" w:eastAsiaTheme="minorEastAsia" w:hAnsi="Cambria Math"/>
            <w:sz w:val="28"/>
            <w:szCs w:val="28"/>
            <w:lang w:val="en-US"/>
          </w:rPr>
          <m:t>β</m:t>
        </m:r>
      </m:oMath>
      <w:r w:rsidR="007B316F" w:rsidRPr="00E9230E">
        <w:rPr>
          <w:rFonts w:eastAsiaTheme="minorEastAsia"/>
          <w:sz w:val="28"/>
          <w:szCs w:val="28"/>
          <w:lang w:val="en-US"/>
        </w:rPr>
        <w:t xml:space="preserve"> are equivalent,</w:t>
      </w:r>
      <w:r w:rsidR="00D3165E" w:rsidRPr="00E9230E">
        <w:rPr>
          <w:rFonts w:eastAsiaTheme="minorEastAsia"/>
          <w:sz w:val="28"/>
          <w:szCs w:val="28"/>
          <w:lang w:val="en-US"/>
        </w:rPr>
        <w:t xml:space="preserve"> denoted</w:t>
      </w:r>
      <w:r w:rsidR="007B316F" w:rsidRPr="00E9230E">
        <w:rPr>
          <w:rFonts w:eastAsiaTheme="minorEastAsia"/>
          <w:sz w:val="28"/>
          <w:szCs w:val="28"/>
          <w:lang w:val="en-US"/>
        </w:rPr>
        <w:t xml:space="preserve"> </w:t>
      </w:r>
      <m:oMath>
        <m:r>
          <w:rPr>
            <w:rFonts w:ascii="Cambria Math" w:eastAsiaTheme="minorEastAsia" w:hAnsi="Cambria Math"/>
            <w:sz w:val="28"/>
            <w:szCs w:val="28"/>
            <w:lang w:val="en-US"/>
          </w:rPr>
          <m:t>α≡β</m:t>
        </m:r>
      </m:oMath>
      <w:r w:rsidR="0048173A" w:rsidRPr="00E9230E">
        <w:rPr>
          <w:rFonts w:eastAsiaTheme="minorEastAsia"/>
          <w:sz w:val="28"/>
          <w:szCs w:val="28"/>
          <w:lang w:val="en-US"/>
        </w:rPr>
        <w:t>,</w:t>
      </w:r>
      <w:r w:rsidR="007B316F" w:rsidRPr="00E9230E">
        <w:rPr>
          <w:rFonts w:eastAsiaTheme="minorEastAsia"/>
          <w:sz w:val="28"/>
          <w:szCs w:val="28"/>
          <w:lang w:val="en-US"/>
        </w:rPr>
        <w:t xml:space="preserve"> if</w:t>
      </w:r>
      <w:r w:rsidR="00D3165E" w:rsidRPr="00E9230E">
        <w:rPr>
          <w:rFonts w:eastAsiaTheme="minorEastAsia"/>
          <w:sz w:val="28"/>
          <w:szCs w:val="28"/>
          <w:lang w:val="en-US"/>
        </w:rPr>
        <w:t xml:space="preserve"> each is reducible to the other</w:t>
      </w:r>
      <w:r w:rsidR="007B316F" w:rsidRPr="00E9230E">
        <w:rPr>
          <w:rFonts w:eastAsiaTheme="minorEastAsia"/>
          <w:sz w:val="28"/>
          <w:szCs w:val="28"/>
          <w:lang w:val="en-US"/>
        </w:rPr>
        <w:t>.</w:t>
      </w:r>
    </w:p>
    <w:p w14:paraId="09D4053A" w14:textId="0B3A0F83" w:rsidR="00523A23" w:rsidRPr="00E9230E" w:rsidRDefault="00EE19FC" w:rsidP="00625C02">
      <w:pPr>
        <w:ind w:firstLine="562"/>
        <w:jc w:val="both"/>
        <w:rPr>
          <w:rFonts w:eastAsiaTheme="minorEastAsia"/>
          <w:sz w:val="32"/>
          <w:szCs w:val="32"/>
          <w:lang w:val="en-US"/>
        </w:rPr>
      </w:pPr>
      <w:r w:rsidRPr="00E9230E">
        <w:rPr>
          <w:sz w:val="28"/>
          <w:szCs w:val="28"/>
          <w:lang w:val="en-US"/>
        </w:rPr>
        <w:t xml:space="preserve">Intuitively, reducibility means that an index for an element of </w:t>
      </w:r>
      <m:oMath>
        <m:r>
          <w:rPr>
            <w:rFonts w:ascii="Cambria Math" w:hAnsi="Cambria Math"/>
            <w:sz w:val="28"/>
            <w:szCs w:val="28"/>
          </w:rPr>
          <m:t>S</m:t>
        </m:r>
      </m:oMath>
      <w:r w:rsidRPr="00E9230E">
        <w:rPr>
          <w:sz w:val="28"/>
          <w:szCs w:val="28"/>
          <w:lang w:val="en-US"/>
        </w:rPr>
        <w:t xml:space="preserve"> with respect to </w:t>
      </w:r>
      <m:oMath>
        <m:r>
          <w:rPr>
            <w:rFonts w:ascii="Cambria Math" w:hAnsi="Cambria Math"/>
            <w:sz w:val="28"/>
            <w:szCs w:val="28"/>
          </w:rPr>
          <m:t>α</m:t>
        </m:r>
      </m:oMath>
      <w:r w:rsidRPr="00E9230E">
        <w:rPr>
          <w:sz w:val="28"/>
          <w:szCs w:val="28"/>
          <w:lang w:val="en-US"/>
        </w:rPr>
        <w:t xml:space="preserve"> can be effectively transformed into an index for the same element with respect to </w:t>
      </w:r>
      <m:oMath>
        <m:r>
          <w:rPr>
            <w:rFonts w:ascii="Cambria Math" w:hAnsi="Cambria Math"/>
            <w:sz w:val="28"/>
            <w:szCs w:val="28"/>
          </w:rPr>
          <m:t>β</m:t>
        </m:r>
      </m:oMath>
      <w:r w:rsidRPr="00E9230E">
        <w:rPr>
          <w:sz w:val="28"/>
          <w:szCs w:val="28"/>
          <w:lang w:val="en-US"/>
        </w:rPr>
        <w:t xml:space="preserve">. This notion naturally induces a preorder on the class of all numberings of </w:t>
      </w:r>
      <m:oMath>
        <m:r>
          <w:rPr>
            <w:rFonts w:ascii="Cambria Math" w:hAnsi="Cambria Math"/>
            <w:sz w:val="28"/>
            <w:szCs w:val="28"/>
          </w:rPr>
          <m:t>S</m:t>
        </m:r>
      </m:oMath>
      <w:r w:rsidRPr="00E9230E">
        <w:rPr>
          <w:sz w:val="28"/>
          <w:szCs w:val="28"/>
          <w:lang w:val="en-US"/>
        </w:rPr>
        <w:t>.</w:t>
      </w:r>
    </w:p>
    <w:p w14:paraId="0EB49AA6" w14:textId="73EE6964" w:rsidR="00916A46" w:rsidRPr="00E9230E" w:rsidRDefault="00916A46" w:rsidP="00625C02">
      <w:pPr>
        <w:ind w:firstLine="562"/>
        <w:jc w:val="both"/>
        <w:rPr>
          <w:rStyle w:val="katex"/>
          <w:sz w:val="28"/>
          <w:szCs w:val="28"/>
          <w:lang w:val="en-US"/>
        </w:rPr>
      </w:pPr>
      <w:r w:rsidRPr="00E9230E">
        <w:rPr>
          <w:rStyle w:val="katex"/>
          <w:b/>
          <w:bCs/>
          <w:sz w:val="28"/>
          <w:szCs w:val="28"/>
          <w:lang w:val="en-US"/>
        </w:rPr>
        <w:t>Definition</w:t>
      </w:r>
      <w:r w:rsidR="00A55848" w:rsidRPr="00E9230E">
        <w:rPr>
          <w:rStyle w:val="katex"/>
          <w:b/>
          <w:bCs/>
          <w:sz w:val="28"/>
          <w:szCs w:val="28"/>
          <w:lang w:val="en-US"/>
        </w:rPr>
        <w:t xml:space="preserve"> 1.25 </w:t>
      </w:r>
      <w:r w:rsidR="00EE19FC" w:rsidRPr="00E9230E">
        <w:rPr>
          <w:rStyle w:val="katex"/>
          <w:sz w:val="28"/>
          <w:szCs w:val="28"/>
          <w:lang w:val="en-US"/>
        </w:rPr>
        <w:t>Every</w:t>
      </w:r>
      <w:r w:rsidRPr="00E9230E">
        <w:rPr>
          <w:rStyle w:val="katex"/>
          <w:sz w:val="28"/>
          <w:szCs w:val="28"/>
          <w:lang w:val="en-US"/>
        </w:rPr>
        <w:t xml:space="preserve"> numbering </w:t>
      </w:r>
      <m:oMath>
        <m:r>
          <w:rPr>
            <w:rStyle w:val="katex"/>
            <w:rFonts w:ascii="Cambria Math" w:hAnsi="Cambria Math"/>
            <w:sz w:val="28"/>
            <w:szCs w:val="28"/>
            <w:lang w:val="en-US"/>
          </w:rPr>
          <m:t>α:ω→S</m:t>
        </m:r>
      </m:oMath>
      <w:r w:rsidRPr="00E9230E">
        <w:rPr>
          <w:rStyle w:val="katex"/>
          <w:sz w:val="28"/>
          <w:szCs w:val="28"/>
          <w:lang w:val="en-US"/>
        </w:rPr>
        <w:t xml:space="preserve"> </w:t>
      </w:r>
      <w:r w:rsidR="00EE19FC" w:rsidRPr="00E9230E">
        <w:rPr>
          <w:rStyle w:val="katex"/>
          <w:sz w:val="28"/>
          <w:szCs w:val="28"/>
          <w:lang w:val="en-US"/>
        </w:rPr>
        <w:t xml:space="preserve">determines an equivalence relation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θ</m:t>
            </m:r>
          </m:e>
          <m:sub>
            <m:r>
              <w:rPr>
                <w:rStyle w:val="katex"/>
                <w:rFonts w:ascii="Cambria Math" w:hAnsi="Cambria Math"/>
                <w:sz w:val="28"/>
                <w:szCs w:val="28"/>
                <w:lang w:val="en-US"/>
              </w:rPr>
              <m:t>α</m:t>
            </m:r>
          </m:sub>
        </m:sSub>
      </m:oMath>
      <w:r w:rsidRPr="00E9230E">
        <w:rPr>
          <w:rStyle w:val="katex"/>
          <w:sz w:val="28"/>
          <w:szCs w:val="28"/>
          <w:lang w:val="en-US"/>
        </w:rPr>
        <w:t xml:space="preserve"> on </w:t>
      </w:r>
      <m:oMath>
        <m:r>
          <w:rPr>
            <w:rStyle w:val="katex"/>
            <w:rFonts w:ascii="Cambria Math" w:hAnsi="Cambria Math"/>
            <w:sz w:val="28"/>
            <w:szCs w:val="28"/>
            <w:lang w:val="en-US"/>
          </w:rPr>
          <m:t>ω</m:t>
        </m:r>
      </m:oMath>
      <w:r w:rsidR="00EE19FC" w:rsidRPr="00E9230E">
        <w:rPr>
          <w:rStyle w:val="katex"/>
          <w:sz w:val="28"/>
          <w:szCs w:val="28"/>
          <w:lang w:val="en-US"/>
        </w:rPr>
        <w:t xml:space="preserve"> defined by</w:t>
      </w:r>
      <w:r w:rsidRPr="00E9230E">
        <w:rPr>
          <w:rStyle w:val="katex"/>
          <w:sz w:val="28"/>
          <w:szCs w:val="28"/>
          <w:lang w:val="en-US"/>
        </w:rPr>
        <w:t>:</w:t>
      </w:r>
    </w:p>
    <w:p w14:paraId="44FD9815" w14:textId="77777777" w:rsidR="00916A46" w:rsidRPr="00E9230E" w:rsidRDefault="00916A46" w:rsidP="00625C02">
      <w:pPr>
        <w:ind w:firstLine="562"/>
        <w:jc w:val="both"/>
        <w:rPr>
          <w:rStyle w:val="katex"/>
          <w:sz w:val="28"/>
          <w:szCs w:val="28"/>
          <w:lang w:val="en-US"/>
        </w:rPr>
      </w:pPr>
    </w:p>
    <w:p w14:paraId="60FF7E33" w14:textId="2B56A5DD" w:rsidR="00916A46" w:rsidRPr="00E9230E" w:rsidRDefault="00000000" w:rsidP="008A35AC">
      <w:pPr>
        <w:jc w:val="both"/>
        <w:rPr>
          <w:rStyle w:val="katex"/>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lang w:val="en-US"/>
                </w:rPr>
                <m:t>α</m:t>
              </m:r>
            </m:sub>
          </m:sSub>
          <m:r>
            <w:rPr>
              <w:rFonts w:ascii="Cambria Math" w:hAnsi="Cambria Math"/>
              <w:sz w:val="28"/>
              <w:szCs w:val="28"/>
              <w:lang w:val="en-US"/>
            </w:rPr>
            <m:t>⇋</m:t>
          </m:r>
          <m:d>
            <m:dPr>
              <m:begChr m:val="{"/>
              <m:endChr m:val="}"/>
              <m:ctrlPr>
                <w:rPr>
                  <w:rFonts w:ascii="Cambria Math" w:hAnsi="Cambria Math"/>
                  <w:i/>
                  <w:sz w:val="28"/>
                  <w:szCs w:val="28"/>
                  <w:lang w:val="en-US"/>
                </w:rPr>
              </m:ctrlPr>
            </m:dPr>
            <m:e>
              <m:d>
                <m:dPr>
                  <m:begChr m:val="⟨"/>
                  <m:endChr m:val="⟩"/>
                  <m:ctrlPr>
                    <w:rPr>
                      <w:rFonts w:ascii="Cambria Math" w:hAnsi="Cambria Math"/>
                      <w:i/>
                      <w:sz w:val="28"/>
                      <w:szCs w:val="28"/>
                      <w:lang w:val="en-US"/>
                    </w:rPr>
                  </m:ctrlPr>
                </m:dPr>
                <m:e>
                  <m:r>
                    <w:rPr>
                      <w:rFonts w:ascii="Cambria Math" w:hAnsi="Cambria Math"/>
                      <w:sz w:val="28"/>
                      <w:szCs w:val="28"/>
                      <w:lang w:val="en-US"/>
                    </w:rPr>
                    <m:t>x,y</m:t>
                  </m:r>
                </m:e>
              </m:d>
            </m:e>
            <m:e>
              <m:r>
                <w:rPr>
                  <w:rFonts w:ascii="Cambria Math" w:hAnsi="Cambria Math"/>
                  <w:sz w:val="28"/>
                  <w:szCs w:val="28"/>
                  <w:lang w:val="en-US"/>
                </w:rPr>
                <m:t>α</m:t>
              </m:r>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=α</m:t>
              </m:r>
              <m:d>
                <m:dPr>
                  <m:ctrlPr>
                    <w:rPr>
                      <w:rFonts w:ascii="Cambria Math" w:hAnsi="Cambria Math"/>
                      <w:i/>
                      <w:sz w:val="28"/>
                      <w:szCs w:val="28"/>
                      <w:lang w:val="en-US"/>
                    </w:rPr>
                  </m:ctrlPr>
                </m:dPr>
                <m:e>
                  <m:r>
                    <w:rPr>
                      <w:rFonts w:ascii="Cambria Math" w:hAnsi="Cambria Math"/>
                      <w:sz w:val="28"/>
                      <w:szCs w:val="28"/>
                      <w:lang w:val="en-US"/>
                    </w:rPr>
                    <m:t>y</m:t>
                  </m:r>
                </m:e>
              </m:d>
            </m:e>
          </m:d>
          <m:r>
            <w:rPr>
              <w:rFonts w:ascii="Cambria Math" w:eastAsiaTheme="minorEastAsia" w:hAnsi="Cambria Math"/>
              <w:sz w:val="28"/>
              <w:szCs w:val="28"/>
              <w:lang w:val="en-US"/>
            </w:rPr>
            <m:t>.</m:t>
          </m:r>
        </m:oMath>
      </m:oMathPara>
    </w:p>
    <w:p w14:paraId="1C47E654" w14:textId="77777777" w:rsidR="00916A46" w:rsidRPr="00E9230E" w:rsidRDefault="00916A46" w:rsidP="00625C02">
      <w:pPr>
        <w:ind w:firstLine="562"/>
        <w:jc w:val="both"/>
        <w:rPr>
          <w:rStyle w:val="katex"/>
          <w:sz w:val="28"/>
          <w:szCs w:val="28"/>
          <w:lang w:val="en-US"/>
        </w:rPr>
      </w:pPr>
    </w:p>
    <w:p w14:paraId="457A4681" w14:textId="0F97AF93" w:rsidR="007D1F58" w:rsidRPr="00E9230E" w:rsidRDefault="007D1F58" w:rsidP="00625C02">
      <w:pPr>
        <w:ind w:firstLine="562"/>
        <w:jc w:val="both"/>
        <w:rPr>
          <w:sz w:val="28"/>
          <w:szCs w:val="28"/>
          <w:lang w:val="en-US"/>
        </w:rPr>
      </w:pPr>
      <w:r w:rsidRPr="00E9230E">
        <w:rPr>
          <w:b/>
          <w:bCs/>
          <w:sz w:val="28"/>
          <w:szCs w:val="28"/>
          <w:lang w:val="en-US"/>
        </w:rPr>
        <w:t>Definition</w:t>
      </w:r>
      <w:r w:rsidR="00A55848" w:rsidRPr="00E9230E">
        <w:rPr>
          <w:b/>
          <w:bCs/>
          <w:sz w:val="28"/>
          <w:szCs w:val="28"/>
          <w:lang w:val="en-US"/>
        </w:rPr>
        <w:t xml:space="preserve"> 1.26</w:t>
      </w:r>
      <w:r w:rsidRPr="00E9230E">
        <w:rPr>
          <w:b/>
          <w:bCs/>
          <w:sz w:val="28"/>
          <w:szCs w:val="28"/>
          <w:lang w:val="en-US"/>
        </w:rPr>
        <w:t xml:space="preserve"> </w:t>
      </w:r>
      <w:r w:rsidR="00916A46" w:rsidRPr="00E9230E">
        <w:rPr>
          <w:sz w:val="28"/>
          <w:szCs w:val="28"/>
          <w:lang w:val="en-US"/>
        </w:rPr>
        <w:t xml:space="preserve">A numbering </w:t>
      </w:r>
      <m:oMath>
        <m:r>
          <w:rPr>
            <w:rFonts w:ascii="Cambria Math" w:hAnsi="Cambria Math"/>
            <w:sz w:val="28"/>
            <w:szCs w:val="28"/>
            <w:lang w:val="en-US"/>
          </w:rPr>
          <m:t>α</m:t>
        </m:r>
      </m:oMath>
      <w:r w:rsidR="00916A46" w:rsidRPr="00E9230E">
        <w:rPr>
          <w:sz w:val="28"/>
          <w:szCs w:val="28"/>
          <w:lang w:val="en-US"/>
        </w:rPr>
        <w:t xml:space="preserve"> is called decidable</w:t>
      </w:r>
      <w:r w:rsidR="00EE19FC" w:rsidRPr="00E9230E">
        <w:rPr>
          <w:sz w:val="28"/>
          <w:szCs w:val="28"/>
          <w:lang w:val="en-US"/>
        </w:rPr>
        <w:t xml:space="preserve">, </w:t>
      </w:r>
      <w:r w:rsidR="00916A46" w:rsidRPr="00E9230E">
        <w:rPr>
          <w:sz w:val="28"/>
          <w:szCs w:val="28"/>
          <w:lang w:val="en-US"/>
        </w:rPr>
        <w:t>positive</w:t>
      </w:r>
      <w:r w:rsidR="0048173A" w:rsidRPr="00E9230E">
        <w:rPr>
          <w:sz w:val="28"/>
          <w:szCs w:val="28"/>
          <w:lang w:val="en-US"/>
        </w:rPr>
        <w:t>,</w:t>
      </w:r>
      <w:r w:rsidR="00EE19FC" w:rsidRPr="00E9230E">
        <w:rPr>
          <w:sz w:val="28"/>
          <w:szCs w:val="28"/>
          <w:lang w:val="en-US"/>
        </w:rPr>
        <w:t xml:space="preserve"> or</w:t>
      </w:r>
      <w:r w:rsidR="00916A46" w:rsidRPr="00E9230E">
        <w:rPr>
          <w:sz w:val="28"/>
          <w:szCs w:val="28"/>
          <w:lang w:val="en-US"/>
        </w:rPr>
        <w:t xml:space="preserve"> negative if</w:t>
      </w:r>
      <w:r w:rsidR="00EE19FC" w:rsidRPr="00E9230E">
        <w:rPr>
          <w:sz w:val="28"/>
          <w:szCs w:val="28"/>
          <w:lang w:val="en-US"/>
        </w:rPr>
        <w:t xml:space="preserve"> the relation</w:t>
      </w:r>
      <w:r w:rsidR="00916A46" w:rsidRPr="00E9230E">
        <w:rPr>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lang w:val="en-US"/>
              </w:rPr>
              <m:t>α</m:t>
            </m:r>
          </m:sub>
        </m:sSub>
      </m:oMath>
      <w:r w:rsidR="00916A46" w:rsidRPr="00E9230E">
        <w:rPr>
          <w:sz w:val="28"/>
          <w:szCs w:val="28"/>
          <w:lang w:val="en-US"/>
        </w:rPr>
        <w:t xml:space="preserve"> is</w:t>
      </w:r>
      <w:r w:rsidR="00EE19FC" w:rsidRPr="00E9230E">
        <w:rPr>
          <w:sz w:val="28"/>
          <w:szCs w:val="28"/>
          <w:lang w:val="en-US"/>
        </w:rPr>
        <w:t>, respectively,</w:t>
      </w:r>
      <w:r w:rsidR="00916A46" w:rsidRPr="00E9230E">
        <w:rPr>
          <w:sz w:val="28"/>
          <w:szCs w:val="28"/>
          <w:lang w:val="en-US"/>
        </w:rPr>
        <w:t xml:space="preserve"> computable</w:t>
      </w:r>
      <w:r w:rsidR="00EE19FC" w:rsidRPr="00E9230E">
        <w:rPr>
          <w:sz w:val="28"/>
          <w:szCs w:val="28"/>
          <w:lang w:val="en-US"/>
        </w:rPr>
        <w:t xml:space="preserve">, </w:t>
      </w:r>
      <w:r w:rsidR="00916A46" w:rsidRPr="00E9230E">
        <w:rPr>
          <w:sz w:val="28"/>
          <w:szCs w:val="28"/>
          <w:lang w:val="en-US"/>
        </w:rPr>
        <w:t>computably enumerable,</w:t>
      </w:r>
      <w:r w:rsidR="00EE19FC" w:rsidRPr="00E9230E">
        <w:rPr>
          <w:sz w:val="28"/>
          <w:szCs w:val="28"/>
          <w:lang w:val="en-US"/>
        </w:rPr>
        <w:t xml:space="preserve"> or</w:t>
      </w:r>
      <w:r w:rsidR="00916A46" w:rsidRPr="00E9230E">
        <w:rPr>
          <w:sz w:val="28"/>
          <w:szCs w:val="28"/>
          <w:lang w:val="en-US"/>
        </w:rPr>
        <w:t xml:space="preserve"> co-computably enumerable.</w:t>
      </w:r>
    </w:p>
    <w:p w14:paraId="7FAD59B6" w14:textId="671DAA5C" w:rsidR="00EE19FC" w:rsidRPr="00E9230E" w:rsidRDefault="00EE19FC" w:rsidP="00625C02">
      <w:pPr>
        <w:ind w:firstLine="562"/>
        <w:jc w:val="both"/>
        <w:rPr>
          <w:rFonts w:eastAsiaTheme="minorEastAsia"/>
          <w:sz w:val="32"/>
          <w:szCs w:val="32"/>
          <w:lang w:val="en-US"/>
        </w:rPr>
      </w:pPr>
      <w:r w:rsidRPr="00E9230E">
        <w:rPr>
          <w:sz w:val="28"/>
          <w:szCs w:val="28"/>
          <w:lang w:val="en-US"/>
        </w:rPr>
        <w:t xml:space="preserve">It follows immediately that equivalent numberings share the same decidability properties. Moreover, any decidable numbering of an infinite family is equivalent to a one-to-one (single-valued) numbering </w:t>
      </w:r>
      <w:r w:rsidRPr="00E9230E">
        <w:rPr>
          <w:rFonts w:eastAsiaTheme="minorEastAsia"/>
          <w:sz w:val="28"/>
          <w:szCs w:val="28"/>
          <w:lang w:val="en-US"/>
        </w:rPr>
        <w:t>[10, 11]</w:t>
      </w:r>
      <w:r w:rsidRPr="00E9230E">
        <w:rPr>
          <w:sz w:val="28"/>
          <w:szCs w:val="28"/>
          <w:lang w:val="en-US"/>
        </w:rPr>
        <w:t>.</w:t>
      </w:r>
    </w:p>
    <w:p w14:paraId="596B5A19" w14:textId="22885AEA" w:rsidR="00EE19FC" w:rsidRPr="00E9230E" w:rsidRDefault="00EE19FC" w:rsidP="00625C02">
      <w:pPr>
        <w:ind w:firstLine="562"/>
        <w:jc w:val="both"/>
        <w:rPr>
          <w:sz w:val="28"/>
          <w:szCs w:val="28"/>
          <w:lang w:val="en-US"/>
        </w:rPr>
      </w:pPr>
      <w:r w:rsidRPr="00E9230E">
        <w:rPr>
          <w:sz w:val="28"/>
          <w:szCs w:val="28"/>
          <w:lang w:val="en-US"/>
        </w:rPr>
        <w:lastRenderedPageBreak/>
        <w:t xml:space="preserve">Now let </w:t>
      </w:r>
      <m:oMath>
        <m:r>
          <m:rPr>
            <m:scr m:val="script"/>
            <m:sty m:val="p"/>
          </m:rPr>
          <w:rPr>
            <w:rFonts w:ascii="Cambria Math" w:hAnsi="Cambria Math"/>
            <w:sz w:val="28"/>
            <w:szCs w:val="28"/>
          </w:rPr>
          <m:t>S</m:t>
        </m:r>
      </m:oMath>
      <w:r w:rsidRPr="00E9230E">
        <w:rPr>
          <w:sz w:val="28"/>
          <w:szCs w:val="28"/>
          <w:lang w:val="en-US"/>
        </w:rPr>
        <w:t xml:space="preserve"> be a family of </w:t>
      </w:r>
      <w:r w:rsidR="00415FAA" w:rsidRPr="00E9230E">
        <w:rPr>
          <w:sz w:val="28"/>
          <w:szCs w:val="28"/>
          <w:lang w:val="en-US"/>
        </w:rPr>
        <w:t>objects and</w:t>
      </w:r>
      <w:r w:rsidRPr="00E9230E">
        <w:rPr>
          <w:sz w:val="28"/>
          <w:szCs w:val="28"/>
          <w:lang w:val="en-US"/>
        </w:rPr>
        <w:t xml:space="preserve"> suppose that only those elements of </w:t>
      </w:r>
      <m:oMath>
        <m:r>
          <m:rPr>
            <m:scr m:val="script"/>
            <m:sty m:val="p"/>
          </m:rPr>
          <w:rPr>
            <w:rFonts w:ascii="Cambria Math" w:hAnsi="Cambria Math"/>
            <w:sz w:val="28"/>
            <w:szCs w:val="28"/>
          </w:rPr>
          <m:t>S</m:t>
        </m:r>
      </m:oMath>
      <w:r w:rsidRPr="00E9230E">
        <w:rPr>
          <w:sz w:val="28"/>
          <w:szCs w:val="28"/>
          <w:lang w:val="en-US"/>
        </w:rPr>
        <w:t xml:space="preserve"> admitting an effective description are of interest. Fix a formal language </w:t>
      </w:r>
      <m:oMath>
        <m:r>
          <w:rPr>
            <w:rFonts w:ascii="Cambria Math" w:hAnsi="Cambria Math"/>
            <w:sz w:val="28"/>
            <w:szCs w:val="28"/>
          </w:rPr>
          <m:t>L</m:t>
        </m:r>
      </m:oMath>
      <w:r w:rsidRPr="00E9230E">
        <w:rPr>
          <w:sz w:val="28"/>
          <w:szCs w:val="28"/>
          <w:lang w:val="en-US"/>
        </w:rPr>
        <w:t xml:space="preserve"> together with an interpretation given by a partial surjective mapping </w:t>
      </w:r>
      <m:oMath>
        <m:r>
          <w:rPr>
            <w:rFonts w:ascii="Cambria Math" w:hAnsi="Cambria Math"/>
            <w:color w:val="000000"/>
            <w:sz w:val="28"/>
            <w:szCs w:val="28"/>
            <w:lang w:val="en-US"/>
          </w:rPr>
          <m:t>i:L→S</m:t>
        </m:r>
      </m:oMath>
      <w:r w:rsidRPr="00E9230E">
        <w:rPr>
          <w:sz w:val="28"/>
          <w:szCs w:val="28"/>
          <w:lang w:val="en-US"/>
        </w:rPr>
        <w:t xml:space="preserve">. Each formula in the preimage </w:t>
      </w:r>
      <m:oMath>
        <m:sSup>
          <m:sSupPr>
            <m:ctrlPr>
              <w:rPr>
                <w:rFonts w:ascii="Cambria Math" w:hAnsi="Cambria Math"/>
                <w:i/>
                <w:color w:val="000000"/>
                <w:sz w:val="28"/>
                <w:szCs w:val="28"/>
                <w:lang w:val="en-US"/>
              </w:rPr>
            </m:ctrlPr>
          </m:sSupPr>
          <m:e>
            <m:r>
              <w:rPr>
                <w:rFonts w:ascii="Cambria Math" w:hAnsi="Cambria Math"/>
                <w:color w:val="000000"/>
                <w:sz w:val="28"/>
                <w:szCs w:val="28"/>
                <w:lang w:val="en-US"/>
              </w:rPr>
              <m:t>i</m:t>
            </m:r>
          </m:e>
          <m:sup>
            <m:r>
              <w:rPr>
                <w:rFonts w:ascii="Cambria Math" w:hAnsi="Cambria Math"/>
                <w:color w:val="000000"/>
                <w:sz w:val="28"/>
                <w:szCs w:val="28"/>
                <w:lang w:val="en-US"/>
              </w:rPr>
              <m:t>-1</m:t>
            </m:r>
          </m:sup>
        </m:sSup>
        <m:r>
          <w:rPr>
            <w:rFonts w:ascii="Cambria Math" w:hAnsi="Cambria Math"/>
            <w:color w:val="000000"/>
            <w:sz w:val="28"/>
            <w:szCs w:val="28"/>
            <w:lang w:val="en-US"/>
          </w:rPr>
          <m:t>(s)</m:t>
        </m:r>
      </m:oMath>
      <w:r w:rsidRPr="00E9230E">
        <w:rPr>
          <w:sz w:val="28"/>
          <w:szCs w:val="28"/>
          <w:lang w:val="en-US"/>
        </w:rPr>
        <w:t xml:space="preserve"> is regarded as a description of the object </w:t>
      </w:r>
      <m:oMath>
        <m:r>
          <w:rPr>
            <w:rFonts w:ascii="Cambria Math" w:hAnsi="Cambria Math"/>
            <w:sz w:val="28"/>
            <w:szCs w:val="28"/>
          </w:rPr>
          <m:t>s</m:t>
        </m:r>
      </m:oMath>
      <w:r w:rsidRPr="00E9230E">
        <w:rPr>
          <w:sz w:val="28"/>
          <w:szCs w:val="28"/>
          <w:lang w:val="en-US"/>
        </w:rPr>
        <w:t>.</w:t>
      </w:r>
    </w:p>
    <w:p w14:paraId="2137DD4E" w14:textId="7FE98FBB" w:rsidR="00EE19FC" w:rsidRPr="00E9230E" w:rsidRDefault="00EE19FC" w:rsidP="00625C02">
      <w:pPr>
        <w:ind w:firstLine="562"/>
        <w:jc w:val="both"/>
        <w:rPr>
          <w:sz w:val="28"/>
          <w:szCs w:val="28"/>
          <w:lang w:val="en-US"/>
        </w:rPr>
      </w:pPr>
      <w:r w:rsidRPr="00E9230E">
        <w:rPr>
          <w:sz w:val="28"/>
          <w:szCs w:val="28"/>
          <w:lang w:val="en-US"/>
        </w:rPr>
        <w:t xml:space="preserve">We also fix a Gödel numbering </w:t>
      </w:r>
      <m:oMath>
        <m:r>
          <w:rPr>
            <w:rFonts w:ascii="Cambria Math" w:hAnsi="Cambria Math"/>
            <w:color w:val="000000"/>
            <w:sz w:val="28"/>
            <w:szCs w:val="28"/>
            <w:lang w:val="en-US"/>
          </w:rPr>
          <m:t>G:ω→L</m:t>
        </m:r>
      </m:oMath>
      <w:r w:rsidRPr="00E9230E">
        <w:rPr>
          <w:sz w:val="28"/>
          <w:szCs w:val="28"/>
          <w:lang w:val="en-US"/>
        </w:rPr>
        <w:t xml:space="preserve"> of the language </w:t>
      </w:r>
      <m:oMath>
        <m:r>
          <w:rPr>
            <w:rFonts w:ascii="Cambria Math" w:hAnsi="Cambria Math"/>
            <w:sz w:val="28"/>
            <w:szCs w:val="28"/>
          </w:rPr>
          <m:t>L</m:t>
        </m:r>
      </m:oMath>
      <w:r w:rsidRPr="00E9230E">
        <w:rPr>
          <w:sz w:val="28"/>
          <w:szCs w:val="28"/>
          <w:lang w:val="en-US"/>
        </w:rPr>
        <w:t>.</w:t>
      </w:r>
    </w:p>
    <w:p w14:paraId="57D7CE73" w14:textId="20C740E1" w:rsidR="0038541E" w:rsidRPr="00E9230E" w:rsidRDefault="007B316F" w:rsidP="00625C02">
      <w:pPr>
        <w:ind w:firstLine="562"/>
        <w:jc w:val="both"/>
        <w:rPr>
          <w:rFonts w:eastAsiaTheme="minorEastAsia"/>
          <w:sz w:val="28"/>
          <w:szCs w:val="28"/>
          <w:lang w:val="en-US"/>
        </w:rPr>
      </w:pPr>
      <w:r w:rsidRPr="00E9230E">
        <w:rPr>
          <w:rFonts w:eastAsiaTheme="minorEastAsia"/>
          <w:b/>
          <w:bCs/>
          <w:sz w:val="28"/>
          <w:szCs w:val="28"/>
          <w:lang w:val="en-US"/>
        </w:rPr>
        <w:t>Definition</w:t>
      </w:r>
      <w:r w:rsidR="00A55848" w:rsidRPr="00E9230E">
        <w:rPr>
          <w:rFonts w:eastAsiaTheme="minorEastAsia"/>
          <w:b/>
          <w:bCs/>
          <w:sz w:val="28"/>
          <w:szCs w:val="28"/>
          <w:lang w:val="en-US"/>
        </w:rPr>
        <w:t xml:space="preserve"> 1.27 </w:t>
      </w:r>
      <w:r w:rsidRPr="00E9230E">
        <w:rPr>
          <w:rFonts w:eastAsiaTheme="minorEastAsia"/>
          <w:sz w:val="28"/>
          <w:szCs w:val="28"/>
          <w:lang w:val="en-US"/>
        </w:rPr>
        <w:t xml:space="preserve">A numbering </w:t>
      </w:r>
      <m:oMath>
        <m:r>
          <w:rPr>
            <w:rFonts w:ascii="Cambria Math" w:eastAsiaTheme="minorEastAsia" w:hAnsi="Cambria Math"/>
            <w:sz w:val="28"/>
            <w:szCs w:val="28"/>
            <w:lang w:val="en-US"/>
          </w:rPr>
          <m:t>α:ω→</m:t>
        </m:r>
        <m:r>
          <m:rPr>
            <m:scr m:val="script"/>
            <m:sty m:val="p"/>
          </m:rPr>
          <w:rPr>
            <w:rFonts w:ascii="Cambria Math" w:hAnsi="Cambria Math"/>
            <w:sz w:val="28"/>
            <w:szCs w:val="28"/>
          </w:rPr>
          <m:t>S</m:t>
        </m:r>
      </m:oMath>
      <w:r w:rsidRPr="00E9230E">
        <w:rPr>
          <w:rFonts w:eastAsiaTheme="minorEastAsia"/>
          <w:sz w:val="28"/>
          <w:szCs w:val="28"/>
          <w:lang w:val="en-US"/>
        </w:rPr>
        <w:t xml:space="preserve"> is called a computable numbering of </w:t>
      </w:r>
      <m:oMath>
        <m:r>
          <m:rPr>
            <m:scr m:val="script"/>
            <m:sty m:val="p"/>
          </m:rPr>
          <w:rPr>
            <w:rFonts w:ascii="Cambria Math" w:hAnsi="Cambria Math"/>
            <w:sz w:val="28"/>
            <w:szCs w:val="28"/>
          </w:rPr>
          <m:t>S</m:t>
        </m:r>
      </m:oMath>
      <w:r w:rsidRPr="00E9230E">
        <w:rPr>
          <w:rFonts w:eastAsiaTheme="minorEastAsia"/>
          <w:sz w:val="28"/>
          <w:szCs w:val="28"/>
          <w:lang w:val="en-US"/>
        </w:rPr>
        <w:t xml:space="preserve"> </w:t>
      </w:r>
      <w:r w:rsidR="007A1B33" w:rsidRPr="00E9230E">
        <w:rPr>
          <w:rFonts w:eastAsiaTheme="minorEastAsia"/>
          <w:sz w:val="28"/>
          <w:szCs w:val="28"/>
          <w:lang w:val="en-US"/>
        </w:rPr>
        <w:t>(</w:t>
      </w:r>
      <w:r w:rsidRPr="00E9230E">
        <w:rPr>
          <w:rFonts w:eastAsiaTheme="minorEastAsia"/>
          <w:sz w:val="28"/>
          <w:szCs w:val="28"/>
          <w:lang w:val="en-US"/>
        </w:rPr>
        <w:t>with respect to the</w:t>
      </w:r>
      <w:r w:rsidR="007A1B33" w:rsidRPr="00E9230E">
        <w:rPr>
          <w:rFonts w:eastAsiaTheme="minorEastAsia"/>
          <w:sz w:val="28"/>
          <w:szCs w:val="28"/>
          <w:lang w:val="en-US"/>
        </w:rPr>
        <w:t xml:space="preserve"> language</w:t>
      </w:r>
      <w:r w:rsidRPr="00E9230E">
        <w:rPr>
          <w:rFonts w:eastAsiaTheme="minorEastAsia"/>
          <w:sz w:val="28"/>
          <w:szCs w:val="28"/>
          <w:lang w:val="en-US"/>
        </w:rPr>
        <w:t xml:space="preserve"> interpretation </w:t>
      </w:r>
      <m:oMath>
        <m:r>
          <w:rPr>
            <w:rFonts w:ascii="Cambria Math" w:eastAsiaTheme="minorEastAsia" w:hAnsi="Cambria Math"/>
            <w:sz w:val="28"/>
            <w:szCs w:val="28"/>
            <w:lang w:val="en-US"/>
          </w:rPr>
          <m:t>i</m:t>
        </m:r>
      </m:oMath>
      <w:r w:rsidR="007A1B33" w:rsidRPr="00E9230E">
        <w:rPr>
          <w:rFonts w:eastAsiaTheme="minorEastAsia"/>
          <w:sz w:val="28"/>
          <w:szCs w:val="28"/>
          <w:lang w:val="en-US"/>
        </w:rPr>
        <w:t>)</w:t>
      </w:r>
      <w:r w:rsidRPr="00E9230E">
        <w:rPr>
          <w:rFonts w:eastAsiaTheme="minorEastAsia"/>
          <w:sz w:val="28"/>
          <w:szCs w:val="28"/>
          <w:lang w:val="en-US"/>
        </w:rPr>
        <w:t xml:space="preserve"> if there exists a computable function </w:t>
      </w:r>
      <m:oMath>
        <m:r>
          <w:rPr>
            <w:rFonts w:ascii="Cambria Math" w:eastAsiaTheme="minorEastAsia" w:hAnsi="Cambria Math"/>
            <w:sz w:val="28"/>
            <w:szCs w:val="28"/>
            <w:lang w:val="en-US"/>
          </w:rPr>
          <m:t>f</m:t>
        </m:r>
      </m:oMath>
      <w:r w:rsidR="007A1B33" w:rsidRPr="00E9230E">
        <w:rPr>
          <w:rFonts w:eastAsiaTheme="minorEastAsia"/>
          <w:sz w:val="28"/>
          <w:szCs w:val="28"/>
          <w:lang w:val="en-US"/>
        </w:rPr>
        <w:t xml:space="preserve"> such that</w:t>
      </w:r>
      <w:r w:rsidRPr="00E9230E">
        <w:rPr>
          <w:rFonts w:eastAsiaTheme="minorEastAsia"/>
          <w:sz w:val="28"/>
          <w:szCs w:val="28"/>
          <w:lang w:val="en-US"/>
        </w:rPr>
        <w:t xml:space="preserve"> </w:t>
      </w:r>
      <m:oMath>
        <m:r>
          <w:rPr>
            <w:rFonts w:ascii="Cambria Math" w:eastAsiaTheme="minorEastAsia" w:hAnsi="Cambria Math"/>
            <w:sz w:val="28"/>
            <w:szCs w:val="28"/>
            <w:lang w:val="en-US"/>
          </w:rPr>
          <m:t>α</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n</m:t>
            </m:r>
          </m:e>
        </m:d>
        <m:r>
          <w:rPr>
            <w:rFonts w:ascii="Cambria Math" w:eastAsiaTheme="minorEastAsia" w:hAnsi="Cambria Math"/>
            <w:sz w:val="28"/>
            <w:szCs w:val="28"/>
            <w:lang w:val="en-US"/>
          </w:rPr>
          <m:t>=i(G(f</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n</m:t>
            </m:r>
          </m:e>
        </m:d>
        <m:r>
          <w:rPr>
            <w:rFonts w:ascii="Cambria Math" w:eastAsiaTheme="minorEastAsia" w:hAnsi="Cambria Math"/>
            <w:sz w:val="28"/>
            <w:szCs w:val="28"/>
            <w:lang w:val="en-US"/>
          </w:rPr>
          <m:t>))</m:t>
        </m:r>
      </m:oMath>
      <w:r w:rsidRPr="00E9230E">
        <w:rPr>
          <w:rFonts w:eastAsiaTheme="minorEastAsia"/>
          <w:sz w:val="28"/>
          <w:szCs w:val="28"/>
          <w:lang w:val="en-US"/>
        </w:rPr>
        <w:t xml:space="preserve"> for all </w:t>
      </w:r>
      <m:oMath>
        <m:r>
          <w:rPr>
            <w:rFonts w:ascii="Cambria Math" w:eastAsiaTheme="minorEastAsia" w:hAnsi="Cambria Math"/>
            <w:sz w:val="28"/>
            <w:szCs w:val="28"/>
            <w:lang w:val="en-US"/>
          </w:rPr>
          <m:t>n∈ω</m:t>
        </m:r>
      </m:oMath>
      <w:r w:rsidRPr="00E9230E">
        <w:rPr>
          <w:rFonts w:eastAsiaTheme="minorEastAsia"/>
          <w:sz w:val="28"/>
          <w:szCs w:val="28"/>
          <w:lang w:val="en-US"/>
        </w:rPr>
        <w:t>.</w:t>
      </w:r>
    </w:p>
    <w:p w14:paraId="1E3BD0D8" w14:textId="3E3C0713" w:rsidR="0038541E" w:rsidRPr="00E9230E" w:rsidRDefault="0038541E" w:rsidP="00625C02">
      <w:pPr>
        <w:ind w:firstLine="562"/>
        <w:jc w:val="both"/>
        <w:rPr>
          <w:rFonts w:eastAsiaTheme="minorEastAsia"/>
          <w:sz w:val="28"/>
          <w:szCs w:val="28"/>
          <w:lang w:val="en-US"/>
        </w:rPr>
      </w:pPr>
      <w:r w:rsidRPr="00E9230E">
        <w:rPr>
          <w:sz w:val="28"/>
          <w:szCs w:val="28"/>
          <w:lang w:val="en-US"/>
        </w:rPr>
        <w:t xml:space="preserve">This definition specializes naturally to families </w:t>
      </w:r>
      <m:oMath>
        <m:r>
          <m:rPr>
            <m:scr m:val="script"/>
            <m:sty m:val="p"/>
          </m:rPr>
          <w:rPr>
            <w:rFonts w:ascii="Cambria Math" w:hAnsi="Cambria Math"/>
            <w:sz w:val="28"/>
            <w:szCs w:val="28"/>
            <w:lang w:val="en-US"/>
          </w:rPr>
          <m:t>F</m:t>
        </m:r>
      </m:oMath>
      <w:r w:rsidR="001312C3" w:rsidRPr="00E9230E">
        <w:rPr>
          <w:sz w:val="28"/>
          <w:szCs w:val="28"/>
          <w:lang w:val="en-US"/>
        </w:rPr>
        <w:t xml:space="preserve"> </w:t>
      </w:r>
      <w:r w:rsidRPr="00E9230E">
        <w:rPr>
          <w:sz w:val="28"/>
          <w:szCs w:val="28"/>
          <w:lang w:val="en-US"/>
        </w:rPr>
        <w:t xml:space="preserve">of partial computable functions. Taking </w:t>
      </w:r>
      <m:oMath>
        <m:r>
          <w:rPr>
            <w:rFonts w:ascii="Cambria Math" w:hAnsi="Cambria Math"/>
            <w:sz w:val="28"/>
            <w:szCs w:val="28"/>
          </w:rPr>
          <m:t>L</m:t>
        </m:r>
      </m:oMath>
      <w:r w:rsidRPr="00E9230E">
        <w:rPr>
          <w:sz w:val="28"/>
          <w:szCs w:val="28"/>
          <w:lang w:val="en-US"/>
        </w:rPr>
        <w:t xml:space="preserve"> to be the language of Turing machines and letting </w:t>
      </w:r>
      <m:oMath>
        <m:r>
          <w:rPr>
            <w:rFonts w:ascii="Cambria Math" w:hAnsi="Cambria Math"/>
            <w:sz w:val="28"/>
            <w:szCs w:val="28"/>
          </w:rPr>
          <m:t>i</m:t>
        </m:r>
        <m:r>
          <w:rPr>
            <w:rFonts w:ascii="Cambria Math" w:hAnsi="Cambria Math"/>
            <w:sz w:val="28"/>
            <w:szCs w:val="28"/>
            <w:lang w:val="en-US"/>
          </w:rPr>
          <m:t>(</m:t>
        </m:r>
        <m:r>
          <w:rPr>
            <w:rFonts w:ascii="Cambria Math" w:hAnsi="Cambria Math"/>
            <w:sz w:val="28"/>
            <w:szCs w:val="28"/>
          </w:rPr>
          <m:t>M</m:t>
        </m:r>
        <m:r>
          <w:rPr>
            <w:rFonts w:ascii="Cambria Math" w:hAnsi="Cambria Math"/>
            <w:sz w:val="28"/>
            <w:szCs w:val="28"/>
            <w:lang w:val="en-US"/>
          </w:rPr>
          <m:t>)</m:t>
        </m:r>
      </m:oMath>
      <w:r w:rsidRPr="00E9230E">
        <w:rPr>
          <w:sz w:val="28"/>
          <w:szCs w:val="28"/>
          <w:lang w:val="en-US"/>
        </w:rPr>
        <w:t xml:space="preserve"> denote the partial function computed by a machine </w:t>
      </w:r>
      <m:oMath>
        <m:r>
          <w:rPr>
            <w:rFonts w:ascii="Cambria Math" w:hAnsi="Cambria Math"/>
            <w:sz w:val="28"/>
            <w:szCs w:val="28"/>
          </w:rPr>
          <m:t>M</m:t>
        </m:r>
      </m:oMath>
      <w:r w:rsidRPr="00E9230E">
        <w:rPr>
          <w:sz w:val="28"/>
          <w:szCs w:val="28"/>
          <w:lang w:val="en-US"/>
        </w:rPr>
        <w:t xml:space="preserve">, a numbering </w:t>
      </w:r>
      <m:oMath>
        <m:r>
          <w:rPr>
            <w:rFonts w:ascii="Cambria Math" w:hAnsi="Cambria Math"/>
            <w:sz w:val="28"/>
            <w:szCs w:val="28"/>
          </w:rPr>
          <m:t>α</m:t>
        </m:r>
        <m:r>
          <w:rPr>
            <w:rFonts w:ascii="Cambria Math" w:hAnsi="Cambria Math"/>
            <w:sz w:val="28"/>
            <w:szCs w:val="28"/>
            <w:lang w:val="en-US"/>
          </w:rPr>
          <m:t>:</m:t>
        </m:r>
        <m:r>
          <w:rPr>
            <w:rFonts w:ascii="Cambria Math" w:hAnsi="Cambria Math"/>
            <w:sz w:val="28"/>
            <w:szCs w:val="28"/>
          </w:rPr>
          <m:t>ω</m:t>
        </m:r>
        <m:r>
          <w:rPr>
            <w:rFonts w:ascii="Cambria Math" w:hAnsi="Cambria Math"/>
            <w:sz w:val="28"/>
            <w:szCs w:val="28"/>
            <w:lang w:val="en-US"/>
          </w:rPr>
          <m:t>→</m:t>
        </m:r>
        <m:r>
          <w:rPr>
            <w:rFonts w:ascii="Cambria Math" w:hAnsi="Cambria Math"/>
            <w:sz w:val="28"/>
            <w:szCs w:val="28"/>
          </w:rPr>
          <m:t>F</m:t>
        </m:r>
      </m:oMath>
      <w:r w:rsidRPr="00E9230E">
        <w:rPr>
          <w:rStyle w:val="katex-mathml"/>
          <w:sz w:val="28"/>
          <w:szCs w:val="28"/>
          <w:lang w:val="en-US"/>
        </w:rPr>
        <w:t xml:space="preserve"> </w:t>
      </w:r>
      <w:r w:rsidRPr="00E9230E">
        <w:rPr>
          <w:sz w:val="28"/>
          <w:szCs w:val="28"/>
          <w:lang w:val="en-US"/>
        </w:rPr>
        <w:t xml:space="preserve">is computable if and only if there exists a partial computable function </w:t>
      </w:r>
      <m:oMath>
        <m:r>
          <w:rPr>
            <w:rFonts w:ascii="Cambria Math" w:hAnsi="Cambria Math"/>
            <w:sz w:val="28"/>
            <w:szCs w:val="28"/>
            <w:lang w:val="en-US"/>
          </w:rPr>
          <m:t>g(n,x)</m:t>
        </m:r>
      </m:oMath>
      <w:r w:rsidRPr="00E9230E">
        <w:rPr>
          <w:sz w:val="28"/>
          <w:szCs w:val="28"/>
          <w:lang w:val="en-US"/>
        </w:rPr>
        <w:t xml:space="preserve"> such that, for every </w:t>
      </w:r>
      <m:oMath>
        <m:r>
          <w:rPr>
            <w:rFonts w:ascii="Cambria Math" w:hAnsi="Cambria Math"/>
            <w:sz w:val="28"/>
            <w:szCs w:val="28"/>
          </w:rPr>
          <m:t>n</m:t>
        </m:r>
      </m:oMath>
      <w:r w:rsidRPr="00E9230E">
        <w:rPr>
          <w:sz w:val="28"/>
          <w:szCs w:val="28"/>
          <w:lang w:val="en-US"/>
        </w:rPr>
        <w:t xml:space="preserve">, the function </w:t>
      </w:r>
      <m:oMath>
        <m:r>
          <w:rPr>
            <w:rFonts w:ascii="Cambria Math" w:hAnsi="Cambria Math"/>
            <w:sz w:val="28"/>
            <w:szCs w:val="28"/>
          </w:rPr>
          <m:t>α</m:t>
        </m:r>
        <m:r>
          <w:rPr>
            <w:rFonts w:ascii="Cambria Math" w:hAnsi="Cambria Math"/>
            <w:sz w:val="28"/>
            <w:szCs w:val="28"/>
            <w:lang w:val="en-US"/>
          </w:rPr>
          <m:t>(</m:t>
        </m:r>
        <m:r>
          <w:rPr>
            <w:rFonts w:ascii="Cambria Math" w:hAnsi="Cambria Math"/>
            <w:sz w:val="28"/>
            <w:szCs w:val="28"/>
          </w:rPr>
          <m:t>n</m:t>
        </m:r>
        <m:r>
          <w:rPr>
            <w:rFonts w:ascii="Cambria Math" w:hAnsi="Cambria Math"/>
            <w:sz w:val="28"/>
            <w:szCs w:val="28"/>
            <w:lang w:val="en-US"/>
          </w:rPr>
          <m:t>)</m:t>
        </m:r>
      </m:oMath>
      <w:r w:rsidRPr="00E9230E">
        <w:rPr>
          <w:rStyle w:val="katex-mathml"/>
          <w:sz w:val="28"/>
          <w:szCs w:val="28"/>
          <w:lang w:val="en-US"/>
        </w:rPr>
        <w:t xml:space="preserve"> </w:t>
      </w:r>
      <w:r w:rsidRPr="00E9230E">
        <w:rPr>
          <w:sz w:val="28"/>
          <w:szCs w:val="28"/>
          <w:lang w:val="en-US"/>
        </w:rPr>
        <w:t>coincides with</w:t>
      </w:r>
      <w:r w:rsidRPr="00E9230E">
        <w:rPr>
          <w:rStyle w:val="katex-mathml"/>
          <w:sz w:val="28"/>
          <w:szCs w:val="28"/>
          <w:lang w:val="en-US"/>
        </w:rPr>
        <w:t xml:space="preserve"> </w:t>
      </w:r>
      <m:oMath>
        <m:r>
          <w:rPr>
            <w:rStyle w:val="katex-mathml"/>
            <w:rFonts w:ascii="Cambria Math" w:hAnsi="Cambria Math"/>
            <w:sz w:val="28"/>
            <w:szCs w:val="28"/>
            <w:lang w:val="en-US"/>
          </w:rPr>
          <m:t>λxg(n,x)</m:t>
        </m:r>
      </m:oMath>
      <w:r w:rsidRPr="00E9230E">
        <w:rPr>
          <w:sz w:val="28"/>
          <w:szCs w:val="28"/>
          <w:lang w:val="en-US"/>
        </w:rPr>
        <w:t xml:space="preserve"> </w:t>
      </w:r>
      <w:r w:rsidRPr="00E9230E">
        <w:rPr>
          <w:rFonts w:eastAsiaTheme="minorEastAsia"/>
          <w:sz w:val="28"/>
          <w:szCs w:val="28"/>
          <w:lang w:val="en-US"/>
        </w:rPr>
        <w:t>[11, 14].</w:t>
      </w:r>
    </w:p>
    <w:p w14:paraId="6925A6D8" w14:textId="77777777" w:rsidR="0038541E" w:rsidRPr="00E9230E" w:rsidRDefault="0038541E" w:rsidP="00625C02">
      <w:pPr>
        <w:ind w:firstLine="562"/>
        <w:jc w:val="both"/>
        <w:rPr>
          <w:rFonts w:eastAsiaTheme="minorEastAsia"/>
          <w:sz w:val="28"/>
          <w:szCs w:val="28"/>
          <w:lang w:val="en-US"/>
        </w:rPr>
      </w:pPr>
    </w:p>
    <w:p w14:paraId="48847E99" w14:textId="4125E0D9" w:rsidR="00066C48" w:rsidRPr="00E9230E" w:rsidRDefault="000F33BD" w:rsidP="00625C02">
      <w:pPr>
        <w:ind w:firstLine="562"/>
        <w:jc w:val="both"/>
        <w:rPr>
          <w:rFonts w:eastAsiaTheme="minorEastAsia"/>
          <w:sz w:val="28"/>
          <w:szCs w:val="28"/>
          <w:lang w:val="en-US"/>
        </w:rPr>
      </w:pPr>
      <w:r w:rsidRPr="00E9230E">
        <w:rPr>
          <w:rFonts w:eastAsiaTheme="minorEastAsia"/>
          <w:sz w:val="28"/>
          <w:szCs w:val="28"/>
          <w:lang w:val="en-US"/>
        </w:rPr>
        <w:t>For a</w:t>
      </w:r>
      <w:r w:rsidR="0038541E" w:rsidRPr="00E9230E">
        <w:rPr>
          <w:rFonts w:eastAsiaTheme="minorEastAsia"/>
          <w:sz w:val="28"/>
          <w:szCs w:val="28"/>
          <w:lang w:val="en-US"/>
        </w:rPr>
        <w:t xml:space="preserve"> fixed</w:t>
      </w:r>
      <w:r w:rsidRPr="00E9230E">
        <w:rPr>
          <w:rFonts w:eastAsiaTheme="minorEastAsia"/>
          <w:sz w:val="28"/>
          <w:szCs w:val="28"/>
          <w:lang w:val="en-US"/>
        </w:rPr>
        <w:t xml:space="preserve"> language </w:t>
      </w:r>
      <m:oMath>
        <m:r>
          <w:rPr>
            <w:rFonts w:ascii="Cambria Math" w:eastAsiaTheme="minorEastAsia" w:hAnsi="Cambria Math"/>
            <w:sz w:val="28"/>
            <w:szCs w:val="28"/>
            <w:lang w:val="en-US"/>
          </w:rPr>
          <m:t>L</m:t>
        </m:r>
      </m:oMath>
      <w:r w:rsidRPr="00E9230E">
        <w:rPr>
          <w:rFonts w:eastAsiaTheme="minorEastAsia"/>
          <w:sz w:val="28"/>
          <w:szCs w:val="28"/>
          <w:lang w:val="en-US"/>
        </w:rPr>
        <w:t xml:space="preserve"> and an interpretation </w:t>
      </w:r>
      <m:oMath>
        <m:r>
          <w:rPr>
            <w:rFonts w:ascii="Cambria Math" w:eastAsiaTheme="minorEastAsia" w:hAnsi="Cambria Math"/>
            <w:sz w:val="28"/>
            <w:szCs w:val="28"/>
            <w:lang w:val="en-US"/>
          </w:rPr>
          <m:t>i</m:t>
        </m:r>
      </m:oMath>
      <w:r w:rsidRPr="00E9230E">
        <w:rPr>
          <w:rFonts w:eastAsiaTheme="minorEastAsia"/>
          <w:sz w:val="28"/>
          <w:szCs w:val="28"/>
          <w:lang w:val="en-US"/>
        </w:rPr>
        <w:t xml:space="preserve">, </w:t>
      </w:r>
      <w:r w:rsidR="0038541E" w:rsidRPr="00E9230E">
        <w:rPr>
          <w:rFonts w:eastAsiaTheme="minorEastAsia"/>
          <w:sz w:val="28"/>
          <w:szCs w:val="28"/>
          <w:lang w:val="en-US"/>
        </w:rPr>
        <w:t>let</w:t>
      </w:r>
      <w:r w:rsidRPr="00E9230E">
        <w:rPr>
          <w:rFonts w:eastAsiaTheme="minorEastAsia"/>
          <w:sz w:val="28"/>
          <w:szCs w:val="28"/>
          <w:lang w:val="en-US"/>
        </w:rPr>
        <w:t xml:space="preserve"> </w:t>
      </w:r>
      <m:oMath>
        <m:r>
          <w:rPr>
            <w:rFonts w:ascii="Cambria Math" w:eastAsiaTheme="minorEastAsia" w:hAnsi="Cambria Math"/>
            <w:sz w:val="28"/>
            <w:szCs w:val="28"/>
            <w:lang w:val="en-US"/>
          </w:rPr>
          <m:t>Com(</m:t>
        </m:r>
        <m:r>
          <m:rPr>
            <m:scr m:val="script"/>
            <m:sty m:val="p"/>
          </m:rPr>
          <w:rPr>
            <w:rFonts w:ascii="Cambria Math" w:hAnsi="Cambria Math"/>
            <w:sz w:val="28"/>
            <w:szCs w:val="28"/>
          </w:rPr>
          <m:t>S</m:t>
        </m:r>
        <m:r>
          <w:rPr>
            <w:rFonts w:ascii="Cambria Math" w:eastAsiaTheme="minorEastAsia" w:hAnsi="Cambria Math"/>
            <w:sz w:val="28"/>
            <w:szCs w:val="28"/>
            <w:lang w:val="en-US"/>
          </w:rPr>
          <m:t>)</m:t>
        </m:r>
      </m:oMath>
      <w:r w:rsidRPr="00E9230E">
        <w:rPr>
          <w:rFonts w:eastAsiaTheme="minorEastAsia"/>
          <w:sz w:val="28"/>
          <w:szCs w:val="28"/>
          <w:lang w:val="en-US"/>
        </w:rPr>
        <w:t xml:space="preserve"> </w:t>
      </w:r>
      <w:r w:rsidR="0038541E" w:rsidRPr="00E9230E">
        <w:rPr>
          <w:rFonts w:eastAsiaTheme="minorEastAsia"/>
          <w:sz w:val="28"/>
          <w:szCs w:val="28"/>
          <w:lang w:val="en-US"/>
        </w:rPr>
        <w:t xml:space="preserve">denote the class </w:t>
      </w:r>
      <w:r w:rsidRPr="00E9230E">
        <w:rPr>
          <w:rFonts w:eastAsiaTheme="minorEastAsia"/>
          <w:sz w:val="28"/>
          <w:szCs w:val="28"/>
          <w:lang w:val="en-US"/>
        </w:rPr>
        <w:t xml:space="preserve">of all computable numberings of </w:t>
      </w:r>
      <m:oMath>
        <m:r>
          <m:rPr>
            <m:scr m:val="script"/>
            <m:sty m:val="p"/>
          </m:rPr>
          <w:rPr>
            <w:rFonts w:ascii="Cambria Math" w:hAnsi="Cambria Math"/>
            <w:sz w:val="28"/>
            <w:szCs w:val="28"/>
          </w:rPr>
          <m:t>S</m:t>
        </m:r>
      </m:oMath>
      <w:r w:rsidRPr="00E9230E">
        <w:rPr>
          <w:rFonts w:eastAsiaTheme="minorEastAsia"/>
          <w:sz w:val="28"/>
          <w:szCs w:val="28"/>
          <w:lang w:val="en-US"/>
        </w:rPr>
        <w:t>. The</w:t>
      </w:r>
      <w:r w:rsidR="0038541E" w:rsidRPr="00E9230E">
        <w:rPr>
          <w:rFonts w:eastAsiaTheme="minorEastAsia"/>
          <w:sz w:val="28"/>
          <w:szCs w:val="28"/>
          <w:lang w:val="en-US"/>
        </w:rPr>
        <w:t xml:space="preserve"> equivalence</w:t>
      </w:r>
      <w:r w:rsidRPr="00E9230E">
        <w:rPr>
          <w:rFonts w:eastAsiaTheme="minorEastAsia"/>
          <w:sz w:val="28"/>
          <w:szCs w:val="28"/>
          <w:lang w:val="en-US"/>
        </w:rPr>
        <w:t xml:space="preserve"> relation </w:t>
      </w:r>
      <m:oMath>
        <m:r>
          <w:rPr>
            <w:rFonts w:ascii="Cambria Math" w:eastAsiaTheme="minorEastAsia" w:hAnsi="Cambria Math"/>
            <w:sz w:val="28"/>
            <w:szCs w:val="28"/>
            <w:lang w:val="en-US"/>
          </w:rPr>
          <m:t>≡</m:t>
        </m:r>
      </m:oMath>
      <w:r w:rsidRPr="00E9230E">
        <w:rPr>
          <w:rFonts w:eastAsiaTheme="minorEastAsia"/>
          <w:sz w:val="28"/>
          <w:szCs w:val="28"/>
          <w:lang w:val="en-US"/>
        </w:rPr>
        <w:t xml:space="preserve"> </w:t>
      </w:r>
      <w:r w:rsidR="0038541E" w:rsidRPr="00E9230E">
        <w:rPr>
          <w:rFonts w:eastAsiaTheme="minorEastAsia"/>
          <w:sz w:val="28"/>
          <w:szCs w:val="28"/>
          <w:lang w:val="en-US"/>
        </w:rPr>
        <w:t xml:space="preserve">partitions this class into equivalence classes, and the reducibility relation </w:t>
      </w:r>
      <m:oMath>
        <m:r>
          <w:rPr>
            <w:rFonts w:ascii="Cambria Math" w:eastAsiaTheme="minorEastAsia" w:hAnsi="Cambria Math"/>
            <w:sz w:val="28"/>
            <w:szCs w:val="28"/>
            <w:lang w:val="en-US"/>
          </w:rPr>
          <m:t>≤</m:t>
        </m:r>
      </m:oMath>
      <w:r w:rsidR="0038541E" w:rsidRPr="00E9230E">
        <w:rPr>
          <w:rFonts w:eastAsiaTheme="minorEastAsia"/>
          <w:sz w:val="28"/>
          <w:szCs w:val="28"/>
          <w:lang w:val="en-US"/>
        </w:rPr>
        <w:t xml:space="preserve"> induces a partial order on the quotient set </w:t>
      </w:r>
      <m:oMath>
        <m:r>
          <w:rPr>
            <w:rFonts w:ascii="Cambria Math" w:eastAsiaTheme="minorEastAsia" w:hAnsi="Cambria Math"/>
            <w:sz w:val="28"/>
            <w:szCs w:val="28"/>
            <w:lang w:val="en-US"/>
          </w:rPr>
          <m:t>Com</m:t>
        </m:r>
        <m:d>
          <m:dPr>
            <m:ctrlPr>
              <w:rPr>
                <w:rFonts w:ascii="Cambria Math" w:eastAsiaTheme="minorEastAsia" w:hAnsi="Cambria Math"/>
                <w:i/>
                <w:sz w:val="28"/>
                <w:szCs w:val="28"/>
                <w:lang w:val="en-US"/>
              </w:rPr>
            </m:ctrlPr>
          </m:dPr>
          <m:e>
            <m:r>
              <m:rPr>
                <m:scr m:val="script"/>
                <m:sty m:val="p"/>
              </m:rPr>
              <w:rPr>
                <w:rFonts w:ascii="Cambria Math" w:hAnsi="Cambria Math"/>
                <w:sz w:val="28"/>
                <w:szCs w:val="28"/>
              </w:rPr>
              <m:t>S</m:t>
            </m:r>
          </m:e>
        </m:d>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m:t>
            </m:r>
          </m:sub>
        </m:sSub>
      </m:oMath>
      <w:r w:rsidR="0038541E" w:rsidRPr="00E9230E">
        <w:rPr>
          <w:rFonts w:eastAsiaTheme="minorEastAsia"/>
          <w:sz w:val="28"/>
          <w:szCs w:val="28"/>
          <w:lang w:val="en-US"/>
        </w:rPr>
        <w:t xml:space="preserve">, which we denote again by </w:t>
      </w:r>
      <m:oMath>
        <m:r>
          <w:rPr>
            <w:rFonts w:ascii="Cambria Math" w:eastAsiaTheme="minorEastAsia" w:hAnsi="Cambria Math"/>
            <w:sz w:val="28"/>
            <w:szCs w:val="28"/>
            <w:lang w:val="en-US"/>
          </w:rPr>
          <m:t>≤</m:t>
        </m:r>
      </m:oMath>
      <w:r w:rsidR="0038541E" w:rsidRPr="00E9230E">
        <w:rPr>
          <w:rFonts w:eastAsiaTheme="minorEastAsia"/>
          <w:sz w:val="28"/>
          <w:szCs w:val="28"/>
          <w:lang w:val="en-US"/>
        </w:rPr>
        <w:t xml:space="preserve">. </w:t>
      </w:r>
    </w:p>
    <w:p w14:paraId="0B87C4D4" w14:textId="24239F47" w:rsidR="00066C48" w:rsidRPr="00E9230E" w:rsidRDefault="0038541E" w:rsidP="00625C02">
      <w:pPr>
        <w:ind w:firstLine="562"/>
        <w:jc w:val="both"/>
        <w:rPr>
          <w:rFonts w:eastAsiaTheme="minorEastAsia"/>
          <w:sz w:val="28"/>
          <w:szCs w:val="28"/>
          <w:lang w:val="en-US"/>
        </w:rPr>
      </w:pPr>
      <w:r w:rsidRPr="00E9230E">
        <w:rPr>
          <w:rFonts w:eastAsiaTheme="minorEastAsia"/>
          <w:sz w:val="28"/>
          <w:szCs w:val="28"/>
          <w:lang w:val="en-US"/>
        </w:rPr>
        <w:t>Given</w:t>
      </w:r>
      <w:r w:rsidR="00066C48" w:rsidRPr="00E9230E">
        <w:rPr>
          <w:rFonts w:eastAsiaTheme="minorEastAsia"/>
          <w:sz w:val="28"/>
          <w:szCs w:val="28"/>
          <w:lang w:val="en-US"/>
        </w:rPr>
        <w:t xml:space="preserve"> </w:t>
      </w:r>
      <m:oMath>
        <m:r>
          <w:rPr>
            <w:rFonts w:ascii="Cambria Math" w:eastAsiaTheme="minorEastAsia" w:hAnsi="Cambria Math"/>
            <w:sz w:val="28"/>
            <w:szCs w:val="28"/>
            <w:lang w:val="en-US"/>
          </w:rPr>
          <m:t>α, β∈Com(</m:t>
        </m:r>
        <m:r>
          <m:rPr>
            <m:scr m:val="script"/>
            <m:sty m:val="p"/>
          </m:rPr>
          <w:rPr>
            <w:rFonts w:ascii="Cambria Math" w:hAnsi="Cambria Math"/>
            <w:sz w:val="28"/>
            <w:szCs w:val="28"/>
          </w:rPr>
          <m:t>S</m:t>
        </m:r>
        <m:r>
          <w:rPr>
            <w:rFonts w:ascii="Cambria Math" w:eastAsiaTheme="minorEastAsia" w:hAnsi="Cambria Math"/>
            <w:sz w:val="28"/>
            <w:szCs w:val="28"/>
            <w:lang w:val="en-US"/>
          </w:rPr>
          <m:t>)</m:t>
        </m:r>
      </m:oMath>
      <w:r w:rsidRPr="00E9230E">
        <w:rPr>
          <w:rFonts w:eastAsiaTheme="minorEastAsia"/>
          <w:sz w:val="28"/>
          <w:szCs w:val="28"/>
          <w:lang w:val="en-US"/>
        </w:rPr>
        <w:t>,</w:t>
      </w:r>
      <w:r w:rsidR="00066C48" w:rsidRPr="00E9230E">
        <w:rPr>
          <w:rFonts w:eastAsiaTheme="minorEastAsia"/>
          <w:sz w:val="28"/>
          <w:szCs w:val="28"/>
          <w:lang w:val="en-US"/>
        </w:rPr>
        <w:t xml:space="preserve"> define the join </w:t>
      </w:r>
      <m:oMath>
        <m:r>
          <w:rPr>
            <w:rFonts w:ascii="Cambria Math" w:eastAsiaTheme="minorEastAsia" w:hAnsi="Cambria Math"/>
            <w:sz w:val="28"/>
            <w:szCs w:val="28"/>
            <w:lang w:val="en-US"/>
          </w:rPr>
          <m:t>α⊕β</m:t>
        </m:r>
      </m:oMath>
      <w:r w:rsidR="00066C48" w:rsidRPr="00E9230E">
        <w:rPr>
          <w:rFonts w:eastAsiaTheme="minorEastAsia"/>
          <w:sz w:val="28"/>
          <w:szCs w:val="28"/>
          <w:lang w:val="en-US"/>
        </w:rPr>
        <w:t xml:space="preserve"> </w:t>
      </w:r>
      <w:r w:rsidRPr="00E9230E">
        <w:rPr>
          <w:rFonts w:eastAsiaTheme="minorEastAsia"/>
          <w:sz w:val="28"/>
          <w:szCs w:val="28"/>
          <w:lang w:val="en-US"/>
        </w:rPr>
        <w:t>by</w:t>
      </w:r>
    </w:p>
    <w:p w14:paraId="60431B6C" w14:textId="77777777" w:rsidR="000E35EB" w:rsidRPr="00E9230E" w:rsidRDefault="000E35EB" w:rsidP="00625C02">
      <w:pPr>
        <w:ind w:firstLine="562"/>
        <w:jc w:val="both"/>
        <w:rPr>
          <w:rFonts w:eastAsiaTheme="minorEastAsia"/>
          <w:sz w:val="28"/>
          <w:szCs w:val="28"/>
          <w:lang w:val="en-US"/>
        </w:rPr>
      </w:pPr>
    </w:p>
    <w:p w14:paraId="1BB1B4DE" w14:textId="0B789FE6" w:rsidR="000E35EB" w:rsidRPr="00E9230E" w:rsidRDefault="00000000" w:rsidP="008A35AC">
      <w:pPr>
        <w:jc w:val="both"/>
        <w:rPr>
          <w:rFonts w:eastAsiaTheme="minorEastAsia"/>
          <w:sz w:val="28"/>
          <w:szCs w:val="28"/>
          <w:lang w:val="en-US"/>
        </w:rPr>
      </w:pPr>
      <m:oMathPara>
        <m:oMath>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α⊕β</m:t>
              </m:r>
            </m:e>
          </m:d>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2n</m:t>
              </m:r>
            </m:e>
          </m:d>
          <m:r>
            <w:rPr>
              <w:rFonts w:ascii="Cambria Math" w:eastAsiaTheme="minorEastAsia" w:hAnsi="Cambria Math"/>
              <w:sz w:val="28"/>
              <w:szCs w:val="28"/>
              <w:lang w:val="en-US"/>
            </w:rPr>
            <m:t>=α</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n</m:t>
              </m:r>
            </m:e>
          </m:d>
          <m:r>
            <w:rPr>
              <w:rFonts w:ascii="Cambria Math" w:eastAsiaTheme="minorEastAsia" w:hAnsi="Cambria Math"/>
              <w:sz w:val="28"/>
              <w:szCs w:val="28"/>
              <w:lang w:val="en-US"/>
            </w:rPr>
            <m:t xml:space="preserve">,         </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α⊕β</m:t>
              </m:r>
            </m:e>
          </m:d>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2n+1</m:t>
              </m:r>
            </m:e>
          </m:d>
          <m:r>
            <w:rPr>
              <w:rFonts w:ascii="Cambria Math" w:eastAsiaTheme="minorEastAsia" w:hAnsi="Cambria Math"/>
              <w:sz w:val="28"/>
              <w:szCs w:val="28"/>
              <w:lang w:val="en-US"/>
            </w:rPr>
            <m:t>=β</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n</m:t>
              </m:r>
            </m:e>
          </m:d>
          <m:r>
            <w:rPr>
              <w:rFonts w:ascii="Cambria Math" w:eastAsiaTheme="minorEastAsia" w:hAnsi="Cambria Math"/>
              <w:sz w:val="28"/>
              <w:szCs w:val="28"/>
              <w:lang w:val="en-US"/>
            </w:rPr>
            <m:t>,    for all   n∈ω.</m:t>
          </m:r>
        </m:oMath>
      </m:oMathPara>
    </w:p>
    <w:p w14:paraId="339460D8" w14:textId="77777777" w:rsidR="000E35EB" w:rsidRPr="00E9230E" w:rsidRDefault="000E35EB" w:rsidP="00625C02">
      <w:pPr>
        <w:ind w:firstLine="562"/>
        <w:jc w:val="both"/>
        <w:rPr>
          <w:rFonts w:eastAsiaTheme="minorEastAsia"/>
          <w:sz w:val="28"/>
          <w:szCs w:val="28"/>
          <w:lang w:val="en-US"/>
        </w:rPr>
      </w:pPr>
    </w:p>
    <w:p w14:paraId="2B0D0C26" w14:textId="20841981" w:rsidR="000E35EB" w:rsidRPr="00E9230E" w:rsidRDefault="000E35EB" w:rsidP="00625C02">
      <w:pPr>
        <w:ind w:firstLine="562"/>
        <w:jc w:val="both"/>
        <w:rPr>
          <w:rStyle w:val="katex"/>
          <w:sz w:val="28"/>
          <w:szCs w:val="28"/>
          <w:lang w:val="en-US"/>
        </w:rPr>
      </w:pPr>
      <w:r w:rsidRPr="00E9230E">
        <w:rPr>
          <w:sz w:val="28"/>
          <w:szCs w:val="28"/>
          <w:lang w:val="en-US"/>
        </w:rPr>
        <w:t xml:space="preserve">If </w:t>
      </w:r>
      <m:oMath>
        <m:r>
          <w:rPr>
            <w:rStyle w:val="apple-converted-space"/>
            <w:rFonts w:ascii="Cambria Math" w:hAnsi="Cambria Math"/>
            <w:sz w:val="28"/>
            <w:szCs w:val="28"/>
            <w:lang w:val="en-US"/>
          </w:rPr>
          <m:t>[</m:t>
        </m:r>
        <m:r>
          <w:rPr>
            <w:rStyle w:val="apple-converted-space"/>
            <w:rFonts w:ascii="Cambria Math" w:hAnsi="Cambria Math"/>
            <w:sz w:val="28"/>
            <w:szCs w:val="28"/>
          </w:rPr>
          <m:t>α</m:t>
        </m:r>
        <m:r>
          <w:rPr>
            <w:rStyle w:val="apple-converted-space"/>
            <w:rFonts w:ascii="Cambria Math" w:hAnsi="Cambria Math"/>
            <w:sz w:val="28"/>
            <w:szCs w:val="28"/>
            <w:lang w:val="en-US"/>
          </w:rPr>
          <m:t>]</m:t>
        </m:r>
      </m:oMath>
      <w:r w:rsidR="009C091B" w:rsidRPr="00E9230E">
        <w:rPr>
          <w:rStyle w:val="apple-converted-space"/>
          <w:sz w:val="28"/>
          <w:szCs w:val="28"/>
          <w:lang w:val="en-US"/>
        </w:rPr>
        <w:t xml:space="preserve"> and </w:t>
      </w:r>
      <m:oMath>
        <m:r>
          <w:rPr>
            <w:rStyle w:val="apple-converted-space"/>
            <w:rFonts w:ascii="Cambria Math" w:hAnsi="Cambria Math"/>
            <w:sz w:val="28"/>
            <w:szCs w:val="28"/>
            <w:lang w:val="en-US"/>
          </w:rPr>
          <m:t>[β]</m:t>
        </m:r>
      </m:oMath>
      <w:r w:rsidR="0048173A" w:rsidRPr="00E9230E">
        <w:rPr>
          <w:rStyle w:val="apple-converted-space"/>
          <w:sz w:val="28"/>
          <w:szCs w:val="28"/>
          <w:lang w:val="en-US"/>
        </w:rPr>
        <w:t xml:space="preserve"> </w:t>
      </w:r>
      <w:r w:rsidR="009C091B" w:rsidRPr="00E9230E">
        <w:rPr>
          <w:sz w:val="28"/>
          <w:szCs w:val="28"/>
          <w:lang w:val="en-US"/>
        </w:rPr>
        <w:t>denote the equivalence classes of</w:t>
      </w:r>
      <w:r w:rsidR="0048173A" w:rsidRPr="00E9230E">
        <w:rPr>
          <w:rStyle w:val="apple-converted-space"/>
          <w:sz w:val="28"/>
          <w:szCs w:val="28"/>
          <w:lang w:val="en-US"/>
        </w:rPr>
        <w:t xml:space="preserve"> </w:t>
      </w:r>
      <m:oMath>
        <m:r>
          <w:rPr>
            <w:rStyle w:val="apple-converted-space"/>
            <w:rFonts w:ascii="Cambria Math" w:hAnsi="Cambria Math"/>
            <w:sz w:val="28"/>
            <w:szCs w:val="28"/>
          </w:rPr>
          <m:t>α</m:t>
        </m:r>
      </m:oMath>
      <w:r w:rsidR="009C091B" w:rsidRPr="00E9230E">
        <w:rPr>
          <w:rStyle w:val="apple-converted-space"/>
          <w:sz w:val="28"/>
          <w:szCs w:val="28"/>
          <w:lang w:val="en-US"/>
        </w:rPr>
        <w:t xml:space="preserve"> and</w:t>
      </w:r>
      <w:r w:rsidR="0048173A" w:rsidRPr="00E9230E">
        <w:rPr>
          <w:rStyle w:val="apple-converted-space"/>
          <w:sz w:val="28"/>
          <w:szCs w:val="28"/>
          <w:lang w:val="en-US"/>
        </w:rPr>
        <w:t xml:space="preserve"> </w:t>
      </w:r>
      <m:oMath>
        <m:r>
          <w:rPr>
            <w:rStyle w:val="apple-converted-space"/>
            <w:rFonts w:ascii="Cambria Math" w:hAnsi="Cambria Math"/>
            <w:sz w:val="28"/>
            <w:szCs w:val="28"/>
          </w:rPr>
          <m:t>β</m:t>
        </m:r>
      </m:oMath>
      <w:r w:rsidRPr="00E9230E">
        <w:rPr>
          <w:rStyle w:val="katex"/>
          <w:sz w:val="28"/>
          <w:szCs w:val="28"/>
          <w:lang w:val="en-US"/>
        </w:rPr>
        <w:t>,</w:t>
      </w:r>
      <w:r w:rsidR="009C091B" w:rsidRPr="00E9230E">
        <w:rPr>
          <w:rStyle w:val="katex"/>
          <w:sz w:val="28"/>
          <w:szCs w:val="28"/>
          <w:lang w:val="en-US"/>
        </w:rPr>
        <w:t xml:space="preserve"> then</w:t>
      </w:r>
      <w:r w:rsidR="0048173A" w:rsidRPr="00E9230E">
        <w:rPr>
          <w:rStyle w:val="apple-converted-space"/>
          <w:sz w:val="28"/>
          <w:szCs w:val="28"/>
          <w:lang w:val="en-US"/>
        </w:rPr>
        <w:t xml:space="preserve"> </w:t>
      </w:r>
      <m:oMath>
        <m:r>
          <w:rPr>
            <w:rStyle w:val="apple-converted-space"/>
            <w:rFonts w:ascii="Cambria Math" w:hAnsi="Cambria Math"/>
            <w:sz w:val="28"/>
            <w:szCs w:val="28"/>
            <w:lang w:val="en-US"/>
          </w:rPr>
          <m:t>[</m:t>
        </m:r>
        <m:r>
          <w:rPr>
            <w:rStyle w:val="apple-converted-space"/>
            <w:rFonts w:ascii="Cambria Math" w:hAnsi="Cambria Math"/>
            <w:sz w:val="28"/>
            <w:szCs w:val="28"/>
          </w:rPr>
          <m:t>α</m:t>
        </m:r>
        <m:r>
          <w:rPr>
            <w:rStyle w:val="apple-converted-space"/>
            <w:rFonts w:ascii="Cambria Math" w:hAnsi="Cambria Math"/>
            <w:sz w:val="28"/>
            <w:szCs w:val="28"/>
            <w:lang w:val="en-US"/>
          </w:rPr>
          <m:t>⊕</m:t>
        </m:r>
        <m:r>
          <w:rPr>
            <w:rStyle w:val="apple-converted-space"/>
            <w:rFonts w:ascii="Cambria Math" w:hAnsi="Cambria Math"/>
            <w:sz w:val="28"/>
            <w:szCs w:val="28"/>
          </w:rPr>
          <m:t>β</m:t>
        </m:r>
        <m:r>
          <w:rPr>
            <w:rStyle w:val="apple-converted-space"/>
            <w:rFonts w:ascii="Cambria Math" w:hAnsi="Cambria Math"/>
            <w:sz w:val="28"/>
            <w:szCs w:val="28"/>
            <w:lang w:val="en-US"/>
          </w:rPr>
          <m:t>]</m:t>
        </m:r>
      </m:oMath>
      <w:r w:rsidR="0048173A" w:rsidRPr="00E9230E">
        <w:rPr>
          <w:rStyle w:val="apple-converted-space"/>
          <w:sz w:val="28"/>
          <w:szCs w:val="28"/>
          <w:lang w:val="en-US"/>
        </w:rPr>
        <w:t xml:space="preserve"> </w:t>
      </w:r>
      <w:r w:rsidR="009C091B" w:rsidRPr="00E9230E">
        <w:rPr>
          <w:rStyle w:val="katex"/>
          <w:sz w:val="28"/>
          <w:szCs w:val="28"/>
          <w:lang w:val="en-US"/>
        </w:rPr>
        <w:t>is</w:t>
      </w:r>
      <w:r w:rsidRPr="00E9230E">
        <w:rPr>
          <w:rStyle w:val="katex"/>
          <w:sz w:val="28"/>
          <w:szCs w:val="28"/>
          <w:lang w:val="en-US"/>
        </w:rPr>
        <w:t xml:space="preserve"> the least upper bound of</w:t>
      </w:r>
      <w:r w:rsidR="0048173A" w:rsidRPr="00E9230E">
        <w:rPr>
          <w:rStyle w:val="apple-converted-space"/>
          <w:sz w:val="28"/>
          <w:szCs w:val="28"/>
          <w:lang w:val="en-US"/>
        </w:rPr>
        <w:t xml:space="preserve"> </w:t>
      </w:r>
      <m:oMath>
        <m:r>
          <w:rPr>
            <w:rStyle w:val="apple-converted-space"/>
            <w:rFonts w:ascii="Cambria Math" w:hAnsi="Cambria Math"/>
            <w:sz w:val="28"/>
            <w:szCs w:val="28"/>
            <w:lang w:val="en-US"/>
          </w:rPr>
          <m:t>[</m:t>
        </m:r>
        <m:r>
          <w:rPr>
            <w:rStyle w:val="apple-converted-space"/>
            <w:rFonts w:ascii="Cambria Math" w:hAnsi="Cambria Math"/>
            <w:sz w:val="28"/>
            <w:szCs w:val="28"/>
          </w:rPr>
          <m:t>α</m:t>
        </m:r>
        <m:r>
          <w:rPr>
            <w:rStyle w:val="apple-converted-space"/>
            <w:rFonts w:ascii="Cambria Math" w:hAnsi="Cambria Math"/>
            <w:sz w:val="28"/>
            <w:szCs w:val="28"/>
            <w:lang w:val="en-US"/>
          </w:rPr>
          <m:t>]</m:t>
        </m:r>
      </m:oMath>
      <w:r w:rsidR="0048173A" w:rsidRPr="00E9230E">
        <w:rPr>
          <w:rStyle w:val="apple-converted-space"/>
          <w:sz w:val="28"/>
          <w:szCs w:val="28"/>
          <w:lang w:val="en-US"/>
        </w:rPr>
        <w:t xml:space="preserve"> </w:t>
      </w:r>
      <w:r w:rsidRPr="00E9230E">
        <w:rPr>
          <w:rStyle w:val="katex"/>
          <w:sz w:val="28"/>
          <w:szCs w:val="28"/>
          <w:lang w:val="en-US"/>
        </w:rPr>
        <w:t>and</w:t>
      </w:r>
      <w:r w:rsidR="0048173A" w:rsidRPr="00E9230E">
        <w:rPr>
          <w:rStyle w:val="apple-converted-space"/>
          <w:sz w:val="28"/>
          <w:szCs w:val="28"/>
          <w:lang w:val="en-US"/>
        </w:rPr>
        <w:t xml:space="preserve"> </w:t>
      </w:r>
      <m:oMath>
        <m:r>
          <w:rPr>
            <w:rStyle w:val="apple-converted-space"/>
            <w:rFonts w:ascii="Cambria Math" w:hAnsi="Cambria Math"/>
            <w:sz w:val="28"/>
            <w:szCs w:val="28"/>
            <w:lang w:val="en-US"/>
          </w:rPr>
          <m:t>[</m:t>
        </m:r>
        <m:r>
          <w:rPr>
            <w:rStyle w:val="apple-converted-space"/>
            <w:rFonts w:ascii="Cambria Math" w:hAnsi="Cambria Math"/>
            <w:sz w:val="28"/>
            <w:szCs w:val="28"/>
          </w:rPr>
          <m:t>β</m:t>
        </m:r>
        <m:r>
          <w:rPr>
            <w:rStyle w:val="apple-converted-space"/>
            <w:rFonts w:ascii="Cambria Math" w:hAnsi="Cambria Math"/>
            <w:sz w:val="28"/>
            <w:szCs w:val="28"/>
            <w:lang w:val="en-US"/>
          </w:rPr>
          <m:t>]</m:t>
        </m:r>
      </m:oMath>
      <w:r w:rsidR="0048173A" w:rsidRPr="00E9230E">
        <w:rPr>
          <w:rStyle w:val="apple-converted-space"/>
          <w:sz w:val="28"/>
          <w:szCs w:val="28"/>
          <w:lang w:val="en-US"/>
        </w:rPr>
        <w:t xml:space="preserve"> </w:t>
      </w:r>
      <w:r w:rsidRPr="00E9230E">
        <w:rPr>
          <w:rStyle w:val="katex"/>
          <w:sz w:val="28"/>
          <w:szCs w:val="28"/>
          <w:lang w:val="en-US"/>
        </w:rPr>
        <w:t xml:space="preserve">in the </w:t>
      </w:r>
      <w:r w:rsidR="009C091B" w:rsidRPr="00E9230E">
        <w:rPr>
          <w:color w:val="000000"/>
          <w:sz w:val="28"/>
          <w:szCs w:val="28"/>
          <w:lang w:val="en-US"/>
        </w:rPr>
        <w:t xml:space="preserve">partially ordered </w:t>
      </w:r>
      <w:r w:rsidR="009C091B" w:rsidRPr="00E9230E">
        <w:rPr>
          <w:rStyle w:val="katex"/>
          <w:sz w:val="28"/>
          <w:szCs w:val="28"/>
          <w:lang w:val="en-US"/>
        </w:rPr>
        <w:t>set</w:t>
      </w:r>
      <w:r w:rsidR="0048173A" w:rsidRPr="00E9230E">
        <w:rPr>
          <w:rStyle w:val="apple-converted-space"/>
          <w:sz w:val="28"/>
          <w:szCs w:val="28"/>
          <w:lang w:val="en-US"/>
        </w:rPr>
        <w:t xml:space="preserve"> </w:t>
      </w:r>
      <m:oMath>
        <m:r>
          <w:rPr>
            <w:rStyle w:val="katex-mathml"/>
            <w:rFonts w:ascii="Cambria Math" w:hAnsi="Cambria Math"/>
            <w:sz w:val="28"/>
            <w:szCs w:val="28"/>
          </w:rPr>
          <m:t>⟨</m:t>
        </m:r>
        <m:r>
          <w:rPr>
            <w:rStyle w:val="katex-mathml"/>
            <w:rFonts w:ascii="Cambria Math" w:hAnsi="Cambria Math"/>
            <w:sz w:val="28"/>
            <w:szCs w:val="28"/>
            <w:lang w:val="en-US"/>
          </w:rPr>
          <m:t>Com</m:t>
        </m:r>
        <m:d>
          <m:dPr>
            <m:ctrlPr>
              <w:rPr>
                <w:rStyle w:val="katex-mathml"/>
                <w:rFonts w:ascii="Cambria Math" w:hAnsi="Cambria Math"/>
                <w:i/>
                <w:sz w:val="28"/>
                <w:szCs w:val="28"/>
                <w:lang w:val="en-US"/>
              </w:rPr>
            </m:ctrlPr>
          </m:dPr>
          <m:e>
            <m:r>
              <m:rPr>
                <m:scr m:val="script"/>
                <m:sty m:val="p"/>
              </m:rPr>
              <w:rPr>
                <w:rFonts w:ascii="Cambria Math" w:hAnsi="Cambria Math"/>
                <w:sz w:val="28"/>
                <w:szCs w:val="28"/>
              </w:rPr>
              <m:t>S</m:t>
            </m:r>
          </m:e>
        </m:d>
        <m:sSub>
          <m:sSubPr>
            <m:ctrlPr>
              <w:rPr>
                <w:rStyle w:val="katex-mathml"/>
                <w:rFonts w:ascii="Cambria Math" w:hAnsi="Cambria Math"/>
                <w:i/>
                <w:sz w:val="28"/>
                <w:szCs w:val="28"/>
                <w:lang w:val="en-US"/>
              </w:rPr>
            </m:ctrlPr>
          </m:sSubPr>
          <m:e>
            <m:r>
              <w:rPr>
                <w:rStyle w:val="katex-mathml"/>
                <w:rFonts w:ascii="Cambria Math" w:hAnsi="Cambria Math"/>
                <w:sz w:val="28"/>
                <w:szCs w:val="28"/>
                <w:lang w:val="en-US"/>
              </w:rPr>
              <m:t>/</m:t>
            </m:r>
          </m:e>
          <m:sub>
            <m:r>
              <w:rPr>
                <w:rStyle w:val="katex-mathml"/>
                <w:rFonts w:ascii="Cambria Math" w:hAnsi="Cambria Math"/>
                <w:sz w:val="28"/>
                <w:szCs w:val="28"/>
                <w:lang w:val="en-US"/>
              </w:rPr>
              <m:t>≡</m:t>
            </m:r>
          </m:sub>
        </m:sSub>
        <m:r>
          <w:rPr>
            <w:rStyle w:val="katex-mathml"/>
            <w:rFonts w:ascii="Cambria Math" w:hAnsi="Cambria Math"/>
            <w:sz w:val="28"/>
            <w:szCs w:val="28"/>
            <w:lang w:val="en-US"/>
          </w:rPr>
          <m:t>,≤</m:t>
        </m:r>
        <m:r>
          <w:rPr>
            <w:rStyle w:val="mclose"/>
            <w:rFonts w:ascii="Cambria Math" w:hAnsi="Cambria Math"/>
            <w:sz w:val="28"/>
            <w:szCs w:val="28"/>
          </w:rPr>
          <m:t>⟩</m:t>
        </m:r>
      </m:oMath>
      <w:r w:rsidRPr="00E9230E">
        <w:rPr>
          <w:rStyle w:val="katex"/>
          <w:sz w:val="28"/>
          <w:szCs w:val="28"/>
          <w:lang w:val="en-US"/>
        </w:rPr>
        <w:t>. Consequently, the ordered set</w:t>
      </w:r>
      <w:r w:rsidR="0048173A" w:rsidRPr="00E9230E">
        <w:rPr>
          <w:rStyle w:val="apple-converted-space"/>
          <w:sz w:val="28"/>
          <w:szCs w:val="28"/>
          <w:lang w:val="en-US"/>
        </w:rPr>
        <w:t xml:space="preserve"> </w:t>
      </w:r>
      <m:oMath>
        <m:r>
          <w:rPr>
            <w:rStyle w:val="katex-mathml"/>
            <w:rFonts w:ascii="Cambria Math" w:hAnsi="Cambria Math"/>
            <w:sz w:val="28"/>
            <w:szCs w:val="28"/>
          </w:rPr>
          <m:t>⟨</m:t>
        </m:r>
        <m:r>
          <w:rPr>
            <w:rStyle w:val="katex-mathml"/>
            <w:rFonts w:ascii="Cambria Math" w:hAnsi="Cambria Math"/>
            <w:sz w:val="28"/>
            <w:szCs w:val="28"/>
            <w:lang w:val="en-US"/>
          </w:rPr>
          <m:t>Com</m:t>
        </m:r>
        <m:d>
          <m:dPr>
            <m:ctrlPr>
              <w:rPr>
                <w:rStyle w:val="katex-mathml"/>
                <w:rFonts w:ascii="Cambria Math" w:hAnsi="Cambria Math"/>
                <w:i/>
                <w:sz w:val="28"/>
                <w:szCs w:val="28"/>
                <w:lang w:val="en-US"/>
              </w:rPr>
            </m:ctrlPr>
          </m:dPr>
          <m:e>
            <m:r>
              <m:rPr>
                <m:scr m:val="script"/>
                <m:sty m:val="p"/>
              </m:rPr>
              <w:rPr>
                <w:rFonts w:ascii="Cambria Math" w:hAnsi="Cambria Math"/>
                <w:sz w:val="28"/>
                <w:szCs w:val="28"/>
              </w:rPr>
              <m:t>S</m:t>
            </m:r>
          </m:e>
        </m:d>
        <m:sSub>
          <m:sSubPr>
            <m:ctrlPr>
              <w:rPr>
                <w:rStyle w:val="katex-mathml"/>
                <w:rFonts w:ascii="Cambria Math" w:hAnsi="Cambria Math"/>
                <w:i/>
                <w:sz w:val="28"/>
                <w:szCs w:val="28"/>
                <w:lang w:val="en-US"/>
              </w:rPr>
            </m:ctrlPr>
          </m:sSubPr>
          <m:e>
            <m:r>
              <w:rPr>
                <w:rStyle w:val="katex-mathml"/>
                <w:rFonts w:ascii="Cambria Math" w:hAnsi="Cambria Math"/>
                <w:sz w:val="28"/>
                <w:szCs w:val="28"/>
                <w:lang w:val="en-US"/>
              </w:rPr>
              <m:t>/</m:t>
            </m:r>
          </m:e>
          <m:sub>
            <m:r>
              <w:rPr>
                <w:rStyle w:val="katex-mathml"/>
                <w:rFonts w:ascii="Cambria Math" w:hAnsi="Cambria Math"/>
                <w:sz w:val="28"/>
                <w:szCs w:val="28"/>
                <w:lang w:val="en-US"/>
              </w:rPr>
              <m:t>≡</m:t>
            </m:r>
          </m:sub>
        </m:sSub>
        <m:r>
          <w:rPr>
            <w:rStyle w:val="katex-mathml"/>
            <w:rFonts w:ascii="Cambria Math" w:hAnsi="Cambria Math"/>
            <w:sz w:val="28"/>
            <w:szCs w:val="28"/>
            <w:lang w:val="en-US"/>
          </w:rPr>
          <m:t>,≤</m:t>
        </m:r>
        <m:r>
          <w:rPr>
            <w:rStyle w:val="mclose"/>
            <w:rFonts w:ascii="Cambria Math" w:hAnsi="Cambria Math"/>
            <w:sz w:val="28"/>
            <w:szCs w:val="28"/>
          </w:rPr>
          <m:t>⟩</m:t>
        </m:r>
      </m:oMath>
      <w:r w:rsidRPr="00E9230E">
        <w:rPr>
          <w:rStyle w:val="katex"/>
          <w:sz w:val="28"/>
          <w:szCs w:val="28"/>
          <w:lang w:val="en-US"/>
        </w:rPr>
        <w:t xml:space="preserve"> forms an upper semilattice.</w:t>
      </w:r>
      <w:r w:rsidR="00C6210B" w:rsidRPr="00E9230E">
        <w:rPr>
          <w:rStyle w:val="katex"/>
          <w:sz w:val="28"/>
          <w:szCs w:val="28"/>
          <w:lang w:val="en-US"/>
        </w:rPr>
        <w:t xml:space="preserve"> </w:t>
      </w:r>
      <w:r w:rsidR="009C091B" w:rsidRPr="00E9230E">
        <w:rPr>
          <w:rStyle w:val="katex"/>
          <w:sz w:val="28"/>
          <w:szCs w:val="28"/>
          <w:lang w:val="en-US"/>
        </w:rPr>
        <w:t xml:space="preserve">Let </w:t>
      </w:r>
      <m:oMath>
        <m:r>
          <w:rPr>
            <w:rFonts w:ascii="Cambria Math" w:hAnsi="Cambria Math"/>
            <w:color w:val="000000"/>
            <w:sz w:val="28"/>
            <w:szCs w:val="28"/>
            <w:lang w:val="en-US"/>
          </w:rPr>
          <m:t>L(</m:t>
        </m:r>
        <m:r>
          <m:rPr>
            <m:scr m:val="script"/>
            <m:sty m:val="p"/>
          </m:rPr>
          <w:rPr>
            <w:rFonts w:ascii="Cambria Math" w:hAnsi="Cambria Math"/>
            <w:sz w:val="28"/>
            <w:szCs w:val="28"/>
          </w:rPr>
          <m:t>S</m:t>
        </m:r>
        <m:r>
          <w:rPr>
            <w:rFonts w:ascii="Cambria Math" w:hAnsi="Cambria Math"/>
            <w:color w:val="000000"/>
            <w:sz w:val="28"/>
            <w:szCs w:val="28"/>
            <w:lang w:val="en-US"/>
          </w:rPr>
          <m:t>)</m:t>
        </m:r>
      </m:oMath>
      <w:r w:rsidR="00DA765C" w:rsidRPr="00E9230E">
        <w:rPr>
          <w:color w:val="000000"/>
          <w:sz w:val="28"/>
          <w:szCs w:val="28"/>
          <w:lang w:val="en-US"/>
        </w:rPr>
        <w:t xml:space="preserve"> an</w:t>
      </w:r>
      <w:r w:rsidR="009C091B" w:rsidRPr="00E9230E">
        <w:rPr>
          <w:color w:val="000000"/>
          <w:sz w:val="28"/>
          <w:szCs w:val="28"/>
          <w:lang w:val="en-US"/>
        </w:rPr>
        <w:t>d</w:t>
      </w:r>
      <w:r w:rsidR="00C6210B" w:rsidRPr="00E9230E">
        <w:rPr>
          <w:color w:val="000000"/>
          <w:sz w:val="28"/>
          <w:szCs w:val="28"/>
          <w:lang w:val="en-US"/>
        </w:rPr>
        <w:t xml:space="preserve"> </w:t>
      </w:r>
      <m:oMath>
        <m:r>
          <w:rPr>
            <w:rFonts w:ascii="Cambria Math" w:hAnsi="Cambria Math"/>
            <w:color w:val="000000"/>
            <w:sz w:val="28"/>
            <w:szCs w:val="28"/>
            <w:lang w:val="en-US"/>
          </w:rPr>
          <m:t>R(</m:t>
        </m:r>
        <m:r>
          <m:rPr>
            <m:scr m:val="script"/>
            <m:sty m:val="p"/>
          </m:rPr>
          <w:rPr>
            <w:rFonts w:ascii="Cambria Math" w:hAnsi="Cambria Math"/>
            <w:sz w:val="28"/>
            <w:szCs w:val="28"/>
          </w:rPr>
          <m:t>S</m:t>
        </m:r>
        <m:r>
          <w:rPr>
            <w:rFonts w:ascii="Cambria Math" w:hAnsi="Cambria Math"/>
            <w:color w:val="000000"/>
            <w:sz w:val="28"/>
            <w:szCs w:val="28"/>
            <w:lang w:val="en-US"/>
          </w:rPr>
          <m:t>)</m:t>
        </m:r>
      </m:oMath>
      <w:r w:rsidR="00C6210B" w:rsidRPr="00E9230E">
        <w:rPr>
          <w:color w:val="000000"/>
          <w:sz w:val="28"/>
          <w:szCs w:val="28"/>
          <w:lang w:val="en-US"/>
        </w:rPr>
        <w:t xml:space="preserve"> </w:t>
      </w:r>
      <w:r w:rsidR="009C091B" w:rsidRPr="00E9230E">
        <w:rPr>
          <w:color w:val="000000"/>
          <w:sz w:val="28"/>
          <w:szCs w:val="28"/>
          <w:lang w:val="en-US"/>
        </w:rPr>
        <w:t xml:space="preserve">denote </w:t>
      </w:r>
      <w:r w:rsidR="00C6210B" w:rsidRPr="00E9230E">
        <w:rPr>
          <w:color w:val="000000"/>
          <w:sz w:val="28"/>
          <w:szCs w:val="28"/>
          <w:lang w:val="en-US"/>
        </w:rPr>
        <w:t>the partially ordered sets</w:t>
      </w:r>
      <w:r w:rsidR="00DA765C" w:rsidRPr="00E9230E">
        <w:rPr>
          <w:color w:val="000000"/>
          <w:sz w:val="28"/>
          <w:szCs w:val="28"/>
          <w:lang w:val="en-US"/>
        </w:rPr>
        <w:t xml:space="preserve"> </w:t>
      </w:r>
      <m:oMath>
        <m:r>
          <w:rPr>
            <w:rStyle w:val="katex-mathml"/>
            <w:rFonts w:ascii="Cambria Math" w:hAnsi="Cambria Math"/>
            <w:sz w:val="28"/>
            <w:szCs w:val="28"/>
          </w:rPr>
          <m:t>⟨</m:t>
        </m:r>
        <m:r>
          <w:rPr>
            <w:rStyle w:val="katex-mathml"/>
            <w:rFonts w:ascii="Cambria Math" w:hAnsi="Cambria Math"/>
            <w:sz w:val="28"/>
            <w:szCs w:val="28"/>
            <w:lang w:val="en-US"/>
          </w:rPr>
          <m:t>Num</m:t>
        </m:r>
        <m:d>
          <m:dPr>
            <m:ctrlPr>
              <w:rPr>
                <w:rStyle w:val="katex-mathml"/>
                <w:rFonts w:ascii="Cambria Math" w:hAnsi="Cambria Math"/>
                <w:i/>
                <w:sz w:val="28"/>
                <w:szCs w:val="28"/>
                <w:lang w:val="en-US"/>
              </w:rPr>
            </m:ctrlPr>
          </m:dPr>
          <m:e>
            <m:r>
              <m:rPr>
                <m:scr m:val="script"/>
                <m:sty m:val="p"/>
              </m:rPr>
              <w:rPr>
                <w:rFonts w:ascii="Cambria Math" w:hAnsi="Cambria Math"/>
                <w:sz w:val="28"/>
                <w:szCs w:val="28"/>
              </w:rPr>
              <m:t>S</m:t>
            </m:r>
          </m:e>
        </m:d>
        <m:sSub>
          <m:sSubPr>
            <m:ctrlPr>
              <w:rPr>
                <w:rStyle w:val="katex-mathml"/>
                <w:rFonts w:ascii="Cambria Math" w:hAnsi="Cambria Math"/>
                <w:i/>
                <w:sz w:val="28"/>
                <w:szCs w:val="28"/>
                <w:lang w:val="en-US"/>
              </w:rPr>
            </m:ctrlPr>
          </m:sSubPr>
          <m:e>
            <m:r>
              <w:rPr>
                <w:rStyle w:val="katex-mathml"/>
                <w:rFonts w:ascii="Cambria Math" w:hAnsi="Cambria Math"/>
                <w:sz w:val="28"/>
                <w:szCs w:val="28"/>
                <w:lang w:val="en-US"/>
              </w:rPr>
              <m:t>/</m:t>
            </m:r>
          </m:e>
          <m:sub>
            <m:r>
              <w:rPr>
                <w:rStyle w:val="katex-mathml"/>
                <w:rFonts w:ascii="Cambria Math" w:hAnsi="Cambria Math"/>
                <w:sz w:val="28"/>
                <w:szCs w:val="28"/>
                <w:lang w:val="en-US"/>
              </w:rPr>
              <m:t>≡</m:t>
            </m:r>
          </m:sub>
        </m:sSub>
        <m:r>
          <w:rPr>
            <w:rStyle w:val="katex-mathml"/>
            <w:rFonts w:ascii="Cambria Math" w:hAnsi="Cambria Math"/>
            <w:sz w:val="28"/>
            <w:szCs w:val="28"/>
            <w:lang w:val="en-US"/>
          </w:rPr>
          <m:t>,≤</m:t>
        </m:r>
        <m:r>
          <w:rPr>
            <w:rStyle w:val="mclose"/>
            <w:rFonts w:ascii="Cambria Math" w:hAnsi="Cambria Math"/>
            <w:sz w:val="28"/>
            <w:szCs w:val="28"/>
          </w:rPr>
          <m:t>⟩</m:t>
        </m:r>
      </m:oMath>
      <w:r w:rsidR="00DA765C" w:rsidRPr="00E9230E">
        <w:rPr>
          <w:color w:val="000000"/>
          <w:sz w:val="28"/>
          <w:szCs w:val="28"/>
          <w:lang w:val="en-US"/>
        </w:rPr>
        <w:t xml:space="preserve"> and</w:t>
      </w:r>
      <w:r w:rsidR="00C6210B" w:rsidRPr="00E9230E">
        <w:rPr>
          <w:color w:val="000000"/>
          <w:sz w:val="28"/>
          <w:szCs w:val="28"/>
          <w:lang w:val="en-US"/>
        </w:rPr>
        <w:t xml:space="preserve"> </w:t>
      </w:r>
      <m:oMath>
        <m:r>
          <w:rPr>
            <w:rStyle w:val="katex-mathml"/>
            <w:rFonts w:ascii="Cambria Math" w:hAnsi="Cambria Math"/>
            <w:sz w:val="28"/>
            <w:szCs w:val="28"/>
          </w:rPr>
          <m:t>⟨</m:t>
        </m:r>
        <m:r>
          <w:rPr>
            <w:rStyle w:val="katex-mathml"/>
            <w:rFonts w:ascii="Cambria Math" w:hAnsi="Cambria Math"/>
            <w:sz w:val="28"/>
            <w:szCs w:val="28"/>
            <w:lang w:val="en-US"/>
          </w:rPr>
          <m:t>Com</m:t>
        </m:r>
        <m:d>
          <m:dPr>
            <m:ctrlPr>
              <w:rPr>
                <w:rStyle w:val="katex-mathml"/>
                <w:rFonts w:ascii="Cambria Math" w:hAnsi="Cambria Math"/>
                <w:i/>
                <w:sz w:val="28"/>
                <w:szCs w:val="28"/>
                <w:lang w:val="en-US"/>
              </w:rPr>
            </m:ctrlPr>
          </m:dPr>
          <m:e>
            <m:r>
              <m:rPr>
                <m:scr m:val="script"/>
                <m:sty m:val="p"/>
              </m:rPr>
              <w:rPr>
                <w:rFonts w:ascii="Cambria Math" w:hAnsi="Cambria Math"/>
                <w:sz w:val="28"/>
                <w:szCs w:val="28"/>
              </w:rPr>
              <m:t>S</m:t>
            </m:r>
          </m:e>
        </m:d>
        <m:sSub>
          <m:sSubPr>
            <m:ctrlPr>
              <w:rPr>
                <w:rStyle w:val="katex-mathml"/>
                <w:rFonts w:ascii="Cambria Math" w:hAnsi="Cambria Math"/>
                <w:i/>
                <w:sz w:val="28"/>
                <w:szCs w:val="28"/>
                <w:lang w:val="en-US"/>
              </w:rPr>
            </m:ctrlPr>
          </m:sSubPr>
          <m:e>
            <m:r>
              <w:rPr>
                <w:rStyle w:val="katex-mathml"/>
                <w:rFonts w:ascii="Cambria Math" w:hAnsi="Cambria Math"/>
                <w:sz w:val="28"/>
                <w:szCs w:val="28"/>
                <w:lang w:val="en-US"/>
              </w:rPr>
              <m:t>/</m:t>
            </m:r>
          </m:e>
          <m:sub>
            <m:r>
              <w:rPr>
                <w:rStyle w:val="katex-mathml"/>
                <w:rFonts w:ascii="Cambria Math" w:hAnsi="Cambria Math"/>
                <w:sz w:val="28"/>
                <w:szCs w:val="28"/>
                <w:lang w:val="en-US"/>
              </w:rPr>
              <m:t>≡</m:t>
            </m:r>
          </m:sub>
        </m:sSub>
        <m:r>
          <w:rPr>
            <w:rStyle w:val="katex-mathml"/>
            <w:rFonts w:ascii="Cambria Math" w:hAnsi="Cambria Math"/>
            <w:sz w:val="28"/>
            <w:szCs w:val="28"/>
            <w:lang w:val="en-US"/>
          </w:rPr>
          <m:t>,≤</m:t>
        </m:r>
        <m:r>
          <w:rPr>
            <w:rStyle w:val="mclose"/>
            <w:rFonts w:ascii="Cambria Math" w:hAnsi="Cambria Math"/>
            <w:sz w:val="28"/>
            <w:szCs w:val="28"/>
          </w:rPr>
          <m:t>⟩</m:t>
        </m:r>
      </m:oMath>
      <w:r w:rsidR="009C091B" w:rsidRPr="00E9230E">
        <w:rPr>
          <w:rStyle w:val="mclose"/>
          <w:sz w:val="28"/>
          <w:szCs w:val="28"/>
          <w:lang w:val="en-US"/>
        </w:rPr>
        <w:t>,</w:t>
      </w:r>
      <w:r w:rsidR="00DA765C" w:rsidRPr="00E9230E">
        <w:rPr>
          <w:rStyle w:val="mclose"/>
          <w:sz w:val="28"/>
          <w:szCs w:val="28"/>
          <w:lang w:val="en-US"/>
        </w:rPr>
        <w:t xml:space="preserve"> respectively.</w:t>
      </w:r>
      <w:r w:rsidR="00FC73FC" w:rsidRPr="00E9230E">
        <w:rPr>
          <w:rStyle w:val="mclose"/>
          <w:sz w:val="28"/>
          <w:szCs w:val="28"/>
          <w:lang w:val="en-US"/>
        </w:rPr>
        <w:t xml:space="preserve"> Both </w:t>
      </w:r>
      <m:oMath>
        <m:r>
          <w:rPr>
            <w:rStyle w:val="mclose"/>
            <w:rFonts w:ascii="Cambria Math" w:hAnsi="Cambria Math"/>
            <w:sz w:val="28"/>
            <w:szCs w:val="28"/>
            <w:lang w:val="en-US"/>
          </w:rPr>
          <m:t>L(</m:t>
        </m:r>
        <m:r>
          <m:rPr>
            <m:scr m:val="script"/>
            <m:sty m:val="p"/>
          </m:rPr>
          <w:rPr>
            <w:rFonts w:ascii="Cambria Math" w:hAnsi="Cambria Math"/>
            <w:sz w:val="28"/>
            <w:szCs w:val="28"/>
          </w:rPr>
          <m:t>S</m:t>
        </m:r>
        <m:r>
          <w:rPr>
            <w:rStyle w:val="mclose"/>
            <w:rFonts w:ascii="Cambria Math" w:hAnsi="Cambria Math"/>
            <w:sz w:val="28"/>
            <w:szCs w:val="28"/>
            <w:lang w:val="en-US"/>
          </w:rPr>
          <m:t>)</m:t>
        </m:r>
      </m:oMath>
      <w:r w:rsidR="00FC73FC" w:rsidRPr="00E9230E">
        <w:rPr>
          <w:rStyle w:val="mclose"/>
          <w:sz w:val="28"/>
          <w:szCs w:val="28"/>
          <w:lang w:val="en-US"/>
        </w:rPr>
        <w:t xml:space="preserve"> and </w:t>
      </w:r>
      <m:oMath>
        <m:r>
          <w:rPr>
            <w:rStyle w:val="mclose"/>
            <w:rFonts w:ascii="Cambria Math" w:hAnsi="Cambria Math"/>
            <w:sz w:val="28"/>
            <w:szCs w:val="28"/>
            <w:lang w:val="en-US"/>
          </w:rPr>
          <m:t>R(</m:t>
        </m:r>
        <m:r>
          <m:rPr>
            <m:scr m:val="script"/>
            <m:sty m:val="p"/>
          </m:rPr>
          <w:rPr>
            <w:rFonts w:ascii="Cambria Math" w:hAnsi="Cambria Math"/>
            <w:sz w:val="28"/>
            <w:szCs w:val="28"/>
          </w:rPr>
          <m:t>S</m:t>
        </m:r>
        <m:r>
          <w:rPr>
            <w:rStyle w:val="mclose"/>
            <w:rFonts w:ascii="Cambria Math" w:hAnsi="Cambria Math"/>
            <w:sz w:val="28"/>
            <w:szCs w:val="28"/>
            <w:lang w:val="en-US"/>
          </w:rPr>
          <m:t>)</m:t>
        </m:r>
      </m:oMath>
      <w:r w:rsidR="00FC73FC" w:rsidRPr="00E9230E">
        <w:rPr>
          <w:rStyle w:val="mclose"/>
          <w:sz w:val="28"/>
          <w:szCs w:val="28"/>
          <w:lang w:val="en-US"/>
        </w:rPr>
        <w:t xml:space="preserve"> are upper semilat</w:t>
      </w:r>
      <w:r w:rsidR="0048173A" w:rsidRPr="00E9230E">
        <w:rPr>
          <w:rStyle w:val="mclose"/>
          <w:sz w:val="28"/>
          <w:szCs w:val="28"/>
          <w:lang w:val="en-US"/>
        </w:rPr>
        <w:t>t</w:t>
      </w:r>
      <w:r w:rsidR="00FC73FC" w:rsidRPr="00E9230E">
        <w:rPr>
          <w:rStyle w:val="mclose"/>
          <w:sz w:val="28"/>
          <w:szCs w:val="28"/>
          <w:lang w:val="en-US"/>
        </w:rPr>
        <w:t>ices.</w:t>
      </w:r>
    </w:p>
    <w:p w14:paraId="0C03112F" w14:textId="77777777" w:rsidR="009C091B" w:rsidRPr="00E9230E" w:rsidRDefault="009C091B" w:rsidP="00625C02">
      <w:pPr>
        <w:ind w:firstLine="562"/>
        <w:jc w:val="both"/>
        <w:rPr>
          <w:b/>
          <w:bCs/>
          <w:color w:val="000000"/>
          <w:sz w:val="32"/>
          <w:szCs w:val="32"/>
          <w:lang w:val="en-US"/>
        </w:rPr>
      </w:pPr>
      <w:r w:rsidRPr="00E9230E">
        <w:rPr>
          <w:sz w:val="28"/>
          <w:szCs w:val="28"/>
          <w:lang w:val="en-US"/>
        </w:rPr>
        <w:t>Recall that an upper semilattice is a partially ordered set in which every pair of elements has a least upper bound. A classical example is the family of all subsets of a given set ordered by inclusion, where the join operation is given by set-theoretic union.</w:t>
      </w:r>
      <w:r w:rsidRPr="00E9230E">
        <w:rPr>
          <w:b/>
          <w:bCs/>
          <w:color w:val="000000"/>
          <w:sz w:val="32"/>
          <w:szCs w:val="32"/>
          <w:lang w:val="en-US"/>
        </w:rPr>
        <w:t xml:space="preserve"> </w:t>
      </w:r>
    </w:p>
    <w:p w14:paraId="017960B6" w14:textId="11E0EBB9" w:rsidR="00FE5D05" w:rsidRPr="00E9230E" w:rsidRDefault="00FE5D05" w:rsidP="00625C02">
      <w:pPr>
        <w:ind w:firstLine="562"/>
        <w:jc w:val="both"/>
        <w:rPr>
          <w:color w:val="000000"/>
          <w:sz w:val="28"/>
          <w:szCs w:val="28"/>
          <w:lang w:val="en-US"/>
        </w:rPr>
      </w:pPr>
      <w:r w:rsidRPr="00E9230E">
        <w:rPr>
          <w:b/>
          <w:bCs/>
          <w:color w:val="000000"/>
          <w:sz w:val="28"/>
          <w:szCs w:val="28"/>
          <w:lang w:val="en-US"/>
        </w:rPr>
        <w:t>Definition</w:t>
      </w:r>
      <w:r w:rsidR="00A55848" w:rsidRPr="00E9230E">
        <w:rPr>
          <w:b/>
          <w:bCs/>
          <w:color w:val="000000"/>
          <w:sz w:val="28"/>
          <w:szCs w:val="28"/>
          <w:lang w:val="en-US"/>
        </w:rPr>
        <w:t xml:space="preserve"> 1.28</w:t>
      </w:r>
      <w:r w:rsidRPr="00E9230E">
        <w:rPr>
          <w:color w:val="000000"/>
          <w:sz w:val="28"/>
          <w:szCs w:val="28"/>
          <w:lang w:val="en-US"/>
        </w:rPr>
        <w:t xml:space="preserve"> The semilattice </w:t>
      </w:r>
      <m:oMath>
        <m:r>
          <w:rPr>
            <w:rFonts w:ascii="Cambria Math" w:hAnsi="Cambria Math"/>
            <w:color w:val="000000"/>
            <w:sz w:val="28"/>
            <w:szCs w:val="28"/>
            <w:lang w:val="en-US"/>
          </w:rPr>
          <m:t>R(</m:t>
        </m:r>
        <m:r>
          <m:rPr>
            <m:scr m:val="script"/>
            <m:sty m:val="p"/>
          </m:rPr>
          <w:rPr>
            <w:rFonts w:ascii="Cambria Math" w:hAnsi="Cambria Math"/>
            <w:sz w:val="28"/>
            <w:szCs w:val="28"/>
          </w:rPr>
          <m:t>S</m:t>
        </m:r>
        <m:r>
          <w:rPr>
            <w:rFonts w:ascii="Cambria Math" w:hAnsi="Cambria Math"/>
            <w:color w:val="000000"/>
            <w:sz w:val="28"/>
            <w:szCs w:val="28"/>
            <w:lang w:val="en-US"/>
          </w:rPr>
          <m:t>)</m:t>
        </m:r>
      </m:oMath>
      <w:r w:rsidRPr="00E9230E">
        <w:rPr>
          <w:color w:val="000000"/>
          <w:sz w:val="28"/>
          <w:szCs w:val="28"/>
          <w:lang w:val="en-US"/>
        </w:rPr>
        <w:t xml:space="preserve"> is </w:t>
      </w:r>
      <w:r w:rsidR="0048173A" w:rsidRPr="00E9230E">
        <w:rPr>
          <w:color w:val="000000"/>
          <w:sz w:val="28"/>
          <w:szCs w:val="28"/>
          <w:lang w:val="en-US"/>
        </w:rPr>
        <w:t>the</w:t>
      </w:r>
      <w:r w:rsidRPr="00E9230E">
        <w:rPr>
          <w:color w:val="000000"/>
          <w:sz w:val="28"/>
          <w:szCs w:val="28"/>
          <w:lang w:val="en-US"/>
        </w:rPr>
        <w:t xml:space="preserve"> Rogers semilattice </w:t>
      </w:r>
      <w:r w:rsidR="00D60E1E" w:rsidRPr="00E9230E">
        <w:rPr>
          <w:color w:val="000000"/>
          <w:sz w:val="28"/>
          <w:szCs w:val="28"/>
          <w:lang w:val="en-US"/>
        </w:rPr>
        <w:t>of</w:t>
      </w:r>
      <w:r w:rsidRPr="00E9230E">
        <w:rPr>
          <w:color w:val="000000"/>
          <w:sz w:val="28"/>
          <w:szCs w:val="28"/>
          <w:lang w:val="en-US"/>
        </w:rPr>
        <w:t xml:space="preserve"> the family </w:t>
      </w:r>
      <m:oMath>
        <m:r>
          <m:rPr>
            <m:scr m:val="script"/>
            <m:sty m:val="p"/>
          </m:rPr>
          <w:rPr>
            <w:rFonts w:ascii="Cambria Math" w:hAnsi="Cambria Math"/>
            <w:sz w:val="28"/>
            <w:szCs w:val="28"/>
          </w:rPr>
          <m:t>S</m:t>
        </m:r>
      </m:oMath>
      <w:r w:rsidRPr="00E9230E">
        <w:rPr>
          <w:color w:val="000000"/>
          <w:sz w:val="28"/>
          <w:szCs w:val="28"/>
          <w:lang w:val="en-US"/>
        </w:rPr>
        <w:t xml:space="preserve"> </w:t>
      </w:r>
      <w:r w:rsidR="00D60E1E" w:rsidRPr="00E9230E">
        <w:rPr>
          <w:color w:val="000000"/>
          <w:sz w:val="28"/>
          <w:szCs w:val="28"/>
          <w:lang w:val="en-US"/>
        </w:rPr>
        <w:t>with respect to</w:t>
      </w:r>
      <w:r w:rsidRPr="00E9230E">
        <w:rPr>
          <w:color w:val="000000"/>
          <w:sz w:val="28"/>
          <w:szCs w:val="28"/>
          <w:lang w:val="en-US"/>
        </w:rPr>
        <w:t xml:space="preserve"> the language </w:t>
      </w:r>
      <m:oMath>
        <m:r>
          <w:rPr>
            <w:rFonts w:ascii="Cambria Math" w:hAnsi="Cambria Math"/>
            <w:color w:val="000000"/>
            <w:sz w:val="28"/>
            <w:szCs w:val="28"/>
            <w:lang w:val="en-US"/>
          </w:rPr>
          <m:t>L</m:t>
        </m:r>
      </m:oMath>
      <w:r w:rsidRPr="00E9230E">
        <w:rPr>
          <w:color w:val="000000"/>
          <w:sz w:val="28"/>
          <w:szCs w:val="28"/>
          <w:lang w:val="en-US"/>
        </w:rPr>
        <w:t xml:space="preserve"> </w:t>
      </w:r>
      <w:r w:rsidR="00D60E1E" w:rsidRPr="00E9230E">
        <w:rPr>
          <w:color w:val="000000"/>
          <w:sz w:val="28"/>
          <w:szCs w:val="28"/>
          <w:lang w:val="en-US"/>
        </w:rPr>
        <w:t>and the</w:t>
      </w:r>
      <w:r w:rsidRPr="00E9230E">
        <w:rPr>
          <w:color w:val="000000"/>
          <w:sz w:val="28"/>
          <w:szCs w:val="28"/>
          <w:lang w:val="en-US"/>
        </w:rPr>
        <w:t xml:space="preserve"> interpretation </w:t>
      </w:r>
      <m:oMath>
        <m:r>
          <w:rPr>
            <w:rFonts w:ascii="Cambria Math" w:hAnsi="Cambria Math"/>
            <w:color w:val="000000"/>
            <w:sz w:val="28"/>
            <w:szCs w:val="28"/>
            <w:lang w:val="en-US"/>
          </w:rPr>
          <m:t>i</m:t>
        </m:r>
      </m:oMath>
      <w:r w:rsidRPr="00E9230E">
        <w:rPr>
          <w:color w:val="000000"/>
          <w:sz w:val="28"/>
          <w:szCs w:val="28"/>
          <w:lang w:val="en-US"/>
        </w:rPr>
        <w:t>.</w:t>
      </w:r>
    </w:p>
    <w:p w14:paraId="48EF2CAE" w14:textId="7CBFDBDD" w:rsidR="00FC73FC" w:rsidRPr="00E9230E" w:rsidRDefault="00C6210B" w:rsidP="00625C02">
      <w:pPr>
        <w:ind w:firstLine="562"/>
        <w:jc w:val="both"/>
        <w:rPr>
          <w:rStyle w:val="katex"/>
          <w:sz w:val="28"/>
          <w:szCs w:val="28"/>
          <w:lang w:val="en-US"/>
        </w:rPr>
      </w:pPr>
      <w:r w:rsidRPr="00E9230E">
        <w:rPr>
          <w:color w:val="000000"/>
          <w:sz w:val="28"/>
          <w:szCs w:val="28"/>
          <w:lang w:val="en-US"/>
        </w:rPr>
        <w:t xml:space="preserve">The Rogers semilattice </w:t>
      </w:r>
      <m:oMath>
        <m:r>
          <w:rPr>
            <w:rFonts w:ascii="Cambria Math" w:hAnsi="Cambria Math"/>
            <w:color w:val="000000"/>
            <w:sz w:val="28"/>
            <w:szCs w:val="28"/>
            <w:lang w:val="en-US"/>
          </w:rPr>
          <m:t>R(</m:t>
        </m:r>
        <m:r>
          <m:rPr>
            <m:scr m:val="script"/>
            <m:sty m:val="p"/>
          </m:rPr>
          <w:rPr>
            <w:rFonts w:ascii="Cambria Math" w:hAnsi="Cambria Math"/>
            <w:sz w:val="28"/>
            <w:szCs w:val="28"/>
          </w:rPr>
          <m:t>S</m:t>
        </m:r>
        <m:r>
          <w:rPr>
            <w:rFonts w:ascii="Cambria Math" w:hAnsi="Cambria Math"/>
            <w:color w:val="000000"/>
            <w:sz w:val="28"/>
            <w:szCs w:val="28"/>
            <w:lang w:val="en-US"/>
          </w:rPr>
          <m:t>)</m:t>
        </m:r>
      </m:oMath>
      <w:r w:rsidRPr="00E9230E">
        <w:rPr>
          <w:color w:val="000000"/>
          <w:sz w:val="28"/>
          <w:szCs w:val="28"/>
          <w:lang w:val="en-US"/>
        </w:rPr>
        <w:t xml:space="preserve"> captures the algorithmic complexity of computations with the set </w:t>
      </w:r>
      <m:oMath>
        <m:r>
          <m:rPr>
            <m:scr m:val="script"/>
            <m:sty m:val="p"/>
          </m:rPr>
          <w:rPr>
            <w:rFonts w:ascii="Cambria Math" w:hAnsi="Cambria Math"/>
            <w:sz w:val="28"/>
            <w:szCs w:val="28"/>
          </w:rPr>
          <m:t>S</m:t>
        </m:r>
      </m:oMath>
      <w:r w:rsidRPr="00E9230E">
        <w:rPr>
          <w:color w:val="000000"/>
          <w:sz w:val="28"/>
          <w:szCs w:val="28"/>
          <w:lang w:val="en-US"/>
        </w:rPr>
        <w:t xml:space="preserve"> as a whole. Issues </w:t>
      </w:r>
      <w:r w:rsidRPr="00E9230E">
        <w:rPr>
          <w:rStyle w:val="katex"/>
          <w:sz w:val="28"/>
          <w:szCs w:val="28"/>
          <w:lang w:val="en-US"/>
        </w:rPr>
        <w:t>in the theory of computable numbering</w:t>
      </w:r>
      <w:r w:rsidR="0048173A" w:rsidRPr="00E9230E">
        <w:rPr>
          <w:rStyle w:val="katex"/>
          <w:sz w:val="28"/>
          <w:szCs w:val="28"/>
          <w:lang w:val="en-US"/>
        </w:rPr>
        <w:t>s</w:t>
      </w:r>
      <w:r w:rsidRPr="00E9230E">
        <w:rPr>
          <w:rStyle w:val="katex"/>
          <w:sz w:val="28"/>
          <w:szCs w:val="28"/>
          <w:lang w:val="en-US"/>
        </w:rPr>
        <w:t xml:space="preserve"> primarily focus on the algebraic and elementary properties of these Rogers semilattices.</w:t>
      </w:r>
    </w:p>
    <w:p w14:paraId="543970E6" w14:textId="65A5D7C3" w:rsidR="00FC73FC" w:rsidRPr="00E9230E" w:rsidRDefault="00FC73FC" w:rsidP="00625C02">
      <w:pPr>
        <w:ind w:firstLine="562"/>
        <w:jc w:val="both"/>
        <w:rPr>
          <w:rStyle w:val="katex"/>
          <w:sz w:val="28"/>
          <w:szCs w:val="28"/>
          <w:lang w:val="en-US"/>
        </w:rPr>
      </w:pPr>
      <w:r w:rsidRPr="00E9230E">
        <w:rPr>
          <w:sz w:val="28"/>
          <w:szCs w:val="28"/>
          <w:lang w:val="en-US"/>
        </w:rPr>
        <w:t xml:space="preserve">We focus on problems related to computable numberings within well-established hierarchies of sets, specifically Ershov's difference hierarchy [16, </w:t>
      </w:r>
      <w:r w:rsidR="00471203" w:rsidRPr="00E9230E">
        <w:rPr>
          <w:sz w:val="28"/>
          <w:szCs w:val="28"/>
          <w:lang w:val="en-US"/>
        </w:rPr>
        <w:t>1</w:t>
      </w:r>
      <w:r w:rsidRPr="00E9230E">
        <w:rPr>
          <w:sz w:val="28"/>
          <w:szCs w:val="28"/>
          <w:lang w:val="en-US"/>
        </w:rPr>
        <w:t>7, 19] and the arithmetical and analytical hierarchies [73]. To begin, we will closely examine the method developed by Goncharov and Sorbi concerning the concept of computability for families of sets in any class</w:t>
      </w:r>
      <w:r w:rsidR="0048173A" w:rsidRPr="00E9230E">
        <w:rPr>
          <w:rStyle w:val="apple-converted-space"/>
          <w:sz w:val="28"/>
          <w:szCs w:val="28"/>
          <w:lang w:val="en-US"/>
        </w:rPr>
        <w:t xml:space="preserve"> </w:t>
      </w:r>
      <m:oMath>
        <m:sSubSup>
          <m:sSubSupPr>
            <m:ctrlPr>
              <w:rPr>
                <w:rStyle w:val="apple-converted-space"/>
                <w:rFonts w:ascii="Cambria Math" w:hAnsi="Cambria Math"/>
                <w:i/>
                <w:sz w:val="28"/>
                <w:szCs w:val="28"/>
              </w:rPr>
            </m:ctrlPr>
          </m:sSubSupPr>
          <m:e>
            <m:r>
              <m:rPr>
                <m:sty m:val="p"/>
              </m:rPr>
              <w:rPr>
                <w:rStyle w:val="apple-converted-space"/>
                <w:rFonts w:ascii="Cambria Math" w:hAnsi="Cambria Math"/>
                <w:sz w:val="28"/>
                <w:szCs w:val="28"/>
              </w:rPr>
              <m:t>Σ</m:t>
            </m:r>
            <m:ctrlPr>
              <w:rPr>
                <w:rStyle w:val="apple-converted-space"/>
                <w:rFonts w:ascii="Cambria Math" w:hAnsi="Cambria Math"/>
                <w:sz w:val="28"/>
                <w:szCs w:val="28"/>
              </w:rPr>
            </m:ctrlPr>
          </m:e>
          <m:sub>
            <m:r>
              <w:rPr>
                <w:rStyle w:val="apple-converted-space"/>
                <w:rFonts w:ascii="Cambria Math" w:hAnsi="Cambria Math"/>
                <w:sz w:val="28"/>
                <w:szCs w:val="28"/>
              </w:rPr>
              <m:t>n</m:t>
            </m:r>
          </m:sub>
          <m:sup>
            <m:r>
              <w:rPr>
                <w:rStyle w:val="apple-converted-space"/>
                <w:rFonts w:ascii="Cambria Math" w:hAnsi="Cambria Math"/>
                <w:sz w:val="28"/>
                <w:szCs w:val="28"/>
                <w:lang w:val="en-US"/>
              </w:rPr>
              <m:t>0</m:t>
            </m:r>
          </m:sup>
        </m:sSubSup>
      </m:oMath>
      <w:r w:rsidR="0048173A" w:rsidRPr="00E9230E">
        <w:rPr>
          <w:rStyle w:val="apple-converted-space"/>
          <w:sz w:val="28"/>
          <w:szCs w:val="28"/>
          <w:lang w:val="en-US"/>
        </w:rPr>
        <w:t xml:space="preserve"> </w:t>
      </w:r>
      <w:r w:rsidRPr="00E9230E">
        <w:rPr>
          <w:rStyle w:val="katex"/>
          <w:sz w:val="28"/>
          <w:szCs w:val="28"/>
          <w:lang w:val="en-US"/>
        </w:rPr>
        <w:t>or</w:t>
      </w:r>
      <w:r w:rsidR="0048173A" w:rsidRPr="00E9230E">
        <w:rPr>
          <w:rStyle w:val="apple-converted-space"/>
          <w:sz w:val="28"/>
          <w:szCs w:val="28"/>
          <w:lang w:val="en-US"/>
        </w:rPr>
        <w:t xml:space="preserve"> </w:t>
      </w:r>
      <m:oMath>
        <m:sSubSup>
          <m:sSubSupPr>
            <m:ctrlPr>
              <w:rPr>
                <w:rStyle w:val="apple-converted-space"/>
                <w:rFonts w:ascii="Cambria Math" w:hAnsi="Cambria Math"/>
                <w:i/>
                <w:sz w:val="28"/>
                <w:szCs w:val="28"/>
              </w:rPr>
            </m:ctrlPr>
          </m:sSubSupPr>
          <m:e>
            <m:r>
              <m:rPr>
                <m:sty m:val="p"/>
              </m:rPr>
              <w:rPr>
                <w:rStyle w:val="apple-converted-space"/>
                <w:rFonts w:ascii="Cambria Math" w:hAnsi="Cambria Math"/>
                <w:sz w:val="28"/>
                <w:szCs w:val="28"/>
              </w:rPr>
              <m:t>Π</m:t>
            </m:r>
            <m:ctrlPr>
              <w:rPr>
                <w:rStyle w:val="apple-converted-space"/>
                <w:rFonts w:ascii="Cambria Math" w:hAnsi="Cambria Math"/>
                <w:sz w:val="28"/>
                <w:szCs w:val="28"/>
              </w:rPr>
            </m:ctrlPr>
          </m:e>
          <m:sub>
            <m:r>
              <w:rPr>
                <w:rStyle w:val="apple-converted-space"/>
                <w:rFonts w:ascii="Cambria Math" w:hAnsi="Cambria Math"/>
                <w:sz w:val="28"/>
                <w:szCs w:val="28"/>
              </w:rPr>
              <m:t>n</m:t>
            </m:r>
          </m:sub>
          <m:sup>
            <m:r>
              <w:rPr>
                <w:rStyle w:val="apple-converted-space"/>
                <w:rFonts w:ascii="Cambria Math" w:hAnsi="Cambria Math"/>
                <w:sz w:val="28"/>
                <w:szCs w:val="28"/>
                <w:lang w:val="en-US"/>
              </w:rPr>
              <m:t>0</m:t>
            </m:r>
          </m:sup>
        </m:sSubSup>
      </m:oMath>
      <w:r w:rsidR="0048173A" w:rsidRPr="00E9230E">
        <w:rPr>
          <w:rStyle w:val="vlist-s"/>
          <w:sz w:val="28"/>
          <w:szCs w:val="28"/>
          <w:lang w:val="en-US"/>
        </w:rPr>
        <w:t xml:space="preserve"> </w:t>
      </w:r>
      <w:r w:rsidRPr="00E9230E">
        <w:rPr>
          <w:rStyle w:val="katex"/>
          <w:sz w:val="28"/>
          <w:szCs w:val="28"/>
          <w:lang w:val="en-US"/>
        </w:rPr>
        <w:t>within the arithmetical hierarchy.</w:t>
      </w:r>
    </w:p>
    <w:p w14:paraId="0E86B478" w14:textId="21464764" w:rsidR="00FC73FC" w:rsidRPr="00E9230E" w:rsidRDefault="00FC73FC" w:rsidP="00625C02">
      <w:pPr>
        <w:ind w:firstLine="562"/>
        <w:jc w:val="both"/>
        <w:rPr>
          <w:rStyle w:val="katex"/>
          <w:sz w:val="28"/>
          <w:szCs w:val="28"/>
          <w:lang w:val="en-US"/>
        </w:rPr>
      </w:pPr>
      <w:r w:rsidRPr="00E9230E">
        <w:rPr>
          <w:sz w:val="28"/>
          <w:szCs w:val="28"/>
          <w:lang w:val="en-US"/>
        </w:rPr>
        <w:t>We consider arithmetic formulas in the signature</w:t>
      </w:r>
      <w:r w:rsidR="0048173A" w:rsidRPr="00E9230E">
        <w:rPr>
          <w:rStyle w:val="apple-converted-space"/>
          <w:sz w:val="28"/>
          <w:szCs w:val="28"/>
          <w:lang w:val="en-US"/>
        </w:rPr>
        <w:t xml:space="preserve"> </w:t>
      </w:r>
      <m:oMath>
        <m:r>
          <w:rPr>
            <w:rStyle w:val="katex-mathml"/>
            <w:rFonts w:ascii="Cambria Math" w:hAnsi="Cambria Math" w:cs="Cambria Math"/>
            <w:sz w:val="28"/>
            <w:szCs w:val="28"/>
          </w:rPr>
          <m:t>⟨</m:t>
        </m:r>
        <m:r>
          <w:rPr>
            <w:rStyle w:val="katex-mathml"/>
            <w:rFonts w:ascii="Cambria Math" w:hAnsi="Cambria Math"/>
            <w:sz w:val="28"/>
            <w:szCs w:val="28"/>
            <w:lang w:val="en-US"/>
          </w:rPr>
          <m:t>+,⋅, 0,</m:t>
        </m:r>
        <m:r>
          <w:rPr>
            <w:rStyle w:val="katex-mathml"/>
            <w:rFonts w:ascii="Cambria Math" w:hAnsi="Cambria Math"/>
            <w:sz w:val="28"/>
            <w:szCs w:val="28"/>
          </w:rPr>
          <m:t>s</m:t>
        </m:r>
        <m:r>
          <w:rPr>
            <w:rStyle w:val="katex-mathml"/>
            <w:rFonts w:ascii="Cambria Math" w:hAnsi="Cambria Math"/>
            <w:sz w:val="28"/>
            <w:szCs w:val="28"/>
            <w:lang w:val="en-US"/>
          </w:rPr>
          <m:t>,≤</m:t>
        </m:r>
        <m:r>
          <w:rPr>
            <w:rStyle w:val="katex-mathml"/>
            <w:rFonts w:ascii="Cambria Math" w:hAnsi="Cambria Math" w:cs="Cambria Math"/>
            <w:sz w:val="28"/>
            <w:szCs w:val="28"/>
          </w:rPr>
          <m:t>⟩</m:t>
        </m:r>
      </m:oMath>
      <w:r w:rsidR="0048173A" w:rsidRPr="00E9230E">
        <w:rPr>
          <w:rStyle w:val="apple-converted-space"/>
          <w:sz w:val="28"/>
          <w:szCs w:val="28"/>
          <w:lang w:val="en-US"/>
        </w:rPr>
        <w:t xml:space="preserve"> </w:t>
      </w:r>
      <w:r w:rsidRPr="00E9230E">
        <w:rPr>
          <w:rStyle w:val="katex"/>
          <w:sz w:val="28"/>
          <w:szCs w:val="28"/>
          <w:lang w:val="en-US"/>
        </w:rPr>
        <w:t>as the language</w:t>
      </w:r>
      <w:r w:rsidR="0048173A" w:rsidRPr="00E9230E">
        <w:rPr>
          <w:rStyle w:val="apple-converted-space"/>
          <w:sz w:val="28"/>
          <w:szCs w:val="28"/>
          <w:lang w:val="en-US"/>
        </w:rPr>
        <w:t xml:space="preserve"> </w:t>
      </w:r>
      <m:oMath>
        <m:r>
          <w:rPr>
            <w:rStyle w:val="apple-converted-space"/>
            <w:rFonts w:ascii="Cambria Math" w:hAnsi="Cambria Math"/>
            <w:sz w:val="28"/>
            <w:szCs w:val="28"/>
          </w:rPr>
          <m:t>L</m:t>
        </m:r>
      </m:oMath>
      <w:r w:rsidRPr="00E9230E">
        <w:rPr>
          <w:rStyle w:val="katex"/>
          <w:sz w:val="28"/>
          <w:szCs w:val="28"/>
          <w:lang w:val="en-US"/>
        </w:rPr>
        <w:t>. Let</w:t>
      </w:r>
      <w:r w:rsidR="0048173A" w:rsidRPr="00E9230E">
        <w:rPr>
          <w:rStyle w:val="apple-converted-space"/>
          <w:sz w:val="28"/>
          <w:szCs w:val="28"/>
          <w:lang w:val="en-US"/>
        </w:rPr>
        <w:t xml:space="preserve"> </w:t>
      </w:r>
      <m:oMath>
        <m:r>
          <m:rPr>
            <m:scr m:val="double-struck"/>
          </m:rPr>
          <w:rPr>
            <w:rStyle w:val="apple-converted-space"/>
            <w:rFonts w:ascii="Cambria Math" w:hAnsi="Cambria Math"/>
            <w:sz w:val="28"/>
            <w:szCs w:val="28"/>
            <w:lang w:val="en-US"/>
          </w:rPr>
          <m:t>N</m:t>
        </m:r>
      </m:oMath>
      <w:r w:rsidR="0048173A" w:rsidRPr="00E9230E">
        <w:rPr>
          <w:rStyle w:val="apple-converted-space"/>
          <w:sz w:val="28"/>
          <w:szCs w:val="28"/>
          <w:lang w:val="en-US"/>
        </w:rPr>
        <w:t xml:space="preserve"> </w:t>
      </w:r>
      <w:r w:rsidRPr="00E9230E">
        <w:rPr>
          <w:rStyle w:val="katex"/>
          <w:sz w:val="28"/>
          <w:szCs w:val="28"/>
          <w:lang w:val="en-US"/>
        </w:rPr>
        <w:t>represent the standard model of arithmetic. For any</w:t>
      </w:r>
      <w:r w:rsidR="0048173A" w:rsidRPr="00E9230E">
        <w:rPr>
          <w:rStyle w:val="apple-converted-space"/>
          <w:sz w:val="28"/>
          <w:szCs w:val="28"/>
          <w:lang w:val="en-US"/>
        </w:rPr>
        <w:t xml:space="preserve"> </w:t>
      </w:r>
      <m:oMath>
        <m:r>
          <w:rPr>
            <w:rStyle w:val="apple-converted-space"/>
            <w:rFonts w:ascii="Cambria Math" w:hAnsi="Cambria Math"/>
            <w:sz w:val="28"/>
            <w:szCs w:val="28"/>
          </w:rPr>
          <m:t>x</m:t>
        </m:r>
        <m:r>
          <w:rPr>
            <w:rStyle w:val="apple-converted-space"/>
            <w:rFonts w:ascii="Cambria Math" w:hAnsi="Cambria Math"/>
            <w:sz w:val="28"/>
            <w:szCs w:val="28"/>
            <w:lang w:val="en-US"/>
          </w:rPr>
          <m:t>∈</m:t>
        </m:r>
        <m:r>
          <w:rPr>
            <w:rStyle w:val="apple-converted-space"/>
            <w:rFonts w:ascii="Cambria Math" w:hAnsi="Cambria Math"/>
            <w:sz w:val="28"/>
            <w:szCs w:val="28"/>
          </w:rPr>
          <m:t>ω</m:t>
        </m:r>
      </m:oMath>
      <w:r w:rsidRPr="00E9230E">
        <w:rPr>
          <w:rStyle w:val="katex"/>
          <w:sz w:val="28"/>
          <w:szCs w:val="28"/>
          <w:lang w:val="en-US"/>
        </w:rPr>
        <w:t>, let</w:t>
      </w:r>
      <w:r w:rsidR="0048173A" w:rsidRPr="00E9230E">
        <w:rPr>
          <w:rStyle w:val="apple-converted-space"/>
          <w:sz w:val="28"/>
          <w:szCs w:val="28"/>
          <w:lang w:val="en-US"/>
        </w:rPr>
        <w:t xml:space="preserve"> </w:t>
      </w:r>
      <m:oMath>
        <m:r>
          <m:rPr>
            <m:scr m:val="double-struck"/>
          </m:rPr>
          <w:rPr>
            <w:rStyle w:val="apple-converted-space"/>
            <w:rFonts w:ascii="Cambria Math" w:hAnsi="Cambria Math"/>
            <w:sz w:val="28"/>
            <w:szCs w:val="28"/>
          </w:rPr>
          <m:t>x</m:t>
        </m:r>
      </m:oMath>
      <w:r w:rsidR="0048173A" w:rsidRPr="00E9230E">
        <w:rPr>
          <w:rStyle w:val="apple-converted-space"/>
          <w:sz w:val="28"/>
          <w:szCs w:val="28"/>
          <w:lang w:val="en-US"/>
        </w:rPr>
        <w:t xml:space="preserve"> </w:t>
      </w:r>
      <w:r w:rsidRPr="00E9230E">
        <w:rPr>
          <w:rStyle w:val="katex"/>
          <w:sz w:val="28"/>
          <w:szCs w:val="28"/>
          <w:lang w:val="en-US"/>
        </w:rPr>
        <w:t>denote an arithmetic term representing</w:t>
      </w:r>
      <w:r w:rsidR="0048173A" w:rsidRPr="00E9230E">
        <w:rPr>
          <w:rStyle w:val="apple-converted-space"/>
          <w:sz w:val="28"/>
          <w:szCs w:val="28"/>
          <w:lang w:val="en-US"/>
        </w:rPr>
        <w:t xml:space="preserve"> </w:t>
      </w:r>
      <m:oMath>
        <m:r>
          <w:rPr>
            <w:rStyle w:val="apple-converted-space"/>
            <w:rFonts w:ascii="Cambria Math" w:hAnsi="Cambria Math"/>
            <w:sz w:val="28"/>
            <w:szCs w:val="28"/>
          </w:rPr>
          <m:t>x</m:t>
        </m:r>
      </m:oMath>
      <w:r w:rsidRPr="00E9230E">
        <w:rPr>
          <w:rStyle w:val="katex"/>
          <w:sz w:val="28"/>
          <w:szCs w:val="28"/>
          <w:lang w:val="en-US"/>
        </w:rPr>
        <w:t>, i.e., the term</w:t>
      </w:r>
      <w:r w:rsidR="0048173A" w:rsidRPr="00E9230E">
        <w:rPr>
          <w:rStyle w:val="apple-converted-space"/>
          <w:sz w:val="28"/>
          <w:szCs w:val="28"/>
          <w:lang w:val="en-US"/>
        </w:rPr>
        <w:t xml:space="preserve"> </w:t>
      </w:r>
      <m:oMath>
        <m:r>
          <w:rPr>
            <w:rStyle w:val="apple-converted-space"/>
            <w:rFonts w:ascii="Cambria Math" w:hAnsi="Cambria Math"/>
            <w:sz w:val="28"/>
            <w:szCs w:val="28"/>
          </w:rPr>
          <m:t>s</m:t>
        </m:r>
        <m:r>
          <w:rPr>
            <w:rStyle w:val="apple-converted-space"/>
            <w:rFonts w:ascii="Cambria Math" w:hAnsi="Cambria Math"/>
            <w:sz w:val="28"/>
            <w:szCs w:val="28"/>
            <w:lang w:val="en-US"/>
          </w:rPr>
          <m:t>(</m:t>
        </m:r>
        <m:r>
          <w:rPr>
            <w:rStyle w:val="apple-converted-space"/>
            <w:rFonts w:ascii="Cambria Math" w:hAnsi="Cambria Math"/>
            <w:sz w:val="28"/>
            <w:szCs w:val="28"/>
          </w:rPr>
          <m:t>s</m:t>
        </m:r>
        <m:r>
          <w:rPr>
            <w:rStyle w:val="apple-converted-space"/>
            <w:rFonts w:ascii="Cambria Math" w:hAnsi="Cambria Math"/>
            <w:sz w:val="28"/>
            <w:szCs w:val="28"/>
            <w:lang w:val="en-US"/>
          </w:rPr>
          <m:t>(…</m:t>
        </m:r>
        <m:r>
          <w:rPr>
            <w:rStyle w:val="apple-converted-space"/>
            <w:rFonts w:ascii="Cambria Math" w:hAnsi="Cambria Math"/>
            <w:sz w:val="28"/>
            <w:szCs w:val="28"/>
          </w:rPr>
          <m:t>s</m:t>
        </m:r>
        <m:d>
          <m:dPr>
            <m:ctrlPr>
              <w:rPr>
                <w:rStyle w:val="apple-converted-space"/>
                <w:rFonts w:ascii="Cambria Math" w:hAnsi="Cambria Math"/>
                <w:i/>
                <w:sz w:val="28"/>
                <w:szCs w:val="28"/>
              </w:rPr>
            </m:ctrlPr>
          </m:dPr>
          <m:e>
            <m:r>
              <w:rPr>
                <w:rStyle w:val="apple-converted-space"/>
                <w:rFonts w:ascii="Cambria Math" w:hAnsi="Cambria Math"/>
                <w:sz w:val="28"/>
                <w:szCs w:val="28"/>
                <w:lang w:val="en-US"/>
              </w:rPr>
              <m:t>0</m:t>
            </m:r>
          </m:e>
        </m:d>
        <m:r>
          <w:rPr>
            <w:rStyle w:val="apple-converted-space"/>
            <w:rFonts w:ascii="Cambria Math" w:hAnsi="Cambria Math"/>
            <w:sz w:val="28"/>
            <w:szCs w:val="28"/>
            <w:lang w:val="en-US"/>
          </w:rPr>
          <m:t>…))</m:t>
        </m:r>
      </m:oMath>
      <w:r w:rsidRPr="00E9230E">
        <w:rPr>
          <w:rStyle w:val="katex"/>
          <w:sz w:val="28"/>
          <w:szCs w:val="28"/>
          <w:lang w:val="en-US"/>
        </w:rPr>
        <w:t>, where the symbol</w:t>
      </w:r>
      <w:r w:rsidR="0048173A" w:rsidRPr="00E9230E">
        <w:rPr>
          <w:rStyle w:val="apple-converted-space"/>
          <w:sz w:val="28"/>
          <w:szCs w:val="28"/>
          <w:lang w:val="en-US"/>
        </w:rPr>
        <w:t xml:space="preserve"> </w:t>
      </w:r>
      <m:oMath>
        <m:r>
          <w:rPr>
            <w:rStyle w:val="apple-converted-space"/>
            <w:rFonts w:ascii="Cambria Math" w:hAnsi="Cambria Math"/>
            <w:sz w:val="28"/>
            <w:szCs w:val="28"/>
          </w:rPr>
          <m:t>s</m:t>
        </m:r>
      </m:oMath>
      <w:r w:rsidR="0048173A" w:rsidRPr="00E9230E">
        <w:rPr>
          <w:rStyle w:val="apple-converted-space"/>
          <w:sz w:val="28"/>
          <w:szCs w:val="28"/>
          <w:lang w:val="en-US"/>
        </w:rPr>
        <w:t xml:space="preserve"> </w:t>
      </w:r>
      <w:r w:rsidRPr="00E9230E">
        <w:rPr>
          <w:rStyle w:val="katex"/>
          <w:sz w:val="28"/>
          <w:szCs w:val="28"/>
          <w:lang w:val="en-US"/>
        </w:rPr>
        <w:lastRenderedPageBreak/>
        <w:t>appears</w:t>
      </w:r>
      <w:r w:rsidR="0048173A" w:rsidRPr="00E9230E">
        <w:rPr>
          <w:rStyle w:val="apple-converted-space"/>
          <w:sz w:val="28"/>
          <w:szCs w:val="28"/>
          <w:lang w:val="en-US"/>
        </w:rPr>
        <w:t xml:space="preserve"> </w:t>
      </w:r>
      <m:oMath>
        <m:r>
          <w:rPr>
            <w:rStyle w:val="apple-converted-space"/>
            <w:rFonts w:ascii="Cambria Math" w:hAnsi="Cambria Math"/>
            <w:sz w:val="28"/>
            <w:szCs w:val="28"/>
          </w:rPr>
          <m:t>x</m:t>
        </m:r>
      </m:oMath>
      <w:r w:rsidR="0048173A" w:rsidRPr="00E9230E">
        <w:rPr>
          <w:rStyle w:val="apple-converted-space"/>
          <w:sz w:val="28"/>
          <w:szCs w:val="28"/>
          <w:lang w:val="en-US"/>
        </w:rPr>
        <w:t xml:space="preserve"> </w:t>
      </w:r>
      <w:r w:rsidRPr="00E9230E">
        <w:rPr>
          <w:rStyle w:val="katex"/>
          <w:sz w:val="28"/>
          <w:szCs w:val="28"/>
          <w:lang w:val="en-US"/>
        </w:rPr>
        <w:t>times. If</w:t>
      </w:r>
      <w:r w:rsidR="00866EF5" w:rsidRPr="00E9230E">
        <w:rPr>
          <w:rStyle w:val="katex"/>
          <w:sz w:val="28"/>
          <w:szCs w:val="28"/>
          <w:lang w:val="kk-KZ"/>
        </w:rPr>
        <w:t xml:space="preserve"> </w:t>
      </w:r>
      <m:oMath>
        <m:acc>
          <m:accPr>
            <m:chr m:val="̅"/>
            <m:ctrlPr>
              <w:rPr>
                <w:rStyle w:val="katex"/>
                <w:rFonts w:ascii="Cambria Math" w:hAnsi="Cambria Math"/>
                <w:i/>
                <w:sz w:val="28"/>
                <w:szCs w:val="28"/>
                <w:lang w:val="kk-KZ"/>
              </w:rPr>
            </m:ctrlPr>
          </m:accPr>
          <m:e>
            <m:r>
              <w:rPr>
                <w:rStyle w:val="katex"/>
                <w:rFonts w:ascii="Cambria Math" w:hAnsi="Cambria Math"/>
                <w:sz w:val="28"/>
                <w:szCs w:val="28"/>
                <w:lang w:val="en-US"/>
              </w:rPr>
              <m:t>x</m:t>
            </m:r>
          </m:e>
        </m:acc>
        <m:r>
          <w:rPr>
            <w:rStyle w:val="katex"/>
            <w:rFonts w:ascii="Cambria Math" w:hAnsi="Cambria Math"/>
            <w:sz w:val="28"/>
            <w:szCs w:val="28"/>
            <w:lang w:val="kk-KZ"/>
          </w:rPr>
          <m:t>=(</m:t>
        </m:r>
        <m:sSub>
          <m:sSubPr>
            <m:ctrlPr>
              <w:rPr>
                <w:rStyle w:val="katex"/>
                <w:rFonts w:ascii="Cambria Math" w:hAnsi="Cambria Math"/>
                <w:i/>
                <w:sz w:val="28"/>
                <w:szCs w:val="28"/>
                <w:lang w:val="kk-KZ"/>
              </w:rPr>
            </m:ctrlPr>
          </m:sSubPr>
          <m:e>
            <m:r>
              <w:rPr>
                <w:rStyle w:val="katex"/>
                <w:rFonts w:ascii="Cambria Math" w:hAnsi="Cambria Math"/>
                <w:sz w:val="28"/>
                <w:szCs w:val="28"/>
                <w:lang w:val="kk-KZ"/>
              </w:rPr>
              <m:t>x</m:t>
            </m:r>
          </m:e>
          <m:sub>
            <m:r>
              <w:rPr>
                <w:rStyle w:val="katex"/>
                <w:rFonts w:ascii="Cambria Math" w:hAnsi="Cambria Math"/>
                <w:sz w:val="28"/>
                <w:szCs w:val="28"/>
                <w:lang w:val="kk-KZ"/>
              </w:rPr>
              <m:t>1</m:t>
            </m:r>
          </m:sub>
        </m:sSub>
        <m:r>
          <w:rPr>
            <w:rStyle w:val="katex"/>
            <w:rFonts w:ascii="Cambria Math" w:hAnsi="Cambria Math"/>
            <w:sz w:val="28"/>
            <w:szCs w:val="28"/>
            <w:lang w:val="kk-KZ"/>
          </w:rPr>
          <m:t>,</m:t>
        </m:r>
        <m:sSub>
          <m:sSubPr>
            <m:ctrlPr>
              <w:rPr>
                <w:rStyle w:val="katex"/>
                <w:rFonts w:ascii="Cambria Math" w:hAnsi="Cambria Math"/>
                <w:i/>
                <w:sz w:val="28"/>
                <w:szCs w:val="28"/>
                <w:lang w:val="kk-KZ"/>
              </w:rPr>
            </m:ctrlPr>
          </m:sSubPr>
          <m:e>
            <m:r>
              <w:rPr>
                <w:rStyle w:val="katex"/>
                <w:rFonts w:ascii="Cambria Math" w:hAnsi="Cambria Math"/>
                <w:sz w:val="28"/>
                <w:szCs w:val="28"/>
                <w:lang w:val="kk-KZ"/>
              </w:rPr>
              <m:t>x</m:t>
            </m:r>
          </m:e>
          <m:sub>
            <m:r>
              <w:rPr>
                <w:rStyle w:val="katex"/>
                <w:rFonts w:ascii="Cambria Math" w:hAnsi="Cambria Math"/>
                <w:sz w:val="28"/>
                <w:szCs w:val="28"/>
                <w:lang w:val="kk-KZ"/>
              </w:rPr>
              <m:t>2</m:t>
            </m:r>
          </m:sub>
        </m:sSub>
        <m:r>
          <w:rPr>
            <w:rStyle w:val="katex"/>
            <w:rFonts w:ascii="Cambria Math" w:hAnsi="Cambria Math"/>
            <w:sz w:val="28"/>
            <w:szCs w:val="28"/>
            <w:lang w:val="kk-KZ"/>
          </w:rPr>
          <m:t>,…,</m:t>
        </m:r>
        <m:sSub>
          <m:sSubPr>
            <m:ctrlPr>
              <w:rPr>
                <w:rStyle w:val="katex"/>
                <w:rFonts w:ascii="Cambria Math" w:hAnsi="Cambria Math"/>
                <w:i/>
                <w:sz w:val="28"/>
                <w:szCs w:val="28"/>
                <w:lang w:val="kk-KZ"/>
              </w:rPr>
            </m:ctrlPr>
          </m:sSubPr>
          <m:e>
            <m:r>
              <w:rPr>
                <w:rStyle w:val="katex"/>
                <w:rFonts w:ascii="Cambria Math" w:hAnsi="Cambria Math"/>
                <w:sz w:val="28"/>
                <w:szCs w:val="28"/>
                <w:lang w:val="kk-KZ"/>
              </w:rPr>
              <m:t>x</m:t>
            </m:r>
          </m:e>
          <m:sub>
            <m:r>
              <w:rPr>
                <w:rStyle w:val="katex"/>
                <w:rFonts w:ascii="Cambria Math" w:hAnsi="Cambria Math"/>
                <w:sz w:val="28"/>
                <w:szCs w:val="28"/>
                <w:lang w:val="kk-KZ"/>
              </w:rPr>
              <m:t>k</m:t>
            </m:r>
          </m:sub>
        </m:sSub>
        <m:r>
          <w:rPr>
            <w:rStyle w:val="katex"/>
            <w:rFonts w:ascii="Cambria Math" w:hAnsi="Cambria Math"/>
            <w:sz w:val="28"/>
            <w:szCs w:val="28"/>
            <w:lang w:val="kk-KZ"/>
          </w:rPr>
          <m:t>)</m:t>
        </m:r>
      </m:oMath>
      <w:r w:rsidR="00866EF5" w:rsidRPr="00E9230E">
        <w:rPr>
          <w:rStyle w:val="katex"/>
          <w:sz w:val="28"/>
          <w:szCs w:val="28"/>
          <w:lang w:val="en-US"/>
        </w:rPr>
        <w:t xml:space="preserve"> </w:t>
      </w:r>
      <w:r w:rsidRPr="00E9230E">
        <w:rPr>
          <w:rStyle w:val="katex"/>
          <w:sz w:val="28"/>
          <w:szCs w:val="28"/>
          <w:lang w:val="en-US"/>
        </w:rPr>
        <w:t>is a tuple of natural numbers, then</w:t>
      </w:r>
      <w:r w:rsidR="0048173A" w:rsidRPr="00E9230E">
        <w:rPr>
          <w:rStyle w:val="apple-converted-space"/>
          <w:sz w:val="28"/>
          <w:szCs w:val="28"/>
          <w:lang w:val="en-US"/>
        </w:rPr>
        <w:t xml:space="preserve"> </w:t>
      </w:r>
      <m:oMath>
        <m:r>
          <w:rPr>
            <w:rStyle w:val="katex"/>
            <w:rFonts w:ascii="Cambria Math" w:hAnsi="Cambria Math"/>
            <w:sz w:val="28"/>
            <w:szCs w:val="28"/>
            <w:lang w:val="kk-KZ"/>
          </w:rPr>
          <m:t>c=(</m:t>
        </m:r>
        <m:sSub>
          <m:sSubPr>
            <m:ctrlPr>
              <w:rPr>
                <w:rStyle w:val="katex"/>
                <w:rFonts w:ascii="Cambria Math" w:hAnsi="Cambria Math"/>
                <w:i/>
                <w:sz w:val="28"/>
                <w:szCs w:val="28"/>
                <w:lang w:val="kk-KZ"/>
              </w:rPr>
            </m:ctrlPr>
          </m:sSubPr>
          <m:e>
            <m:r>
              <m:rPr>
                <m:scr m:val="double-struck"/>
              </m:rPr>
              <w:rPr>
                <w:rStyle w:val="apple-converted-space"/>
                <w:rFonts w:ascii="Cambria Math" w:hAnsi="Cambria Math"/>
                <w:sz w:val="28"/>
                <w:szCs w:val="28"/>
              </w:rPr>
              <m:t>x</m:t>
            </m:r>
          </m:e>
          <m:sub>
            <m:r>
              <w:rPr>
                <w:rStyle w:val="katex"/>
                <w:rFonts w:ascii="Cambria Math" w:hAnsi="Cambria Math"/>
                <w:sz w:val="28"/>
                <w:szCs w:val="28"/>
                <w:lang w:val="kk-KZ"/>
              </w:rPr>
              <m:t>1</m:t>
            </m:r>
          </m:sub>
        </m:sSub>
        <m:r>
          <w:rPr>
            <w:rStyle w:val="katex"/>
            <w:rFonts w:ascii="Cambria Math" w:hAnsi="Cambria Math"/>
            <w:sz w:val="28"/>
            <w:szCs w:val="28"/>
            <w:lang w:val="kk-KZ"/>
          </w:rPr>
          <m:t>,</m:t>
        </m:r>
        <m:sSub>
          <m:sSubPr>
            <m:ctrlPr>
              <w:rPr>
                <w:rStyle w:val="katex"/>
                <w:rFonts w:ascii="Cambria Math" w:hAnsi="Cambria Math"/>
                <w:i/>
                <w:sz w:val="28"/>
                <w:szCs w:val="28"/>
                <w:lang w:val="kk-KZ"/>
              </w:rPr>
            </m:ctrlPr>
          </m:sSubPr>
          <m:e>
            <m:r>
              <m:rPr>
                <m:scr m:val="double-struck"/>
              </m:rPr>
              <w:rPr>
                <w:rStyle w:val="apple-converted-space"/>
                <w:rFonts w:ascii="Cambria Math" w:hAnsi="Cambria Math"/>
                <w:sz w:val="28"/>
                <w:szCs w:val="28"/>
              </w:rPr>
              <m:t>x</m:t>
            </m:r>
          </m:e>
          <m:sub>
            <m:r>
              <w:rPr>
                <w:rStyle w:val="katex"/>
                <w:rFonts w:ascii="Cambria Math" w:hAnsi="Cambria Math"/>
                <w:sz w:val="28"/>
                <w:szCs w:val="28"/>
                <w:lang w:val="kk-KZ"/>
              </w:rPr>
              <m:t>2</m:t>
            </m:r>
          </m:sub>
        </m:sSub>
        <m:r>
          <w:rPr>
            <w:rStyle w:val="katex"/>
            <w:rFonts w:ascii="Cambria Math" w:hAnsi="Cambria Math"/>
            <w:sz w:val="28"/>
            <w:szCs w:val="28"/>
            <w:lang w:val="kk-KZ"/>
          </w:rPr>
          <m:t>,…,</m:t>
        </m:r>
        <m:sSub>
          <m:sSubPr>
            <m:ctrlPr>
              <w:rPr>
                <w:rStyle w:val="katex"/>
                <w:rFonts w:ascii="Cambria Math" w:hAnsi="Cambria Math"/>
                <w:i/>
                <w:sz w:val="28"/>
                <w:szCs w:val="28"/>
                <w:lang w:val="kk-KZ"/>
              </w:rPr>
            </m:ctrlPr>
          </m:sSubPr>
          <m:e>
            <m:r>
              <m:rPr>
                <m:scr m:val="double-struck"/>
              </m:rPr>
              <w:rPr>
                <w:rStyle w:val="apple-converted-space"/>
                <w:rFonts w:ascii="Cambria Math" w:hAnsi="Cambria Math"/>
                <w:sz w:val="28"/>
                <w:szCs w:val="28"/>
              </w:rPr>
              <m:t>x</m:t>
            </m:r>
          </m:e>
          <m:sub>
            <m:r>
              <w:rPr>
                <w:rStyle w:val="katex"/>
                <w:rFonts w:ascii="Cambria Math" w:hAnsi="Cambria Math"/>
                <w:sz w:val="28"/>
                <w:szCs w:val="28"/>
                <w:lang w:val="kk-KZ"/>
              </w:rPr>
              <m:t>k</m:t>
            </m:r>
          </m:sub>
        </m:sSub>
        <m:r>
          <w:rPr>
            <w:rStyle w:val="katex"/>
            <w:rFonts w:ascii="Cambria Math" w:hAnsi="Cambria Math"/>
            <w:sz w:val="28"/>
            <w:szCs w:val="28"/>
            <w:lang w:val="kk-KZ"/>
          </w:rPr>
          <m:t>)</m:t>
        </m:r>
      </m:oMath>
      <w:r w:rsidR="0048173A" w:rsidRPr="00E9230E">
        <w:rPr>
          <w:rStyle w:val="apple-converted-space"/>
          <w:sz w:val="28"/>
          <w:szCs w:val="28"/>
          <w:lang w:val="en-US"/>
        </w:rPr>
        <w:t xml:space="preserve"> </w:t>
      </w:r>
      <w:r w:rsidRPr="00E9230E">
        <w:rPr>
          <w:rStyle w:val="katex"/>
          <w:sz w:val="28"/>
          <w:szCs w:val="28"/>
          <w:lang w:val="en-US"/>
        </w:rPr>
        <w:t>is the tuple of corresponding terms.</w:t>
      </w:r>
    </w:p>
    <w:p w14:paraId="661F3176" w14:textId="01002FA6" w:rsidR="00DA1BD0" w:rsidRPr="00E9230E" w:rsidRDefault="00FC73FC" w:rsidP="00625C02">
      <w:pPr>
        <w:ind w:firstLine="562"/>
        <w:jc w:val="both"/>
        <w:rPr>
          <w:rStyle w:val="katex"/>
          <w:sz w:val="28"/>
          <w:szCs w:val="28"/>
          <w:lang w:val="en-US"/>
        </w:rPr>
      </w:pPr>
      <w:r w:rsidRPr="00E9230E">
        <w:rPr>
          <w:sz w:val="28"/>
          <w:szCs w:val="28"/>
          <w:lang w:val="en-US"/>
        </w:rPr>
        <w:t>It is known [73] that a set</w:t>
      </w:r>
      <w:r w:rsidR="0048173A" w:rsidRPr="00E9230E">
        <w:rPr>
          <w:rStyle w:val="apple-converted-space"/>
          <w:sz w:val="28"/>
          <w:szCs w:val="28"/>
          <w:lang w:val="en-US"/>
        </w:rPr>
        <w:t xml:space="preserve"> </w:t>
      </w:r>
      <m:oMath>
        <m:r>
          <w:rPr>
            <w:rStyle w:val="apple-converted-space"/>
            <w:rFonts w:ascii="Cambria Math" w:hAnsi="Cambria Math"/>
            <w:sz w:val="28"/>
            <w:szCs w:val="28"/>
          </w:rPr>
          <m:t>S</m:t>
        </m:r>
      </m:oMath>
      <w:r w:rsidR="0048173A" w:rsidRPr="00E9230E">
        <w:rPr>
          <w:rStyle w:val="apple-converted-space"/>
          <w:sz w:val="28"/>
          <w:szCs w:val="28"/>
          <w:lang w:val="en-US"/>
        </w:rPr>
        <w:t xml:space="preserve"> </w:t>
      </w:r>
      <w:r w:rsidRPr="00E9230E">
        <w:rPr>
          <w:rStyle w:val="katex"/>
          <w:sz w:val="28"/>
          <w:szCs w:val="28"/>
          <w:lang w:val="en-US"/>
        </w:rPr>
        <w:t>belongs to the class</w:t>
      </w:r>
      <w:r w:rsidR="0048173A" w:rsidRPr="00E9230E">
        <w:rPr>
          <w:rStyle w:val="apple-converted-space"/>
          <w:sz w:val="28"/>
          <w:szCs w:val="28"/>
          <w:lang w:val="en-US"/>
        </w:rPr>
        <w:t xml:space="preserve"> </w:t>
      </w:r>
      <m:oMath>
        <m:sSubSup>
          <m:sSubSupPr>
            <m:ctrlPr>
              <w:rPr>
                <w:rStyle w:val="apple-converted-space"/>
                <w:rFonts w:ascii="Cambria Math" w:hAnsi="Cambria Math"/>
                <w:i/>
                <w:sz w:val="28"/>
                <w:szCs w:val="28"/>
              </w:rPr>
            </m:ctrlPr>
          </m:sSubSupPr>
          <m:e>
            <m:r>
              <m:rPr>
                <m:sty m:val="p"/>
              </m:rPr>
              <w:rPr>
                <w:rStyle w:val="apple-converted-space"/>
                <w:rFonts w:ascii="Cambria Math" w:hAnsi="Cambria Math"/>
                <w:sz w:val="28"/>
                <w:szCs w:val="28"/>
              </w:rPr>
              <m:t>Σ</m:t>
            </m:r>
            <m:ctrlPr>
              <w:rPr>
                <w:rStyle w:val="apple-converted-space"/>
                <w:rFonts w:ascii="Cambria Math" w:hAnsi="Cambria Math"/>
                <w:sz w:val="28"/>
                <w:szCs w:val="28"/>
              </w:rPr>
            </m:ctrlPr>
          </m:e>
          <m:sub>
            <m:r>
              <w:rPr>
                <w:rStyle w:val="apple-converted-space"/>
                <w:rFonts w:ascii="Cambria Math" w:hAnsi="Cambria Math"/>
                <w:sz w:val="28"/>
                <w:szCs w:val="28"/>
              </w:rPr>
              <m:t>n</m:t>
            </m:r>
          </m:sub>
          <m:sup>
            <m:r>
              <w:rPr>
                <w:rStyle w:val="apple-converted-space"/>
                <w:rFonts w:ascii="Cambria Math" w:hAnsi="Cambria Math"/>
                <w:sz w:val="28"/>
                <w:szCs w:val="28"/>
                <w:lang w:val="en-US"/>
              </w:rPr>
              <m:t>0</m:t>
            </m:r>
          </m:sup>
        </m:sSubSup>
      </m:oMath>
      <w:r w:rsidR="0048173A" w:rsidRPr="00E9230E">
        <w:rPr>
          <w:rStyle w:val="vlist-s"/>
          <w:sz w:val="28"/>
          <w:szCs w:val="28"/>
          <w:lang w:val="en-US"/>
        </w:rPr>
        <w:t xml:space="preserve"> </w:t>
      </w:r>
      <w:r w:rsidRPr="00E9230E">
        <w:rPr>
          <w:rStyle w:val="katex"/>
          <w:sz w:val="28"/>
          <w:szCs w:val="28"/>
          <w:lang w:val="en-US"/>
        </w:rPr>
        <w:t>if and only if there exists an arithmetic formula</w:t>
      </w:r>
      <w:r w:rsidR="0048173A" w:rsidRPr="00E9230E">
        <w:rPr>
          <w:rStyle w:val="apple-converted-space"/>
          <w:sz w:val="28"/>
          <w:szCs w:val="28"/>
          <w:lang w:val="en-US"/>
        </w:rPr>
        <w:t xml:space="preserve"> </w:t>
      </w:r>
      <m:oMath>
        <m:r>
          <w:rPr>
            <w:rStyle w:val="apple-converted-space"/>
            <w:rFonts w:ascii="Cambria Math" w:hAnsi="Cambria Math"/>
            <w:sz w:val="28"/>
            <w:szCs w:val="28"/>
          </w:rPr>
          <m:t>φ</m:t>
        </m:r>
        <m:r>
          <w:rPr>
            <w:rStyle w:val="apple-converted-space"/>
            <w:rFonts w:ascii="Cambria Math" w:hAnsi="Cambria Math"/>
            <w:sz w:val="28"/>
            <w:szCs w:val="28"/>
            <w:lang w:val="en-US"/>
          </w:rPr>
          <m:t>(</m:t>
        </m:r>
        <m:acc>
          <m:accPr>
            <m:chr m:val="̅"/>
            <m:ctrlPr>
              <w:rPr>
                <w:rStyle w:val="apple-converted-space"/>
                <w:rFonts w:ascii="Cambria Math" w:hAnsi="Cambria Math"/>
                <w:i/>
                <w:sz w:val="28"/>
                <w:szCs w:val="28"/>
              </w:rPr>
            </m:ctrlPr>
          </m:accPr>
          <m:e>
            <m:r>
              <w:rPr>
                <w:rStyle w:val="apple-converted-space"/>
                <w:rFonts w:ascii="Cambria Math" w:hAnsi="Cambria Math"/>
                <w:sz w:val="28"/>
                <w:szCs w:val="28"/>
              </w:rPr>
              <m:t>x</m:t>
            </m:r>
          </m:e>
        </m:acc>
        <m:r>
          <w:rPr>
            <w:rStyle w:val="apple-converted-space"/>
            <w:rFonts w:ascii="Cambria Math" w:hAnsi="Cambria Math"/>
            <w:sz w:val="28"/>
            <w:szCs w:val="28"/>
            <w:lang w:val="en-US"/>
          </w:rPr>
          <m:t>)</m:t>
        </m:r>
      </m:oMath>
      <w:r w:rsidR="0048173A" w:rsidRPr="00E9230E">
        <w:rPr>
          <w:rStyle w:val="apple-converted-space"/>
          <w:sz w:val="28"/>
          <w:szCs w:val="28"/>
          <w:lang w:val="en-US"/>
        </w:rPr>
        <w:t xml:space="preserve"> </w:t>
      </w:r>
      <w:r w:rsidRPr="00E9230E">
        <w:rPr>
          <w:rStyle w:val="katex"/>
          <w:sz w:val="28"/>
          <w:szCs w:val="28"/>
          <w:lang w:val="en-US"/>
        </w:rPr>
        <w:t>such that</w:t>
      </w:r>
      <w:r w:rsidR="0048173A" w:rsidRPr="00E9230E">
        <w:rPr>
          <w:rStyle w:val="apple-converted-space"/>
          <w:sz w:val="28"/>
          <w:szCs w:val="28"/>
          <w:lang w:val="en-US"/>
        </w:rPr>
        <w:t xml:space="preserve"> </w:t>
      </w:r>
      <m:oMath>
        <m:acc>
          <m:accPr>
            <m:chr m:val="̅"/>
            <m:ctrlPr>
              <w:rPr>
                <w:rStyle w:val="apple-converted-space"/>
                <w:rFonts w:ascii="Cambria Math" w:hAnsi="Cambria Math"/>
                <w:i/>
                <w:sz w:val="28"/>
                <w:szCs w:val="28"/>
              </w:rPr>
            </m:ctrlPr>
          </m:accPr>
          <m:e>
            <m:r>
              <w:rPr>
                <w:rStyle w:val="apple-converted-space"/>
                <w:rFonts w:ascii="Cambria Math" w:hAnsi="Cambria Math"/>
                <w:sz w:val="28"/>
                <w:szCs w:val="28"/>
              </w:rPr>
              <m:t>x</m:t>
            </m:r>
          </m:e>
        </m:acc>
        <m:r>
          <w:rPr>
            <w:rStyle w:val="apple-converted-space"/>
            <w:rFonts w:ascii="Cambria Math" w:hAnsi="Cambria Math"/>
            <w:sz w:val="28"/>
            <w:szCs w:val="28"/>
            <w:lang w:val="en-US"/>
          </w:rPr>
          <m:t>∈</m:t>
        </m:r>
        <m:r>
          <w:rPr>
            <w:rStyle w:val="apple-converted-space"/>
            <w:rFonts w:ascii="Cambria Math" w:hAnsi="Cambria Math"/>
            <w:sz w:val="28"/>
            <w:szCs w:val="28"/>
          </w:rPr>
          <m:t>S</m:t>
        </m:r>
        <m:r>
          <m:rPr>
            <m:scr m:val="double-struck"/>
          </m:rPr>
          <w:rPr>
            <w:rStyle w:val="apple-converted-space"/>
            <w:rFonts w:ascii="Cambria Math" w:hAnsi="Cambria Math"/>
            <w:sz w:val="28"/>
            <w:szCs w:val="28"/>
            <w:lang w:val="en-US"/>
          </w:rPr>
          <m:t>↔N</m:t>
        </m:r>
        <m:r>
          <w:rPr>
            <w:rStyle w:val="katex"/>
            <w:rFonts w:ascii="Cambria Math" w:hAnsi="Cambria Math"/>
            <w:sz w:val="28"/>
            <w:szCs w:val="28"/>
            <w:lang w:val="en-US"/>
          </w:rPr>
          <m:t>⊨</m:t>
        </m:r>
        <m:r>
          <w:rPr>
            <w:rStyle w:val="apple-converted-space"/>
            <w:rFonts w:ascii="Cambria Math" w:hAnsi="Cambria Math"/>
            <w:sz w:val="28"/>
            <w:szCs w:val="28"/>
          </w:rPr>
          <m:t>φ</m:t>
        </m:r>
        <m:r>
          <w:rPr>
            <w:rStyle w:val="apple-converted-space"/>
            <w:rFonts w:ascii="Cambria Math" w:hAnsi="Cambria Math"/>
            <w:sz w:val="28"/>
            <w:szCs w:val="28"/>
            <w:lang w:val="en-US"/>
          </w:rPr>
          <m:t>(</m:t>
        </m:r>
        <m:acc>
          <m:accPr>
            <m:chr m:val="̅"/>
            <m:ctrlPr>
              <w:rPr>
                <w:rStyle w:val="katex"/>
                <w:rFonts w:ascii="Cambria Math" w:hAnsi="Cambria Math"/>
                <w:i/>
                <w:sz w:val="28"/>
                <w:szCs w:val="28"/>
                <w:lang w:val="kk-KZ"/>
              </w:rPr>
            </m:ctrlPr>
          </m:accPr>
          <m:e>
            <m:r>
              <m:rPr>
                <m:scr m:val="double-struck"/>
              </m:rPr>
              <w:rPr>
                <w:rStyle w:val="apple-converted-space"/>
                <w:rFonts w:ascii="Cambria Math" w:hAnsi="Cambria Math"/>
                <w:sz w:val="28"/>
                <w:szCs w:val="28"/>
              </w:rPr>
              <m:t>x</m:t>
            </m:r>
          </m:e>
        </m:acc>
        <m:r>
          <w:rPr>
            <w:rStyle w:val="apple-converted-space"/>
            <w:rFonts w:ascii="Cambria Math" w:hAnsi="Cambria Math"/>
            <w:sz w:val="28"/>
            <w:szCs w:val="28"/>
            <w:lang w:val="en-US"/>
          </w:rPr>
          <m:t>)</m:t>
        </m:r>
      </m:oMath>
      <w:r w:rsidRPr="00E9230E">
        <w:rPr>
          <w:rStyle w:val="katex"/>
          <w:sz w:val="28"/>
          <w:szCs w:val="28"/>
          <w:lang w:val="en-US"/>
        </w:rPr>
        <w:t>, and the prenex normal form of</w:t>
      </w:r>
      <w:r w:rsidR="0048173A" w:rsidRPr="00E9230E">
        <w:rPr>
          <w:rStyle w:val="apple-converted-space"/>
          <w:sz w:val="28"/>
          <w:szCs w:val="28"/>
          <w:lang w:val="en-US"/>
        </w:rPr>
        <w:t xml:space="preserve"> </w:t>
      </w:r>
      <m:oMath>
        <m:r>
          <w:rPr>
            <w:rStyle w:val="apple-converted-space"/>
            <w:rFonts w:ascii="Cambria Math" w:hAnsi="Cambria Math"/>
            <w:sz w:val="28"/>
            <w:szCs w:val="28"/>
          </w:rPr>
          <m:t>φ</m:t>
        </m:r>
      </m:oMath>
      <w:r w:rsidR="0048173A" w:rsidRPr="00E9230E">
        <w:rPr>
          <w:rStyle w:val="apple-converted-space"/>
          <w:sz w:val="28"/>
          <w:szCs w:val="28"/>
          <w:lang w:val="en-US"/>
        </w:rPr>
        <w:t xml:space="preserve"> </w:t>
      </w:r>
      <w:r w:rsidRPr="00E9230E">
        <w:rPr>
          <w:rStyle w:val="katex"/>
          <w:sz w:val="28"/>
          <w:szCs w:val="28"/>
          <w:lang w:val="en-US"/>
        </w:rPr>
        <w:t>begins with an existential quantifier and contains at most</w:t>
      </w:r>
      <w:r w:rsidR="0048173A" w:rsidRPr="00E9230E">
        <w:rPr>
          <w:rStyle w:val="apple-converted-space"/>
          <w:sz w:val="28"/>
          <w:szCs w:val="28"/>
          <w:lang w:val="en-US"/>
        </w:rPr>
        <w:t xml:space="preserve"> </w:t>
      </w:r>
      <m:oMath>
        <m:r>
          <w:rPr>
            <w:rStyle w:val="apple-converted-space"/>
            <w:rFonts w:ascii="Cambria Math" w:hAnsi="Cambria Math"/>
            <w:sz w:val="28"/>
            <w:szCs w:val="28"/>
          </w:rPr>
          <m:t>n</m:t>
        </m:r>
      </m:oMath>
      <w:r w:rsidR="0048173A" w:rsidRPr="00E9230E">
        <w:rPr>
          <w:rStyle w:val="apple-converted-space"/>
          <w:sz w:val="28"/>
          <w:szCs w:val="28"/>
          <w:lang w:val="en-US"/>
        </w:rPr>
        <w:t xml:space="preserve"> </w:t>
      </w:r>
      <w:r w:rsidRPr="00E9230E">
        <w:rPr>
          <w:rStyle w:val="katex"/>
          <w:sz w:val="28"/>
          <w:szCs w:val="28"/>
          <w:lang w:val="en-US"/>
        </w:rPr>
        <w:t>alternating groups of similar quantifiers.</w:t>
      </w:r>
    </w:p>
    <w:p w14:paraId="2711500B" w14:textId="15E6D465" w:rsidR="00DA1BD0" w:rsidRPr="00E9230E" w:rsidRDefault="00DA1BD0" w:rsidP="00625C02">
      <w:pPr>
        <w:ind w:firstLine="562"/>
        <w:jc w:val="both"/>
        <w:rPr>
          <w:rStyle w:val="katex"/>
          <w:sz w:val="28"/>
          <w:szCs w:val="28"/>
          <w:lang w:val="en-US"/>
        </w:rPr>
      </w:pPr>
      <w:r w:rsidRPr="00E9230E">
        <w:rPr>
          <w:sz w:val="28"/>
          <w:szCs w:val="28"/>
          <w:lang w:val="en-US"/>
        </w:rPr>
        <w:t>Let the arithmetic formula with Gödel number</w:t>
      </w:r>
      <w:r w:rsidR="008A55E9" w:rsidRPr="00E9230E">
        <w:rPr>
          <w:sz w:val="28"/>
          <w:szCs w:val="28"/>
          <w:lang w:val="en-US"/>
        </w:rPr>
        <w:t xml:space="preserve"> </w:t>
      </w:r>
      <m:oMath>
        <m:r>
          <w:rPr>
            <w:rFonts w:ascii="Cambria Math" w:hAnsi="Cambria Math"/>
            <w:sz w:val="28"/>
            <w:szCs w:val="28"/>
            <w:lang w:val="en-US"/>
          </w:rPr>
          <m:t>e</m:t>
        </m:r>
      </m:oMath>
      <w:r w:rsidR="0048173A" w:rsidRPr="00E9230E">
        <w:rPr>
          <w:rStyle w:val="apple-converted-space"/>
          <w:sz w:val="28"/>
          <w:szCs w:val="28"/>
          <w:lang w:val="en-US"/>
        </w:rPr>
        <w:t xml:space="preserve"> </w:t>
      </w:r>
      <w:r w:rsidRPr="00E9230E">
        <w:rPr>
          <w:rStyle w:val="katex"/>
          <w:sz w:val="28"/>
          <w:szCs w:val="28"/>
          <w:lang w:val="en-US"/>
        </w:rPr>
        <w:t>be denoted by</w:t>
      </w:r>
      <w:r w:rsidR="0048173A" w:rsidRPr="00E9230E">
        <w:rPr>
          <w:rStyle w:val="apple-converted-space"/>
          <w:sz w:val="28"/>
          <w:szCs w:val="28"/>
          <w:lang w:val="en-US"/>
        </w:rPr>
        <w:t xml:space="preserve"> </w:t>
      </w:r>
      <m:oMath>
        <m:sSub>
          <m:sSubPr>
            <m:ctrlPr>
              <w:rPr>
                <w:rStyle w:val="apple-converted-space"/>
                <w:rFonts w:ascii="Cambria Math" w:hAnsi="Cambria Math"/>
                <w:i/>
                <w:sz w:val="28"/>
                <w:szCs w:val="28"/>
              </w:rPr>
            </m:ctrlPr>
          </m:sSubPr>
          <m:e>
            <m:r>
              <w:rPr>
                <w:rStyle w:val="apple-converted-space"/>
                <w:rFonts w:ascii="Cambria Math" w:hAnsi="Cambria Math"/>
                <w:sz w:val="28"/>
                <w:szCs w:val="28"/>
              </w:rPr>
              <m:t>ψ</m:t>
            </m:r>
          </m:e>
          <m:sub>
            <m:r>
              <w:rPr>
                <w:rStyle w:val="apple-converted-space"/>
                <w:rFonts w:ascii="Cambria Math" w:hAnsi="Cambria Math"/>
                <w:sz w:val="28"/>
                <w:szCs w:val="28"/>
              </w:rPr>
              <m:t>e</m:t>
            </m:r>
          </m:sub>
        </m:sSub>
        <m:r>
          <w:rPr>
            <w:rStyle w:val="apple-converted-space"/>
            <w:rFonts w:ascii="Cambria Math" w:hAnsi="Cambria Math"/>
            <w:sz w:val="28"/>
            <w:szCs w:val="28"/>
            <w:lang w:val="en-US"/>
          </w:rPr>
          <m:t>(</m:t>
        </m:r>
        <m:sSub>
          <m:sSubPr>
            <m:ctrlPr>
              <w:rPr>
                <w:rStyle w:val="apple-converted-space"/>
                <w:rFonts w:ascii="Cambria Math" w:hAnsi="Cambria Math"/>
                <w:i/>
                <w:sz w:val="28"/>
                <w:szCs w:val="28"/>
              </w:rPr>
            </m:ctrlPr>
          </m:sSubPr>
          <m:e>
            <m:r>
              <w:rPr>
                <w:rStyle w:val="apple-converted-space"/>
                <w:rFonts w:ascii="Cambria Math" w:hAnsi="Cambria Math"/>
                <w:sz w:val="28"/>
                <w:szCs w:val="28"/>
              </w:rPr>
              <m:t>x</m:t>
            </m:r>
          </m:e>
          <m:sub>
            <m:r>
              <w:rPr>
                <w:rStyle w:val="apple-converted-space"/>
                <w:rFonts w:ascii="Cambria Math" w:hAnsi="Cambria Math"/>
                <w:sz w:val="28"/>
                <w:szCs w:val="28"/>
                <w:lang w:val="en-US"/>
              </w:rPr>
              <m:t>1</m:t>
            </m:r>
          </m:sub>
        </m:sSub>
        <m:r>
          <w:rPr>
            <w:rStyle w:val="apple-converted-space"/>
            <w:rFonts w:ascii="Cambria Math" w:hAnsi="Cambria Math"/>
            <w:sz w:val="28"/>
            <w:szCs w:val="28"/>
            <w:lang w:val="en-US"/>
          </w:rPr>
          <m:t>,...,</m:t>
        </m:r>
        <m:sSub>
          <m:sSubPr>
            <m:ctrlPr>
              <w:rPr>
                <w:rStyle w:val="apple-converted-space"/>
                <w:rFonts w:ascii="Cambria Math" w:hAnsi="Cambria Math"/>
                <w:i/>
                <w:sz w:val="28"/>
                <w:szCs w:val="28"/>
              </w:rPr>
            </m:ctrlPr>
          </m:sSubPr>
          <m:e>
            <m:r>
              <w:rPr>
                <w:rStyle w:val="apple-converted-space"/>
                <w:rFonts w:ascii="Cambria Math" w:hAnsi="Cambria Math"/>
                <w:sz w:val="28"/>
                <w:szCs w:val="28"/>
              </w:rPr>
              <m:t>x</m:t>
            </m:r>
          </m:e>
          <m:sub>
            <m:r>
              <w:rPr>
                <w:rStyle w:val="apple-converted-space"/>
                <w:rFonts w:ascii="Cambria Math" w:hAnsi="Cambria Math"/>
                <w:sz w:val="28"/>
                <w:szCs w:val="28"/>
              </w:rPr>
              <m:t>k</m:t>
            </m:r>
          </m:sub>
        </m:sSub>
        <m:r>
          <w:rPr>
            <w:rStyle w:val="apple-converted-space"/>
            <w:rFonts w:ascii="Cambria Math" w:hAnsi="Cambria Math"/>
            <w:sz w:val="28"/>
            <w:szCs w:val="28"/>
            <w:lang w:val="en-US"/>
          </w:rPr>
          <m:t>)</m:t>
        </m:r>
      </m:oMath>
      <w:r w:rsidRPr="00E9230E">
        <w:rPr>
          <w:rStyle w:val="katex"/>
          <w:sz w:val="28"/>
          <w:szCs w:val="28"/>
          <w:lang w:val="en-US"/>
        </w:rPr>
        <w:t>, where</w:t>
      </w:r>
      <w:r w:rsidR="0048173A" w:rsidRPr="00E9230E">
        <w:rPr>
          <w:rStyle w:val="apple-converted-space"/>
          <w:sz w:val="28"/>
          <w:szCs w:val="28"/>
          <w:lang w:val="en-US"/>
        </w:rPr>
        <w:t xml:space="preserve"> </w:t>
      </w:r>
      <m:oMath>
        <m:sSub>
          <m:sSubPr>
            <m:ctrlPr>
              <w:rPr>
                <w:rStyle w:val="apple-converted-space"/>
                <w:rFonts w:ascii="Cambria Math" w:hAnsi="Cambria Math"/>
                <w:i/>
                <w:sz w:val="28"/>
                <w:szCs w:val="28"/>
              </w:rPr>
            </m:ctrlPr>
          </m:sSubPr>
          <m:e>
            <m:r>
              <w:rPr>
                <w:rStyle w:val="apple-converted-space"/>
                <w:rFonts w:ascii="Cambria Math" w:hAnsi="Cambria Math"/>
                <w:sz w:val="28"/>
                <w:szCs w:val="28"/>
              </w:rPr>
              <m:t>x</m:t>
            </m:r>
          </m:e>
          <m:sub>
            <m:r>
              <w:rPr>
                <w:rStyle w:val="apple-converted-space"/>
                <w:rFonts w:ascii="Cambria Math" w:hAnsi="Cambria Math"/>
                <w:sz w:val="28"/>
                <w:szCs w:val="28"/>
                <w:lang w:val="en-US"/>
              </w:rPr>
              <m:t>1</m:t>
            </m:r>
          </m:sub>
        </m:sSub>
        <m:r>
          <w:rPr>
            <w:rStyle w:val="apple-converted-space"/>
            <w:rFonts w:ascii="Cambria Math" w:hAnsi="Cambria Math"/>
            <w:sz w:val="28"/>
            <w:szCs w:val="28"/>
            <w:lang w:val="en-US"/>
          </w:rPr>
          <m:t>,…,</m:t>
        </m:r>
        <m:sSub>
          <m:sSubPr>
            <m:ctrlPr>
              <w:rPr>
                <w:rStyle w:val="apple-converted-space"/>
                <w:rFonts w:ascii="Cambria Math" w:hAnsi="Cambria Math"/>
                <w:i/>
                <w:sz w:val="28"/>
                <w:szCs w:val="28"/>
              </w:rPr>
            </m:ctrlPr>
          </m:sSubPr>
          <m:e>
            <m:r>
              <w:rPr>
                <w:rStyle w:val="apple-converted-space"/>
                <w:rFonts w:ascii="Cambria Math" w:hAnsi="Cambria Math"/>
                <w:sz w:val="28"/>
                <w:szCs w:val="28"/>
              </w:rPr>
              <m:t>x</m:t>
            </m:r>
          </m:e>
          <m:sub>
            <m:r>
              <w:rPr>
                <w:rStyle w:val="apple-converted-space"/>
                <w:rFonts w:ascii="Cambria Math" w:hAnsi="Cambria Math"/>
                <w:sz w:val="28"/>
                <w:szCs w:val="28"/>
              </w:rPr>
              <m:t>k</m:t>
            </m:r>
          </m:sub>
        </m:sSub>
      </m:oMath>
      <w:r w:rsidRPr="00E9230E">
        <w:rPr>
          <w:rStyle w:val="vlist-s"/>
          <w:sz w:val="28"/>
          <w:szCs w:val="28"/>
          <w:lang w:val="en-US"/>
        </w:rPr>
        <w:t xml:space="preserve"> </w:t>
      </w:r>
      <w:r w:rsidRPr="00E9230E">
        <w:rPr>
          <w:rStyle w:val="katex"/>
          <w:sz w:val="28"/>
          <w:szCs w:val="28"/>
          <w:lang w:val="en-US"/>
        </w:rPr>
        <w:t>are all the free variables of</w:t>
      </w:r>
      <w:r w:rsidR="0048173A" w:rsidRPr="00E9230E">
        <w:rPr>
          <w:rStyle w:val="apple-converted-space"/>
          <w:sz w:val="28"/>
          <w:szCs w:val="28"/>
          <w:lang w:val="en-US"/>
        </w:rPr>
        <w:t xml:space="preserve"> </w:t>
      </w:r>
      <m:oMath>
        <m:sSub>
          <m:sSubPr>
            <m:ctrlPr>
              <w:rPr>
                <w:rStyle w:val="apple-converted-space"/>
                <w:rFonts w:ascii="Cambria Math" w:hAnsi="Cambria Math"/>
                <w:i/>
                <w:sz w:val="28"/>
                <w:szCs w:val="28"/>
              </w:rPr>
            </m:ctrlPr>
          </m:sSubPr>
          <m:e>
            <m:r>
              <w:rPr>
                <w:rStyle w:val="apple-converted-space"/>
                <w:rFonts w:ascii="Cambria Math" w:hAnsi="Cambria Math"/>
                <w:sz w:val="28"/>
                <w:szCs w:val="28"/>
              </w:rPr>
              <m:t>ψ</m:t>
            </m:r>
          </m:e>
          <m:sub>
            <m:r>
              <w:rPr>
                <w:rStyle w:val="apple-converted-space"/>
                <w:rFonts w:ascii="Cambria Math" w:hAnsi="Cambria Math"/>
                <w:sz w:val="28"/>
                <w:szCs w:val="28"/>
              </w:rPr>
              <m:t>e</m:t>
            </m:r>
          </m:sub>
        </m:sSub>
      </m:oMath>
      <w:r w:rsidRPr="00E9230E">
        <w:rPr>
          <w:rStyle w:val="katex"/>
          <w:sz w:val="28"/>
          <w:szCs w:val="28"/>
          <w:lang w:val="en-US"/>
        </w:rPr>
        <w:t>. (A specific numbering of arithmetic formulas is suggested in [24].) A formula is called a</w:t>
      </w:r>
      <w:r w:rsidR="0048173A" w:rsidRPr="00E9230E">
        <w:rPr>
          <w:rStyle w:val="apple-converted-space"/>
          <w:sz w:val="28"/>
          <w:szCs w:val="28"/>
          <w:lang w:val="en-US"/>
        </w:rPr>
        <w:t xml:space="preserve"> </w:t>
      </w:r>
      <m:oMath>
        <m:sSub>
          <m:sSubPr>
            <m:ctrlPr>
              <w:rPr>
                <w:rStyle w:val="apple-converted-space"/>
                <w:rFonts w:ascii="Cambria Math" w:hAnsi="Cambria Math"/>
                <w:sz w:val="28"/>
                <w:szCs w:val="28"/>
              </w:rPr>
            </m:ctrlPr>
          </m:sSubPr>
          <m:e>
            <m:r>
              <m:rPr>
                <m:sty m:val="p"/>
              </m:rPr>
              <w:rPr>
                <w:rStyle w:val="apple-converted-space"/>
                <w:rFonts w:ascii="Cambria Math" w:hAnsi="Cambria Math"/>
                <w:sz w:val="28"/>
                <w:szCs w:val="28"/>
              </w:rPr>
              <m:t>Σ</m:t>
            </m:r>
          </m:e>
          <m:sub>
            <m:r>
              <w:rPr>
                <w:rStyle w:val="apple-converted-space"/>
                <w:rFonts w:ascii="Cambria Math" w:hAnsi="Cambria Math"/>
                <w:sz w:val="28"/>
                <w:szCs w:val="28"/>
              </w:rPr>
              <m:t>n</m:t>
            </m:r>
          </m:sub>
        </m:sSub>
      </m:oMath>
      <w:r w:rsidRPr="00E9230E">
        <w:rPr>
          <w:rStyle w:val="katex"/>
          <w:sz w:val="28"/>
          <w:szCs w:val="28"/>
          <w:lang w:val="en-US"/>
        </w:rPr>
        <w:t>-formula (or</w:t>
      </w:r>
      <w:r w:rsidR="0048173A" w:rsidRPr="00E9230E">
        <w:rPr>
          <w:rStyle w:val="apple-converted-space"/>
          <w:sz w:val="28"/>
          <w:szCs w:val="28"/>
          <w:lang w:val="en-US"/>
        </w:rPr>
        <w:t xml:space="preserve"> </w:t>
      </w:r>
      <m:oMath>
        <m:sSub>
          <m:sSubPr>
            <m:ctrlPr>
              <w:rPr>
                <w:rStyle w:val="apple-converted-space"/>
                <w:rFonts w:ascii="Cambria Math" w:hAnsi="Cambria Math"/>
                <w:i/>
                <w:sz w:val="28"/>
                <w:szCs w:val="28"/>
              </w:rPr>
            </m:ctrlPr>
          </m:sSubPr>
          <m:e>
            <m:r>
              <m:rPr>
                <m:sty m:val="p"/>
              </m:rPr>
              <w:rPr>
                <w:rStyle w:val="apple-converted-space"/>
                <w:rFonts w:ascii="Cambria Math" w:hAnsi="Cambria Math"/>
                <w:sz w:val="28"/>
                <w:szCs w:val="28"/>
              </w:rPr>
              <m:t>Π</m:t>
            </m:r>
            <m:ctrlPr>
              <w:rPr>
                <w:rStyle w:val="apple-converted-space"/>
                <w:rFonts w:ascii="Cambria Math" w:hAnsi="Cambria Math"/>
                <w:sz w:val="28"/>
                <w:szCs w:val="28"/>
              </w:rPr>
            </m:ctrlPr>
          </m:e>
          <m:sub>
            <m:r>
              <w:rPr>
                <w:rStyle w:val="apple-converted-space"/>
                <w:rFonts w:ascii="Cambria Math" w:hAnsi="Cambria Math"/>
                <w:sz w:val="28"/>
                <w:szCs w:val="28"/>
              </w:rPr>
              <m:t>n</m:t>
            </m:r>
          </m:sub>
        </m:sSub>
      </m:oMath>
      <w:r w:rsidRPr="00E9230E">
        <w:rPr>
          <w:rStyle w:val="katex"/>
          <w:sz w:val="28"/>
          <w:szCs w:val="28"/>
          <w:lang w:val="en-US"/>
        </w:rPr>
        <w:t xml:space="preserve">-formula) if its prenex normal form begins with </w:t>
      </w:r>
      <w:r w:rsidR="007567E1" w:rsidRPr="00E9230E">
        <w:rPr>
          <w:rStyle w:val="katex"/>
          <w:sz w:val="28"/>
          <w:szCs w:val="28"/>
          <w:lang w:val="en-US"/>
        </w:rPr>
        <w:t>an</w:t>
      </w:r>
      <w:r w:rsidRPr="00E9230E">
        <w:rPr>
          <w:rStyle w:val="katex"/>
          <w:sz w:val="28"/>
          <w:szCs w:val="28"/>
          <w:lang w:val="en-US"/>
        </w:rPr>
        <w:t xml:space="preserve"> existential quantifier (or a universal quantifier, respectively) and contains at most</w:t>
      </w:r>
      <w:r w:rsidR="0048173A" w:rsidRPr="00E9230E">
        <w:rPr>
          <w:rStyle w:val="apple-converted-space"/>
          <w:sz w:val="28"/>
          <w:szCs w:val="28"/>
          <w:lang w:val="en-US"/>
        </w:rPr>
        <w:t xml:space="preserve"> </w:t>
      </w:r>
      <m:oMath>
        <m:r>
          <w:rPr>
            <w:rStyle w:val="apple-converted-space"/>
            <w:rFonts w:ascii="Cambria Math" w:hAnsi="Cambria Math"/>
            <w:sz w:val="28"/>
            <w:szCs w:val="28"/>
            <w:lang w:val="en-US"/>
          </w:rPr>
          <m:t>n</m:t>
        </m:r>
      </m:oMath>
      <w:r w:rsidR="00623DF8" w:rsidRPr="00E9230E">
        <w:rPr>
          <w:rStyle w:val="mord"/>
          <w:sz w:val="28"/>
          <w:szCs w:val="28"/>
          <w:lang w:val="en-US"/>
        </w:rPr>
        <w:t xml:space="preserve"> </w:t>
      </w:r>
      <w:r w:rsidRPr="00E9230E">
        <w:rPr>
          <w:rStyle w:val="katex"/>
          <w:sz w:val="28"/>
          <w:szCs w:val="28"/>
          <w:lang w:val="en-US"/>
        </w:rPr>
        <w:t xml:space="preserve">alternating groups of similar quantifiers. </w:t>
      </w:r>
      <w:r w:rsidRPr="00E9230E">
        <w:rPr>
          <w:sz w:val="28"/>
          <w:szCs w:val="28"/>
          <w:lang w:val="en-US"/>
        </w:rPr>
        <w:t xml:space="preserve">We </w:t>
      </w:r>
      <w:r w:rsidR="00471203" w:rsidRPr="00E9230E">
        <w:rPr>
          <w:sz w:val="28"/>
          <w:szCs w:val="28"/>
          <w:lang w:val="en-US"/>
        </w:rPr>
        <w:t>regard</w:t>
      </w:r>
      <w:r w:rsidR="0048173A" w:rsidRPr="00E9230E">
        <w:rPr>
          <w:rStyle w:val="apple-converted-space"/>
          <w:sz w:val="28"/>
          <w:szCs w:val="28"/>
          <w:lang w:val="en-US"/>
        </w:rPr>
        <w:t xml:space="preserve"> </w:t>
      </w:r>
      <m:oMath>
        <m:sSub>
          <m:sSubPr>
            <m:ctrlPr>
              <w:rPr>
                <w:rStyle w:val="apple-converted-space"/>
                <w:rFonts w:ascii="Cambria Math" w:hAnsi="Cambria Math"/>
                <w:i/>
                <w:sz w:val="28"/>
                <w:szCs w:val="28"/>
              </w:rPr>
            </m:ctrlPr>
          </m:sSubPr>
          <m:e>
            <m:r>
              <m:rPr>
                <m:sty m:val="p"/>
              </m:rPr>
              <w:rPr>
                <w:rStyle w:val="apple-converted-space"/>
                <w:rFonts w:ascii="Cambria Math" w:hAnsi="Cambria Math"/>
                <w:sz w:val="28"/>
                <w:szCs w:val="28"/>
              </w:rPr>
              <m:t>Σ</m:t>
            </m:r>
            <m:ctrlPr>
              <w:rPr>
                <w:rStyle w:val="apple-converted-space"/>
                <w:rFonts w:ascii="Cambria Math" w:hAnsi="Cambria Math"/>
                <w:sz w:val="28"/>
                <w:szCs w:val="28"/>
              </w:rPr>
            </m:ctrlPr>
          </m:e>
          <m:sub>
            <m:r>
              <w:rPr>
                <w:rStyle w:val="apple-converted-space"/>
                <w:rFonts w:ascii="Cambria Math" w:hAnsi="Cambria Math"/>
                <w:sz w:val="28"/>
                <w:szCs w:val="28"/>
              </w:rPr>
              <m:t>n</m:t>
            </m:r>
          </m:sub>
        </m:sSub>
      </m:oMath>
      <w:r w:rsidRPr="00E9230E">
        <w:rPr>
          <w:rStyle w:val="katex"/>
          <w:sz w:val="28"/>
          <w:szCs w:val="28"/>
          <w:lang w:val="en-US"/>
        </w:rPr>
        <w:t>-formulas (or</w:t>
      </w:r>
      <w:r w:rsidR="0048173A" w:rsidRPr="00E9230E">
        <w:rPr>
          <w:rStyle w:val="apple-converted-space"/>
          <w:sz w:val="28"/>
          <w:szCs w:val="28"/>
          <w:lang w:val="en-US"/>
        </w:rPr>
        <w:t xml:space="preserve"> </w:t>
      </w:r>
      <m:oMath>
        <m:sSub>
          <m:sSubPr>
            <m:ctrlPr>
              <w:rPr>
                <w:rStyle w:val="apple-converted-space"/>
                <w:rFonts w:ascii="Cambria Math" w:hAnsi="Cambria Math"/>
                <w:i/>
                <w:sz w:val="28"/>
                <w:szCs w:val="28"/>
              </w:rPr>
            </m:ctrlPr>
          </m:sSubPr>
          <m:e>
            <m:r>
              <m:rPr>
                <m:sty m:val="p"/>
              </m:rPr>
              <w:rPr>
                <w:rStyle w:val="apple-converted-space"/>
                <w:rFonts w:ascii="Cambria Math" w:hAnsi="Cambria Math"/>
                <w:sz w:val="28"/>
                <w:szCs w:val="28"/>
              </w:rPr>
              <m:t>Π</m:t>
            </m:r>
            <m:ctrlPr>
              <w:rPr>
                <w:rStyle w:val="apple-converted-space"/>
                <w:rFonts w:ascii="Cambria Math" w:hAnsi="Cambria Math"/>
                <w:sz w:val="28"/>
                <w:szCs w:val="28"/>
              </w:rPr>
            </m:ctrlPr>
          </m:e>
          <m:sub>
            <m:r>
              <w:rPr>
                <w:rStyle w:val="apple-converted-space"/>
                <w:rFonts w:ascii="Cambria Math" w:hAnsi="Cambria Math"/>
                <w:sz w:val="28"/>
                <w:szCs w:val="28"/>
              </w:rPr>
              <m:t>n</m:t>
            </m:r>
          </m:sub>
        </m:sSub>
      </m:oMath>
      <w:r w:rsidRPr="00E9230E">
        <w:rPr>
          <w:rStyle w:val="katex"/>
          <w:sz w:val="28"/>
          <w:szCs w:val="28"/>
          <w:lang w:val="en-US"/>
        </w:rPr>
        <w:t>-formulas) of arithmetic as a language</w:t>
      </w:r>
      <w:r w:rsidR="002E7730" w:rsidRPr="00E9230E">
        <w:rPr>
          <w:rStyle w:val="vlist-s"/>
          <w:sz w:val="28"/>
          <w:szCs w:val="28"/>
          <w:lang w:val="en-US"/>
        </w:rPr>
        <w:t xml:space="preserve"> </w:t>
      </w:r>
      <m:oMath>
        <m:sSup>
          <m:sSupPr>
            <m:ctrlPr>
              <w:rPr>
                <w:rStyle w:val="vlist-s"/>
                <w:rFonts w:ascii="Cambria Math" w:hAnsi="Cambria Math"/>
                <w:i/>
                <w:sz w:val="28"/>
                <w:szCs w:val="28"/>
              </w:rPr>
            </m:ctrlPr>
          </m:sSupPr>
          <m:e>
            <m:r>
              <w:rPr>
                <w:rStyle w:val="vlist-s"/>
                <w:rFonts w:ascii="Cambria Math" w:hAnsi="Cambria Math"/>
                <w:sz w:val="28"/>
                <w:szCs w:val="28"/>
              </w:rPr>
              <m:t>L</m:t>
            </m:r>
          </m:e>
          <m:sup>
            <m:sSub>
              <m:sSubPr>
                <m:ctrlPr>
                  <w:rPr>
                    <w:rStyle w:val="vlist-s"/>
                    <w:rFonts w:ascii="Cambria Math" w:hAnsi="Cambria Math"/>
                    <w:i/>
                    <w:sz w:val="28"/>
                    <w:szCs w:val="28"/>
                  </w:rPr>
                </m:ctrlPr>
              </m:sSubPr>
              <m:e>
                <m:r>
                  <m:rPr>
                    <m:sty m:val="p"/>
                  </m:rPr>
                  <w:rPr>
                    <w:rStyle w:val="vlist-s"/>
                    <w:rFonts w:ascii="Cambria Math" w:hAnsi="Cambria Math"/>
                    <w:sz w:val="28"/>
                    <w:szCs w:val="28"/>
                  </w:rPr>
                  <m:t>Σ</m:t>
                </m:r>
                <m:ctrlPr>
                  <w:rPr>
                    <w:rStyle w:val="vlist-s"/>
                    <w:rFonts w:ascii="Cambria Math" w:hAnsi="Cambria Math"/>
                    <w:sz w:val="28"/>
                    <w:szCs w:val="28"/>
                  </w:rPr>
                </m:ctrlPr>
              </m:e>
              <m:sub>
                <m:r>
                  <w:rPr>
                    <w:rStyle w:val="vlist-s"/>
                    <w:rFonts w:ascii="Cambria Math" w:hAnsi="Cambria Math"/>
                    <w:sz w:val="28"/>
                    <w:szCs w:val="28"/>
                  </w:rPr>
                  <m:t>n</m:t>
                </m:r>
              </m:sub>
            </m:sSub>
          </m:sup>
        </m:sSup>
      </m:oMath>
      <w:r w:rsidR="0048173A" w:rsidRPr="00E9230E">
        <w:rPr>
          <w:rStyle w:val="apple-converted-space"/>
          <w:sz w:val="28"/>
          <w:szCs w:val="28"/>
          <w:lang w:val="en-US"/>
        </w:rPr>
        <w:t xml:space="preserve"> </w:t>
      </w:r>
      <w:r w:rsidRPr="00E9230E">
        <w:rPr>
          <w:rStyle w:val="katex"/>
          <w:sz w:val="28"/>
          <w:szCs w:val="28"/>
          <w:lang w:val="en-US"/>
        </w:rPr>
        <w:t>(or</w:t>
      </w:r>
      <w:r w:rsidR="0048173A" w:rsidRPr="00E9230E">
        <w:rPr>
          <w:rStyle w:val="apple-converted-space"/>
          <w:sz w:val="28"/>
          <w:szCs w:val="28"/>
          <w:lang w:val="en-US"/>
        </w:rPr>
        <w:t xml:space="preserve"> </w:t>
      </w:r>
      <m:oMath>
        <m:sSup>
          <m:sSupPr>
            <m:ctrlPr>
              <w:rPr>
                <w:rStyle w:val="vlist-s"/>
                <w:rFonts w:ascii="Cambria Math" w:hAnsi="Cambria Math"/>
                <w:i/>
                <w:sz w:val="28"/>
                <w:szCs w:val="28"/>
              </w:rPr>
            </m:ctrlPr>
          </m:sSupPr>
          <m:e>
            <m:r>
              <w:rPr>
                <w:rStyle w:val="vlist-s"/>
                <w:rFonts w:ascii="Cambria Math" w:hAnsi="Cambria Math"/>
                <w:sz w:val="28"/>
                <w:szCs w:val="28"/>
              </w:rPr>
              <m:t>L</m:t>
            </m:r>
          </m:e>
          <m:sup>
            <m:sSub>
              <m:sSubPr>
                <m:ctrlPr>
                  <w:rPr>
                    <w:rStyle w:val="apple-converted-space"/>
                    <w:rFonts w:ascii="Cambria Math" w:hAnsi="Cambria Math"/>
                    <w:i/>
                    <w:sz w:val="28"/>
                    <w:szCs w:val="28"/>
                  </w:rPr>
                </m:ctrlPr>
              </m:sSubPr>
              <m:e>
                <m:r>
                  <m:rPr>
                    <m:sty m:val="p"/>
                  </m:rPr>
                  <w:rPr>
                    <w:rStyle w:val="apple-converted-space"/>
                    <w:rFonts w:ascii="Cambria Math" w:hAnsi="Cambria Math"/>
                    <w:sz w:val="28"/>
                    <w:szCs w:val="28"/>
                  </w:rPr>
                  <m:t>Π</m:t>
                </m:r>
                <m:ctrlPr>
                  <w:rPr>
                    <w:rStyle w:val="apple-converted-space"/>
                    <w:rFonts w:ascii="Cambria Math" w:hAnsi="Cambria Math"/>
                    <w:sz w:val="28"/>
                    <w:szCs w:val="28"/>
                  </w:rPr>
                </m:ctrlPr>
              </m:e>
              <m:sub>
                <m:r>
                  <w:rPr>
                    <w:rStyle w:val="apple-converted-space"/>
                    <w:rFonts w:ascii="Cambria Math" w:hAnsi="Cambria Math"/>
                    <w:sz w:val="28"/>
                    <w:szCs w:val="28"/>
                  </w:rPr>
                  <m:t>n</m:t>
                </m:r>
              </m:sub>
            </m:sSub>
          </m:sup>
        </m:sSup>
      </m:oMath>
      <w:r w:rsidRPr="00E9230E">
        <w:rPr>
          <w:rStyle w:val="katex"/>
          <w:sz w:val="28"/>
          <w:szCs w:val="28"/>
          <w:lang w:val="en-US"/>
        </w:rPr>
        <w:t>) for describing</w:t>
      </w:r>
      <w:r w:rsidR="0048173A" w:rsidRPr="00E9230E">
        <w:rPr>
          <w:rStyle w:val="apple-converted-space"/>
          <w:sz w:val="28"/>
          <w:szCs w:val="28"/>
          <w:lang w:val="en-US"/>
        </w:rPr>
        <w:t xml:space="preserve"> </w:t>
      </w:r>
      <m:oMath>
        <m:sSub>
          <m:sSubPr>
            <m:ctrlPr>
              <w:rPr>
                <w:rStyle w:val="apple-converted-space"/>
                <w:rFonts w:ascii="Cambria Math" w:hAnsi="Cambria Math"/>
                <w:i/>
                <w:sz w:val="28"/>
                <w:szCs w:val="28"/>
              </w:rPr>
            </m:ctrlPr>
          </m:sSubPr>
          <m:e>
            <m:r>
              <m:rPr>
                <m:sty m:val="p"/>
              </m:rPr>
              <w:rPr>
                <w:rStyle w:val="apple-converted-space"/>
                <w:rFonts w:ascii="Cambria Math" w:hAnsi="Cambria Math"/>
                <w:sz w:val="28"/>
                <w:szCs w:val="28"/>
              </w:rPr>
              <m:t>Σ</m:t>
            </m:r>
            <m:ctrlPr>
              <w:rPr>
                <w:rStyle w:val="apple-converted-space"/>
                <w:rFonts w:ascii="Cambria Math" w:hAnsi="Cambria Math"/>
                <w:sz w:val="28"/>
                <w:szCs w:val="28"/>
              </w:rPr>
            </m:ctrlPr>
          </m:e>
          <m:sub>
            <m:r>
              <w:rPr>
                <w:rStyle w:val="apple-converted-space"/>
                <w:rFonts w:ascii="Cambria Math" w:hAnsi="Cambria Math"/>
                <w:sz w:val="28"/>
                <w:szCs w:val="28"/>
              </w:rPr>
              <m:t>n</m:t>
            </m:r>
          </m:sub>
        </m:sSub>
      </m:oMath>
      <w:r w:rsidR="002E7730" w:rsidRPr="00E9230E">
        <w:rPr>
          <w:rStyle w:val="katex-mathml"/>
          <w:sz w:val="28"/>
          <w:szCs w:val="28"/>
          <w:lang w:val="en-US"/>
        </w:rPr>
        <w:t xml:space="preserve"> </w:t>
      </w:r>
      <w:r w:rsidRPr="00E9230E">
        <w:rPr>
          <w:rStyle w:val="katex"/>
          <w:sz w:val="28"/>
          <w:szCs w:val="28"/>
          <w:lang w:val="en-US"/>
        </w:rPr>
        <w:t>(or</w:t>
      </w:r>
      <w:r w:rsidR="0048173A" w:rsidRPr="00E9230E">
        <w:rPr>
          <w:rStyle w:val="apple-converted-space"/>
          <w:sz w:val="28"/>
          <w:szCs w:val="28"/>
          <w:lang w:val="en-US"/>
        </w:rPr>
        <w:t xml:space="preserve"> </w:t>
      </w:r>
      <m:oMath>
        <m:sSub>
          <m:sSubPr>
            <m:ctrlPr>
              <w:rPr>
                <w:rStyle w:val="apple-converted-space"/>
                <w:rFonts w:ascii="Cambria Math" w:hAnsi="Cambria Math"/>
                <w:i/>
                <w:sz w:val="28"/>
                <w:szCs w:val="28"/>
              </w:rPr>
            </m:ctrlPr>
          </m:sSubPr>
          <m:e>
            <m:r>
              <m:rPr>
                <m:sty m:val="p"/>
              </m:rPr>
              <w:rPr>
                <w:rStyle w:val="apple-converted-space"/>
                <w:rFonts w:ascii="Cambria Math" w:hAnsi="Cambria Math"/>
                <w:sz w:val="28"/>
                <w:szCs w:val="28"/>
              </w:rPr>
              <m:t>Π</m:t>
            </m:r>
            <m:ctrlPr>
              <w:rPr>
                <w:rStyle w:val="apple-converted-space"/>
                <w:rFonts w:ascii="Cambria Math" w:hAnsi="Cambria Math"/>
                <w:sz w:val="28"/>
                <w:szCs w:val="28"/>
              </w:rPr>
            </m:ctrlPr>
          </m:e>
          <m:sub>
            <m:r>
              <w:rPr>
                <w:rStyle w:val="apple-converted-space"/>
                <w:rFonts w:ascii="Cambria Math" w:hAnsi="Cambria Math"/>
                <w:sz w:val="28"/>
                <w:szCs w:val="28"/>
              </w:rPr>
              <m:t>n</m:t>
            </m:r>
          </m:sub>
        </m:sSub>
      </m:oMath>
      <w:r w:rsidRPr="00E9230E">
        <w:rPr>
          <w:rStyle w:val="katex"/>
          <w:sz w:val="28"/>
          <w:szCs w:val="28"/>
          <w:lang w:val="en-US"/>
        </w:rPr>
        <w:t>) subsets of</w:t>
      </w:r>
      <w:r w:rsidR="0048173A" w:rsidRPr="00E9230E">
        <w:rPr>
          <w:rStyle w:val="apple-converted-space"/>
          <w:sz w:val="28"/>
          <w:szCs w:val="28"/>
          <w:lang w:val="en-US"/>
        </w:rPr>
        <w:t xml:space="preserve"> </w:t>
      </w:r>
      <m:oMath>
        <m:sSup>
          <m:sSupPr>
            <m:ctrlPr>
              <w:rPr>
                <w:rStyle w:val="apple-converted-space"/>
                <w:rFonts w:ascii="Cambria Math" w:hAnsi="Cambria Math"/>
                <w:i/>
                <w:sz w:val="28"/>
                <w:szCs w:val="28"/>
              </w:rPr>
            </m:ctrlPr>
          </m:sSupPr>
          <m:e>
            <m:r>
              <w:rPr>
                <w:rStyle w:val="apple-converted-space"/>
                <w:rFonts w:ascii="Cambria Math" w:hAnsi="Cambria Math"/>
                <w:sz w:val="28"/>
                <w:szCs w:val="28"/>
              </w:rPr>
              <m:t>ω</m:t>
            </m:r>
          </m:e>
          <m:sup>
            <m:r>
              <w:rPr>
                <w:rStyle w:val="apple-converted-space"/>
                <w:rFonts w:ascii="Cambria Math" w:hAnsi="Cambria Math"/>
                <w:sz w:val="28"/>
                <w:szCs w:val="28"/>
              </w:rPr>
              <m:t>k</m:t>
            </m:r>
          </m:sup>
        </m:sSup>
      </m:oMath>
      <w:r w:rsidRPr="00E9230E">
        <w:rPr>
          <w:rStyle w:val="katex"/>
          <w:sz w:val="28"/>
          <w:szCs w:val="28"/>
          <w:lang w:val="en-US"/>
        </w:rPr>
        <w:t>. Let</w:t>
      </w:r>
      <w:r w:rsidR="0048173A" w:rsidRPr="00E9230E">
        <w:rPr>
          <w:rStyle w:val="apple-converted-space"/>
          <w:sz w:val="28"/>
          <w:szCs w:val="28"/>
          <w:lang w:val="en-US"/>
        </w:rPr>
        <w:t xml:space="preserve"> </w:t>
      </w:r>
      <m:oMath>
        <m:r>
          <m:rPr>
            <m:scr m:val="script"/>
            <m:sty m:val="p"/>
          </m:rPr>
          <w:rPr>
            <w:rFonts w:ascii="Cambria Math" w:hAnsi="Cambria Math"/>
            <w:sz w:val="28"/>
            <w:szCs w:val="28"/>
          </w:rPr>
          <m:t>S</m:t>
        </m:r>
      </m:oMath>
      <w:r w:rsidR="0048173A" w:rsidRPr="00E9230E">
        <w:rPr>
          <w:rStyle w:val="apple-converted-space"/>
          <w:sz w:val="28"/>
          <w:szCs w:val="28"/>
          <w:lang w:val="en-US"/>
        </w:rPr>
        <w:t xml:space="preserve"> </w:t>
      </w:r>
      <w:r w:rsidRPr="00E9230E">
        <w:rPr>
          <w:rStyle w:val="katex"/>
          <w:sz w:val="28"/>
          <w:szCs w:val="28"/>
          <w:lang w:val="en-US"/>
        </w:rPr>
        <w:t>be a family of</w:t>
      </w:r>
      <w:r w:rsidR="0048173A" w:rsidRPr="00E9230E">
        <w:rPr>
          <w:rStyle w:val="apple-converted-space"/>
          <w:sz w:val="28"/>
          <w:szCs w:val="28"/>
          <w:lang w:val="en-US"/>
        </w:rPr>
        <w:t xml:space="preserve"> </w:t>
      </w:r>
      <m:oMath>
        <m:sSubSup>
          <m:sSubSupPr>
            <m:ctrlPr>
              <w:rPr>
                <w:rStyle w:val="apple-converted-space"/>
                <w:rFonts w:ascii="Cambria Math" w:hAnsi="Cambria Math"/>
                <w:i/>
                <w:sz w:val="28"/>
                <w:szCs w:val="28"/>
              </w:rPr>
            </m:ctrlPr>
          </m:sSubSupPr>
          <m:e>
            <m:r>
              <m:rPr>
                <m:sty m:val="p"/>
              </m:rPr>
              <w:rPr>
                <w:rStyle w:val="apple-converted-space"/>
                <w:rFonts w:ascii="Cambria Math" w:hAnsi="Cambria Math"/>
                <w:sz w:val="28"/>
                <w:szCs w:val="28"/>
              </w:rPr>
              <m:t>Σ</m:t>
            </m:r>
            <m:ctrlPr>
              <w:rPr>
                <w:rStyle w:val="apple-converted-space"/>
                <w:rFonts w:ascii="Cambria Math" w:hAnsi="Cambria Math"/>
                <w:sz w:val="28"/>
                <w:szCs w:val="28"/>
              </w:rPr>
            </m:ctrlPr>
          </m:e>
          <m:sub>
            <m:r>
              <w:rPr>
                <w:rStyle w:val="apple-converted-space"/>
                <w:rFonts w:ascii="Cambria Math" w:hAnsi="Cambria Math"/>
                <w:sz w:val="28"/>
                <w:szCs w:val="28"/>
              </w:rPr>
              <m:t>n</m:t>
            </m:r>
          </m:sub>
          <m:sup>
            <m:r>
              <w:rPr>
                <w:rStyle w:val="apple-converted-space"/>
                <w:rFonts w:ascii="Cambria Math" w:hAnsi="Cambria Math"/>
                <w:sz w:val="28"/>
                <w:szCs w:val="28"/>
                <w:lang w:val="en-US"/>
              </w:rPr>
              <m:t>0</m:t>
            </m:r>
          </m:sup>
        </m:sSubSup>
      </m:oMath>
      <w:r w:rsidR="0048173A" w:rsidRPr="00E9230E">
        <w:rPr>
          <w:rStyle w:val="vlist-s"/>
          <w:sz w:val="28"/>
          <w:szCs w:val="28"/>
          <w:lang w:val="en-US"/>
        </w:rPr>
        <w:t xml:space="preserve"> </w:t>
      </w:r>
      <w:r w:rsidRPr="00E9230E">
        <w:rPr>
          <w:rStyle w:val="katex"/>
          <w:sz w:val="28"/>
          <w:szCs w:val="28"/>
          <w:lang w:val="en-US"/>
        </w:rPr>
        <w:t>(or</w:t>
      </w:r>
      <w:r w:rsidR="0048173A" w:rsidRPr="00E9230E">
        <w:rPr>
          <w:rStyle w:val="apple-converted-space"/>
          <w:sz w:val="28"/>
          <w:szCs w:val="28"/>
          <w:lang w:val="en-US"/>
        </w:rPr>
        <w:t xml:space="preserve"> </w:t>
      </w:r>
      <m:oMath>
        <m:sSubSup>
          <m:sSubSupPr>
            <m:ctrlPr>
              <w:rPr>
                <w:rStyle w:val="apple-converted-space"/>
                <w:rFonts w:ascii="Cambria Math" w:hAnsi="Cambria Math"/>
                <w:i/>
                <w:sz w:val="28"/>
                <w:szCs w:val="28"/>
              </w:rPr>
            </m:ctrlPr>
          </m:sSubSupPr>
          <m:e>
            <m:r>
              <m:rPr>
                <m:sty m:val="p"/>
              </m:rPr>
              <w:rPr>
                <w:rStyle w:val="apple-converted-space"/>
                <w:rFonts w:ascii="Cambria Math" w:hAnsi="Cambria Math"/>
                <w:sz w:val="28"/>
                <w:szCs w:val="28"/>
              </w:rPr>
              <m:t>Π</m:t>
            </m:r>
            <m:ctrlPr>
              <w:rPr>
                <w:rStyle w:val="apple-converted-space"/>
                <w:rFonts w:ascii="Cambria Math" w:hAnsi="Cambria Math"/>
                <w:sz w:val="28"/>
                <w:szCs w:val="28"/>
              </w:rPr>
            </m:ctrlPr>
          </m:e>
          <m:sub>
            <m:r>
              <w:rPr>
                <w:rStyle w:val="apple-converted-space"/>
                <w:rFonts w:ascii="Cambria Math" w:hAnsi="Cambria Math"/>
                <w:sz w:val="28"/>
                <w:szCs w:val="28"/>
              </w:rPr>
              <m:t>n</m:t>
            </m:r>
          </m:sub>
          <m:sup>
            <m:r>
              <w:rPr>
                <w:rStyle w:val="apple-converted-space"/>
                <w:rFonts w:ascii="Cambria Math" w:hAnsi="Cambria Math"/>
                <w:sz w:val="28"/>
                <w:szCs w:val="28"/>
                <w:lang w:val="en-US"/>
              </w:rPr>
              <m:t>0</m:t>
            </m:r>
          </m:sup>
        </m:sSubSup>
      </m:oMath>
      <w:r w:rsidRPr="00E9230E">
        <w:rPr>
          <w:rStyle w:val="katex"/>
          <w:sz w:val="28"/>
          <w:szCs w:val="28"/>
          <w:lang w:val="en-US"/>
        </w:rPr>
        <w:t>) subsets of</w:t>
      </w:r>
      <w:r w:rsidR="0048173A" w:rsidRPr="00E9230E">
        <w:rPr>
          <w:rStyle w:val="apple-converted-space"/>
          <w:sz w:val="28"/>
          <w:szCs w:val="28"/>
          <w:lang w:val="en-US"/>
        </w:rPr>
        <w:t xml:space="preserve"> </w:t>
      </w:r>
      <m:oMath>
        <m:sSup>
          <m:sSupPr>
            <m:ctrlPr>
              <w:rPr>
                <w:rStyle w:val="apple-converted-space"/>
                <w:rFonts w:ascii="Cambria Math" w:hAnsi="Cambria Math"/>
                <w:i/>
                <w:sz w:val="28"/>
                <w:szCs w:val="28"/>
              </w:rPr>
            </m:ctrlPr>
          </m:sSupPr>
          <m:e>
            <m:r>
              <w:rPr>
                <w:rStyle w:val="apple-converted-space"/>
                <w:rFonts w:ascii="Cambria Math" w:hAnsi="Cambria Math"/>
                <w:sz w:val="28"/>
                <w:szCs w:val="28"/>
              </w:rPr>
              <m:t>ω</m:t>
            </m:r>
          </m:e>
          <m:sup>
            <m:r>
              <w:rPr>
                <w:rStyle w:val="apple-converted-space"/>
                <w:rFonts w:ascii="Cambria Math" w:hAnsi="Cambria Math"/>
                <w:sz w:val="28"/>
                <w:szCs w:val="28"/>
              </w:rPr>
              <m:t>k</m:t>
            </m:r>
          </m:sup>
        </m:sSup>
      </m:oMath>
      <w:r w:rsidRPr="00E9230E">
        <w:rPr>
          <w:rStyle w:val="katex"/>
          <w:sz w:val="28"/>
          <w:szCs w:val="28"/>
          <w:lang w:val="en-US"/>
        </w:rPr>
        <w:t>, and let</w:t>
      </w:r>
      <w:r w:rsidR="0048173A" w:rsidRPr="00E9230E">
        <w:rPr>
          <w:rStyle w:val="apple-converted-space"/>
          <w:sz w:val="28"/>
          <w:szCs w:val="28"/>
          <w:lang w:val="en-US"/>
        </w:rPr>
        <w:t xml:space="preserve"> </w:t>
      </w:r>
      <m:oMath>
        <m:r>
          <w:rPr>
            <w:rStyle w:val="apple-converted-space"/>
            <w:rFonts w:ascii="Cambria Math" w:hAnsi="Cambria Math"/>
            <w:sz w:val="28"/>
            <w:szCs w:val="28"/>
          </w:rPr>
          <m:t>α</m:t>
        </m:r>
        <m:r>
          <w:rPr>
            <w:rStyle w:val="apple-converted-space"/>
            <w:rFonts w:ascii="Cambria Math" w:hAnsi="Cambria Math"/>
            <w:sz w:val="28"/>
            <w:szCs w:val="28"/>
            <w:lang w:val="en-US"/>
          </w:rPr>
          <m:t>:</m:t>
        </m:r>
        <m:r>
          <w:rPr>
            <w:rStyle w:val="apple-converted-space"/>
            <w:rFonts w:ascii="Cambria Math" w:hAnsi="Cambria Math"/>
            <w:sz w:val="28"/>
            <w:szCs w:val="28"/>
          </w:rPr>
          <m:t>ω</m:t>
        </m:r>
        <m:r>
          <w:rPr>
            <w:rStyle w:val="apple-converted-space"/>
            <w:rFonts w:ascii="Cambria Math" w:hAnsi="Cambria Math"/>
            <w:sz w:val="28"/>
            <w:szCs w:val="28"/>
            <w:lang w:val="en-US"/>
          </w:rPr>
          <m:t>→</m:t>
        </m:r>
        <m:r>
          <m:rPr>
            <m:scr m:val="script"/>
            <m:sty m:val="p"/>
          </m:rPr>
          <w:rPr>
            <w:rFonts w:ascii="Cambria Math" w:hAnsi="Cambria Math"/>
            <w:sz w:val="28"/>
            <w:szCs w:val="28"/>
          </w:rPr>
          <m:t>S</m:t>
        </m:r>
      </m:oMath>
      <w:r w:rsidRPr="00E9230E">
        <w:rPr>
          <w:rStyle w:val="katex"/>
          <w:sz w:val="28"/>
          <w:szCs w:val="28"/>
          <w:lang w:val="en-US"/>
        </w:rPr>
        <w:t xml:space="preserve"> </w:t>
      </w:r>
      <w:r w:rsidR="007567E1" w:rsidRPr="00E9230E">
        <w:rPr>
          <w:rStyle w:val="katex"/>
          <w:sz w:val="28"/>
          <w:szCs w:val="28"/>
          <w:lang w:val="en-US"/>
        </w:rPr>
        <w:t xml:space="preserve">be </w:t>
      </w:r>
      <w:r w:rsidRPr="00E9230E">
        <w:rPr>
          <w:rStyle w:val="katex"/>
          <w:sz w:val="28"/>
          <w:szCs w:val="28"/>
          <w:lang w:val="en-US"/>
        </w:rPr>
        <w:t>a numbering of</w:t>
      </w:r>
      <w:r w:rsidR="0048173A" w:rsidRPr="00E9230E">
        <w:rPr>
          <w:rStyle w:val="apple-converted-space"/>
          <w:sz w:val="28"/>
          <w:szCs w:val="28"/>
          <w:lang w:val="en-US"/>
        </w:rPr>
        <w:t xml:space="preserve"> </w:t>
      </w:r>
      <m:oMath>
        <m:r>
          <m:rPr>
            <m:scr m:val="script"/>
            <m:sty m:val="p"/>
          </m:rPr>
          <w:rPr>
            <w:rFonts w:ascii="Cambria Math" w:hAnsi="Cambria Math"/>
            <w:sz w:val="28"/>
            <w:szCs w:val="28"/>
          </w:rPr>
          <m:t>S</m:t>
        </m:r>
      </m:oMath>
      <w:r w:rsidRPr="00E9230E">
        <w:rPr>
          <w:rStyle w:val="katex"/>
          <w:sz w:val="28"/>
          <w:szCs w:val="28"/>
          <w:lang w:val="en-US"/>
        </w:rPr>
        <w:t>.</w:t>
      </w:r>
    </w:p>
    <w:p w14:paraId="52F8A9A5" w14:textId="01FC21FF" w:rsidR="00DA1BD0" w:rsidRPr="00E9230E" w:rsidRDefault="00DF14F4" w:rsidP="00625C02">
      <w:pPr>
        <w:ind w:firstLine="562"/>
        <w:jc w:val="both"/>
        <w:rPr>
          <w:rStyle w:val="katex"/>
          <w:sz w:val="28"/>
          <w:szCs w:val="28"/>
          <w:lang w:val="en-US"/>
        </w:rPr>
      </w:pPr>
      <w:r w:rsidRPr="00E9230E">
        <w:rPr>
          <w:rFonts w:eastAsiaTheme="minorEastAsia"/>
          <w:b/>
          <w:bCs/>
          <w:sz w:val="28"/>
          <w:szCs w:val="28"/>
          <w:lang w:val="en-US"/>
        </w:rPr>
        <w:t>Definition</w:t>
      </w:r>
      <w:r w:rsidR="00A55848" w:rsidRPr="00E9230E">
        <w:rPr>
          <w:rFonts w:eastAsiaTheme="minorEastAsia"/>
          <w:b/>
          <w:bCs/>
          <w:sz w:val="28"/>
          <w:szCs w:val="28"/>
          <w:lang w:val="en-US"/>
        </w:rPr>
        <w:t xml:space="preserve"> 1.29</w:t>
      </w:r>
      <w:r w:rsidRPr="00E9230E">
        <w:rPr>
          <w:rFonts w:eastAsiaTheme="minorEastAsia"/>
          <w:b/>
          <w:bCs/>
          <w:sz w:val="28"/>
          <w:szCs w:val="28"/>
          <w:lang w:val="en-US"/>
        </w:rPr>
        <w:t xml:space="preserve"> </w:t>
      </w:r>
      <w:r w:rsidRPr="00E9230E">
        <w:rPr>
          <w:rFonts w:eastAsiaTheme="minorEastAsia"/>
          <w:sz w:val="28"/>
          <w:szCs w:val="28"/>
          <w:lang w:val="en-US"/>
        </w:rPr>
        <w:t xml:space="preserve">A numbering </w:t>
      </w:r>
      <m:oMath>
        <m:r>
          <w:rPr>
            <w:rFonts w:ascii="Cambria Math" w:eastAsiaTheme="minorEastAsia" w:hAnsi="Cambria Math"/>
            <w:sz w:val="28"/>
            <w:szCs w:val="28"/>
            <w:lang w:val="en-US"/>
          </w:rPr>
          <m:t>α</m:t>
        </m:r>
      </m:oMath>
      <w:r w:rsidRPr="00E9230E">
        <w:rPr>
          <w:rFonts w:eastAsiaTheme="minorEastAsia"/>
          <w:sz w:val="28"/>
          <w:szCs w:val="28"/>
          <w:lang w:val="en-US"/>
        </w:rPr>
        <w:t xml:space="preserve"> of </w:t>
      </w:r>
      <m:oMath>
        <m:r>
          <w:rPr>
            <w:rFonts w:ascii="Cambria Math" w:eastAsiaTheme="minorEastAsia" w:hAnsi="Cambria Math"/>
            <w:sz w:val="28"/>
            <w:szCs w:val="28"/>
            <w:lang w:val="en-US"/>
          </w:rPr>
          <m:t>S</m:t>
        </m:r>
      </m:oMath>
      <w:r w:rsidRPr="00E9230E">
        <w:rPr>
          <w:rFonts w:eastAsiaTheme="minorEastAsia"/>
          <w:sz w:val="28"/>
          <w:szCs w:val="28"/>
          <w:lang w:val="en-US"/>
        </w:rPr>
        <w:t xml:space="preserve"> is called </w:t>
      </w:r>
      <m:oMath>
        <m:sSubSup>
          <m:sSubSupPr>
            <m:ctrlPr>
              <w:rPr>
                <w:rStyle w:val="apple-converted-space"/>
                <w:rFonts w:ascii="Cambria Math" w:hAnsi="Cambria Math"/>
                <w:i/>
                <w:sz w:val="28"/>
                <w:szCs w:val="28"/>
              </w:rPr>
            </m:ctrlPr>
          </m:sSubSupPr>
          <m:e>
            <m:r>
              <m:rPr>
                <m:sty m:val="p"/>
              </m:rPr>
              <w:rPr>
                <w:rStyle w:val="apple-converted-space"/>
                <w:rFonts w:ascii="Cambria Math" w:hAnsi="Cambria Math"/>
                <w:sz w:val="28"/>
                <w:szCs w:val="28"/>
              </w:rPr>
              <m:t>Σ</m:t>
            </m:r>
            <m:ctrlPr>
              <w:rPr>
                <w:rStyle w:val="apple-converted-space"/>
                <w:rFonts w:ascii="Cambria Math" w:hAnsi="Cambria Math"/>
                <w:sz w:val="28"/>
                <w:szCs w:val="28"/>
              </w:rPr>
            </m:ctrlPr>
          </m:e>
          <m:sub>
            <m:r>
              <w:rPr>
                <w:rStyle w:val="apple-converted-space"/>
                <w:rFonts w:ascii="Cambria Math" w:hAnsi="Cambria Math"/>
                <w:sz w:val="28"/>
                <w:szCs w:val="28"/>
              </w:rPr>
              <m:t>n</m:t>
            </m:r>
          </m:sub>
          <m:sup>
            <m:r>
              <w:rPr>
                <w:rStyle w:val="apple-converted-space"/>
                <w:rFonts w:ascii="Cambria Math" w:hAnsi="Cambria Math"/>
                <w:sz w:val="28"/>
                <w:szCs w:val="28"/>
                <w:lang w:val="en-US"/>
              </w:rPr>
              <m:t>0</m:t>
            </m:r>
          </m:sup>
        </m:sSubSup>
      </m:oMath>
      <w:r w:rsidR="00471203" w:rsidRPr="00E9230E">
        <w:rPr>
          <w:rStyle w:val="vlist-s"/>
          <w:sz w:val="28"/>
          <w:szCs w:val="28"/>
          <w:lang w:val="en-US"/>
        </w:rPr>
        <w:t xml:space="preserve"> </w:t>
      </w:r>
      <w:r w:rsidRPr="00E9230E">
        <w:rPr>
          <w:rStyle w:val="katex"/>
          <w:sz w:val="28"/>
          <w:szCs w:val="28"/>
          <w:lang w:val="en-US"/>
        </w:rPr>
        <w:t>(or</w:t>
      </w:r>
      <w:r w:rsidR="00471203" w:rsidRPr="00E9230E">
        <w:rPr>
          <w:rStyle w:val="apple-converted-space"/>
          <w:sz w:val="28"/>
          <w:szCs w:val="28"/>
          <w:lang w:val="en-US"/>
        </w:rPr>
        <w:t xml:space="preserve"> </w:t>
      </w:r>
      <m:oMath>
        <m:sSubSup>
          <m:sSubSupPr>
            <m:ctrlPr>
              <w:rPr>
                <w:rStyle w:val="apple-converted-space"/>
                <w:rFonts w:ascii="Cambria Math" w:hAnsi="Cambria Math"/>
                <w:i/>
                <w:sz w:val="28"/>
                <w:szCs w:val="28"/>
              </w:rPr>
            </m:ctrlPr>
          </m:sSubSupPr>
          <m:e>
            <m:r>
              <m:rPr>
                <m:sty m:val="p"/>
              </m:rPr>
              <w:rPr>
                <w:rStyle w:val="apple-converted-space"/>
                <w:rFonts w:ascii="Cambria Math" w:hAnsi="Cambria Math"/>
                <w:sz w:val="28"/>
                <w:szCs w:val="28"/>
              </w:rPr>
              <m:t>Π</m:t>
            </m:r>
            <m:ctrlPr>
              <w:rPr>
                <w:rStyle w:val="apple-converted-space"/>
                <w:rFonts w:ascii="Cambria Math" w:hAnsi="Cambria Math"/>
                <w:sz w:val="28"/>
                <w:szCs w:val="28"/>
              </w:rPr>
            </m:ctrlPr>
          </m:e>
          <m:sub>
            <m:r>
              <w:rPr>
                <w:rStyle w:val="apple-converted-space"/>
                <w:rFonts w:ascii="Cambria Math" w:hAnsi="Cambria Math"/>
                <w:sz w:val="28"/>
                <w:szCs w:val="28"/>
              </w:rPr>
              <m:t>n</m:t>
            </m:r>
          </m:sub>
          <m:sup>
            <m:r>
              <w:rPr>
                <w:rStyle w:val="apple-converted-space"/>
                <w:rFonts w:ascii="Cambria Math" w:hAnsi="Cambria Math"/>
                <w:sz w:val="28"/>
                <w:szCs w:val="28"/>
                <w:lang w:val="en-US"/>
              </w:rPr>
              <m:t>0</m:t>
            </m:r>
          </m:sup>
        </m:sSubSup>
      </m:oMath>
      <w:r w:rsidRPr="00E9230E">
        <w:rPr>
          <w:rStyle w:val="katex"/>
          <w:sz w:val="28"/>
          <w:szCs w:val="28"/>
          <w:lang w:val="en-US"/>
        </w:rPr>
        <w:t xml:space="preserve">)-computable if there exists a computable function </w:t>
      </w:r>
      <m:oMath>
        <m:r>
          <w:rPr>
            <w:rStyle w:val="katex"/>
            <w:rFonts w:ascii="Cambria Math" w:hAnsi="Cambria Math"/>
            <w:sz w:val="28"/>
            <w:szCs w:val="28"/>
            <w:lang w:val="en-US"/>
          </w:rPr>
          <m:t>f</m:t>
        </m:r>
      </m:oMath>
      <w:r w:rsidRPr="00E9230E">
        <w:rPr>
          <w:rStyle w:val="katex"/>
          <w:sz w:val="28"/>
          <w:szCs w:val="28"/>
          <w:lang w:val="en-US"/>
        </w:rPr>
        <w:t xml:space="preserve"> such that, for any </w:t>
      </w:r>
      <m:oMath>
        <m:r>
          <w:rPr>
            <w:rStyle w:val="katex"/>
            <w:rFonts w:ascii="Cambria Math" w:hAnsi="Cambria Math"/>
            <w:sz w:val="28"/>
            <w:szCs w:val="28"/>
            <w:lang w:val="en-US"/>
          </w:rPr>
          <m:t>m∈ω</m:t>
        </m:r>
      </m:oMath>
      <w:r w:rsidRPr="00E9230E">
        <w:rPr>
          <w:rStyle w:val="katex"/>
          <w:sz w:val="28"/>
          <w:szCs w:val="28"/>
          <w:lang w:val="en-US"/>
        </w:rPr>
        <w:t xml:space="preserve">, </w:t>
      </w:r>
      <m:oMath>
        <m:acc>
          <m:accPr>
            <m:chr m:val="̅"/>
            <m:ctrlPr>
              <w:rPr>
                <w:rStyle w:val="katex"/>
                <w:rFonts w:ascii="Cambria Math" w:hAnsi="Cambria Math"/>
                <w:i/>
                <w:sz w:val="28"/>
                <w:szCs w:val="28"/>
                <w:lang w:val="en-US"/>
              </w:rPr>
            </m:ctrlPr>
          </m:accPr>
          <m:e>
            <m:r>
              <w:rPr>
                <w:rStyle w:val="katex"/>
                <w:rFonts w:ascii="Cambria Math" w:hAnsi="Cambria Math"/>
                <w:sz w:val="28"/>
                <w:szCs w:val="28"/>
                <w:lang w:val="en-US"/>
              </w:rPr>
              <m:t>x</m:t>
            </m:r>
          </m:e>
        </m:acc>
        <m:r>
          <w:rPr>
            <w:rStyle w:val="katex"/>
            <w:rFonts w:ascii="Cambria Math" w:hAnsi="Cambria Math"/>
            <w:sz w:val="28"/>
            <w:szCs w:val="28"/>
            <w:lang w:val="en-US"/>
          </w:rPr>
          <m:t>∈α</m:t>
        </m:r>
        <m:d>
          <m:dPr>
            <m:ctrlPr>
              <w:rPr>
                <w:rStyle w:val="katex"/>
                <w:rFonts w:ascii="Cambria Math" w:hAnsi="Cambria Math"/>
                <w:i/>
                <w:sz w:val="28"/>
                <w:szCs w:val="28"/>
                <w:lang w:val="en-US"/>
              </w:rPr>
            </m:ctrlPr>
          </m:dPr>
          <m:e>
            <m:r>
              <w:rPr>
                <w:rStyle w:val="katex"/>
                <w:rFonts w:ascii="Cambria Math" w:hAnsi="Cambria Math"/>
                <w:sz w:val="28"/>
                <w:szCs w:val="28"/>
                <w:lang w:val="en-US"/>
              </w:rPr>
              <m:t>m</m:t>
            </m:r>
          </m:e>
        </m:d>
        <m:r>
          <m:rPr>
            <m:scr m:val="double-struck"/>
          </m:rPr>
          <w:rPr>
            <w:rStyle w:val="katex"/>
            <w:rFonts w:ascii="Cambria Math" w:hAnsi="Cambria Math"/>
            <w:sz w:val="28"/>
            <w:szCs w:val="28"/>
            <w:lang w:val="en-US"/>
          </w:rPr>
          <m:t>⇔N⊨</m:t>
        </m:r>
        <m:sSub>
          <m:sSubPr>
            <m:ctrlPr>
              <w:rPr>
                <w:rStyle w:val="katex"/>
                <w:rFonts w:ascii="Cambria Math" w:hAnsi="Cambria Math"/>
                <w:i/>
                <w:sz w:val="28"/>
                <w:szCs w:val="28"/>
                <w:lang w:val="en-US"/>
              </w:rPr>
            </m:ctrlPr>
          </m:sSubPr>
          <m:e>
            <m:r>
              <w:rPr>
                <w:rStyle w:val="katex"/>
                <w:rFonts w:ascii="Cambria Math" w:hAnsi="Cambria Math"/>
                <w:sz w:val="28"/>
                <w:szCs w:val="28"/>
                <w:lang w:val="en-US"/>
              </w:rPr>
              <m:t>ψ</m:t>
            </m:r>
          </m:e>
          <m:sub>
            <m:r>
              <w:rPr>
                <w:rStyle w:val="katex"/>
                <w:rFonts w:ascii="Cambria Math" w:hAnsi="Cambria Math"/>
                <w:sz w:val="28"/>
                <w:szCs w:val="28"/>
                <w:lang w:val="en-US"/>
              </w:rPr>
              <m:t>f</m:t>
            </m:r>
            <m:d>
              <m:dPr>
                <m:ctrlPr>
                  <w:rPr>
                    <w:rStyle w:val="katex"/>
                    <w:rFonts w:ascii="Cambria Math" w:hAnsi="Cambria Math"/>
                    <w:i/>
                    <w:sz w:val="28"/>
                    <w:szCs w:val="28"/>
                    <w:lang w:val="en-US"/>
                  </w:rPr>
                </m:ctrlPr>
              </m:dPr>
              <m:e>
                <m:r>
                  <w:rPr>
                    <w:rStyle w:val="katex"/>
                    <w:rFonts w:ascii="Cambria Math" w:hAnsi="Cambria Math"/>
                    <w:sz w:val="28"/>
                    <w:szCs w:val="28"/>
                    <w:lang w:val="en-US"/>
                  </w:rPr>
                  <m:t>m</m:t>
                </m:r>
              </m:e>
            </m:d>
          </m:sub>
        </m:sSub>
        <m:r>
          <w:rPr>
            <w:rStyle w:val="katex"/>
            <w:rFonts w:ascii="Cambria Math" w:hAnsi="Cambria Math"/>
            <w:sz w:val="28"/>
            <w:szCs w:val="28"/>
            <w:lang w:val="en-US"/>
          </w:rPr>
          <m:t>(</m:t>
        </m:r>
        <m:acc>
          <m:accPr>
            <m:chr m:val="̅"/>
            <m:ctrlPr>
              <w:rPr>
                <w:rStyle w:val="katex"/>
                <w:rFonts w:ascii="Cambria Math" w:hAnsi="Cambria Math"/>
                <w:i/>
                <w:sz w:val="28"/>
                <w:szCs w:val="28"/>
                <w:lang w:val="kk-KZ"/>
              </w:rPr>
            </m:ctrlPr>
          </m:accPr>
          <m:e>
            <m:r>
              <m:rPr>
                <m:scr m:val="double-struck"/>
              </m:rPr>
              <w:rPr>
                <w:rStyle w:val="apple-converted-space"/>
                <w:rFonts w:ascii="Cambria Math" w:hAnsi="Cambria Math"/>
                <w:sz w:val="28"/>
                <w:szCs w:val="28"/>
              </w:rPr>
              <m:t>x</m:t>
            </m:r>
          </m:e>
        </m:acc>
        <m:r>
          <w:rPr>
            <w:rStyle w:val="katex"/>
            <w:rFonts w:ascii="Cambria Math" w:hAnsi="Cambria Math"/>
            <w:sz w:val="28"/>
            <w:szCs w:val="28"/>
            <w:lang w:val="en-US"/>
          </w:rPr>
          <m:t>)</m:t>
        </m:r>
      </m:oMath>
      <w:r w:rsidRPr="00E9230E">
        <w:rPr>
          <w:rStyle w:val="katex"/>
          <w:sz w:val="28"/>
          <w:szCs w:val="28"/>
          <w:lang w:val="en-US"/>
        </w:rPr>
        <w:t xml:space="preserve">, where </w:t>
      </w:r>
      <m:oMath>
        <m:sSub>
          <m:sSubPr>
            <m:ctrlPr>
              <w:rPr>
                <w:rStyle w:val="katex"/>
                <w:rFonts w:ascii="Cambria Math" w:hAnsi="Cambria Math"/>
                <w:i/>
                <w:sz w:val="28"/>
                <w:szCs w:val="28"/>
                <w:lang w:val="en-US"/>
              </w:rPr>
            </m:ctrlPr>
          </m:sSubPr>
          <m:e>
            <m:r>
              <w:rPr>
                <w:rStyle w:val="katex"/>
                <w:rFonts w:ascii="Cambria Math" w:hAnsi="Cambria Math"/>
                <w:sz w:val="28"/>
                <w:szCs w:val="28"/>
                <w:lang w:val="en-US"/>
              </w:rPr>
              <m:t>ψ</m:t>
            </m:r>
          </m:e>
          <m:sub>
            <m:r>
              <w:rPr>
                <w:rStyle w:val="katex"/>
                <w:rFonts w:ascii="Cambria Math" w:hAnsi="Cambria Math"/>
                <w:sz w:val="28"/>
                <w:szCs w:val="28"/>
                <w:lang w:val="en-US"/>
              </w:rPr>
              <m:t>f</m:t>
            </m:r>
            <m:d>
              <m:dPr>
                <m:ctrlPr>
                  <w:rPr>
                    <w:rStyle w:val="katex"/>
                    <w:rFonts w:ascii="Cambria Math" w:hAnsi="Cambria Math"/>
                    <w:i/>
                    <w:sz w:val="28"/>
                    <w:szCs w:val="28"/>
                    <w:lang w:val="en-US"/>
                  </w:rPr>
                </m:ctrlPr>
              </m:dPr>
              <m:e>
                <m:r>
                  <w:rPr>
                    <w:rStyle w:val="katex"/>
                    <w:rFonts w:ascii="Cambria Math" w:hAnsi="Cambria Math"/>
                    <w:sz w:val="28"/>
                    <w:szCs w:val="28"/>
                    <w:lang w:val="en-US"/>
                  </w:rPr>
                  <m:t>m</m:t>
                </m:r>
              </m:e>
            </m:d>
          </m:sub>
        </m:sSub>
      </m:oMath>
      <w:r w:rsidRPr="00E9230E">
        <w:rPr>
          <w:rStyle w:val="katex"/>
          <w:sz w:val="28"/>
          <w:szCs w:val="28"/>
          <w:lang w:val="en-US"/>
        </w:rPr>
        <w:t xml:space="preserve"> is a </w:t>
      </w:r>
      <m:oMath>
        <m:sSub>
          <m:sSubPr>
            <m:ctrlPr>
              <w:rPr>
                <w:rStyle w:val="apple-converted-space"/>
                <w:rFonts w:ascii="Cambria Math" w:hAnsi="Cambria Math"/>
                <w:i/>
                <w:sz w:val="28"/>
                <w:szCs w:val="28"/>
              </w:rPr>
            </m:ctrlPr>
          </m:sSubPr>
          <m:e>
            <m:r>
              <m:rPr>
                <m:sty m:val="p"/>
              </m:rPr>
              <w:rPr>
                <w:rStyle w:val="apple-converted-space"/>
                <w:rFonts w:ascii="Cambria Math" w:hAnsi="Cambria Math"/>
                <w:sz w:val="28"/>
                <w:szCs w:val="28"/>
              </w:rPr>
              <m:t>Σ</m:t>
            </m:r>
            <m:ctrlPr>
              <w:rPr>
                <w:rStyle w:val="apple-converted-space"/>
                <w:rFonts w:ascii="Cambria Math" w:hAnsi="Cambria Math"/>
                <w:sz w:val="28"/>
                <w:szCs w:val="28"/>
              </w:rPr>
            </m:ctrlPr>
          </m:e>
          <m:sub>
            <m:r>
              <w:rPr>
                <w:rStyle w:val="apple-converted-space"/>
                <w:rFonts w:ascii="Cambria Math" w:hAnsi="Cambria Math"/>
                <w:sz w:val="28"/>
                <w:szCs w:val="28"/>
              </w:rPr>
              <m:t>n</m:t>
            </m:r>
          </m:sub>
        </m:sSub>
      </m:oMath>
      <w:r w:rsidRPr="00E9230E">
        <w:rPr>
          <w:rStyle w:val="katex-mathml"/>
          <w:sz w:val="28"/>
          <w:szCs w:val="28"/>
          <w:lang w:val="en-US"/>
        </w:rPr>
        <w:t xml:space="preserve"> </w:t>
      </w:r>
      <w:r w:rsidRPr="00E9230E">
        <w:rPr>
          <w:rStyle w:val="katex"/>
          <w:sz w:val="28"/>
          <w:szCs w:val="28"/>
          <w:lang w:val="en-US"/>
        </w:rPr>
        <w:t>(or</w:t>
      </w:r>
      <w:r w:rsidR="00471203" w:rsidRPr="00E9230E">
        <w:rPr>
          <w:rStyle w:val="apple-converted-space"/>
          <w:sz w:val="28"/>
          <w:szCs w:val="28"/>
          <w:lang w:val="en-US"/>
        </w:rPr>
        <w:t xml:space="preserve"> </w:t>
      </w:r>
      <m:oMath>
        <m:sSub>
          <m:sSubPr>
            <m:ctrlPr>
              <w:rPr>
                <w:rStyle w:val="apple-converted-space"/>
                <w:rFonts w:ascii="Cambria Math" w:hAnsi="Cambria Math"/>
                <w:i/>
                <w:sz w:val="28"/>
                <w:szCs w:val="28"/>
              </w:rPr>
            </m:ctrlPr>
          </m:sSubPr>
          <m:e>
            <m:r>
              <m:rPr>
                <m:sty m:val="p"/>
              </m:rPr>
              <w:rPr>
                <w:rStyle w:val="apple-converted-space"/>
                <w:rFonts w:ascii="Cambria Math" w:hAnsi="Cambria Math"/>
                <w:sz w:val="28"/>
                <w:szCs w:val="28"/>
              </w:rPr>
              <m:t>Π</m:t>
            </m:r>
            <m:ctrlPr>
              <w:rPr>
                <w:rStyle w:val="apple-converted-space"/>
                <w:rFonts w:ascii="Cambria Math" w:hAnsi="Cambria Math"/>
                <w:sz w:val="28"/>
                <w:szCs w:val="28"/>
              </w:rPr>
            </m:ctrlPr>
          </m:e>
          <m:sub>
            <m:r>
              <w:rPr>
                <w:rStyle w:val="apple-converted-space"/>
                <w:rFonts w:ascii="Cambria Math" w:hAnsi="Cambria Math"/>
                <w:sz w:val="28"/>
                <w:szCs w:val="28"/>
              </w:rPr>
              <m:t>n</m:t>
            </m:r>
          </m:sub>
        </m:sSub>
      </m:oMath>
      <w:r w:rsidRPr="00E9230E">
        <w:rPr>
          <w:rStyle w:val="katex"/>
          <w:sz w:val="28"/>
          <w:szCs w:val="28"/>
          <w:lang w:val="en-US"/>
        </w:rPr>
        <w:t xml:space="preserve">) – formula with </w:t>
      </w:r>
      <w:r w:rsidR="00623DF8" w:rsidRPr="00E9230E">
        <w:rPr>
          <w:sz w:val="28"/>
          <w:szCs w:val="28"/>
          <w:lang w:val="en-US"/>
        </w:rPr>
        <w:t>Gödel</w:t>
      </w:r>
      <w:r w:rsidRPr="00E9230E">
        <w:rPr>
          <w:rStyle w:val="katex"/>
          <w:sz w:val="28"/>
          <w:szCs w:val="28"/>
          <w:lang w:val="en-US"/>
        </w:rPr>
        <w:t xml:space="preserve"> number </w:t>
      </w:r>
      <m:oMath>
        <m:r>
          <w:rPr>
            <w:rStyle w:val="katex"/>
            <w:rFonts w:ascii="Cambria Math" w:hAnsi="Cambria Math"/>
            <w:sz w:val="28"/>
            <w:szCs w:val="28"/>
            <w:lang w:val="en-US"/>
          </w:rPr>
          <m:t>f(m)</m:t>
        </m:r>
      </m:oMath>
      <w:r w:rsidRPr="00E9230E">
        <w:rPr>
          <w:rStyle w:val="katex"/>
          <w:sz w:val="28"/>
          <w:szCs w:val="28"/>
          <w:lang w:val="en-US"/>
        </w:rPr>
        <w:t xml:space="preserve">. </w:t>
      </w:r>
    </w:p>
    <w:p w14:paraId="4581C150" w14:textId="65A95034" w:rsidR="003E7C62" w:rsidRPr="00E9230E" w:rsidRDefault="00663775" w:rsidP="00625C02">
      <w:pPr>
        <w:ind w:firstLine="562"/>
        <w:jc w:val="both"/>
        <w:rPr>
          <w:rStyle w:val="katex"/>
          <w:sz w:val="28"/>
          <w:szCs w:val="28"/>
          <w:lang w:val="en-US"/>
        </w:rPr>
      </w:pPr>
      <w:r w:rsidRPr="00E9230E">
        <w:rPr>
          <w:rStyle w:val="katex"/>
          <w:sz w:val="28"/>
          <w:szCs w:val="28"/>
          <w:lang w:val="en-US"/>
        </w:rPr>
        <w:t>Definition</w:t>
      </w:r>
      <w:r w:rsidR="00FF76ED" w:rsidRPr="00E9230E">
        <w:rPr>
          <w:rStyle w:val="katex"/>
          <w:sz w:val="28"/>
          <w:szCs w:val="28"/>
          <w:lang w:val="en-US"/>
        </w:rPr>
        <w:t xml:space="preserve"> 1.29</w:t>
      </w:r>
      <w:r w:rsidR="00EA3111" w:rsidRPr="00E9230E">
        <w:rPr>
          <w:rStyle w:val="katex"/>
          <w:sz w:val="28"/>
          <w:szCs w:val="28"/>
          <w:lang w:val="en-US"/>
        </w:rPr>
        <w:t xml:space="preserve"> follows from Definition 1</w:t>
      </w:r>
      <w:r w:rsidR="00FF76ED" w:rsidRPr="00E9230E">
        <w:rPr>
          <w:rStyle w:val="katex"/>
          <w:sz w:val="28"/>
          <w:szCs w:val="28"/>
          <w:lang w:val="en-US"/>
        </w:rPr>
        <w:t>.27</w:t>
      </w:r>
      <w:r w:rsidR="00EA3111" w:rsidRPr="00E9230E">
        <w:rPr>
          <w:rStyle w:val="katex"/>
          <w:sz w:val="28"/>
          <w:szCs w:val="28"/>
          <w:lang w:val="en-US"/>
        </w:rPr>
        <w:t xml:space="preserve"> </w:t>
      </w:r>
      <w:r w:rsidR="003E7C62" w:rsidRPr="00E9230E">
        <w:rPr>
          <w:rStyle w:val="katex"/>
          <w:sz w:val="28"/>
          <w:szCs w:val="28"/>
          <w:lang w:val="en-US"/>
        </w:rPr>
        <w:t>if</w:t>
      </w:r>
      <w:r w:rsidR="00471203" w:rsidRPr="00E9230E">
        <w:rPr>
          <w:rStyle w:val="katex"/>
          <w:sz w:val="28"/>
          <w:szCs w:val="28"/>
          <w:lang w:val="en-US"/>
        </w:rPr>
        <w:t xml:space="preserve"> we choose</w:t>
      </w:r>
      <w:r w:rsidR="003E7C62" w:rsidRPr="00E9230E">
        <w:rPr>
          <w:rStyle w:val="katex"/>
          <w:sz w:val="28"/>
          <w:szCs w:val="28"/>
          <w:lang w:val="en-US"/>
        </w:rPr>
        <w:t xml:space="preserve"> an interpretation </w:t>
      </w:r>
      <m:oMath>
        <m:r>
          <w:rPr>
            <w:rStyle w:val="katex"/>
            <w:rFonts w:ascii="Cambria Math" w:hAnsi="Cambria Math"/>
            <w:sz w:val="28"/>
            <w:szCs w:val="28"/>
            <w:lang w:val="en-US"/>
          </w:rPr>
          <m:t>i</m:t>
        </m:r>
      </m:oMath>
      <w:r w:rsidR="003E7C62" w:rsidRPr="00E9230E">
        <w:rPr>
          <w:rStyle w:val="katex"/>
          <w:sz w:val="28"/>
          <w:szCs w:val="28"/>
          <w:lang w:val="en-US"/>
        </w:rPr>
        <w:t xml:space="preserve"> of the language </w:t>
      </w:r>
      <m:oMath>
        <m:sSup>
          <m:sSupPr>
            <m:ctrlPr>
              <w:rPr>
                <w:rStyle w:val="katex"/>
                <w:rFonts w:ascii="Cambria Math" w:hAnsi="Cambria Math"/>
                <w:i/>
                <w:sz w:val="28"/>
                <w:szCs w:val="28"/>
                <w:lang w:val="en-US"/>
              </w:rPr>
            </m:ctrlPr>
          </m:sSupPr>
          <m:e>
            <m:r>
              <w:rPr>
                <w:rStyle w:val="katex"/>
                <w:rFonts w:ascii="Cambria Math" w:hAnsi="Cambria Math"/>
                <w:sz w:val="28"/>
                <w:szCs w:val="28"/>
                <w:lang w:val="en-US"/>
              </w:rPr>
              <m:t>L</m:t>
            </m:r>
          </m:e>
          <m:sup>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m:t>
                </m:r>
              </m:sub>
            </m:sSub>
          </m:sup>
        </m:sSup>
        <m:r>
          <w:rPr>
            <w:rStyle w:val="katex"/>
            <w:rFonts w:ascii="Cambria Math" w:hAnsi="Cambria Math"/>
            <w:sz w:val="28"/>
            <w:szCs w:val="28"/>
            <w:lang w:val="en-US"/>
          </w:rPr>
          <m:t>(</m:t>
        </m:r>
        <m:sSup>
          <m:sSupPr>
            <m:ctrlPr>
              <w:rPr>
                <w:rStyle w:val="katex"/>
                <w:rFonts w:ascii="Cambria Math" w:hAnsi="Cambria Math"/>
                <w:i/>
                <w:sz w:val="28"/>
                <w:szCs w:val="28"/>
                <w:lang w:val="en-US"/>
              </w:rPr>
            </m:ctrlPr>
          </m:sSupPr>
          <m:e>
            <m:r>
              <w:rPr>
                <w:rStyle w:val="katex"/>
                <w:rFonts w:ascii="Cambria Math" w:hAnsi="Cambria Math"/>
                <w:sz w:val="28"/>
                <w:szCs w:val="28"/>
                <w:lang w:val="en-US"/>
              </w:rPr>
              <m:t>L</m:t>
            </m:r>
          </m:e>
          <m:sup>
            <m:sSub>
              <m:sSubPr>
                <m:ctrlPr>
                  <w:rPr>
                    <w:rStyle w:val="katex"/>
                    <w:rFonts w:ascii="Cambria Math" w:hAnsi="Cambria Math"/>
                    <w:i/>
                    <w:sz w:val="28"/>
                    <w:szCs w:val="28"/>
                    <w:lang w:val="en-US"/>
                  </w:rPr>
                </m:ctrlPr>
              </m:sSubPr>
              <m:e>
                <m:r>
                  <m:rPr>
                    <m:sty m:val="p"/>
                  </m:rPr>
                  <w:rPr>
                    <w:rStyle w:val="katex"/>
                    <w:rFonts w:ascii="Cambria Math" w:hAnsi="Cambria Math"/>
                    <w:sz w:val="28"/>
                    <w:szCs w:val="28"/>
                    <w:lang w:val="en-US"/>
                  </w:rPr>
                  <m:t>Π</m:t>
                </m:r>
                <m:ctrlPr>
                  <w:rPr>
                    <w:rStyle w:val="katex"/>
                    <w:rFonts w:ascii="Cambria Math" w:hAnsi="Cambria Math"/>
                    <w:sz w:val="28"/>
                    <w:szCs w:val="28"/>
                    <w:lang w:val="en-US"/>
                  </w:rPr>
                </m:ctrlPr>
              </m:e>
              <m:sub>
                <m:r>
                  <w:rPr>
                    <w:rStyle w:val="katex"/>
                    <w:rFonts w:ascii="Cambria Math" w:hAnsi="Cambria Math"/>
                    <w:sz w:val="28"/>
                    <w:szCs w:val="28"/>
                    <w:lang w:val="en-US"/>
                  </w:rPr>
                  <m:t>n</m:t>
                </m:r>
              </m:sub>
            </m:sSub>
          </m:sup>
        </m:sSup>
        <m:r>
          <w:rPr>
            <w:rStyle w:val="katex"/>
            <w:rFonts w:ascii="Cambria Math" w:hAnsi="Cambria Math"/>
            <w:sz w:val="28"/>
            <w:szCs w:val="28"/>
            <w:lang w:val="en-US"/>
          </w:rPr>
          <m:t>)</m:t>
        </m:r>
      </m:oMath>
      <w:r w:rsidR="003E7C62" w:rsidRPr="00E9230E">
        <w:rPr>
          <w:rStyle w:val="katex"/>
          <w:sz w:val="28"/>
          <w:szCs w:val="28"/>
          <w:lang w:val="en-US"/>
        </w:rPr>
        <w:t xml:space="preserve"> is chosen such that</w:t>
      </w:r>
    </w:p>
    <w:p w14:paraId="4EE189B8" w14:textId="77777777" w:rsidR="008A55E9" w:rsidRPr="00E9230E" w:rsidRDefault="008A55E9" w:rsidP="00625C02">
      <w:pPr>
        <w:ind w:firstLine="562"/>
        <w:jc w:val="both"/>
        <w:rPr>
          <w:rStyle w:val="katex"/>
          <w:sz w:val="28"/>
          <w:szCs w:val="28"/>
          <w:lang w:val="en-US"/>
        </w:rPr>
      </w:pPr>
    </w:p>
    <w:p w14:paraId="1DE2013E" w14:textId="77777777" w:rsidR="003E7C62" w:rsidRPr="00E9230E" w:rsidRDefault="00000000" w:rsidP="008A35AC">
      <w:pPr>
        <w:jc w:val="both"/>
        <w:rPr>
          <w:rStyle w:val="katex"/>
          <w:rFonts w:eastAsiaTheme="minorEastAsia"/>
          <w:sz w:val="28"/>
          <w:szCs w:val="28"/>
          <w:lang w:val="en-US"/>
        </w:rPr>
      </w:pPr>
      <m:oMathPara>
        <m:oMath>
          <m:sSup>
            <m:sSupPr>
              <m:ctrlPr>
                <w:rPr>
                  <w:rStyle w:val="katex"/>
                  <w:rFonts w:ascii="Cambria Math" w:eastAsiaTheme="minorEastAsia" w:hAnsi="Cambria Math"/>
                  <w:i/>
                  <w:sz w:val="28"/>
                  <w:szCs w:val="28"/>
                  <w:lang w:val="en-US"/>
                </w:rPr>
              </m:ctrlPr>
            </m:sSupPr>
            <m:e>
              <m:r>
                <w:rPr>
                  <w:rStyle w:val="katex"/>
                  <w:rFonts w:ascii="Cambria Math" w:eastAsiaTheme="minorEastAsia" w:hAnsi="Cambria Math"/>
                  <w:sz w:val="28"/>
                  <w:szCs w:val="28"/>
                  <w:lang w:val="en-US"/>
                </w:rPr>
                <m:t>i</m:t>
              </m:r>
            </m:e>
            <m:sup>
              <m:r>
                <w:rPr>
                  <w:rStyle w:val="katex"/>
                  <w:rFonts w:ascii="Cambria Math" w:eastAsiaTheme="minorEastAsia" w:hAnsi="Cambria Math"/>
                  <w:sz w:val="28"/>
                  <w:szCs w:val="28"/>
                  <w:lang w:val="en-US"/>
                </w:rPr>
                <m:t>-1</m:t>
              </m:r>
            </m:sup>
          </m:sSup>
          <m:d>
            <m:dPr>
              <m:ctrlPr>
                <w:rPr>
                  <w:rStyle w:val="katex"/>
                  <w:rFonts w:ascii="Cambria Math" w:eastAsiaTheme="minorEastAsia" w:hAnsi="Cambria Math"/>
                  <w:i/>
                  <w:sz w:val="28"/>
                  <w:szCs w:val="28"/>
                  <w:lang w:val="en-US"/>
                </w:rPr>
              </m:ctrlPr>
            </m:dPr>
            <m:e>
              <m:r>
                <w:rPr>
                  <w:rStyle w:val="katex"/>
                  <w:rFonts w:ascii="Cambria Math" w:eastAsiaTheme="minorEastAsia" w:hAnsi="Cambria Math"/>
                  <w:sz w:val="28"/>
                  <w:szCs w:val="28"/>
                  <w:lang w:val="en-US"/>
                </w:rPr>
                <m:t>S</m:t>
              </m:r>
            </m:e>
          </m:d>
          <m:r>
            <w:rPr>
              <w:rStyle w:val="katex"/>
              <w:rFonts w:ascii="Cambria Math" w:eastAsiaTheme="minorEastAsia" w:hAnsi="Cambria Math"/>
              <w:sz w:val="28"/>
              <w:szCs w:val="28"/>
              <w:lang w:val="en-US"/>
            </w:rPr>
            <m:t>=</m:t>
          </m:r>
          <m:d>
            <m:dPr>
              <m:begChr m:val="{"/>
              <m:endChr m:val="|"/>
              <m:ctrlPr>
                <w:rPr>
                  <w:rStyle w:val="katex"/>
                  <w:rFonts w:ascii="Cambria Math" w:eastAsiaTheme="minorEastAsia" w:hAnsi="Cambria Math"/>
                  <w:i/>
                  <w:sz w:val="28"/>
                  <w:szCs w:val="28"/>
                  <w:lang w:val="en-US"/>
                </w:rPr>
              </m:ctrlPr>
            </m:dPr>
            <m:e>
              <m:r>
                <w:rPr>
                  <w:rStyle w:val="katex"/>
                  <w:rFonts w:ascii="Cambria Math" w:eastAsiaTheme="minorEastAsia" w:hAnsi="Cambria Math"/>
                  <w:sz w:val="28"/>
                  <w:szCs w:val="28"/>
                  <w:lang w:val="en-US"/>
                </w:rPr>
                <m:t>φ∈</m:t>
              </m:r>
              <m:sSup>
                <m:sSupPr>
                  <m:ctrlPr>
                    <w:rPr>
                      <w:rStyle w:val="katex"/>
                      <w:rFonts w:ascii="Cambria Math" w:eastAsiaTheme="minorEastAsia" w:hAnsi="Cambria Math"/>
                      <w:i/>
                      <w:sz w:val="28"/>
                      <w:szCs w:val="28"/>
                      <w:lang w:val="en-US"/>
                    </w:rPr>
                  </m:ctrlPr>
                </m:sSupPr>
                <m:e>
                  <m:r>
                    <w:rPr>
                      <w:rStyle w:val="katex"/>
                      <w:rFonts w:ascii="Cambria Math" w:eastAsiaTheme="minorEastAsia" w:hAnsi="Cambria Math"/>
                      <w:sz w:val="28"/>
                      <w:szCs w:val="28"/>
                      <w:lang w:val="en-US"/>
                    </w:rPr>
                    <m:t>L</m:t>
                  </m:r>
                </m:e>
                <m:sup>
                  <m:sSub>
                    <m:sSubPr>
                      <m:ctrlPr>
                        <w:rPr>
                          <w:rStyle w:val="katex"/>
                          <w:rFonts w:ascii="Cambria Math" w:eastAsiaTheme="minorEastAsia" w:hAnsi="Cambria Math"/>
                          <w:i/>
                          <w:sz w:val="28"/>
                          <w:szCs w:val="28"/>
                          <w:lang w:val="en-US"/>
                        </w:rPr>
                      </m:ctrlPr>
                    </m:sSubPr>
                    <m:e>
                      <m:r>
                        <m:rPr>
                          <m:sty m:val="p"/>
                        </m:rPr>
                        <w:rPr>
                          <w:rStyle w:val="katex"/>
                          <w:rFonts w:ascii="Cambria Math" w:eastAsiaTheme="minorEastAsia" w:hAnsi="Cambria Math"/>
                          <w:sz w:val="28"/>
                          <w:szCs w:val="28"/>
                          <w:lang w:val="en-US"/>
                        </w:rPr>
                        <m:t>Σ</m:t>
                      </m:r>
                      <m:ctrlPr>
                        <w:rPr>
                          <w:rStyle w:val="katex"/>
                          <w:rFonts w:ascii="Cambria Math" w:eastAsiaTheme="minorEastAsia" w:hAnsi="Cambria Math"/>
                          <w:sz w:val="28"/>
                          <w:szCs w:val="28"/>
                          <w:lang w:val="en-US"/>
                        </w:rPr>
                      </m:ctrlPr>
                    </m:e>
                    <m:sub>
                      <m:r>
                        <w:rPr>
                          <w:rStyle w:val="katex"/>
                          <w:rFonts w:ascii="Cambria Math" w:eastAsiaTheme="minorEastAsia" w:hAnsi="Cambria Math"/>
                          <w:sz w:val="28"/>
                          <w:szCs w:val="28"/>
                          <w:lang w:val="en-US"/>
                        </w:rPr>
                        <m:t>n</m:t>
                      </m:r>
                    </m:sub>
                  </m:sSub>
                </m:sup>
              </m:sSup>
              <m:d>
                <m:dPr>
                  <m:ctrlPr>
                    <w:rPr>
                      <w:rStyle w:val="katex"/>
                      <w:rFonts w:ascii="Cambria Math" w:eastAsiaTheme="minorEastAsia" w:hAnsi="Cambria Math"/>
                      <w:i/>
                      <w:sz w:val="28"/>
                      <w:szCs w:val="28"/>
                      <w:lang w:val="en-US"/>
                    </w:rPr>
                  </m:ctrlPr>
                </m:dPr>
                <m:e>
                  <m:sSup>
                    <m:sSupPr>
                      <m:ctrlPr>
                        <w:rPr>
                          <w:rStyle w:val="katex"/>
                          <w:rFonts w:ascii="Cambria Math" w:eastAsiaTheme="minorEastAsia" w:hAnsi="Cambria Math"/>
                          <w:i/>
                          <w:sz w:val="28"/>
                          <w:szCs w:val="28"/>
                          <w:lang w:val="en-US"/>
                        </w:rPr>
                      </m:ctrlPr>
                    </m:sSupPr>
                    <m:e>
                      <m:r>
                        <w:rPr>
                          <w:rStyle w:val="katex"/>
                          <w:rFonts w:ascii="Cambria Math" w:eastAsiaTheme="minorEastAsia" w:hAnsi="Cambria Math"/>
                          <w:sz w:val="28"/>
                          <w:szCs w:val="28"/>
                          <w:lang w:val="en-US"/>
                        </w:rPr>
                        <m:t>L</m:t>
                      </m:r>
                    </m:e>
                    <m:sup>
                      <m:sSub>
                        <m:sSubPr>
                          <m:ctrlPr>
                            <w:rPr>
                              <w:rStyle w:val="katex"/>
                              <w:rFonts w:ascii="Cambria Math" w:eastAsiaTheme="minorEastAsia" w:hAnsi="Cambria Math"/>
                              <w:i/>
                              <w:sz w:val="28"/>
                              <w:szCs w:val="28"/>
                              <w:lang w:val="en-US"/>
                            </w:rPr>
                          </m:ctrlPr>
                        </m:sSubPr>
                        <m:e>
                          <m:r>
                            <m:rPr>
                              <m:sty m:val="p"/>
                            </m:rPr>
                            <w:rPr>
                              <w:rStyle w:val="katex"/>
                              <w:rFonts w:ascii="Cambria Math" w:eastAsiaTheme="minorEastAsia" w:hAnsi="Cambria Math"/>
                              <w:sz w:val="28"/>
                              <w:szCs w:val="28"/>
                              <w:lang w:val="en-US"/>
                            </w:rPr>
                            <m:t>Π</m:t>
                          </m:r>
                          <m:ctrlPr>
                            <w:rPr>
                              <w:rStyle w:val="katex"/>
                              <w:rFonts w:ascii="Cambria Math" w:eastAsiaTheme="minorEastAsia" w:hAnsi="Cambria Math"/>
                              <w:sz w:val="28"/>
                              <w:szCs w:val="28"/>
                              <w:lang w:val="en-US"/>
                            </w:rPr>
                          </m:ctrlPr>
                        </m:e>
                        <m:sub>
                          <m:r>
                            <w:rPr>
                              <w:rStyle w:val="katex"/>
                              <w:rFonts w:ascii="Cambria Math" w:eastAsiaTheme="minorEastAsia" w:hAnsi="Cambria Math"/>
                              <w:sz w:val="28"/>
                              <w:szCs w:val="28"/>
                              <w:lang w:val="en-US"/>
                            </w:rPr>
                            <m:t>n</m:t>
                          </m:r>
                        </m:sub>
                      </m:sSub>
                    </m:sup>
                  </m:sSup>
                </m:e>
              </m:d>
            </m:e>
          </m:d>
          <m:acc>
            <m:accPr>
              <m:chr m:val="̅"/>
              <m:ctrlPr>
                <w:rPr>
                  <w:rStyle w:val="katex"/>
                  <w:rFonts w:ascii="Cambria Math" w:eastAsiaTheme="minorEastAsia" w:hAnsi="Cambria Math"/>
                  <w:i/>
                  <w:sz w:val="28"/>
                  <w:szCs w:val="28"/>
                  <w:lang w:val="en-US"/>
                </w:rPr>
              </m:ctrlPr>
            </m:accPr>
            <m:e>
              <m:r>
                <w:rPr>
                  <w:rStyle w:val="katex"/>
                  <w:rFonts w:ascii="Cambria Math" w:eastAsiaTheme="minorEastAsia" w:hAnsi="Cambria Math"/>
                  <w:sz w:val="28"/>
                  <w:szCs w:val="28"/>
                  <w:lang w:val="en-US"/>
                </w:rPr>
                <m:t>x</m:t>
              </m:r>
            </m:e>
          </m:acc>
          <m:r>
            <w:rPr>
              <w:rStyle w:val="katex"/>
              <w:rFonts w:ascii="Cambria Math" w:eastAsiaTheme="minorEastAsia" w:hAnsi="Cambria Math"/>
              <w:sz w:val="28"/>
              <w:szCs w:val="28"/>
              <w:lang w:val="en-US"/>
            </w:rPr>
            <m:t>∈S</m:t>
          </m:r>
          <m:r>
            <m:rPr>
              <m:scr m:val="double-struck"/>
            </m:rPr>
            <w:rPr>
              <w:rStyle w:val="katex"/>
              <w:rFonts w:ascii="Cambria Math" w:eastAsiaTheme="minorEastAsia" w:hAnsi="Cambria Math"/>
              <w:sz w:val="28"/>
              <w:szCs w:val="28"/>
              <w:lang w:val="en-US"/>
            </w:rPr>
            <m:t>↔N⊢</m:t>
          </m:r>
          <m:r>
            <w:rPr>
              <w:rStyle w:val="katex"/>
              <w:rFonts w:ascii="Cambria Math" w:eastAsiaTheme="minorEastAsia" w:hAnsi="Cambria Math"/>
              <w:sz w:val="28"/>
              <w:szCs w:val="28"/>
              <w:lang w:val="en-US"/>
            </w:rPr>
            <m:t>φ(</m:t>
          </m:r>
          <m:acc>
            <m:accPr>
              <m:chr m:val="̅"/>
              <m:ctrlPr>
                <w:rPr>
                  <w:rStyle w:val="katex"/>
                  <w:rFonts w:ascii="Cambria Math" w:hAnsi="Cambria Math"/>
                  <w:i/>
                  <w:sz w:val="28"/>
                  <w:szCs w:val="28"/>
                  <w:lang w:val="kk-KZ"/>
                </w:rPr>
              </m:ctrlPr>
            </m:accPr>
            <m:e>
              <m:r>
                <m:rPr>
                  <m:scr m:val="double-struck"/>
                </m:rPr>
                <w:rPr>
                  <w:rStyle w:val="apple-converted-space"/>
                  <w:rFonts w:ascii="Cambria Math" w:hAnsi="Cambria Math"/>
                  <w:sz w:val="28"/>
                  <w:szCs w:val="28"/>
                </w:rPr>
                <m:t>x</m:t>
              </m:r>
            </m:e>
          </m:acc>
          <m:r>
            <w:rPr>
              <w:rStyle w:val="katex"/>
              <w:rFonts w:ascii="Cambria Math" w:eastAsiaTheme="minorEastAsia" w:hAnsi="Cambria Math"/>
              <w:sz w:val="28"/>
              <w:szCs w:val="28"/>
              <w:lang w:val="en-US"/>
            </w:rPr>
            <m:t>)}</m:t>
          </m:r>
        </m:oMath>
      </m:oMathPara>
    </w:p>
    <w:p w14:paraId="20F559CD" w14:textId="77777777" w:rsidR="008A55E9" w:rsidRPr="00E9230E" w:rsidRDefault="008A55E9" w:rsidP="00625C02">
      <w:pPr>
        <w:ind w:firstLine="562"/>
        <w:jc w:val="both"/>
        <w:rPr>
          <w:rStyle w:val="katex"/>
          <w:rFonts w:eastAsiaTheme="minorEastAsia"/>
          <w:sz w:val="28"/>
          <w:szCs w:val="28"/>
          <w:lang w:val="en-US"/>
        </w:rPr>
      </w:pPr>
    </w:p>
    <w:p w14:paraId="1F757724" w14:textId="7EAF0B4D" w:rsidR="008D14C2" w:rsidRPr="00E9230E" w:rsidRDefault="003E7C62" w:rsidP="00625C02">
      <w:pPr>
        <w:ind w:firstLine="562"/>
        <w:jc w:val="both"/>
        <w:rPr>
          <w:rStyle w:val="katex"/>
          <w:rFonts w:eastAsiaTheme="minorEastAsia"/>
          <w:sz w:val="28"/>
          <w:szCs w:val="28"/>
          <w:lang w:val="en-US"/>
        </w:rPr>
      </w:pPr>
      <w:r w:rsidRPr="00E9230E">
        <w:rPr>
          <w:rStyle w:val="katex"/>
          <w:rFonts w:eastAsiaTheme="minorEastAsia"/>
          <w:sz w:val="28"/>
          <w:szCs w:val="28"/>
          <w:lang w:val="en-US"/>
        </w:rPr>
        <w:t xml:space="preserve">where </w:t>
      </w:r>
      <m:oMath>
        <m:r>
          <w:rPr>
            <w:rStyle w:val="katex"/>
            <w:rFonts w:ascii="Cambria Math" w:eastAsiaTheme="minorEastAsia" w:hAnsi="Cambria Math"/>
            <w:sz w:val="28"/>
            <w:szCs w:val="28"/>
            <w:lang w:val="en-US"/>
          </w:rPr>
          <m:t>S</m:t>
        </m:r>
      </m:oMath>
      <w:r w:rsidRPr="00E9230E">
        <w:rPr>
          <w:rStyle w:val="katex"/>
          <w:rFonts w:eastAsiaTheme="minorEastAsia"/>
          <w:sz w:val="28"/>
          <w:szCs w:val="28"/>
          <w:lang w:val="en-US"/>
        </w:rPr>
        <w:t xml:space="preserve"> ranges over</w:t>
      </w:r>
      <w:r w:rsidR="00623DF8" w:rsidRPr="00E9230E">
        <w:rPr>
          <w:rStyle w:val="katex"/>
          <w:rFonts w:eastAsiaTheme="minorEastAsia"/>
          <w:sz w:val="28"/>
          <w:szCs w:val="28"/>
          <w:lang w:val="en-US"/>
        </w:rPr>
        <w:t xml:space="preserve"> the famil</w:t>
      </w:r>
      <w:r w:rsidR="0002489A" w:rsidRPr="00E9230E">
        <w:rPr>
          <w:rStyle w:val="katex"/>
          <w:rFonts w:eastAsiaTheme="minorEastAsia"/>
          <w:sz w:val="28"/>
          <w:szCs w:val="28"/>
          <w:lang w:val="en-US"/>
        </w:rPr>
        <w:t xml:space="preserve">y </w:t>
      </w:r>
      <m:oMath>
        <m:r>
          <m:rPr>
            <m:scr m:val="script"/>
            <m:sty m:val="p"/>
          </m:rPr>
          <w:rPr>
            <w:rFonts w:ascii="Cambria Math" w:hAnsi="Cambria Math"/>
            <w:sz w:val="28"/>
            <w:szCs w:val="28"/>
          </w:rPr>
          <m:t>S</m:t>
        </m:r>
      </m:oMath>
      <w:r w:rsidRPr="00E9230E">
        <w:rPr>
          <w:rStyle w:val="katex"/>
          <w:rFonts w:eastAsiaTheme="minorEastAsia"/>
          <w:sz w:val="28"/>
          <w:szCs w:val="28"/>
          <w:lang w:val="en-US"/>
        </w:rPr>
        <w:t>.</w:t>
      </w:r>
    </w:p>
    <w:p w14:paraId="2BAA2F1F" w14:textId="5B96DE7F" w:rsidR="008D14C2" w:rsidRPr="00E9230E" w:rsidRDefault="008D14C2" w:rsidP="00625C02">
      <w:pPr>
        <w:ind w:firstLine="562"/>
        <w:jc w:val="both"/>
        <w:rPr>
          <w:rStyle w:val="katex"/>
          <w:rFonts w:eastAsiaTheme="minorEastAsia"/>
          <w:sz w:val="28"/>
          <w:szCs w:val="28"/>
          <w:lang w:val="en-US"/>
        </w:rPr>
      </w:pPr>
      <w:r w:rsidRPr="00E9230E">
        <w:rPr>
          <w:rStyle w:val="katex"/>
          <w:rFonts w:eastAsiaTheme="minorEastAsia"/>
          <w:b/>
          <w:bCs/>
          <w:sz w:val="28"/>
          <w:szCs w:val="28"/>
          <w:lang w:val="en-US"/>
        </w:rPr>
        <w:t>Theorem</w:t>
      </w:r>
      <w:r w:rsidR="00FF76ED" w:rsidRPr="00E9230E">
        <w:rPr>
          <w:rStyle w:val="katex"/>
          <w:rFonts w:eastAsiaTheme="minorEastAsia"/>
          <w:b/>
          <w:bCs/>
          <w:sz w:val="28"/>
          <w:szCs w:val="28"/>
          <w:lang w:val="en-US"/>
        </w:rPr>
        <w:t xml:space="preserve"> 1.11</w:t>
      </w:r>
      <w:r w:rsidRPr="00E9230E">
        <w:rPr>
          <w:rStyle w:val="katex"/>
          <w:rFonts w:eastAsiaTheme="minorEastAsia"/>
          <w:b/>
          <w:bCs/>
          <w:sz w:val="28"/>
          <w:szCs w:val="28"/>
          <w:lang w:val="en-US"/>
        </w:rPr>
        <w:t xml:space="preserve"> (Goncharov, Sorbi [72])</w:t>
      </w:r>
      <w:r w:rsidRPr="00E9230E">
        <w:rPr>
          <w:rStyle w:val="katex"/>
          <w:rFonts w:eastAsiaTheme="minorEastAsia"/>
          <w:sz w:val="28"/>
          <w:szCs w:val="28"/>
          <w:lang w:val="en-US"/>
        </w:rPr>
        <w:t xml:space="preserve"> Let </w:t>
      </w:r>
      <m:oMath>
        <m:r>
          <m:rPr>
            <m:scr m:val="script"/>
            <m:sty m:val="p"/>
          </m:rPr>
          <w:rPr>
            <w:rFonts w:ascii="Cambria Math" w:hAnsi="Cambria Math"/>
            <w:sz w:val="28"/>
            <w:szCs w:val="28"/>
          </w:rPr>
          <m:t>S</m:t>
        </m:r>
      </m:oMath>
      <w:r w:rsidRPr="00E9230E">
        <w:rPr>
          <w:rStyle w:val="katex"/>
          <w:rFonts w:eastAsiaTheme="minorEastAsia"/>
          <w:sz w:val="28"/>
          <w:szCs w:val="28"/>
          <w:lang w:val="en-US"/>
        </w:rPr>
        <w:t xml:space="preserve"> be a family of </w:t>
      </w:r>
      <m:oMath>
        <m:sSubSup>
          <m:sSubSupPr>
            <m:ctrlPr>
              <w:rPr>
                <w:rStyle w:val="katex"/>
                <w:rFonts w:ascii="Cambria Math" w:eastAsiaTheme="minorEastAsia" w:hAnsi="Cambria Math"/>
                <w:i/>
                <w:sz w:val="28"/>
                <w:szCs w:val="28"/>
                <w:lang w:val="en-US"/>
              </w:rPr>
            </m:ctrlPr>
          </m:sSubSupPr>
          <m:e>
            <m:r>
              <m:rPr>
                <m:sty m:val="p"/>
              </m:rPr>
              <w:rPr>
                <w:rStyle w:val="katex"/>
                <w:rFonts w:ascii="Cambria Math" w:eastAsiaTheme="minorEastAsia" w:hAnsi="Cambria Math"/>
                <w:sz w:val="28"/>
                <w:szCs w:val="28"/>
                <w:lang w:val="en-US"/>
              </w:rPr>
              <m:t>Σ</m:t>
            </m:r>
            <m:ctrlPr>
              <w:rPr>
                <w:rStyle w:val="katex"/>
                <w:rFonts w:ascii="Cambria Math" w:eastAsiaTheme="minorEastAsia" w:hAnsi="Cambria Math"/>
                <w:sz w:val="28"/>
                <w:szCs w:val="28"/>
                <w:lang w:val="en-US"/>
              </w:rPr>
            </m:ctrlPr>
          </m:e>
          <m:sub>
            <m:r>
              <w:rPr>
                <w:rStyle w:val="katex"/>
                <w:rFonts w:ascii="Cambria Math" w:eastAsiaTheme="minorEastAsia" w:hAnsi="Cambria Math"/>
                <w:sz w:val="28"/>
                <w:szCs w:val="28"/>
                <w:lang w:val="en-US"/>
              </w:rPr>
              <m:t>n</m:t>
            </m:r>
          </m:sub>
          <m:sup>
            <m:r>
              <w:rPr>
                <w:rStyle w:val="katex"/>
                <w:rFonts w:ascii="Cambria Math" w:eastAsiaTheme="minorEastAsia" w:hAnsi="Cambria Math"/>
                <w:sz w:val="28"/>
                <w:szCs w:val="28"/>
                <w:lang w:val="en-US"/>
              </w:rPr>
              <m:t>0</m:t>
            </m:r>
          </m:sup>
        </m:sSubSup>
      </m:oMath>
      <w:r w:rsidRPr="00E9230E">
        <w:rPr>
          <w:rStyle w:val="katex"/>
          <w:rFonts w:eastAsiaTheme="minorEastAsia"/>
          <w:sz w:val="28"/>
          <w:szCs w:val="28"/>
          <w:lang w:val="en-US"/>
        </w:rPr>
        <w:t xml:space="preserve">-subsets of </w:t>
      </w:r>
      <m:oMath>
        <m:sSup>
          <m:sSupPr>
            <m:ctrlPr>
              <w:rPr>
                <w:rStyle w:val="katex"/>
                <w:rFonts w:ascii="Cambria Math" w:eastAsiaTheme="minorEastAsia" w:hAnsi="Cambria Math"/>
                <w:i/>
                <w:sz w:val="28"/>
                <w:szCs w:val="28"/>
                <w:lang w:val="en-US"/>
              </w:rPr>
            </m:ctrlPr>
          </m:sSupPr>
          <m:e>
            <m:r>
              <w:rPr>
                <w:rStyle w:val="katex"/>
                <w:rFonts w:ascii="Cambria Math" w:eastAsiaTheme="minorEastAsia" w:hAnsi="Cambria Math"/>
                <w:sz w:val="28"/>
                <w:szCs w:val="28"/>
                <w:lang w:val="en-US"/>
              </w:rPr>
              <m:t>ω</m:t>
            </m:r>
          </m:e>
          <m:sup>
            <m:r>
              <w:rPr>
                <w:rStyle w:val="katex"/>
                <w:rFonts w:ascii="Cambria Math" w:eastAsiaTheme="minorEastAsia" w:hAnsi="Cambria Math"/>
                <w:sz w:val="28"/>
                <w:szCs w:val="28"/>
                <w:lang w:val="en-US"/>
              </w:rPr>
              <m:t>k</m:t>
            </m:r>
          </m:sup>
        </m:sSup>
      </m:oMath>
      <w:r w:rsidR="006F1C54" w:rsidRPr="00E9230E">
        <w:rPr>
          <w:rStyle w:val="katex"/>
          <w:rFonts w:eastAsiaTheme="minorEastAsia"/>
          <w:sz w:val="28"/>
          <w:szCs w:val="28"/>
          <w:lang w:val="en-US"/>
        </w:rPr>
        <w:t>, where</w:t>
      </w:r>
      <w:r w:rsidRPr="00E9230E">
        <w:rPr>
          <w:rStyle w:val="katex"/>
          <w:rFonts w:eastAsiaTheme="minorEastAsia"/>
          <w:sz w:val="28"/>
          <w:szCs w:val="28"/>
          <w:lang w:val="en-US"/>
        </w:rPr>
        <w:t xml:space="preserve"> </w:t>
      </w:r>
      <m:oMath>
        <m:r>
          <w:rPr>
            <w:rStyle w:val="katex"/>
            <w:rFonts w:ascii="Cambria Math" w:eastAsiaTheme="minorEastAsia" w:hAnsi="Cambria Math"/>
            <w:sz w:val="28"/>
            <w:szCs w:val="28"/>
            <w:lang w:val="en-US"/>
          </w:rPr>
          <m:t>n≥1</m:t>
        </m:r>
      </m:oMath>
      <w:r w:rsidRPr="00E9230E">
        <w:rPr>
          <w:rStyle w:val="katex"/>
          <w:rFonts w:eastAsiaTheme="minorEastAsia"/>
          <w:sz w:val="28"/>
          <w:szCs w:val="28"/>
          <w:lang w:val="en-US"/>
        </w:rPr>
        <w:t xml:space="preserve">. A numbering </w:t>
      </w:r>
      <m:oMath>
        <m:r>
          <w:rPr>
            <w:rStyle w:val="katex"/>
            <w:rFonts w:ascii="Cambria Math" w:eastAsiaTheme="minorEastAsia" w:hAnsi="Cambria Math"/>
            <w:sz w:val="28"/>
            <w:szCs w:val="28"/>
            <w:lang w:val="en-US"/>
          </w:rPr>
          <m:t>α:ω→</m:t>
        </m:r>
        <m:r>
          <m:rPr>
            <m:scr m:val="script"/>
            <m:sty m:val="p"/>
          </m:rPr>
          <w:rPr>
            <w:rFonts w:ascii="Cambria Math" w:hAnsi="Cambria Math"/>
            <w:sz w:val="28"/>
            <w:szCs w:val="28"/>
          </w:rPr>
          <m:t>S</m:t>
        </m:r>
      </m:oMath>
      <w:r w:rsidRPr="00E9230E">
        <w:rPr>
          <w:rStyle w:val="katex"/>
          <w:rFonts w:eastAsiaTheme="minorEastAsia"/>
          <w:sz w:val="28"/>
          <w:szCs w:val="28"/>
          <w:lang w:val="en-US"/>
        </w:rPr>
        <w:t xml:space="preserve"> is </w:t>
      </w:r>
      <m:oMath>
        <m:sSubSup>
          <m:sSubSupPr>
            <m:ctrlPr>
              <w:rPr>
                <w:rStyle w:val="katex"/>
                <w:rFonts w:ascii="Cambria Math" w:eastAsiaTheme="minorEastAsia" w:hAnsi="Cambria Math"/>
                <w:i/>
                <w:sz w:val="28"/>
                <w:szCs w:val="28"/>
                <w:lang w:val="en-US"/>
              </w:rPr>
            </m:ctrlPr>
          </m:sSubSupPr>
          <m:e>
            <m:r>
              <m:rPr>
                <m:sty m:val="p"/>
              </m:rPr>
              <w:rPr>
                <w:rStyle w:val="katex"/>
                <w:rFonts w:ascii="Cambria Math" w:eastAsiaTheme="minorEastAsia" w:hAnsi="Cambria Math"/>
                <w:sz w:val="28"/>
                <w:szCs w:val="28"/>
                <w:lang w:val="en-US"/>
              </w:rPr>
              <m:t>Σ</m:t>
            </m:r>
            <m:ctrlPr>
              <w:rPr>
                <w:rStyle w:val="katex"/>
                <w:rFonts w:ascii="Cambria Math" w:eastAsiaTheme="minorEastAsia" w:hAnsi="Cambria Math"/>
                <w:sz w:val="28"/>
                <w:szCs w:val="28"/>
                <w:lang w:val="en-US"/>
              </w:rPr>
            </m:ctrlPr>
          </m:e>
          <m:sub>
            <m:r>
              <w:rPr>
                <w:rStyle w:val="katex"/>
                <w:rFonts w:ascii="Cambria Math" w:eastAsiaTheme="minorEastAsia" w:hAnsi="Cambria Math"/>
                <w:sz w:val="28"/>
                <w:szCs w:val="28"/>
                <w:lang w:val="en-US"/>
              </w:rPr>
              <m:t>n</m:t>
            </m:r>
          </m:sub>
          <m:sup>
            <m:r>
              <w:rPr>
                <w:rStyle w:val="katex"/>
                <w:rFonts w:ascii="Cambria Math" w:eastAsiaTheme="minorEastAsia" w:hAnsi="Cambria Math"/>
                <w:sz w:val="28"/>
                <w:szCs w:val="28"/>
                <w:lang w:val="en-US"/>
              </w:rPr>
              <m:t>0</m:t>
            </m:r>
          </m:sup>
        </m:sSubSup>
      </m:oMath>
      <w:r w:rsidRPr="00E9230E">
        <w:rPr>
          <w:rStyle w:val="katex"/>
          <w:rFonts w:eastAsiaTheme="minorEastAsia"/>
          <w:sz w:val="28"/>
          <w:szCs w:val="28"/>
          <w:lang w:val="en-US"/>
        </w:rPr>
        <w:t>-computable if and only if</w:t>
      </w:r>
      <w:r w:rsidR="006F1C54" w:rsidRPr="00E9230E">
        <w:rPr>
          <w:rStyle w:val="katex"/>
          <w:rFonts w:eastAsiaTheme="minorEastAsia"/>
          <w:sz w:val="28"/>
          <w:szCs w:val="28"/>
          <w:lang w:val="en-US"/>
        </w:rPr>
        <w:t xml:space="preserve"> the relation</w:t>
      </w:r>
      <w:r w:rsidRPr="00E9230E">
        <w:rPr>
          <w:rStyle w:val="katex"/>
          <w:rFonts w:eastAsiaTheme="minorEastAsia"/>
          <w:sz w:val="28"/>
          <w:szCs w:val="28"/>
          <w:lang w:val="en-US"/>
        </w:rPr>
        <w:t xml:space="preserve"> </w:t>
      </w:r>
      <m:oMath>
        <m:d>
          <m:dPr>
            <m:begChr m:val="{"/>
            <m:endChr m:val="}"/>
            <m:ctrlPr>
              <w:rPr>
                <w:rStyle w:val="katex"/>
                <w:rFonts w:ascii="Cambria Math" w:eastAsiaTheme="minorEastAsia" w:hAnsi="Cambria Math"/>
                <w:i/>
                <w:sz w:val="28"/>
                <w:szCs w:val="28"/>
                <w:lang w:val="en-US"/>
              </w:rPr>
            </m:ctrlPr>
          </m:dPr>
          <m:e>
            <m:d>
              <m:dPr>
                <m:ctrlPr>
                  <w:rPr>
                    <w:rStyle w:val="katex"/>
                    <w:rFonts w:ascii="Cambria Math" w:eastAsiaTheme="minorEastAsia" w:hAnsi="Cambria Math"/>
                    <w:i/>
                    <w:sz w:val="28"/>
                    <w:szCs w:val="28"/>
                    <w:lang w:val="en-US"/>
                  </w:rPr>
                </m:ctrlPr>
              </m:dPr>
              <m:e>
                <m:r>
                  <w:rPr>
                    <w:rStyle w:val="katex"/>
                    <w:rFonts w:ascii="Cambria Math" w:eastAsiaTheme="minorEastAsia" w:hAnsi="Cambria Math"/>
                    <w:sz w:val="28"/>
                    <w:szCs w:val="28"/>
                    <w:lang w:val="en-US"/>
                  </w:rPr>
                  <m:t xml:space="preserve">m,  </m:t>
                </m:r>
                <m:acc>
                  <m:accPr>
                    <m:chr m:val="̅"/>
                    <m:ctrlPr>
                      <w:rPr>
                        <w:rStyle w:val="katex"/>
                        <w:rFonts w:ascii="Cambria Math" w:eastAsiaTheme="minorEastAsia" w:hAnsi="Cambria Math"/>
                        <w:i/>
                        <w:sz w:val="28"/>
                        <w:szCs w:val="28"/>
                        <w:lang w:val="en-US"/>
                      </w:rPr>
                    </m:ctrlPr>
                  </m:accPr>
                  <m:e>
                    <m:r>
                      <w:rPr>
                        <w:rStyle w:val="katex"/>
                        <w:rFonts w:ascii="Cambria Math" w:eastAsiaTheme="minorEastAsia" w:hAnsi="Cambria Math"/>
                        <w:sz w:val="28"/>
                        <w:szCs w:val="28"/>
                        <w:lang w:val="en-US"/>
                      </w:rPr>
                      <m:t>x</m:t>
                    </m:r>
                  </m:e>
                </m:acc>
              </m:e>
            </m:d>
          </m:e>
          <m:e>
            <m:acc>
              <m:accPr>
                <m:chr m:val="̅"/>
                <m:ctrlPr>
                  <w:rPr>
                    <w:rStyle w:val="katex"/>
                    <w:rFonts w:ascii="Cambria Math" w:eastAsiaTheme="minorEastAsia" w:hAnsi="Cambria Math"/>
                    <w:i/>
                    <w:sz w:val="28"/>
                    <w:szCs w:val="28"/>
                    <w:lang w:val="en-US"/>
                  </w:rPr>
                </m:ctrlPr>
              </m:accPr>
              <m:e>
                <m:r>
                  <w:rPr>
                    <w:rStyle w:val="katex"/>
                    <w:rFonts w:ascii="Cambria Math" w:eastAsiaTheme="minorEastAsia" w:hAnsi="Cambria Math"/>
                    <w:sz w:val="28"/>
                    <w:szCs w:val="28"/>
                    <w:lang w:val="en-US"/>
                  </w:rPr>
                  <m:t>x</m:t>
                </m:r>
              </m:e>
            </m:acc>
            <m:r>
              <w:rPr>
                <w:rStyle w:val="katex"/>
                <w:rFonts w:ascii="Cambria Math" w:eastAsiaTheme="minorEastAsia" w:hAnsi="Cambria Math"/>
                <w:sz w:val="28"/>
                <w:szCs w:val="28"/>
                <w:lang w:val="en-US"/>
              </w:rPr>
              <m:t>∈α</m:t>
            </m:r>
            <m:d>
              <m:dPr>
                <m:ctrlPr>
                  <w:rPr>
                    <w:rStyle w:val="katex"/>
                    <w:rFonts w:ascii="Cambria Math" w:eastAsiaTheme="minorEastAsia" w:hAnsi="Cambria Math"/>
                    <w:i/>
                    <w:sz w:val="28"/>
                    <w:szCs w:val="28"/>
                    <w:lang w:val="en-US"/>
                  </w:rPr>
                </m:ctrlPr>
              </m:dPr>
              <m:e>
                <m:r>
                  <w:rPr>
                    <w:rStyle w:val="katex"/>
                    <w:rFonts w:ascii="Cambria Math" w:eastAsiaTheme="minorEastAsia" w:hAnsi="Cambria Math"/>
                    <w:sz w:val="28"/>
                    <w:szCs w:val="28"/>
                    <w:lang w:val="en-US"/>
                  </w:rPr>
                  <m:t>m</m:t>
                </m:r>
              </m:e>
            </m:d>
          </m:e>
        </m:d>
      </m:oMath>
      <w:r w:rsidR="006F1C54" w:rsidRPr="00E9230E">
        <w:rPr>
          <w:rStyle w:val="katex"/>
          <w:rFonts w:eastAsiaTheme="minorEastAsia"/>
          <w:sz w:val="28"/>
          <w:szCs w:val="28"/>
          <w:lang w:val="en-US"/>
        </w:rPr>
        <w:t xml:space="preserve"> belongs to the class </w:t>
      </w:r>
      <m:oMath>
        <m:sSubSup>
          <m:sSubSupPr>
            <m:ctrlPr>
              <w:rPr>
                <w:rStyle w:val="katex"/>
                <w:rFonts w:ascii="Cambria Math" w:eastAsiaTheme="minorEastAsia" w:hAnsi="Cambria Math"/>
                <w:i/>
                <w:sz w:val="28"/>
                <w:szCs w:val="28"/>
                <w:lang w:val="en-US"/>
              </w:rPr>
            </m:ctrlPr>
          </m:sSubSupPr>
          <m:e>
            <m:r>
              <m:rPr>
                <m:sty m:val="p"/>
              </m:rPr>
              <w:rPr>
                <w:rStyle w:val="katex"/>
                <w:rFonts w:ascii="Cambria Math" w:eastAsiaTheme="minorEastAsia" w:hAnsi="Cambria Math"/>
                <w:sz w:val="28"/>
                <w:szCs w:val="28"/>
                <w:lang w:val="en-US"/>
              </w:rPr>
              <m:t>Σ</m:t>
            </m:r>
          </m:e>
          <m:sub>
            <m:r>
              <w:rPr>
                <w:rStyle w:val="katex"/>
                <w:rFonts w:ascii="Cambria Math" w:eastAsiaTheme="minorEastAsia" w:hAnsi="Cambria Math"/>
                <w:sz w:val="28"/>
                <w:szCs w:val="28"/>
                <w:lang w:val="en-US"/>
              </w:rPr>
              <m:t>n</m:t>
            </m:r>
          </m:sub>
          <m:sup>
            <m:r>
              <w:rPr>
                <w:rStyle w:val="katex"/>
                <w:rFonts w:ascii="Cambria Math" w:eastAsiaTheme="minorEastAsia" w:hAnsi="Cambria Math"/>
                <w:sz w:val="28"/>
                <w:szCs w:val="28"/>
                <w:lang w:val="en-US"/>
              </w:rPr>
              <m:t>0</m:t>
            </m:r>
          </m:sup>
        </m:sSubSup>
      </m:oMath>
      <w:r w:rsidRPr="00E9230E">
        <w:rPr>
          <w:rStyle w:val="katex"/>
          <w:rFonts w:eastAsiaTheme="minorEastAsia"/>
          <w:sz w:val="28"/>
          <w:szCs w:val="28"/>
          <w:lang w:val="en-US"/>
        </w:rPr>
        <w:t>.</w:t>
      </w:r>
    </w:p>
    <w:p w14:paraId="4CCA5C8F" w14:textId="77777777" w:rsidR="006F1C54" w:rsidRPr="00E9230E" w:rsidRDefault="006F1C54" w:rsidP="00625C02">
      <w:pPr>
        <w:ind w:firstLine="562"/>
        <w:jc w:val="both"/>
        <w:rPr>
          <w:rStyle w:val="katex"/>
          <w:rFonts w:eastAsiaTheme="minorEastAsia"/>
          <w:sz w:val="28"/>
          <w:szCs w:val="28"/>
          <w:lang w:val="en-US"/>
        </w:rPr>
      </w:pPr>
      <w:r w:rsidRPr="00E9230E">
        <w:rPr>
          <w:rStyle w:val="katex"/>
          <w:rFonts w:eastAsiaTheme="minorEastAsia"/>
          <w:sz w:val="28"/>
          <w:szCs w:val="28"/>
          <w:lang w:val="en-US"/>
        </w:rPr>
        <w:t>This theorem may be regarded</w:t>
      </w:r>
      <w:r w:rsidR="00AE2692" w:rsidRPr="00E9230E">
        <w:rPr>
          <w:rStyle w:val="katex"/>
          <w:rFonts w:eastAsiaTheme="minorEastAsia"/>
          <w:sz w:val="28"/>
          <w:szCs w:val="28"/>
          <w:lang w:val="en-US"/>
        </w:rPr>
        <w:t xml:space="preserve"> </w:t>
      </w:r>
      <w:r w:rsidRPr="00E9230E">
        <w:rPr>
          <w:sz w:val="28"/>
          <w:szCs w:val="28"/>
          <w:lang w:val="en-US"/>
        </w:rPr>
        <w:t>as a characterization and effectively a definition</w:t>
      </w:r>
      <w:r w:rsidR="00AE2692" w:rsidRPr="00E9230E">
        <w:rPr>
          <w:rStyle w:val="katex"/>
          <w:rFonts w:eastAsiaTheme="minorEastAsia"/>
          <w:sz w:val="32"/>
          <w:szCs w:val="32"/>
          <w:lang w:val="en-US"/>
        </w:rPr>
        <w:t xml:space="preserve"> </w:t>
      </w:r>
      <w:r w:rsidR="00AE2692" w:rsidRPr="00E9230E">
        <w:rPr>
          <w:rStyle w:val="katex"/>
          <w:rFonts w:eastAsiaTheme="minorEastAsia"/>
          <w:sz w:val="28"/>
          <w:szCs w:val="28"/>
          <w:lang w:val="en-US"/>
        </w:rPr>
        <w:t xml:space="preserve">of </w:t>
      </w:r>
      <m:oMath>
        <m:sSubSup>
          <m:sSubSupPr>
            <m:ctrlPr>
              <w:rPr>
                <w:rStyle w:val="katex"/>
                <w:rFonts w:ascii="Cambria Math" w:eastAsiaTheme="minorEastAsia" w:hAnsi="Cambria Math"/>
                <w:i/>
                <w:sz w:val="28"/>
                <w:szCs w:val="28"/>
                <w:lang w:val="en-US"/>
              </w:rPr>
            </m:ctrlPr>
          </m:sSubSupPr>
          <m:e>
            <m:r>
              <m:rPr>
                <m:sty m:val="p"/>
              </m:rPr>
              <w:rPr>
                <w:rStyle w:val="katex"/>
                <w:rFonts w:ascii="Cambria Math" w:eastAsiaTheme="minorEastAsia" w:hAnsi="Cambria Math"/>
                <w:sz w:val="28"/>
                <w:szCs w:val="28"/>
                <w:lang w:val="en-US"/>
              </w:rPr>
              <m:t>Σ</m:t>
            </m:r>
            <m:ctrlPr>
              <w:rPr>
                <w:rStyle w:val="katex"/>
                <w:rFonts w:ascii="Cambria Math" w:eastAsiaTheme="minorEastAsia" w:hAnsi="Cambria Math"/>
                <w:sz w:val="28"/>
                <w:szCs w:val="28"/>
                <w:lang w:val="en-US"/>
              </w:rPr>
            </m:ctrlPr>
          </m:e>
          <m:sub>
            <m:r>
              <w:rPr>
                <w:rStyle w:val="katex"/>
                <w:rFonts w:ascii="Cambria Math" w:eastAsiaTheme="minorEastAsia" w:hAnsi="Cambria Math"/>
                <w:sz w:val="28"/>
                <w:szCs w:val="28"/>
                <w:lang w:val="en-US"/>
              </w:rPr>
              <m:t>n</m:t>
            </m:r>
          </m:sub>
          <m:sup>
            <m:r>
              <w:rPr>
                <w:rStyle w:val="katex"/>
                <w:rFonts w:ascii="Cambria Math" w:eastAsiaTheme="minorEastAsia" w:hAnsi="Cambria Math"/>
                <w:sz w:val="28"/>
                <w:szCs w:val="28"/>
                <w:lang w:val="en-US"/>
              </w:rPr>
              <m:t>0</m:t>
            </m:r>
          </m:sup>
        </m:sSubSup>
      </m:oMath>
      <w:r w:rsidR="00AE2692" w:rsidRPr="00E9230E">
        <w:rPr>
          <w:rStyle w:val="katex"/>
          <w:rFonts w:eastAsiaTheme="minorEastAsia"/>
          <w:sz w:val="28"/>
          <w:szCs w:val="28"/>
          <w:lang w:val="en-US"/>
        </w:rPr>
        <w:t>-computab</w:t>
      </w:r>
      <w:r w:rsidRPr="00E9230E">
        <w:rPr>
          <w:rStyle w:val="katex"/>
          <w:rFonts w:eastAsiaTheme="minorEastAsia"/>
          <w:sz w:val="28"/>
          <w:szCs w:val="28"/>
          <w:lang w:val="en-US"/>
        </w:rPr>
        <w:t>i</w:t>
      </w:r>
      <w:r w:rsidR="00AE2692" w:rsidRPr="00E9230E">
        <w:rPr>
          <w:rStyle w:val="katex"/>
          <w:rFonts w:eastAsiaTheme="minorEastAsia"/>
          <w:sz w:val="28"/>
          <w:szCs w:val="28"/>
          <w:lang w:val="en-US"/>
        </w:rPr>
        <w:t>l</w:t>
      </w:r>
      <w:r w:rsidRPr="00E9230E">
        <w:rPr>
          <w:rStyle w:val="katex"/>
          <w:rFonts w:eastAsiaTheme="minorEastAsia"/>
          <w:sz w:val="28"/>
          <w:szCs w:val="28"/>
          <w:lang w:val="en-US"/>
        </w:rPr>
        <w:t>ity</w:t>
      </w:r>
      <w:r w:rsidR="00AE2692" w:rsidRPr="00E9230E">
        <w:rPr>
          <w:rStyle w:val="katex"/>
          <w:rFonts w:eastAsiaTheme="minorEastAsia"/>
          <w:sz w:val="28"/>
          <w:szCs w:val="28"/>
          <w:lang w:val="en-US"/>
        </w:rPr>
        <w:t xml:space="preserve"> f</w:t>
      </w:r>
      <w:r w:rsidRPr="00E9230E">
        <w:rPr>
          <w:rStyle w:val="katex"/>
          <w:rFonts w:eastAsiaTheme="minorEastAsia"/>
          <w:sz w:val="28"/>
          <w:szCs w:val="28"/>
          <w:lang w:val="en-US"/>
        </w:rPr>
        <w:t>or</w:t>
      </w:r>
      <w:r w:rsidR="00AE2692" w:rsidRPr="00E9230E">
        <w:rPr>
          <w:rStyle w:val="katex"/>
          <w:rFonts w:eastAsiaTheme="minorEastAsia"/>
          <w:sz w:val="28"/>
          <w:szCs w:val="28"/>
          <w:lang w:val="en-US"/>
        </w:rPr>
        <w:t xml:space="preserve"> numberings.</w:t>
      </w:r>
    </w:p>
    <w:p w14:paraId="6B18D442" w14:textId="1416E135" w:rsidR="006F1C54" w:rsidRPr="00E9230E" w:rsidRDefault="006F1C54" w:rsidP="00625C02">
      <w:pPr>
        <w:ind w:firstLine="562"/>
        <w:jc w:val="both"/>
        <w:rPr>
          <w:rFonts w:eastAsiaTheme="minorEastAsia"/>
          <w:sz w:val="28"/>
          <w:szCs w:val="28"/>
          <w:lang w:val="en-US"/>
        </w:rPr>
      </w:pPr>
      <w:r w:rsidRPr="00E9230E">
        <w:rPr>
          <w:sz w:val="28"/>
          <w:szCs w:val="28"/>
          <w:lang w:val="en-US"/>
        </w:rPr>
        <w:t xml:space="preserve">In a broad sense, many fundamental questions about numberings can be reformulated in terms of the algebraic structure of Rogers semilattices. </w:t>
      </w:r>
      <w:r w:rsidRPr="00E9230E">
        <w:rPr>
          <w:sz w:val="28"/>
          <w:szCs w:val="28"/>
        </w:rPr>
        <w:t>Typical problems include:</w:t>
      </w:r>
    </w:p>
    <w:p w14:paraId="3293D0E1" w14:textId="77777777" w:rsidR="006F1C54" w:rsidRPr="00E9230E" w:rsidRDefault="006F1C54" w:rsidP="001312C3">
      <w:pPr>
        <w:pStyle w:val="ab"/>
        <w:numPr>
          <w:ilvl w:val="0"/>
          <w:numId w:val="34"/>
        </w:numPr>
        <w:spacing w:before="0" w:beforeAutospacing="0" w:after="0" w:afterAutospacing="0"/>
        <w:ind w:left="0" w:firstLine="0"/>
        <w:jc w:val="both"/>
        <w:rPr>
          <w:sz w:val="28"/>
          <w:szCs w:val="28"/>
          <w:lang w:val="en-US"/>
        </w:rPr>
      </w:pPr>
      <w:r w:rsidRPr="00E9230E">
        <w:rPr>
          <w:sz w:val="28"/>
          <w:szCs w:val="28"/>
          <w:lang w:val="en-US"/>
        </w:rPr>
        <w:t>determining global algebraic features of Rogers semilattices, such as their cardinality, the nature of their order structure, and the existence of ideals, segments, or covers;</w:t>
      </w:r>
    </w:p>
    <w:p w14:paraId="6BC1069A" w14:textId="77777777" w:rsidR="006F1C54" w:rsidRPr="00E9230E" w:rsidRDefault="006F1C54" w:rsidP="001312C3">
      <w:pPr>
        <w:pStyle w:val="ab"/>
        <w:numPr>
          <w:ilvl w:val="0"/>
          <w:numId w:val="34"/>
        </w:numPr>
        <w:spacing w:after="0" w:afterAutospacing="0"/>
        <w:ind w:left="0" w:firstLine="0"/>
        <w:jc w:val="both"/>
        <w:rPr>
          <w:sz w:val="28"/>
          <w:szCs w:val="28"/>
          <w:lang w:val="en-US"/>
        </w:rPr>
      </w:pPr>
      <w:r w:rsidRPr="00E9230E">
        <w:rPr>
          <w:sz w:val="28"/>
          <w:szCs w:val="28"/>
          <w:lang w:val="en-US"/>
        </w:rPr>
        <w:t>identifying invariants, for example, the number of maximal or minimal elements, that allow one to distinguish between different Rogers semilattices;</w:t>
      </w:r>
    </w:p>
    <w:p w14:paraId="67272AFE" w14:textId="77777777" w:rsidR="006F1C54" w:rsidRPr="00E9230E" w:rsidRDefault="006F1C54" w:rsidP="001312C3">
      <w:pPr>
        <w:pStyle w:val="ab"/>
        <w:numPr>
          <w:ilvl w:val="0"/>
          <w:numId w:val="34"/>
        </w:numPr>
        <w:spacing w:after="0" w:afterAutospacing="0"/>
        <w:ind w:left="0" w:firstLine="0"/>
        <w:jc w:val="both"/>
        <w:rPr>
          <w:sz w:val="28"/>
          <w:szCs w:val="28"/>
          <w:lang w:val="en-US"/>
        </w:rPr>
      </w:pPr>
      <w:r w:rsidRPr="00E9230E">
        <w:rPr>
          <w:sz w:val="28"/>
          <w:szCs w:val="28"/>
          <w:lang w:val="en-US"/>
        </w:rPr>
        <w:t>classifying numberings corresponding to special elements of Rogers semilattices, including extremal points, limit elements, and splitting elements.</w:t>
      </w:r>
    </w:p>
    <w:p w14:paraId="6706C6EE" w14:textId="66548BA3" w:rsidR="00167CCC" w:rsidRPr="00E9230E" w:rsidRDefault="006F1C54" w:rsidP="001312C3">
      <w:pPr>
        <w:pStyle w:val="ab"/>
        <w:spacing w:before="0" w:beforeAutospacing="0" w:after="0" w:afterAutospacing="0"/>
        <w:ind w:firstLine="562"/>
        <w:jc w:val="both"/>
        <w:rPr>
          <w:sz w:val="28"/>
          <w:szCs w:val="28"/>
          <w:lang w:val="en-US"/>
        </w:rPr>
      </w:pPr>
      <w:r w:rsidRPr="00E9230E">
        <w:rPr>
          <w:sz w:val="28"/>
          <w:szCs w:val="28"/>
          <w:lang w:val="en-US"/>
        </w:rPr>
        <w:t xml:space="preserve">Two central questions in this direction were formulated by </w:t>
      </w:r>
      <w:r w:rsidR="00652473" w:rsidRPr="00E9230E">
        <w:rPr>
          <w:color w:val="000000"/>
          <w:sz w:val="28"/>
          <w:szCs w:val="28"/>
          <w:lang w:val="en-US"/>
        </w:rPr>
        <w:t>Yu. L. Ershov [1</w:t>
      </w:r>
      <w:r w:rsidR="0000156E">
        <w:rPr>
          <w:color w:val="000000"/>
          <w:sz w:val="28"/>
          <w:szCs w:val="28"/>
          <w:lang w:val="en-US"/>
        </w:rPr>
        <w:t>4</w:t>
      </w:r>
      <w:r w:rsidR="00652473" w:rsidRPr="00E9230E">
        <w:rPr>
          <w:color w:val="000000"/>
          <w:sz w:val="28"/>
          <w:szCs w:val="28"/>
          <w:lang w:val="en-US"/>
        </w:rPr>
        <w:t>], represent</w:t>
      </w:r>
      <w:r w:rsidR="00471203" w:rsidRPr="00E9230E">
        <w:rPr>
          <w:color w:val="000000"/>
          <w:sz w:val="28"/>
          <w:szCs w:val="28"/>
          <w:lang w:val="en-US"/>
        </w:rPr>
        <w:t>ing</w:t>
      </w:r>
      <w:r w:rsidR="00652473" w:rsidRPr="00E9230E">
        <w:rPr>
          <w:color w:val="000000"/>
          <w:sz w:val="28"/>
          <w:szCs w:val="28"/>
          <w:lang w:val="en-US"/>
        </w:rPr>
        <w:t xml:space="preserve"> core problems concerning Rogers semilattices of computable families:</w:t>
      </w:r>
    </w:p>
    <w:p w14:paraId="7F7A2699" w14:textId="21692917" w:rsidR="00167CCC" w:rsidRPr="00E9230E" w:rsidRDefault="00652473" w:rsidP="001312C3">
      <w:pPr>
        <w:pStyle w:val="ab"/>
        <w:spacing w:before="0" w:beforeAutospacing="0" w:after="0" w:afterAutospacing="0"/>
        <w:ind w:firstLine="562"/>
        <w:jc w:val="both"/>
        <w:rPr>
          <w:sz w:val="28"/>
          <w:szCs w:val="28"/>
          <w:lang w:val="en-US"/>
        </w:rPr>
      </w:pPr>
      <w:r w:rsidRPr="00E9230E">
        <w:rPr>
          <w:sz w:val="28"/>
          <w:szCs w:val="28"/>
          <w:lang w:val="en-US"/>
        </w:rPr>
        <w:t xml:space="preserve">1. </w:t>
      </w:r>
      <w:r w:rsidR="006F1C54" w:rsidRPr="00E9230E">
        <w:rPr>
          <w:sz w:val="28"/>
          <w:szCs w:val="28"/>
          <w:lang w:val="en-US"/>
        </w:rPr>
        <w:t>What are the possible cardinalities of a Rogers semilattice?</w:t>
      </w:r>
    </w:p>
    <w:p w14:paraId="2996DEDE" w14:textId="25129DBE" w:rsidR="003D2FD2" w:rsidRPr="00E9230E" w:rsidRDefault="00652473" w:rsidP="001312C3">
      <w:pPr>
        <w:pStyle w:val="ab"/>
        <w:spacing w:before="0" w:beforeAutospacing="0" w:after="0" w:afterAutospacing="0"/>
        <w:ind w:firstLine="562"/>
        <w:jc w:val="both"/>
        <w:rPr>
          <w:sz w:val="28"/>
          <w:szCs w:val="28"/>
          <w:lang w:val="en-US"/>
        </w:rPr>
      </w:pPr>
      <w:r w:rsidRPr="00E9230E">
        <w:rPr>
          <w:color w:val="000000"/>
          <w:sz w:val="28"/>
          <w:szCs w:val="28"/>
          <w:lang w:val="en-US"/>
        </w:rPr>
        <w:t xml:space="preserve">2. </w:t>
      </w:r>
      <w:r w:rsidR="006F1C54" w:rsidRPr="00E9230E">
        <w:rPr>
          <w:sz w:val="28"/>
          <w:szCs w:val="28"/>
          <w:lang w:val="en-US"/>
        </w:rPr>
        <w:t>Can a Rogers semilattice form a lattice?</w:t>
      </w:r>
    </w:p>
    <w:p w14:paraId="55CD222B" w14:textId="465C2A4B" w:rsidR="00652473" w:rsidRPr="00E9230E" w:rsidRDefault="00A81953" w:rsidP="001312C3">
      <w:pPr>
        <w:pStyle w:val="ab"/>
        <w:spacing w:before="0" w:beforeAutospacing="0" w:after="0" w:afterAutospacing="0"/>
        <w:ind w:firstLine="562"/>
        <w:jc w:val="both"/>
        <w:rPr>
          <w:color w:val="000000"/>
          <w:sz w:val="28"/>
          <w:szCs w:val="28"/>
          <w:lang w:val="en-US"/>
        </w:rPr>
      </w:pPr>
      <w:r w:rsidRPr="00E9230E">
        <w:rPr>
          <w:sz w:val="28"/>
          <w:szCs w:val="28"/>
          <w:lang w:val="en-US"/>
        </w:rPr>
        <w:t xml:space="preserve">In their original form, these problems were answered by </w:t>
      </w:r>
      <w:r w:rsidR="00652473" w:rsidRPr="00E9230E">
        <w:rPr>
          <w:color w:val="000000"/>
          <w:sz w:val="28"/>
          <w:szCs w:val="28"/>
          <w:lang w:val="en-US"/>
        </w:rPr>
        <w:t xml:space="preserve">A. B. </w:t>
      </w:r>
      <w:r w:rsidR="002E4B5E">
        <w:rPr>
          <w:color w:val="000000"/>
          <w:sz w:val="28"/>
          <w:szCs w:val="28"/>
          <w:lang w:val="en-US"/>
        </w:rPr>
        <w:t>Khutoretsky</w:t>
      </w:r>
      <w:r w:rsidR="00652473" w:rsidRPr="00E9230E">
        <w:rPr>
          <w:color w:val="000000"/>
          <w:sz w:val="28"/>
          <w:szCs w:val="28"/>
          <w:lang w:val="en-US"/>
        </w:rPr>
        <w:t xml:space="preserve"> [34] and V. L. Selivanov [39], respectively</w:t>
      </w:r>
      <w:r w:rsidRPr="00E9230E">
        <w:rPr>
          <w:color w:val="000000"/>
          <w:sz w:val="28"/>
          <w:szCs w:val="28"/>
          <w:lang w:val="en-US"/>
        </w:rPr>
        <w:t xml:space="preserve">. </w:t>
      </w:r>
      <w:r w:rsidRPr="00E9230E">
        <w:rPr>
          <w:sz w:val="28"/>
          <w:szCs w:val="28"/>
          <w:lang w:val="en-US"/>
        </w:rPr>
        <w:t xml:space="preserve">In the setting of computable numberings of </w:t>
      </w:r>
      <w:r w:rsidRPr="00E9230E">
        <w:rPr>
          <w:sz w:val="28"/>
          <w:szCs w:val="28"/>
          <w:lang w:val="en-US"/>
        </w:rPr>
        <w:lastRenderedPageBreak/>
        <w:t>families of arithmetical sets, corresponding results were later obtained by</w:t>
      </w:r>
      <w:r w:rsidR="00652473" w:rsidRPr="00E9230E">
        <w:rPr>
          <w:color w:val="000000"/>
          <w:sz w:val="28"/>
          <w:szCs w:val="28"/>
          <w:lang w:val="en-US"/>
        </w:rPr>
        <w:t xml:space="preserve"> Goncharov and Sorb</w:t>
      </w:r>
      <w:r w:rsidRPr="00E9230E">
        <w:rPr>
          <w:color w:val="000000"/>
          <w:sz w:val="28"/>
          <w:szCs w:val="28"/>
          <w:lang w:val="en-US"/>
        </w:rPr>
        <w:t>i</w:t>
      </w:r>
      <w:r w:rsidR="00652473" w:rsidRPr="00E9230E">
        <w:rPr>
          <w:color w:val="000000"/>
          <w:sz w:val="28"/>
          <w:szCs w:val="28"/>
          <w:lang w:val="en-US"/>
        </w:rPr>
        <w:t xml:space="preserve"> [72]. </w:t>
      </w:r>
      <w:r w:rsidRPr="00E9230E">
        <w:rPr>
          <w:sz w:val="28"/>
          <w:szCs w:val="28"/>
          <w:lang w:val="en-US"/>
        </w:rPr>
        <w:t>In all cases, it was shown that a Rogers semilattice is either trivial (consisting of a single element) or infinite, and that it never has the structure of a lattice.</w:t>
      </w:r>
    </w:p>
    <w:p w14:paraId="62FCFCB0" w14:textId="22F03151" w:rsidR="00473D9C" w:rsidRPr="00E9230E" w:rsidRDefault="00E7388A" w:rsidP="00625C02">
      <w:pPr>
        <w:pStyle w:val="ab"/>
        <w:spacing w:before="0" w:beforeAutospacing="0" w:after="0" w:afterAutospacing="0"/>
        <w:ind w:firstLine="562"/>
        <w:jc w:val="both"/>
        <w:rPr>
          <w:lang w:val="en-US"/>
        </w:rPr>
      </w:pPr>
      <w:r w:rsidRPr="00E9230E">
        <w:rPr>
          <w:b/>
          <w:bCs/>
          <w:color w:val="000000"/>
          <w:sz w:val="28"/>
          <w:szCs w:val="28"/>
          <w:lang w:val="en-US"/>
        </w:rPr>
        <w:t>Theorem</w:t>
      </w:r>
      <w:r w:rsidR="00FF76ED" w:rsidRPr="00E9230E">
        <w:rPr>
          <w:b/>
          <w:bCs/>
          <w:color w:val="000000"/>
          <w:sz w:val="28"/>
          <w:szCs w:val="28"/>
          <w:lang w:val="en-US"/>
        </w:rPr>
        <w:t xml:space="preserve"> 1.12</w:t>
      </w:r>
      <w:r w:rsidRPr="00E9230E">
        <w:rPr>
          <w:b/>
          <w:bCs/>
          <w:color w:val="000000"/>
          <w:sz w:val="28"/>
          <w:szCs w:val="28"/>
          <w:lang w:val="en-US"/>
        </w:rPr>
        <w:t xml:space="preserve"> (</w:t>
      </w:r>
      <w:r w:rsidR="002E4B5E">
        <w:rPr>
          <w:b/>
          <w:bCs/>
          <w:color w:val="000000"/>
          <w:sz w:val="28"/>
          <w:szCs w:val="28"/>
          <w:lang w:val="en-US"/>
        </w:rPr>
        <w:t>Khutoretsky</w:t>
      </w:r>
      <w:r w:rsidRPr="00E9230E">
        <w:rPr>
          <w:b/>
          <w:bCs/>
          <w:color w:val="000000"/>
          <w:sz w:val="28"/>
          <w:szCs w:val="28"/>
          <w:lang w:val="en-US"/>
        </w:rPr>
        <w:t xml:space="preserve"> [34]) </w:t>
      </w:r>
      <w:r w:rsidR="00507397" w:rsidRPr="00E9230E">
        <w:rPr>
          <w:color w:val="000000"/>
          <w:sz w:val="28"/>
          <w:szCs w:val="28"/>
          <w:lang w:val="en-US"/>
        </w:rPr>
        <w:t xml:space="preserve">Let </w:t>
      </w:r>
      <m:oMath>
        <m:r>
          <m:rPr>
            <m:scr m:val="script"/>
            <m:sty m:val="p"/>
          </m:rPr>
          <w:rPr>
            <w:rFonts w:ascii="Cambria Math" w:hAnsi="Cambria Math"/>
            <w:sz w:val="28"/>
            <w:szCs w:val="28"/>
          </w:rPr>
          <m:t>S</m:t>
        </m:r>
      </m:oMath>
      <w:r w:rsidR="00507397" w:rsidRPr="00E9230E">
        <w:rPr>
          <w:color w:val="000000"/>
          <w:sz w:val="28"/>
          <w:szCs w:val="28"/>
          <w:lang w:val="en-US"/>
        </w:rPr>
        <w:t xml:space="preserve"> </w:t>
      </w:r>
      <w:r w:rsidR="00473D9C" w:rsidRPr="00E9230E">
        <w:rPr>
          <w:sz w:val="28"/>
          <w:szCs w:val="28"/>
          <w:lang w:val="en-US"/>
        </w:rPr>
        <w:t>be a family of computably enumerable sets. If the Rogers semilattice</w:t>
      </w:r>
      <w:r w:rsidR="00507397" w:rsidRPr="00E9230E">
        <w:rPr>
          <w:color w:val="000000"/>
          <w:sz w:val="28"/>
          <w:szCs w:val="28"/>
          <w:lang w:val="en-US"/>
        </w:rPr>
        <w:t xml:space="preserve"> </w:t>
      </w:r>
      <m:oMath>
        <m:r>
          <w:rPr>
            <w:rFonts w:ascii="Cambria Math" w:hAnsi="Cambria Math"/>
            <w:color w:val="000000"/>
            <w:sz w:val="28"/>
            <w:szCs w:val="28"/>
            <w:lang w:val="en-US"/>
          </w:rPr>
          <m:t>R(</m:t>
        </m:r>
        <m:r>
          <m:rPr>
            <m:scr m:val="script"/>
            <m:sty m:val="p"/>
          </m:rPr>
          <w:rPr>
            <w:rFonts w:ascii="Cambria Math" w:hAnsi="Cambria Math"/>
            <w:sz w:val="28"/>
            <w:szCs w:val="28"/>
          </w:rPr>
          <m:t>S</m:t>
        </m:r>
        <m:r>
          <w:rPr>
            <w:rFonts w:ascii="Cambria Math" w:hAnsi="Cambria Math"/>
            <w:color w:val="000000"/>
            <w:sz w:val="28"/>
            <w:szCs w:val="28"/>
            <w:lang w:val="en-US"/>
          </w:rPr>
          <m:t>)</m:t>
        </m:r>
      </m:oMath>
      <w:r w:rsidR="00507397" w:rsidRPr="00E9230E">
        <w:rPr>
          <w:color w:val="000000"/>
          <w:sz w:val="28"/>
          <w:szCs w:val="28"/>
          <w:lang w:val="en-US"/>
        </w:rPr>
        <w:t xml:space="preserve"> </w:t>
      </w:r>
      <w:r w:rsidR="007567E1" w:rsidRPr="00E9230E">
        <w:rPr>
          <w:color w:val="000000"/>
          <w:sz w:val="28"/>
          <w:szCs w:val="28"/>
          <w:lang w:val="en-US"/>
        </w:rPr>
        <w:t>c</w:t>
      </w:r>
      <w:r w:rsidR="00473D9C" w:rsidRPr="00E9230E">
        <w:rPr>
          <w:sz w:val="28"/>
          <w:szCs w:val="28"/>
          <w:lang w:val="en-US"/>
        </w:rPr>
        <w:t>ontains more than one element, then it is infinite.</w:t>
      </w:r>
    </w:p>
    <w:p w14:paraId="4D78939C" w14:textId="774EE8F9" w:rsidR="00473D9C" w:rsidRPr="00E9230E" w:rsidRDefault="002E4B5E" w:rsidP="00625C02">
      <w:pPr>
        <w:pStyle w:val="ab"/>
        <w:spacing w:before="0" w:beforeAutospacing="0" w:after="0" w:afterAutospacing="0"/>
        <w:ind w:firstLine="562"/>
        <w:jc w:val="both"/>
        <w:rPr>
          <w:lang w:val="en-US"/>
        </w:rPr>
      </w:pPr>
      <w:r>
        <w:rPr>
          <w:sz w:val="28"/>
          <w:szCs w:val="28"/>
          <w:lang w:val="en-US"/>
        </w:rPr>
        <w:t>Khutoretsky</w:t>
      </w:r>
      <w:r w:rsidR="00473D9C" w:rsidRPr="00E9230E">
        <w:rPr>
          <w:sz w:val="28"/>
          <w:szCs w:val="28"/>
          <w:lang w:val="en-US"/>
        </w:rPr>
        <w:t xml:space="preserve"> further proved that, above any non-greatest element of a Rogers semilattice, one can embed a linearly ordered chain of type </w:t>
      </w:r>
      <m:oMath>
        <m:r>
          <w:rPr>
            <w:rFonts w:ascii="Cambria Math" w:hAnsi="Cambria Math"/>
            <w:sz w:val="28"/>
            <w:szCs w:val="28"/>
          </w:rPr>
          <m:t>ω</m:t>
        </m:r>
      </m:oMath>
      <w:r w:rsidR="00473D9C" w:rsidRPr="00E9230E">
        <w:rPr>
          <w:sz w:val="28"/>
          <w:szCs w:val="28"/>
          <w:lang w:val="en-US"/>
        </w:rPr>
        <w:t>.</w:t>
      </w:r>
      <w:r w:rsidR="009A4361" w:rsidRPr="00E9230E">
        <w:rPr>
          <w:sz w:val="28"/>
          <w:szCs w:val="28"/>
          <w:lang w:val="en-US"/>
        </w:rPr>
        <w:t xml:space="preserve"> </w:t>
      </w:r>
      <w:r w:rsidR="00473D9C" w:rsidRPr="00E9230E">
        <w:rPr>
          <w:sz w:val="28"/>
          <w:szCs w:val="28"/>
          <w:lang w:val="en-US"/>
        </w:rPr>
        <w:t xml:space="preserve">Building on this, </w:t>
      </w:r>
      <w:r w:rsidR="009A4361" w:rsidRPr="00E9230E">
        <w:rPr>
          <w:rStyle w:val="katex"/>
          <w:sz w:val="28"/>
          <w:szCs w:val="28"/>
          <w:lang w:val="en-US"/>
        </w:rPr>
        <w:t>Badaev [</w:t>
      </w:r>
      <w:r w:rsidR="00C904B0" w:rsidRPr="00E9230E">
        <w:rPr>
          <w:rStyle w:val="katex"/>
          <w:sz w:val="28"/>
          <w:szCs w:val="28"/>
          <w:lang w:val="en-US"/>
        </w:rPr>
        <w:t>48</w:t>
      </w:r>
      <w:r w:rsidR="009A4361" w:rsidRPr="00E9230E">
        <w:rPr>
          <w:rStyle w:val="katex"/>
          <w:sz w:val="28"/>
          <w:szCs w:val="28"/>
          <w:lang w:val="en-US"/>
        </w:rPr>
        <w:t xml:space="preserve">] </w:t>
      </w:r>
      <w:r w:rsidR="007567E1" w:rsidRPr="00E9230E">
        <w:rPr>
          <w:rStyle w:val="katex"/>
          <w:sz w:val="28"/>
          <w:szCs w:val="28"/>
          <w:lang w:val="en-US"/>
        </w:rPr>
        <w:t>s</w:t>
      </w:r>
      <w:r w:rsidR="00473D9C" w:rsidRPr="00E9230E">
        <w:rPr>
          <w:sz w:val="28"/>
          <w:szCs w:val="28"/>
          <w:lang w:val="en-US"/>
        </w:rPr>
        <w:t>howed that every nontrivial Rogers semilattice contains infinite chains, which can be arranged to pass through any chosen element that is neither minimal nor maximal.</w:t>
      </w:r>
    </w:p>
    <w:p w14:paraId="3714B9C6" w14:textId="77777777" w:rsidR="00471203" w:rsidRPr="00E9230E" w:rsidRDefault="003C1C6A" w:rsidP="00471203">
      <w:pPr>
        <w:pStyle w:val="ab"/>
        <w:spacing w:before="0" w:beforeAutospacing="0" w:after="0" w:afterAutospacing="0"/>
        <w:ind w:firstLine="562"/>
        <w:jc w:val="both"/>
        <w:rPr>
          <w:sz w:val="28"/>
          <w:szCs w:val="28"/>
          <w:lang w:val="en-US"/>
        </w:rPr>
      </w:pPr>
      <w:r w:rsidRPr="00E9230E">
        <w:rPr>
          <w:b/>
          <w:bCs/>
          <w:color w:val="000000"/>
          <w:sz w:val="28"/>
          <w:szCs w:val="28"/>
          <w:lang w:val="en-US"/>
        </w:rPr>
        <w:t>Theorem</w:t>
      </w:r>
      <w:r w:rsidR="00FF76ED" w:rsidRPr="00E9230E">
        <w:rPr>
          <w:b/>
          <w:bCs/>
          <w:color w:val="000000"/>
          <w:sz w:val="28"/>
          <w:szCs w:val="28"/>
          <w:lang w:val="en-US"/>
        </w:rPr>
        <w:t xml:space="preserve"> 1.13</w:t>
      </w:r>
      <w:r w:rsidRPr="00E9230E">
        <w:rPr>
          <w:b/>
          <w:bCs/>
          <w:color w:val="000000"/>
          <w:sz w:val="28"/>
          <w:szCs w:val="28"/>
          <w:lang w:val="en-US"/>
        </w:rPr>
        <w:t xml:space="preserve"> (Selivanov [39]) </w:t>
      </w:r>
      <w:r w:rsidR="00473D9C" w:rsidRPr="00E9230E">
        <w:rPr>
          <w:color w:val="000000"/>
          <w:sz w:val="28"/>
          <w:szCs w:val="28"/>
          <w:lang w:val="en-US"/>
        </w:rPr>
        <w:t>If</w:t>
      </w:r>
      <w:r w:rsidRPr="00E9230E">
        <w:rPr>
          <w:color w:val="000000"/>
          <w:sz w:val="28"/>
          <w:szCs w:val="28"/>
          <w:lang w:val="en-US"/>
        </w:rPr>
        <w:t xml:space="preserve"> </w:t>
      </w:r>
      <m:oMath>
        <m:r>
          <m:rPr>
            <m:scr m:val="script"/>
            <m:sty m:val="p"/>
          </m:rPr>
          <w:rPr>
            <w:rFonts w:ascii="Cambria Math" w:hAnsi="Cambria Math"/>
            <w:sz w:val="28"/>
            <w:szCs w:val="28"/>
          </w:rPr>
          <m:t>S</m:t>
        </m:r>
      </m:oMath>
      <w:r w:rsidRPr="00E9230E">
        <w:rPr>
          <w:color w:val="000000"/>
          <w:sz w:val="28"/>
          <w:szCs w:val="28"/>
          <w:lang w:val="en-US"/>
        </w:rPr>
        <w:t xml:space="preserve"> </w:t>
      </w:r>
      <w:r w:rsidR="00473D9C" w:rsidRPr="00E9230E">
        <w:rPr>
          <w:sz w:val="28"/>
          <w:szCs w:val="28"/>
          <w:lang w:val="en-US"/>
        </w:rPr>
        <w:t>is a family of computably enumerable sets and</w:t>
      </w:r>
      <w:r w:rsidRPr="00E9230E">
        <w:rPr>
          <w:color w:val="000000"/>
          <w:sz w:val="28"/>
          <w:szCs w:val="28"/>
          <w:lang w:val="en-US"/>
        </w:rPr>
        <w:t xml:space="preserve"> </w:t>
      </w:r>
      <m:oMath>
        <m:r>
          <w:rPr>
            <w:rFonts w:ascii="Cambria Math" w:hAnsi="Cambria Math"/>
            <w:color w:val="000000"/>
            <w:sz w:val="28"/>
            <w:szCs w:val="28"/>
            <w:lang w:val="en-US"/>
          </w:rPr>
          <m:t>R(</m:t>
        </m:r>
        <m:r>
          <m:rPr>
            <m:scr m:val="script"/>
            <m:sty m:val="p"/>
          </m:rPr>
          <w:rPr>
            <w:rFonts w:ascii="Cambria Math" w:hAnsi="Cambria Math"/>
            <w:sz w:val="28"/>
            <w:szCs w:val="28"/>
          </w:rPr>
          <m:t>S</m:t>
        </m:r>
        <m:r>
          <w:rPr>
            <w:rFonts w:ascii="Cambria Math" w:hAnsi="Cambria Math"/>
            <w:color w:val="000000"/>
            <w:sz w:val="28"/>
            <w:szCs w:val="28"/>
            <w:lang w:val="en-US"/>
          </w:rPr>
          <m:t>)</m:t>
        </m:r>
      </m:oMath>
      <w:r w:rsidRPr="00E9230E">
        <w:rPr>
          <w:color w:val="000000"/>
          <w:sz w:val="28"/>
          <w:szCs w:val="28"/>
          <w:lang w:val="en-US"/>
        </w:rPr>
        <w:t xml:space="preserve"> </w:t>
      </w:r>
      <w:r w:rsidR="00473D9C" w:rsidRPr="00E9230E">
        <w:rPr>
          <w:sz w:val="28"/>
          <w:szCs w:val="28"/>
          <w:lang w:val="en-US"/>
        </w:rPr>
        <w:t xml:space="preserve">has at least two elements, then </w:t>
      </w:r>
      <m:oMath>
        <m:r>
          <w:rPr>
            <w:rFonts w:ascii="Cambria Math" w:hAnsi="Cambria Math"/>
            <w:sz w:val="28"/>
            <w:szCs w:val="28"/>
            <w:lang w:val="en-US"/>
          </w:rPr>
          <m:t>R(</m:t>
        </m:r>
        <m:r>
          <m:rPr>
            <m:scr m:val="script"/>
            <m:sty m:val="p"/>
          </m:rPr>
          <w:rPr>
            <w:rFonts w:ascii="Cambria Math" w:hAnsi="Cambria Math"/>
            <w:sz w:val="28"/>
            <w:szCs w:val="28"/>
          </w:rPr>
          <m:t>S</m:t>
        </m:r>
        <m:r>
          <w:rPr>
            <w:rFonts w:ascii="Cambria Math" w:hAnsi="Cambria Math"/>
            <w:sz w:val="28"/>
            <w:szCs w:val="28"/>
            <w:lang w:val="en-US"/>
          </w:rPr>
          <m:t>)</m:t>
        </m:r>
      </m:oMath>
      <w:r w:rsidR="00473D9C" w:rsidRPr="00E9230E">
        <w:rPr>
          <w:sz w:val="28"/>
          <w:szCs w:val="28"/>
          <w:lang w:val="en-US"/>
        </w:rPr>
        <w:t xml:space="preserve"> is not a lattice.</w:t>
      </w:r>
    </w:p>
    <w:p w14:paraId="091F3A8B" w14:textId="0721CF27" w:rsidR="00473D9C" w:rsidRPr="00E9230E" w:rsidRDefault="00473D9C" w:rsidP="00471203">
      <w:pPr>
        <w:pStyle w:val="ab"/>
        <w:spacing w:before="0" w:beforeAutospacing="0" w:after="0" w:afterAutospacing="0"/>
        <w:ind w:firstLine="562"/>
        <w:jc w:val="both"/>
        <w:rPr>
          <w:sz w:val="28"/>
          <w:szCs w:val="28"/>
          <w:lang w:val="en-US"/>
        </w:rPr>
      </w:pPr>
      <w:r w:rsidRPr="00E9230E">
        <w:rPr>
          <w:sz w:val="28"/>
          <w:szCs w:val="28"/>
          <w:lang w:val="en-US"/>
        </w:rPr>
        <w:t xml:space="preserve">Within the framework of the arithmetical hierarchy, both of Ershov’s questions were completely resolved by Goncharov and Sorbi [72]. Their approach relies on the correspondence between </w:t>
      </w:r>
      <m:oMath>
        <m:sSubSup>
          <m:sSubSupPr>
            <m:ctrlPr>
              <w:rPr>
                <w:rFonts w:ascii="Cambria Math" w:hAnsi="Cambria Math"/>
                <w:i/>
                <w:color w:val="000000"/>
                <w:sz w:val="28"/>
                <w:szCs w:val="28"/>
                <w:lang w:val="en-US"/>
              </w:rPr>
            </m:ctrlPr>
          </m:sSubSupPr>
          <m:e>
            <m:r>
              <m:rPr>
                <m:sty m:val="p"/>
              </m:rPr>
              <w:rPr>
                <w:rFonts w:ascii="Cambria Math" w:hAnsi="Cambria Math"/>
                <w:color w:val="000000"/>
                <w:sz w:val="28"/>
                <w:szCs w:val="28"/>
                <w:lang w:val="en-US"/>
              </w:rPr>
              <m:t>Σ</m:t>
            </m:r>
          </m:e>
          <m:sub>
            <m:r>
              <w:rPr>
                <w:rFonts w:ascii="Cambria Math" w:hAnsi="Cambria Math"/>
                <w:color w:val="000000"/>
                <w:sz w:val="28"/>
                <w:szCs w:val="28"/>
                <w:lang w:val="en-US"/>
              </w:rPr>
              <m:t>n+1</m:t>
            </m:r>
          </m:sub>
          <m:sup>
            <m:r>
              <w:rPr>
                <w:rFonts w:ascii="Cambria Math" w:hAnsi="Cambria Math"/>
                <w:color w:val="000000"/>
                <w:sz w:val="28"/>
                <w:szCs w:val="28"/>
                <w:lang w:val="en-US"/>
              </w:rPr>
              <m:t>0</m:t>
            </m:r>
          </m:sup>
        </m:sSubSup>
      </m:oMath>
      <w:r w:rsidRPr="00E9230E">
        <w:rPr>
          <w:sz w:val="28"/>
          <w:szCs w:val="28"/>
          <w:lang w:val="en-US"/>
        </w:rPr>
        <w:t xml:space="preserve">-computability and computability relative to the oracle </w:t>
      </w:r>
      <m:oMath>
        <m:sSup>
          <m:sSupPr>
            <m:ctrlPr>
              <w:rPr>
                <w:rStyle w:val="apple-converted-space"/>
                <w:rFonts w:ascii="Cambria Math" w:hAnsi="Cambria Math"/>
                <w:i/>
                <w:sz w:val="28"/>
                <w:szCs w:val="28"/>
              </w:rPr>
            </m:ctrlPr>
          </m:sSupPr>
          <m:e>
            <m:r>
              <w:rPr>
                <w:rStyle w:val="apple-converted-space"/>
                <w:rFonts w:ascii="Cambria Math" w:hAnsi="Cambria Math"/>
                <w:sz w:val="28"/>
                <w:szCs w:val="28"/>
                <w:lang w:val="en-US"/>
              </w:rPr>
              <m:t>∅</m:t>
            </m:r>
          </m:e>
          <m:sup>
            <m:r>
              <w:rPr>
                <w:rStyle w:val="apple-converted-space"/>
                <w:rFonts w:ascii="Cambria Math" w:hAnsi="Cambria Math"/>
                <w:sz w:val="28"/>
                <w:szCs w:val="28"/>
                <w:lang w:val="en-US"/>
              </w:rPr>
              <m:t>(</m:t>
            </m:r>
            <m:r>
              <w:rPr>
                <w:rStyle w:val="apple-converted-space"/>
                <w:rFonts w:ascii="Cambria Math" w:hAnsi="Cambria Math"/>
                <w:sz w:val="28"/>
                <w:szCs w:val="28"/>
              </w:rPr>
              <m:t>n</m:t>
            </m:r>
            <m:r>
              <w:rPr>
                <w:rStyle w:val="apple-converted-space"/>
                <w:rFonts w:ascii="Cambria Math" w:hAnsi="Cambria Math"/>
                <w:sz w:val="28"/>
                <w:szCs w:val="28"/>
                <w:lang w:val="en-US"/>
              </w:rPr>
              <m:t>)</m:t>
            </m:r>
          </m:sup>
        </m:sSup>
      </m:oMath>
      <w:r w:rsidRPr="00E9230E">
        <w:rPr>
          <w:sz w:val="28"/>
          <w:szCs w:val="28"/>
          <w:lang w:val="en-US"/>
        </w:rPr>
        <w:t>.</w:t>
      </w:r>
    </w:p>
    <w:p w14:paraId="4C82CC51" w14:textId="60BD0454" w:rsidR="000C7B91" w:rsidRPr="00E9230E" w:rsidRDefault="000C7B91" w:rsidP="00625C02">
      <w:pPr>
        <w:pStyle w:val="ab"/>
        <w:spacing w:before="0" w:beforeAutospacing="0" w:after="0" w:afterAutospacing="0"/>
        <w:ind w:firstLine="562"/>
        <w:jc w:val="both"/>
        <w:rPr>
          <w:color w:val="000000"/>
          <w:sz w:val="28"/>
          <w:szCs w:val="28"/>
          <w:lang w:val="en-US"/>
        </w:rPr>
      </w:pPr>
      <w:r w:rsidRPr="00E9230E">
        <w:rPr>
          <w:b/>
          <w:bCs/>
          <w:color w:val="000000"/>
          <w:sz w:val="28"/>
          <w:szCs w:val="28"/>
          <w:lang w:val="en-US"/>
        </w:rPr>
        <w:t>Theorem</w:t>
      </w:r>
      <w:r w:rsidR="00FF76ED" w:rsidRPr="00E9230E">
        <w:rPr>
          <w:b/>
          <w:bCs/>
          <w:color w:val="000000"/>
          <w:sz w:val="28"/>
          <w:szCs w:val="28"/>
          <w:lang w:val="en-US"/>
        </w:rPr>
        <w:t xml:space="preserve"> 1.14</w:t>
      </w:r>
      <w:r w:rsidRPr="00E9230E">
        <w:rPr>
          <w:b/>
          <w:bCs/>
          <w:color w:val="000000"/>
          <w:sz w:val="28"/>
          <w:szCs w:val="28"/>
          <w:lang w:val="en-US"/>
        </w:rPr>
        <w:t xml:space="preserve"> (</w:t>
      </w:r>
      <w:r w:rsidRPr="00E9230E">
        <w:rPr>
          <w:rStyle w:val="katex"/>
          <w:rFonts w:eastAsiaTheme="minorEastAsia"/>
          <w:b/>
          <w:bCs/>
          <w:sz w:val="28"/>
          <w:szCs w:val="28"/>
          <w:lang w:val="en-US"/>
        </w:rPr>
        <w:t>Goncharov, Sorbi [72</w:t>
      </w:r>
      <w:r w:rsidR="00471203" w:rsidRPr="00E9230E">
        <w:rPr>
          <w:b/>
          <w:bCs/>
          <w:color w:val="000000"/>
          <w:sz w:val="28"/>
          <w:szCs w:val="28"/>
          <w:lang w:val="en-US"/>
        </w:rPr>
        <w:t>])</w:t>
      </w:r>
      <w:r w:rsidRPr="00E9230E">
        <w:rPr>
          <w:b/>
          <w:bCs/>
          <w:color w:val="000000"/>
          <w:sz w:val="28"/>
          <w:szCs w:val="28"/>
          <w:lang w:val="en-US"/>
        </w:rPr>
        <w:t xml:space="preserve"> </w:t>
      </w:r>
      <w:r w:rsidRPr="00E9230E">
        <w:rPr>
          <w:color w:val="000000"/>
          <w:sz w:val="28"/>
          <w:szCs w:val="28"/>
          <w:lang w:val="en-US"/>
        </w:rPr>
        <w:t xml:space="preserve">If </w:t>
      </w:r>
      <m:oMath>
        <m:r>
          <m:rPr>
            <m:scr m:val="script"/>
            <m:sty m:val="p"/>
          </m:rPr>
          <w:rPr>
            <w:rFonts w:ascii="Cambria Math" w:hAnsi="Cambria Math"/>
            <w:sz w:val="28"/>
            <w:szCs w:val="28"/>
          </w:rPr>
          <m:t>S</m:t>
        </m:r>
        <m:r>
          <w:rPr>
            <w:rFonts w:ascii="Cambria Math" w:hAnsi="Cambria Math"/>
            <w:color w:val="000000"/>
            <w:sz w:val="28"/>
            <w:szCs w:val="28"/>
            <w:lang w:val="en-US"/>
          </w:rPr>
          <m:t>⊆</m:t>
        </m:r>
        <m:sSubSup>
          <m:sSubSupPr>
            <m:ctrlPr>
              <w:rPr>
                <w:rFonts w:ascii="Cambria Math" w:hAnsi="Cambria Math"/>
                <w:i/>
                <w:color w:val="000000"/>
                <w:sz w:val="28"/>
                <w:szCs w:val="28"/>
                <w:lang w:val="en-US"/>
              </w:rPr>
            </m:ctrlPr>
          </m:sSubSupPr>
          <m:e>
            <m:r>
              <m:rPr>
                <m:sty m:val="p"/>
              </m:rPr>
              <w:rPr>
                <w:rFonts w:ascii="Cambria Math" w:hAnsi="Cambria Math"/>
                <w:color w:val="000000"/>
                <w:sz w:val="28"/>
                <w:szCs w:val="28"/>
                <w:lang w:val="en-US"/>
              </w:rPr>
              <m:t>Σ</m:t>
            </m:r>
          </m:e>
          <m:sub>
            <m:r>
              <w:rPr>
                <w:rFonts w:ascii="Cambria Math" w:hAnsi="Cambria Math"/>
                <w:color w:val="000000"/>
                <w:sz w:val="28"/>
                <w:szCs w:val="28"/>
                <w:lang w:val="en-US"/>
              </w:rPr>
              <m:t>n+1</m:t>
            </m:r>
          </m:sub>
          <m:sup>
            <m:r>
              <w:rPr>
                <w:rFonts w:ascii="Cambria Math" w:hAnsi="Cambria Math"/>
                <w:color w:val="000000"/>
                <w:sz w:val="28"/>
                <w:szCs w:val="28"/>
                <w:lang w:val="en-US"/>
              </w:rPr>
              <m:t>0</m:t>
            </m:r>
          </m:sup>
        </m:sSubSup>
      </m:oMath>
      <w:r w:rsidRPr="00E9230E">
        <w:rPr>
          <w:color w:val="000000"/>
          <w:sz w:val="28"/>
          <w:szCs w:val="28"/>
          <w:lang w:val="en-US"/>
        </w:rPr>
        <w:t xml:space="preserve"> contains at least two elements</w:t>
      </w:r>
      <w:r w:rsidR="00803CB6" w:rsidRPr="00E9230E">
        <w:rPr>
          <w:color w:val="000000"/>
          <w:sz w:val="28"/>
          <w:szCs w:val="28"/>
          <w:lang w:val="en-US"/>
        </w:rPr>
        <w:t>,</w:t>
      </w:r>
      <w:r w:rsidRPr="00E9230E">
        <w:rPr>
          <w:color w:val="000000"/>
          <w:sz w:val="28"/>
          <w:szCs w:val="28"/>
          <w:lang w:val="en-US"/>
        </w:rPr>
        <w:t xml:space="preserve"> then the Rogers semilattice </w:t>
      </w:r>
      <m:oMath>
        <m:sSubSup>
          <m:sSubSupPr>
            <m:ctrlPr>
              <w:rPr>
                <w:rFonts w:ascii="Cambria Math" w:hAnsi="Cambria Math"/>
                <w:i/>
                <w:color w:val="000000"/>
                <w:sz w:val="28"/>
                <w:szCs w:val="28"/>
                <w:lang w:val="en-US"/>
              </w:rPr>
            </m:ctrlPr>
          </m:sSubSupPr>
          <m:e>
            <m:r>
              <w:rPr>
                <w:rFonts w:ascii="Cambria Math" w:hAnsi="Cambria Math"/>
                <w:color w:val="000000"/>
                <w:sz w:val="28"/>
                <w:szCs w:val="28"/>
                <w:lang w:val="en-US"/>
              </w:rPr>
              <m:t>R</m:t>
            </m:r>
          </m:e>
          <m:sub>
            <m:r>
              <w:rPr>
                <w:rFonts w:ascii="Cambria Math" w:hAnsi="Cambria Math"/>
                <w:color w:val="000000"/>
                <w:sz w:val="28"/>
                <w:szCs w:val="28"/>
                <w:lang w:val="en-US"/>
              </w:rPr>
              <m:t xml:space="preserve">n+1 </m:t>
            </m:r>
          </m:sub>
          <m:sup>
            <m:r>
              <w:rPr>
                <w:rFonts w:ascii="Cambria Math" w:hAnsi="Cambria Math"/>
                <w:color w:val="000000"/>
                <w:sz w:val="28"/>
                <w:szCs w:val="28"/>
                <w:lang w:val="en-US"/>
              </w:rPr>
              <m:t>0</m:t>
            </m:r>
          </m:sup>
        </m:sSubSup>
        <m:r>
          <w:rPr>
            <w:rFonts w:ascii="Cambria Math" w:hAnsi="Cambria Math"/>
            <w:color w:val="000000"/>
            <w:sz w:val="28"/>
            <w:szCs w:val="28"/>
            <w:lang w:val="en-US"/>
          </w:rPr>
          <m:t>(</m:t>
        </m:r>
        <m:r>
          <m:rPr>
            <m:scr m:val="script"/>
            <m:sty m:val="p"/>
          </m:rPr>
          <w:rPr>
            <w:rFonts w:ascii="Cambria Math" w:hAnsi="Cambria Math"/>
            <w:sz w:val="28"/>
            <w:szCs w:val="28"/>
          </w:rPr>
          <m:t>S</m:t>
        </m:r>
        <m:r>
          <w:rPr>
            <w:rFonts w:ascii="Cambria Math" w:hAnsi="Cambria Math"/>
            <w:color w:val="000000"/>
            <w:sz w:val="28"/>
            <w:szCs w:val="28"/>
            <w:lang w:val="en-US"/>
          </w:rPr>
          <m:t>)</m:t>
        </m:r>
      </m:oMath>
      <w:r w:rsidRPr="00E9230E">
        <w:rPr>
          <w:color w:val="000000"/>
          <w:sz w:val="28"/>
          <w:szCs w:val="28"/>
          <w:lang w:val="en-US"/>
        </w:rPr>
        <w:t xml:space="preserve"> is infinite and </w:t>
      </w:r>
      <w:r w:rsidR="00803CB6" w:rsidRPr="00E9230E">
        <w:rPr>
          <w:color w:val="000000"/>
          <w:sz w:val="28"/>
          <w:szCs w:val="28"/>
          <w:lang w:val="en-US"/>
        </w:rPr>
        <w:t>does</w:t>
      </w:r>
      <w:r w:rsidRPr="00E9230E">
        <w:rPr>
          <w:color w:val="000000"/>
          <w:sz w:val="28"/>
          <w:szCs w:val="28"/>
          <w:lang w:val="en-US"/>
        </w:rPr>
        <w:t xml:space="preserve"> not</w:t>
      </w:r>
      <w:r w:rsidR="00803CB6" w:rsidRPr="00E9230E">
        <w:rPr>
          <w:color w:val="000000"/>
          <w:sz w:val="28"/>
          <w:szCs w:val="28"/>
          <w:lang w:val="en-US"/>
        </w:rPr>
        <w:t xml:space="preserve"> form</w:t>
      </w:r>
      <w:r w:rsidRPr="00E9230E">
        <w:rPr>
          <w:color w:val="000000"/>
          <w:sz w:val="28"/>
          <w:szCs w:val="28"/>
          <w:lang w:val="en-US"/>
        </w:rPr>
        <w:t xml:space="preserve"> a lattice.</w:t>
      </w:r>
    </w:p>
    <w:p w14:paraId="0B9D18B7" w14:textId="4185BAC1" w:rsidR="00170CE4" w:rsidRPr="00E9230E" w:rsidRDefault="00B06659" w:rsidP="00625C02">
      <w:pPr>
        <w:pStyle w:val="ab"/>
        <w:spacing w:before="0" w:beforeAutospacing="0" w:after="0" w:afterAutospacing="0"/>
        <w:ind w:firstLine="562"/>
        <w:jc w:val="both"/>
        <w:rPr>
          <w:rStyle w:val="katex"/>
          <w:sz w:val="28"/>
          <w:szCs w:val="28"/>
          <w:lang w:val="en-US"/>
        </w:rPr>
      </w:pPr>
      <w:r w:rsidRPr="00E9230E">
        <w:rPr>
          <w:sz w:val="28"/>
          <w:szCs w:val="28"/>
          <w:lang w:val="en-US"/>
        </w:rPr>
        <w:t>For an infinite famil</w:t>
      </w:r>
      <w:r w:rsidR="001312C3" w:rsidRPr="00E9230E">
        <w:rPr>
          <w:sz w:val="28"/>
          <w:szCs w:val="28"/>
          <w:lang w:val="en-US"/>
        </w:rPr>
        <w:t>y</w:t>
      </w:r>
      <w:r w:rsidR="00471203" w:rsidRPr="00E9230E">
        <w:rPr>
          <w:rStyle w:val="apple-converted-space"/>
          <w:sz w:val="28"/>
          <w:szCs w:val="28"/>
          <w:lang w:val="en-US"/>
        </w:rPr>
        <w:t xml:space="preserve"> </w:t>
      </w:r>
      <m:oMath>
        <m:r>
          <m:rPr>
            <m:scr m:val="script"/>
            <m:sty m:val="p"/>
          </m:rPr>
          <w:rPr>
            <w:rFonts w:ascii="Cambria Math" w:hAnsi="Cambria Math"/>
            <w:sz w:val="28"/>
            <w:szCs w:val="28"/>
          </w:rPr>
          <m:t>S</m:t>
        </m:r>
      </m:oMath>
      <w:r w:rsidRPr="00E9230E">
        <w:rPr>
          <w:rStyle w:val="katex"/>
          <w:sz w:val="28"/>
          <w:szCs w:val="28"/>
          <w:lang w:val="en-US"/>
        </w:rPr>
        <w:t>, Badaev and Goncharov construct an infinite sequence of elements in</w:t>
      </w:r>
      <w:r w:rsidR="00471203" w:rsidRPr="00E9230E">
        <w:rPr>
          <w:rStyle w:val="apple-converted-space"/>
          <w:sz w:val="28"/>
          <w:szCs w:val="28"/>
          <w:lang w:val="en-US"/>
        </w:rPr>
        <w:t xml:space="preserve"> </w:t>
      </w:r>
      <m:oMath>
        <m:sSubSup>
          <m:sSubSupPr>
            <m:ctrlPr>
              <w:rPr>
                <w:rFonts w:ascii="Cambria Math" w:hAnsi="Cambria Math"/>
                <w:i/>
                <w:color w:val="000000"/>
                <w:sz w:val="28"/>
                <w:szCs w:val="28"/>
                <w:lang w:val="en-US"/>
              </w:rPr>
            </m:ctrlPr>
          </m:sSubSupPr>
          <m:e>
            <m:r>
              <w:rPr>
                <w:rFonts w:ascii="Cambria Math" w:hAnsi="Cambria Math"/>
                <w:color w:val="000000"/>
                <w:sz w:val="28"/>
                <w:szCs w:val="28"/>
                <w:lang w:val="en-US"/>
              </w:rPr>
              <m:t>R</m:t>
            </m:r>
          </m:e>
          <m:sub>
            <m:r>
              <w:rPr>
                <w:rFonts w:ascii="Cambria Math" w:hAnsi="Cambria Math"/>
                <w:color w:val="000000"/>
                <w:sz w:val="28"/>
                <w:szCs w:val="28"/>
                <w:lang w:val="en-US"/>
              </w:rPr>
              <m:t>n</m:t>
            </m:r>
          </m:sub>
          <m:sup>
            <m:r>
              <w:rPr>
                <w:rFonts w:ascii="Cambria Math" w:hAnsi="Cambria Math"/>
                <w:color w:val="000000"/>
                <w:sz w:val="28"/>
                <w:szCs w:val="28"/>
                <w:lang w:val="en-US"/>
              </w:rPr>
              <m:t>0</m:t>
            </m:r>
          </m:sup>
        </m:sSubSup>
        <m:r>
          <w:rPr>
            <w:rFonts w:ascii="Cambria Math" w:hAnsi="Cambria Math"/>
            <w:color w:val="000000"/>
            <w:sz w:val="28"/>
            <w:szCs w:val="28"/>
            <w:lang w:val="en-US"/>
          </w:rPr>
          <m:t>(</m:t>
        </m:r>
        <m:r>
          <m:rPr>
            <m:scr m:val="script"/>
            <m:sty m:val="p"/>
          </m:rPr>
          <w:rPr>
            <w:rFonts w:ascii="Cambria Math" w:hAnsi="Cambria Math"/>
            <w:sz w:val="28"/>
            <w:szCs w:val="28"/>
          </w:rPr>
          <m:t>S</m:t>
        </m:r>
        <m:r>
          <w:rPr>
            <w:rFonts w:ascii="Cambria Math" w:hAnsi="Cambria Math"/>
            <w:color w:val="000000"/>
            <w:sz w:val="28"/>
            <w:szCs w:val="28"/>
            <w:lang w:val="en-US"/>
          </w:rPr>
          <m:t>)</m:t>
        </m:r>
      </m:oMath>
      <w:r w:rsidR="00FB7FD7" w:rsidRPr="00E9230E">
        <w:rPr>
          <w:rStyle w:val="katex"/>
          <w:sz w:val="28"/>
          <w:szCs w:val="28"/>
          <w:lang w:val="en-US"/>
        </w:rPr>
        <w:t xml:space="preserve"> </w:t>
      </w:r>
      <w:r w:rsidR="00FB7FD7" w:rsidRPr="00E9230E">
        <w:rPr>
          <w:sz w:val="28"/>
          <w:szCs w:val="28"/>
          <w:lang w:val="en-US"/>
        </w:rPr>
        <w:t>such that no two distinct elements admit a common lower bound. In the case of finite families, a useful observation is that any</w:t>
      </w:r>
      <w:r w:rsidR="00471203" w:rsidRPr="00E9230E">
        <w:rPr>
          <w:rStyle w:val="apple-converted-space"/>
          <w:sz w:val="32"/>
          <w:szCs w:val="32"/>
          <w:lang w:val="en-US"/>
        </w:rPr>
        <w:t xml:space="preserve"> </w:t>
      </w:r>
      <m:oMath>
        <m:sSubSup>
          <m:sSubSupPr>
            <m:ctrlPr>
              <w:rPr>
                <w:rFonts w:ascii="Cambria Math" w:hAnsi="Cambria Math"/>
                <w:i/>
                <w:color w:val="000000"/>
                <w:sz w:val="28"/>
                <w:szCs w:val="28"/>
                <w:lang w:val="en-US"/>
              </w:rPr>
            </m:ctrlPr>
          </m:sSubSupPr>
          <m:e>
            <m:r>
              <m:rPr>
                <m:sty m:val="p"/>
              </m:rPr>
              <w:rPr>
                <w:rFonts w:ascii="Cambria Math" w:hAnsi="Cambria Math"/>
                <w:color w:val="000000"/>
                <w:sz w:val="28"/>
                <w:szCs w:val="28"/>
                <w:lang w:val="en-US"/>
              </w:rPr>
              <m:t>Σ</m:t>
            </m:r>
            <m:ctrlPr>
              <w:rPr>
                <w:rFonts w:ascii="Cambria Math" w:hAnsi="Cambria Math"/>
                <w:color w:val="000000"/>
                <w:sz w:val="28"/>
                <w:szCs w:val="28"/>
                <w:lang w:val="en-US"/>
              </w:rPr>
            </m:ctrlPr>
          </m:e>
          <m:sub>
            <m:r>
              <w:rPr>
                <w:rFonts w:ascii="Cambria Math" w:hAnsi="Cambria Math"/>
                <w:color w:val="000000"/>
                <w:sz w:val="28"/>
                <w:szCs w:val="28"/>
                <w:lang w:val="en-US"/>
              </w:rPr>
              <m:t>n</m:t>
            </m:r>
          </m:sub>
          <m:sup>
            <m:r>
              <w:rPr>
                <w:rFonts w:ascii="Cambria Math" w:hAnsi="Cambria Math"/>
                <w:color w:val="000000"/>
                <w:sz w:val="28"/>
                <w:szCs w:val="28"/>
                <w:lang w:val="en-US"/>
              </w:rPr>
              <m:t>i</m:t>
            </m:r>
          </m:sup>
        </m:sSubSup>
      </m:oMath>
      <w:r w:rsidRPr="00E9230E">
        <w:rPr>
          <w:rStyle w:val="katex"/>
          <w:sz w:val="28"/>
          <w:szCs w:val="28"/>
          <w:lang w:val="en-US"/>
        </w:rPr>
        <w:t>-computable family</w:t>
      </w:r>
      <w:r w:rsidR="00471203" w:rsidRPr="00E9230E">
        <w:rPr>
          <w:rStyle w:val="apple-converted-space"/>
          <w:sz w:val="28"/>
          <w:szCs w:val="28"/>
          <w:lang w:val="en-US"/>
        </w:rPr>
        <w:t xml:space="preserve"> </w:t>
      </w:r>
      <w:r w:rsidR="00FB7FD7" w:rsidRPr="00E9230E">
        <w:rPr>
          <w:rStyle w:val="apple-converted-space"/>
          <w:sz w:val="28"/>
          <w:szCs w:val="28"/>
          <w:lang w:val="en-US"/>
        </w:rPr>
        <w:t>may</w:t>
      </w:r>
      <w:r w:rsidRPr="00E9230E">
        <w:rPr>
          <w:rStyle w:val="katex"/>
          <w:sz w:val="28"/>
          <w:szCs w:val="28"/>
          <w:lang w:val="en-US"/>
        </w:rPr>
        <w:t xml:space="preserve"> also be </w:t>
      </w:r>
      <w:r w:rsidR="00FB7FD7" w:rsidRPr="00E9230E">
        <w:rPr>
          <w:rStyle w:val="katex"/>
          <w:sz w:val="28"/>
          <w:szCs w:val="28"/>
          <w:lang w:val="en-US"/>
        </w:rPr>
        <w:t xml:space="preserve">regarded </w:t>
      </w:r>
      <w:r w:rsidRPr="00E9230E">
        <w:rPr>
          <w:rStyle w:val="katex"/>
          <w:sz w:val="28"/>
          <w:szCs w:val="28"/>
          <w:lang w:val="en-US"/>
        </w:rPr>
        <w:t>as</w:t>
      </w:r>
      <w:r w:rsidR="00471203" w:rsidRPr="00E9230E">
        <w:rPr>
          <w:rStyle w:val="apple-converted-space"/>
          <w:sz w:val="28"/>
          <w:szCs w:val="28"/>
          <w:lang w:val="en-US"/>
        </w:rPr>
        <w:t xml:space="preserve"> </w:t>
      </w:r>
      <m:oMath>
        <m:sSubSup>
          <m:sSubSupPr>
            <m:ctrlPr>
              <w:rPr>
                <w:rFonts w:ascii="Cambria Math" w:hAnsi="Cambria Math"/>
                <w:i/>
                <w:color w:val="000000"/>
                <w:sz w:val="28"/>
                <w:szCs w:val="28"/>
                <w:lang w:val="en-US"/>
              </w:rPr>
            </m:ctrlPr>
          </m:sSubSupPr>
          <m:e>
            <m:r>
              <m:rPr>
                <m:sty m:val="p"/>
              </m:rPr>
              <w:rPr>
                <w:rFonts w:ascii="Cambria Math" w:hAnsi="Cambria Math"/>
                <w:color w:val="000000"/>
                <w:sz w:val="28"/>
                <w:szCs w:val="28"/>
                <w:lang w:val="en-US"/>
              </w:rPr>
              <m:t>Σ</m:t>
            </m:r>
            <m:ctrlPr>
              <w:rPr>
                <w:rFonts w:ascii="Cambria Math" w:hAnsi="Cambria Math"/>
                <w:color w:val="000000"/>
                <w:sz w:val="28"/>
                <w:szCs w:val="28"/>
                <w:lang w:val="en-US"/>
              </w:rPr>
            </m:ctrlPr>
          </m:e>
          <m:sub>
            <m:r>
              <w:rPr>
                <w:rFonts w:ascii="Cambria Math" w:hAnsi="Cambria Math"/>
                <w:color w:val="000000"/>
                <w:sz w:val="28"/>
                <w:szCs w:val="28"/>
                <w:lang w:val="en-US"/>
              </w:rPr>
              <m:t>m</m:t>
            </m:r>
          </m:sub>
          <m:sup>
            <m:r>
              <w:rPr>
                <w:rFonts w:ascii="Cambria Math" w:hAnsi="Cambria Math"/>
                <w:color w:val="000000"/>
                <w:sz w:val="28"/>
                <w:szCs w:val="28"/>
                <w:lang w:val="en-US"/>
              </w:rPr>
              <m:t>i</m:t>
            </m:r>
          </m:sup>
        </m:sSubSup>
      </m:oMath>
      <w:r w:rsidRPr="00E9230E">
        <w:rPr>
          <w:rStyle w:val="katex"/>
          <w:sz w:val="28"/>
          <w:szCs w:val="28"/>
          <w:lang w:val="en-US"/>
        </w:rPr>
        <w:t>-computable for</w:t>
      </w:r>
      <w:r w:rsidR="00FB7FD7" w:rsidRPr="00E9230E">
        <w:rPr>
          <w:rStyle w:val="katex"/>
          <w:sz w:val="28"/>
          <w:szCs w:val="28"/>
          <w:lang w:val="en-US"/>
        </w:rPr>
        <w:t xml:space="preserve"> any</w:t>
      </w:r>
      <w:r w:rsidR="00471203" w:rsidRPr="00E9230E">
        <w:rPr>
          <w:rStyle w:val="apple-converted-space"/>
          <w:sz w:val="28"/>
          <w:szCs w:val="28"/>
          <w:lang w:val="en-US"/>
        </w:rPr>
        <w:t xml:space="preserve"> </w:t>
      </w:r>
      <m:oMath>
        <m:r>
          <w:rPr>
            <w:rStyle w:val="apple-converted-space"/>
            <w:rFonts w:ascii="Cambria Math" w:hAnsi="Cambria Math"/>
            <w:sz w:val="28"/>
            <w:szCs w:val="28"/>
          </w:rPr>
          <m:t>m</m:t>
        </m:r>
        <m:r>
          <w:rPr>
            <w:rStyle w:val="apple-converted-space"/>
            <w:rFonts w:ascii="Cambria Math" w:hAnsi="Cambria Math"/>
            <w:sz w:val="28"/>
            <w:szCs w:val="28"/>
            <w:lang w:val="en-US"/>
          </w:rPr>
          <m:t>&gt;</m:t>
        </m:r>
        <m:r>
          <w:rPr>
            <w:rStyle w:val="apple-converted-space"/>
            <w:rFonts w:ascii="Cambria Math" w:hAnsi="Cambria Math"/>
            <w:sz w:val="28"/>
            <w:szCs w:val="28"/>
          </w:rPr>
          <m:t>n</m:t>
        </m:r>
      </m:oMath>
      <w:r w:rsidR="00FB7FD7" w:rsidRPr="00E9230E">
        <w:rPr>
          <w:rStyle w:val="apple-converted-space"/>
          <w:sz w:val="28"/>
          <w:szCs w:val="28"/>
          <w:lang w:val="en-US"/>
        </w:rPr>
        <w:t>,</w:t>
      </w:r>
      <w:r w:rsidRPr="00E9230E">
        <w:rPr>
          <w:rStyle w:val="katex"/>
          <w:sz w:val="28"/>
          <w:szCs w:val="28"/>
          <w:lang w:val="en-US"/>
        </w:rPr>
        <w:t xml:space="preserve"> where</w:t>
      </w:r>
      <w:r w:rsidR="00471203" w:rsidRPr="00E9230E">
        <w:rPr>
          <w:rStyle w:val="apple-converted-space"/>
          <w:sz w:val="28"/>
          <w:szCs w:val="28"/>
          <w:lang w:val="en-US"/>
        </w:rPr>
        <w:t xml:space="preserve"> </w:t>
      </w:r>
      <m:oMath>
        <m:r>
          <w:rPr>
            <w:rStyle w:val="katex-mathml"/>
            <w:rFonts w:ascii="Cambria Math" w:hAnsi="Cambria Math"/>
            <w:sz w:val="28"/>
            <w:szCs w:val="28"/>
          </w:rPr>
          <m:t>i</m:t>
        </m:r>
        <m:r>
          <w:rPr>
            <w:rFonts w:ascii="Cambria Math" w:hAnsi="Cambria Math"/>
            <w:color w:val="000000"/>
            <w:sz w:val="28"/>
            <w:szCs w:val="28"/>
            <w:lang w:val="en-US"/>
          </w:rPr>
          <m:t>∈{-1,0,1}</m:t>
        </m:r>
      </m:oMath>
      <w:r w:rsidRPr="00E9230E">
        <w:rPr>
          <w:rStyle w:val="katex"/>
          <w:sz w:val="28"/>
          <w:szCs w:val="28"/>
          <w:lang w:val="en-US"/>
        </w:rPr>
        <w:t xml:space="preserve">. </w:t>
      </w:r>
      <w:r w:rsidR="00FB7FD7" w:rsidRPr="00E9230E">
        <w:rPr>
          <w:sz w:val="28"/>
          <w:szCs w:val="28"/>
          <w:lang w:val="en-US"/>
        </w:rPr>
        <w:t xml:space="preserve">This yields a natural embedding of the Rogers semilattice </w:t>
      </w:r>
      <m:oMath>
        <m:sSubSup>
          <m:sSubSupPr>
            <m:ctrlPr>
              <w:rPr>
                <w:rFonts w:ascii="Cambria Math" w:hAnsi="Cambria Math"/>
                <w:i/>
                <w:color w:val="000000"/>
                <w:sz w:val="28"/>
                <w:szCs w:val="28"/>
                <w:lang w:val="en-US"/>
              </w:rPr>
            </m:ctrlPr>
          </m:sSubSupPr>
          <m:e>
            <m:r>
              <w:rPr>
                <w:rFonts w:ascii="Cambria Math" w:hAnsi="Cambria Math"/>
                <w:color w:val="000000"/>
                <w:sz w:val="28"/>
                <w:szCs w:val="28"/>
                <w:lang w:val="en-US"/>
              </w:rPr>
              <m:t>R</m:t>
            </m:r>
          </m:e>
          <m:sub>
            <m:r>
              <w:rPr>
                <w:rFonts w:ascii="Cambria Math" w:hAnsi="Cambria Math"/>
                <w:color w:val="000000"/>
                <w:sz w:val="28"/>
                <w:szCs w:val="28"/>
                <w:lang w:val="en-US"/>
              </w:rPr>
              <m:t>n</m:t>
            </m:r>
          </m:sub>
          <m:sup>
            <m:r>
              <w:rPr>
                <w:rFonts w:ascii="Cambria Math" w:hAnsi="Cambria Math"/>
                <w:color w:val="000000"/>
                <w:sz w:val="28"/>
                <w:szCs w:val="28"/>
                <w:lang w:val="en-US"/>
              </w:rPr>
              <m:t>i</m:t>
            </m:r>
          </m:sup>
        </m:sSubSup>
        <m:r>
          <w:rPr>
            <w:rFonts w:ascii="Cambria Math" w:hAnsi="Cambria Math"/>
            <w:color w:val="000000"/>
            <w:sz w:val="28"/>
            <w:szCs w:val="28"/>
            <w:lang w:val="en-US"/>
          </w:rPr>
          <m:t>(</m:t>
        </m:r>
        <m:r>
          <m:rPr>
            <m:scr m:val="script"/>
            <m:sty m:val="p"/>
          </m:rPr>
          <w:rPr>
            <w:rFonts w:ascii="Cambria Math" w:hAnsi="Cambria Math"/>
            <w:sz w:val="28"/>
            <w:szCs w:val="28"/>
          </w:rPr>
          <m:t>S</m:t>
        </m:r>
        <m:r>
          <w:rPr>
            <w:rFonts w:ascii="Cambria Math" w:hAnsi="Cambria Math"/>
            <w:color w:val="000000"/>
            <w:sz w:val="28"/>
            <w:szCs w:val="28"/>
            <w:lang w:val="en-US"/>
          </w:rPr>
          <m:t>)</m:t>
        </m:r>
      </m:oMath>
      <w:r w:rsidR="00471203" w:rsidRPr="00E9230E">
        <w:rPr>
          <w:rStyle w:val="apple-converted-space"/>
          <w:sz w:val="28"/>
          <w:szCs w:val="28"/>
          <w:lang w:val="en-US"/>
        </w:rPr>
        <w:t xml:space="preserve"> </w:t>
      </w:r>
      <w:r w:rsidR="00FB7FD7" w:rsidRPr="00E9230E">
        <w:rPr>
          <w:sz w:val="28"/>
          <w:szCs w:val="28"/>
          <w:lang w:val="en-US"/>
        </w:rPr>
        <w:t>into an ideal of</w:t>
      </w:r>
      <w:r w:rsidR="00471203" w:rsidRPr="00E9230E">
        <w:rPr>
          <w:rStyle w:val="apple-converted-space"/>
          <w:sz w:val="28"/>
          <w:szCs w:val="28"/>
          <w:lang w:val="en-US"/>
        </w:rPr>
        <w:t xml:space="preserve"> </w:t>
      </w:r>
      <m:oMath>
        <m:sSubSup>
          <m:sSubSupPr>
            <m:ctrlPr>
              <w:rPr>
                <w:rFonts w:ascii="Cambria Math" w:hAnsi="Cambria Math"/>
                <w:i/>
                <w:color w:val="000000"/>
                <w:sz w:val="28"/>
                <w:szCs w:val="28"/>
                <w:lang w:val="en-US"/>
              </w:rPr>
            </m:ctrlPr>
          </m:sSubSupPr>
          <m:e>
            <m:r>
              <w:rPr>
                <w:rFonts w:ascii="Cambria Math" w:hAnsi="Cambria Math"/>
                <w:color w:val="000000"/>
                <w:sz w:val="28"/>
                <w:szCs w:val="28"/>
                <w:lang w:val="en-US"/>
              </w:rPr>
              <m:t>R</m:t>
            </m:r>
          </m:e>
          <m:sub>
            <m:r>
              <w:rPr>
                <w:rFonts w:ascii="Cambria Math" w:hAnsi="Cambria Math"/>
                <w:color w:val="000000"/>
                <w:sz w:val="28"/>
                <w:szCs w:val="28"/>
                <w:lang w:val="en-US"/>
              </w:rPr>
              <m:t>m</m:t>
            </m:r>
          </m:sub>
          <m:sup>
            <m:r>
              <w:rPr>
                <w:rFonts w:ascii="Cambria Math" w:hAnsi="Cambria Math"/>
                <w:color w:val="000000"/>
                <w:sz w:val="28"/>
                <w:szCs w:val="28"/>
                <w:lang w:val="en-US"/>
              </w:rPr>
              <m:t>i</m:t>
            </m:r>
          </m:sup>
        </m:sSubSup>
        <m:r>
          <w:rPr>
            <w:rFonts w:ascii="Cambria Math" w:hAnsi="Cambria Math"/>
            <w:color w:val="000000"/>
            <w:sz w:val="28"/>
            <w:szCs w:val="28"/>
            <w:lang w:val="en-US"/>
          </w:rPr>
          <m:t>(</m:t>
        </m:r>
        <m:r>
          <m:rPr>
            <m:scr m:val="script"/>
            <m:sty m:val="p"/>
          </m:rPr>
          <w:rPr>
            <w:rFonts w:ascii="Cambria Math" w:hAnsi="Cambria Math"/>
            <w:sz w:val="28"/>
            <w:szCs w:val="28"/>
          </w:rPr>
          <m:t>S</m:t>
        </m:r>
        <m:r>
          <w:rPr>
            <w:rFonts w:ascii="Cambria Math" w:hAnsi="Cambria Math"/>
            <w:color w:val="000000"/>
            <w:sz w:val="28"/>
            <w:szCs w:val="28"/>
            <w:lang w:val="en-US"/>
          </w:rPr>
          <m:t>)</m:t>
        </m:r>
      </m:oMath>
      <w:r w:rsidRPr="00E9230E">
        <w:rPr>
          <w:rStyle w:val="katex"/>
          <w:sz w:val="28"/>
          <w:szCs w:val="28"/>
          <w:lang w:val="en-US"/>
        </w:rPr>
        <w:t>.</w:t>
      </w:r>
    </w:p>
    <w:p w14:paraId="79F10E8E" w14:textId="4EB96681" w:rsidR="00170CE4" w:rsidRPr="00E9230E" w:rsidRDefault="006E00B1" w:rsidP="00625C02">
      <w:pPr>
        <w:pStyle w:val="ab"/>
        <w:spacing w:before="0" w:beforeAutospacing="0" w:after="0" w:afterAutospacing="0"/>
        <w:ind w:firstLine="562"/>
        <w:jc w:val="both"/>
        <w:rPr>
          <w:sz w:val="28"/>
          <w:szCs w:val="28"/>
          <w:lang w:val="en-US"/>
        </w:rPr>
      </w:pPr>
      <w:r w:rsidRPr="00E9230E">
        <w:rPr>
          <w:sz w:val="28"/>
          <w:szCs w:val="28"/>
          <w:lang w:val="en-US"/>
        </w:rPr>
        <w:t xml:space="preserve">The study of trivial Rogers semilattices led </w:t>
      </w:r>
      <w:r w:rsidR="00170CE4" w:rsidRPr="00E9230E">
        <w:rPr>
          <w:sz w:val="28"/>
          <w:szCs w:val="28"/>
          <w:lang w:val="en-US"/>
        </w:rPr>
        <w:t>Mal’</w:t>
      </w:r>
      <w:r w:rsidR="00E40561" w:rsidRPr="00E9230E">
        <w:rPr>
          <w:sz w:val="28"/>
          <w:szCs w:val="28"/>
          <w:lang w:val="en-US"/>
        </w:rPr>
        <w:t>t</w:t>
      </w:r>
      <w:r w:rsidR="00170CE4" w:rsidRPr="00E9230E">
        <w:rPr>
          <w:sz w:val="28"/>
          <w:szCs w:val="28"/>
          <w:lang w:val="en-US"/>
        </w:rPr>
        <w:t xml:space="preserve">sev </w:t>
      </w:r>
      <w:r w:rsidRPr="00E9230E">
        <w:rPr>
          <w:sz w:val="28"/>
          <w:szCs w:val="28"/>
          <w:lang w:val="en-US"/>
        </w:rPr>
        <w:t>to introduce the notion of effectively discrete families of computably enumerable sets</w:t>
      </w:r>
      <w:r w:rsidRPr="00E9230E">
        <w:rPr>
          <w:lang w:val="en-US"/>
        </w:rPr>
        <w:t xml:space="preserve"> </w:t>
      </w:r>
      <w:r w:rsidR="00170CE4" w:rsidRPr="00E9230E">
        <w:rPr>
          <w:sz w:val="28"/>
          <w:szCs w:val="28"/>
          <w:lang w:val="en-US"/>
        </w:rPr>
        <w:t>in [1</w:t>
      </w:r>
      <w:r w:rsidR="003244B3" w:rsidRPr="00E9230E">
        <w:rPr>
          <w:sz w:val="28"/>
          <w:szCs w:val="28"/>
          <w:lang w:val="en-US"/>
        </w:rPr>
        <w:t>6</w:t>
      </w:r>
      <w:r w:rsidR="00170CE4" w:rsidRPr="00E9230E">
        <w:rPr>
          <w:sz w:val="28"/>
          <w:szCs w:val="28"/>
          <w:lang w:val="en-US"/>
        </w:rPr>
        <w:t>, 1</w:t>
      </w:r>
      <w:r w:rsidR="003244B3" w:rsidRPr="00E9230E">
        <w:rPr>
          <w:sz w:val="28"/>
          <w:szCs w:val="28"/>
          <w:lang w:val="en-US"/>
        </w:rPr>
        <w:t>7</w:t>
      </w:r>
      <w:r w:rsidR="00170CE4" w:rsidRPr="00E9230E">
        <w:rPr>
          <w:sz w:val="28"/>
          <w:szCs w:val="28"/>
          <w:lang w:val="en-US"/>
        </w:rPr>
        <w:t>].</w:t>
      </w:r>
      <w:r w:rsidR="00170CE4" w:rsidRPr="00E9230E">
        <w:rPr>
          <w:sz w:val="32"/>
          <w:szCs w:val="32"/>
          <w:lang w:val="en-US"/>
        </w:rPr>
        <w:t xml:space="preserve"> </w:t>
      </w:r>
      <w:r w:rsidRPr="00E9230E">
        <w:rPr>
          <w:sz w:val="28"/>
          <w:szCs w:val="28"/>
          <w:lang w:val="en-US"/>
        </w:rPr>
        <w:t>Similar ideas were later extended by Ershov [9</w:t>
      </w:r>
      <w:r w:rsidR="002C3AA6">
        <w:rPr>
          <w:sz w:val="28"/>
          <w:szCs w:val="28"/>
          <w:lang w:val="en-US"/>
        </w:rPr>
        <w:t>3</w:t>
      </w:r>
      <w:r w:rsidRPr="00E9230E">
        <w:rPr>
          <w:sz w:val="28"/>
          <w:szCs w:val="28"/>
          <w:lang w:val="en-US"/>
        </w:rPr>
        <w:t xml:space="preserve">] to families of computable functions, and further generalized by </w:t>
      </w:r>
      <w:r w:rsidR="00415FAA" w:rsidRPr="00E9230E">
        <w:rPr>
          <w:sz w:val="28"/>
          <w:szCs w:val="28"/>
          <w:lang w:val="en-US"/>
        </w:rPr>
        <w:t>V’jugin</w:t>
      </w:r>
      <w:r w:rsidRPr="00E9230E">
        <w:rPr>
          <w:sz w:val="28"/>
          <w:szCs w:val="28"/>
          <w:lang w:val="en-US"/>
        </w:rPr>
        <w:t xml:space="preserve">, who proposed the concept of weak effective discreteness [35]. </w:t>
      </w:r>
    </w:p>
    <w:p w14:paraId="443666DE" w14:textId="28BFBBD8" w:rsidR="00106B1D" w:rsidRPr="00E9230E" w:rsidRDefault="00081780" w:rsidP="00625C02">
      <w:pPr>
        <w:pStyle w:val="ab"/>
        <w:spacing w:before="0" w:beforeAutospacing="0" w:after="0" w:afterAutospacing="0"/>
        <w:ind w:firstLine="562"/>
        <w:jc w:val="both"/>
        <w:rPr>
          <w:sz w:val="32"/>
          <w:szCs w:val="32"/>
          <w:lang w:val="en-US"/>
        </w:rPr>
      </w:pPr>
      <w:r w:rsidRPr="00E9230E">
        <w:rPr>
          <w:b/>
          <w:bCs/>
          <w:sz w:val="28"/>
          <w:szCs w:val="28"/>
          <w:lang w:val="en-US"/>
        </w:rPr>
        <w:t>Definition</w:t>
      </w:r>
      <w:r w:rsidR="00A55848" w:rsidRPr="00E9230E">
        <w:rPr>
          <w:b/>
          <w:bCs/>
          <w:sz w:val="28"/>
          <w:szCs w:val="28"/>
          <w:lang w:val="en-US"/>
        </w:rPr>
        <w:t xml:space="preserve"> 1.30</w:t>
      </w:r>
      <w:r w:rsidRPr="00E9230E">
        <w:rPr>
          <w:sz w:val="28"/>
          <w:szCs w:val="28"/>
          <w:lang w:val="en-US"/>
        </w:rPr>
        <w:t xml:space="preserve"> A family </w:t>
      </w:r>
      <m:oMath>
        <m:r>
          <m:rPr>
            <m:scr m:val="script"/>
            <m:sty m:val="p"/>
          </m:rPr>
          <w:rPr>
            <w:rFonts w:ascii="Cambria Math" w:hAnsi="Cambria Math"/>
            <w:sz w:val="28"/>
            <w:szCs w:val="28"/>
          </w:rPr>
          <m:t>S</m:t>
        </m:r>
      </m:oMath>
      <w:r w:rsidRPr="00E9230E">
        <w:rPr>
          <w:sz w:val="28"/>
          <w:szCs w:val="28"/>
          <w:lang w:val="en-US"/>
        </w:rPr>
        <w:t xml:space="preserve"> of </w:t>
      </w:r>
      <w:r w:rsidR="00106B1D" w:rsidRPr="00E9230E">
        <w:rPr>
          <w:sz w:val="28"/>
          <w:szCs w:val="28"/>
          <w:lang w:val="en-US"/>
        </w:rPr>
        <w:t xml:space="preserve">computably enumerable </w:t>
      </w:r>
      <w:r w:rsidRPr="00E9230E">
        <w:rPr>
          <w:sz w:val="28"/>
          <w:szCs w:val="28"/>
          <w:lang w:val="en-US"/>
        </w:rPr>
        <w:t xml:space="preserve">sets is </w:t>
      </w:r>
      <w:r w:rsidR="00106B1D" w:rsidRPr="00E9230E">
        <w:rPr>
          <w:sz w:val="28"/>
          <w:szCs w:val="28"/>
          <w:lang w:val="en-US"/>
        </w:rPr>
        <w:t>called</w:t>
      </w:r>
      <w:r w:rsidRPr="00E9230E">
        <w:rPr>
          <w:sz w:val="28"/>
          <w:szCs w:val="28"/>
          <w:lang w:val="en-US"/>
        </w:rPr>
        <w:t xml:space="preserve"> discrete if there exists a </w:t>
      </w:r>
      <w:r w:rsidR="00900E29" w:rsidRPr="00E9230E">
        <w:rPr>
          <w:sz w:val="28"/>
          <w:szCs w:val="28"/>
          <w:lang w:val="en-US"/>
        </w:rPr>
        <w:t xml:space="preserve">family </w:t>
      </w:r>
      <m:oMath>
        <m:r>
          <w:rPr>
            <w:rFonts w:ascii="Cambria Math" w:hAnsi="Cambria Math"/>
            <w:sz w:val="28"/>
            <w:szCs w:val="28"/>
            <w:lang w:val="en-US"/>
          </w:rPr>
          <m:t>τ</m:t>
        </m:r>
      </m:oMath>
      <w:r w:rsidR="00900E29" w:rsidRPr="00E9230E">
        <w:rPr>
          <w:sz w:val="28"/>
          <w:szCs w:val="28"/>
          <w:lang w:val="en-US"/>
        </w:rPr>
        <w:t xml:space="preserve"> of finite sets such that e</w:t>
      </w:r>
      <w:r w:rsidR="00106B1D" w:rsidRPr="00E9230E">
        <w:rPr>
          <w:sz w:val="28"/>
          <w:szCs w:val="28"/>
          <w:lang w:val="en-US"/>
        </w:rPr>
        <w:t>ach</w:t>
      </w:r>
      <w:r w:rsidR="00900E29" w:rsidRPr="00E9230E">
        <w:rPr>
          <w:sz w:val="28"/>
          <w:szCs w:val="28"/>
          <w:lang w:val="en-US"/>
        </w:rPr>
        <w:t xml:space="preserve"> </w:t>
      </w:r>
      <m:oMath>
        <m:r>
          <w:rPr>
            <w:rFonts w:ascii="Cambria Math" w:hAnsi="Cambria Math"/>
            <w:sz w:val="28"/>
            <w:szCs w:val="28"/>
            <w:lang w:val="en-US"/>
          </w:rPr>
          <m:t>G∈</m:t>
        </m:r>
        <m:r>
          <m:rPr>
            <m:scr m:val="script"/>
            <m:sty m:val="p"/>
          </m:rPr>
          <w:rPr>
            <w:rFonts w:ascii="Cambria Math" w:hAnsi="Cambria Math"/>
            <w:sz w:val="28"/>
            <w:szCs w:val="28"/>
          </w:rPr>
          <m:t>S</m:t>
        </m:r>
      </m:oMath>
      <w:r w:rsidR="00900E29" w:rsidRPr="00E9230E">
        <w:rPr>
          <w:sz w:val="28"/>
          <w:szCs w:val="28"/>
          <w:lang w:val="en-US"/>
        </w:rPr>
        <w:t xml:space="preserve"> </w:t>
      </w:r>
      <w:r w:rsidR="00106B1D" w:rsidRPr="00E9230E">
        <w:rPr>
          <w:sz w:val="28"/>
          <w:szCs w:val="28"/>
          <w:lang w:val="en-US"/>
        </w:rPr>
        <w:t xml:space="preserve">contains exactly one element of </w:t>
      </w:r>
      <m:oMath>
        <m:r>
          <w:rPr>
            <w:rFonts w:ascii="Cambria Math" w:hAnsi="Cambria Math"/>
            <w:sz w:val="28"/>
            <w:szCs w:val="28"/>
            <w:lang w:val="en-US"/>
          </w:rPr>
          <m:t>τ</m:t>
        </m:r>
      </m:oMath>
      <w:r w:rsidR="00106B1D" w:rsidRPr="00E9230E">
        <w:rPr>
          <w:sz w:val="28"/>
          <w:szCs w:val="28"/>
          <w:lang w:val="en-US"/>
        </w:rPr>
        <w:t>, and every</w:t>
      </w:r>
      <w:r w:rsidR="00900E29" w:rsidRPr="00E9230E">
        <w:rPr>
          <w:sz w:val="28"/>
          <w:szCs w:val="28"/>
          <w:lang w:val="en-US"/>
        </w:rPr>
        <w:t xml:space="preserve"> </w:t>
      </w:r>
      <m:oMath>
        <m:r>
          <w:rPr>
            <w:rFonts w:ascii="Cambria Math" w:hAnsi="Cambria Math"/>
            <w:sz w:val="28"/>
            <w:szCs w:val="28"/>
            <w:lang w:val="en-US"/>
          </w:rPr>
          <m:t>T∈τ</m:t>
        </m:r>
      </m:oMath>
      <w:r w:rsidR="00900E29" w:rsidRPr="00E9230E">
        <w:rPr>
          <w:sz w:val="28"/>
          <w:szCs w:val="28"/>
          <w:lang w:val="en-US"/>
        </w:rPr>
        <w:t xml:space="preserve"> </w:t>
      </w:r>
      <w:r w:rsidR="00106B1D" w:rsidRPr="00E9230E">
        <w:rPr>
          <w:sz w:val="28"/>
          <w:szCs w:val="28"/>
          <w:lang w:val="en-US"/>
        </w:rPr>
        <w:t xml:space="preserve">is contained in a unique member of </w:t>
      </w:r>
      <m:oMath>
        <m:r>
          <m:rPr>
            <m:scr m:val="script"/>
            <m:sty m:val="p"/>
          </m:rPr>
          <w:rPr>
            <w:rFonts w:ascii="Cambria Math" w:hAnsi="Cambria Math"/>
            <w:sz w:val="28"/>
            <w:szCs w:val="28"/>
          </w:rPr>
          <m:t>S</m:t>
        </m:r>
      </m:oMath>
      <w:r w:rsidR="00106B1D" w:rsidRPr="00E9230E">
        <w:rPr>
          <w:sz w:val="28"/>
          <w:szCs w:val="28"/>
          <w:lang w:val="en-US"/>
        </w:rPr>
        <w:t xml:space="preserve">. The family </w:t>
      </w:r>
      <m:oMath>
        <m:r>
          <m:rPr>
            <m:scr m:val="script"/>
            <m:sty m:val="p"/>
          </m:rPr>
          <w:rPr>
            <w:rFonts w:ascii="Cambria Math" w:hAnsi="Cambria Math"/>
            <w:sz w:val="28"/>
            <w:szCs w:val="28"/>
          </w:rPr>
          <m:t>S</m:t>
        </m:r>
      </m:oMath>
      <w:r w:rsidR="00106B1D" w:rsidRPr="00E9230E">
        <w:rPr>
          <w:sz w:val="28"/>
          <w:szCs w:val="28"/>
          <w:lang w:val="en-US"/>
        </w:rPr>
        <w:t xml:space="preserve"> is </w:t>
      </w:r>
      <w:r w:rsidR="00106B1D" w:rsidRPr="00E9230E">
        <w:rPr>
          <w:rStyle w:val="ac"/>
          <w:b w:val="0"/>
          <w:bCs w:val="0"/>
          <w:sz w:val="28"/>
          <w:szCs w:val="28"/>
          <w:lang w:val="en-US"/>
        </w:rPr>
        <w:t>weakly effectively discrete</w:t>
      </w:r>
      <w:r w:rsidR="00106B1D" w:rsidRPr="00E9230E">
        <w:rPr>
          <w:sz w:val="28"/>
          <w:szCs w:val="28"/>
          <w:lang w:val="en-US"/>
        </w:rPr>
        <w:t xml:space="preserve"> if </w:t>
      </w:r>
      <m:oMath>
        <m:r>
          <w:rPr>
            <w:rFonts w:ascii="Cambria Math" w:hAnsi="Cambria Math"/>
            <w:sz w:val="28"/>
            <w:szCs w:val="28"/>
          </w:rPr>
          <m:t>τ</m:t>
        </m:r>
      </m:oMath>
      <w:r w:rsidR="00106B1D" w:rsidRPr="00E9230E">
        <w:rPr>
          <w:sz w:val="28"/>
          <w:szCs w:val="28"/>
          <w:lang w:val="en-US"/>
        </w:rPr>
        <w:t xml:space="preserve"> can be chosen to be </w:t>
      </w:r>
      <m:oMath>
        <m:sSubSup>
          <m:sSubSupPr>
            <m:ctrlPr>
              <w:rPr>
                <w:rFonts w:ascii="Cambria Math" w:hAnsi="Cambria Math"/>
                <w:i/>
                <w:sz w:val="28"/>
                <w:szCs w:val="28"/>
              </w:rPr>
            </m:ctrlPr>
          </m:sSubSupPr>
          <m:e>
            <m:r>
              <m:rPr>
                <m:sty m:val="p"/>
              </m:rPr>
              <w:rPr>
                <w:rFonts w:ascii="Cambria Math" w:hAnsi="Cambria Math"/>
                <w:sz w:val="28"/>
                <w:szCs w:val="28"/>
              </w:rPr>
              <m:t>Σ</m:t>
            </m:r>
            <m:ctrlPr>
              <w:rPr>
                <w:rFonts w:ascii="Cambria Math" w:hAnsi="Cambria Math"/>
                <w:sz w:val="28"/>
                <w:szCs w:val="28"/>
              </w:rPr>
            </m:ctrlPr>
          </m:e>
          <m:sub>
            <m:r>
              <w:rPr>
                <w:rFonts w:ascii="Cambria Math" w:hAnsi="Cambria Math"/>
                <w:sz w:val="28"/>
                <w:szCs w:val="28"/>
                <w:lang w:val="en-US"/>
              </w:rPr>
              <m:t>1</m:t>
            </m:r>
          </m:sub>
          <m:sup>
            <m:r>
              <w:rPr>
                <w:rFonts w:ascii="Cambria Math" w:hAnsi="Cambria Math"/>
                <w:sz w:val="28"/>
                <w:szCs w:val="28"/>
                <w:lang w:val="en-US"/>
              </w:rPr>
              <m:t>0</m:t>
            </m:r>
          </m:sup>
        </m:sSubSup>
      </m:oMath>
      <w:r w:rsidR="00106B1D" w:rsidRPr="00E9230E">
        <w:rPr>
          <w:sz w:val="28"/>
          <w:szCs w:val="28"/>
          <w:lang w:val="en-US"/>
        </w:rPr>
        <w:t xml:space="preserve">-computable, and </w:t>
      </w:r>
      <w:r w:rsidR="00106B1D" w:rsidRPr="00E9230E">
        <w:rPr>
          <w:rStyle w:val="ac"/>
          <w:b w:val="0"/>
          <w:bCs w:val="0"/>
          <w:sz w:val="28"/>
          <w:szCs w:val="28"/>
          <w:lang w:val="en-US"/>
        </w:rPr>
        <w:t>effectively discrete</w:t>
      </w:r>
      <w:r w:rsidR="00106B1D" w:rsidRPr="00E9230E">
        <w:rPr>
          <w:sz w:val="28"/>
          <w:szCs w:val="28"/>
          <w:lang w:val="en-US"/>
        </w:rPr>
        <w:t xml:space="preserve"> if </w:t>
      </w:r>
      <m:oMath>
        <m:r>
          <w:rPr>
            <w:rFonts w:ascii="Cambria Math" w:hAnsi="Cambria Math"/>
            <w:sz w:val="28"/>
            <w:szCs w:val="28"/>
          </w:rPr>
          <m:t>τ</m:t>
        </m:r>
      </m:oMath>
      <w:r w:rsidR="00106B1D" w:rsidRPr="00E9230E">
        <w:rPr>
          <w:sz w:val="28"/>
          <w:szCs w:val="28"/>
          <w:lang w:val="en-US"/>
        </w:rPr>
        <w:t xml:space="preserve"> admits a computably enumerable set of canonical indices.</w:t>
      </w:r>
    </w:p>
    <w:p w14:paraId="68CE9CD4" w14:textId="289FF325" w:rsidR="00900E29" w:rsidRPr="00E9230E" w:rsidRDefault="00900E29" w:rsidP="00625C02">
      <w:pPr>
        <w:pStyle w:val="ab"/>
        <w:spacing w:before="0" w:beforeAutospacing="0" w:after="0" w:afterAutospacing="0"/>
        <w:ind w:firstLine="562"/>
        <w:jc w:val="both"/>
        <w:rPr>
          <w:sz w:val="28"/>
          <w:szCs w:val="28"/>
          <w:lang w:val="en-US"/>
        </w:rPr>
      </w:pPr>
      <w:r w:rsidRPr="00E9230E">
        <w:rPr>
          <w:b/>
          <w:bCs/>
          <w:sz w:val="28"/>
          <w:szCs w:val="28"/>
          <w:lang w:val="en-US"/>
        </w:rPr>
        <w:t>Theorem</w:t>
      </w:r>
      <w:r w:rsidR="00FF76ED" w:rsidRPr="00E9230E">
        <w:rPr>
          <w:b/>
          <w:bCs/>
          <w:sz w:val="28"/>
          <w:szCs w:val="28"/>
          <w:lang w:val="en-US"/>
        </w:rPr>
        <w:t xml:space="preserve"> 1.15</w:t>
      </w:r>
      <w:r w:rsidRPr="00E9230E">
        <w:rPr>
          <w:b/>
          <w:bCs/>
          <w:sz w:val="28"/>
          <w:szCs w:val="28"/>
          <w:lang w:val="en-US"/>
        </w:rPr>
        <w:t xml:space="preserve"> (Mal’tsev [1</w:t>
      </w:r>
      <w:r w:rsidR="00423F7E" w:rsidRPr="00E9230E">
        <w:rPr>
          <w:b/>
          <w:bCs/>
          <w:sz w:val="28"/>
          <w:szCs w:val="28"/>
          <w:lang w:val="en-US"/>
        </w:rPr>
        <w:t>6</w:t>
      </w:r>
      <w:r w:rsidRPr="00E9230E">
        <w:rPr>
          <w:b/>
          <w:bCs/>
          <w:sz w:val="28"/>
          <w:szCs w:val="28"/>
          <w:lang w:val="en-US"/>
        </w:rPr>
        <w:t>, 1</w:t>
      </w:r>
      <w:r w:rsidR="00423F7E" w:rsidRPr="00E9230E">
        <w:rPr>
          <w:b/>
          <w:bCs/>
          <w:sz w:val="28"/>
          <w:szCs w:val="28"/>
          <w:lang w:val="en-US"/>
        </w:rPr>
        <w:t>7</w:t>
      </w:r>
      <w:r w:rsidRPr="00E9230E">
        <w:rPr>
          <w:b/>
          <w:bCs/>
          <w:sz w:val="28"/>
          <w:szCs w:val="28"/>
          <w:lang w:val="en-US"/>
        </w:rPr>
        <w:t>])</w:t>
      </w:r>
      <w:r w:rsidRPr="00E9230E">
        <w:rPr>
          <w:sz w:val="28"/>
          <w:szCs w:val="28"/>
          <w:lang w:val="en-US"/>
        </w:rPr>
        <w:t xml:space="preserve"> If </w:t>
      </w:r>
      <m:oMath>
        <m:r>
          <m:rPr>
            <m:scr m:val="script"/>
            <m:sty m:val="p"/>
          </m:rPr>
          <w:rPr>
            <w:rFonts w:ascii="Cambria Math" w:hAnsi="Cambria Math"/>
            <w:sz w:val="28"/>
            <w:szCs w:val="28"/>
          </w:rPr>
          <m:t>S</m:t>
        </m:r>
      </m:oMath>
      <w:r w:rsidRPr="00E9230E">
        <w:rPr>
          <w:sz w:val="28"/>
          <w:szCs w:val="28"/>
          <w:lang w:val="en-US"/>
        </w:rPr>
        <w:t xml:space="preserve"> </w:t>
      </w:r>
      <w:r w:rsidR="00106B1D" w:rsidRPr="00E9230E">
        <w:rPr>
          <w:sz w:val="28"/>
          <w:szCs w:val="28"/>
          <w:lang w:val="en-US"/>
        </w:rPr>
        <w:t xml:space="preserve">is an effectively discrete family of computably enumerable sets, then all computable numberings of </w:t>
      </w:r>
      <m:oMath>
        <m:r>
          <m:rPr>
            <m:scr m:val="script"/>
            <m:sty m:val="p"/>
          </m:rPr>
          <w:rPr>
            <w:rFonts w:ascii="Cambria Math" w:hAnsi="Cambria Math"/>
            <w:sz w:val="28"/>
            <w:szCs w:val="28"/>
          </w:rPr>
          <m:t>S</m:t>
        </m:r>
      </m:oMath>
      <w:r w:rsidRPr="00E9230E">
        <w:rPr>
          <w:sz w:val="28"/>
          <w:szCs w:val="28"/>
          <w:lang w:val="en-US"/>
        </w:rPr>
        <w:t xml:space="preserve"> are positive. In particular, the Rogers semilattice </w:t>
      </w:r>
      <m:oMath>
        <m:r>
          <w:rPr>
            <w:rFonts w:ascii="Cambria Math" w:hAnsi="Cambria Math"/>
            <w:sz w:val="28"/>
            <w:szCs w:val="28"/>
            <w:lang w:val="en-US"/>
          </w:rPr>
          <m:t>R(</m:t>
        </m:r>
        <m:r>
          <m:rPr>
            <m:scr m:val="script"/>
            <m:sty m:val="p"/>
          </m:rPr>
          <w:rPr>
            <w:rFonts w:ascii="Cambria Math" w:hAnsi="Cambria Math"/>
            <w:sz w:val="28"/>
            <w:szCs w:val="28"/>
          </w:rPr>
          <m:t>S</m:t>
        </m:r>
        <m:r>
          <w:rPr>
            <w:rFonts w:ascii="Cambria Math" w:hAnsi="Cambria Math"/>
            <w:sz w:val="28"/>
            <w:szCs w:val="28"/>
            <w:lang w:val="en-US"/>
          </w:rPr>
          <m:t>)</m:t>
        </m:r>
      </m:oMath>
      <w:r w:rsidRPr="00E9230E">
        <w:rPr>
          <w:sz w:val="28"/>
          <w:szCs w:val="28"/>
          <w:lang w:val="en-US"/>
        </w:rPr>
        <w:t xml:space="preserve"> consists of a single element.</w:t>
      </w:r>
    </w:p>
    <w:p w14:paraId="5B85C0C4" w14:textId="0A236DAF" w:rsidR="00863AEB" w:rsidRPr="00E9230E" w:rsidRDefault="00106B1D" w:rsidP="00625C02">
      <w:pPr>
        <w:pStyle w:val="ab"/>
        <w:spacing w:before="0" w:beforeAutospacing="0" w:after="0" w:afterAutospacing="0"/>
        <w:ind w:firstLine="562"/>
        <w:jc w:val="both"/>
        <w:rPr>
          <w:rFonts w:ascii="-webkit-standard" w:hAnsi="-webkit-standard"/>
          <w:color w:val="000000"/>
          <w:sz w:val="28"/>
          <w:szCs w:val="28"/>
          <w:lang w:val="en-US"/>
        </w:rPr>
      </w:pPr>
      <w:r w:rsidRPr="00E9230E">
        <w:rPr>
          <w:sz w:val="28"/>
          <w:szCs w:val="28"/>
          <w:lang w:val="en-US"/>
        </w:rPr>
        <w:t xml:space="preserve">The same conclusion holds for effectively discrete families of computable functions </w:t>
      </w:r>
      <w:r w:rsidR="00863AEB" w:rsidRPr="00E9230E">
        <w:rPr>
          <w:rFonts w:ascii="-webkit-standard" w:hAnsi="-webkit-standard"/>
          <w:color w:val="000000"/>
          <w:sz w:val="28"/>
          <w:szCs w:val="28"/>
          <w:lang w:val="en-US"/>
        </w:rPr>
        <w:t>[9</w:t>
      </w:r>
      <w:r w:rsidR="002C3AA6">
        <w:rPr>
          <w:rFonts w:ascii="-webkit-standard" w:hAnsi="-webkit-standard"/>
          <w:color w:val="000000"/>
          <w:sz w:val="28"/>
          <w:szCs w:val="28"/>
          <w:lang w:val="en-US"/>
        </w:rPr>
        <w:t>3</w:t>
      </w:r>
      <w:r w:rsidR="00863AEB" w:rsidRPr="00E9230E">
        <w:rPr>
          <w:rFonts w:ascii="-webkit-standard" w:hAnsi="-webkit-standard"/>
          <w:color w:val="000000"/>
          <w:sz w:val="28"/>
          <w:szCs w:val="28"/>
          <w:lang w:val="en-US"/>
        </w:rPr>
        <w:t>].</w:t>
      </w:r>
    </w:p>
    <w:p w14:paraId="58955FA9" w14:textId="6A15B3A2" w:rsidR="003562E0" w:rsidRPr="00E9230E" w:rsidRDefault="003562E0" w:rsidP="00625C02">
      <w:pPr>
        <w:pStyle w:val="ab"/>
        <w:spacing w:before="0" w:beforeAutospacing="0" w:after="0" w:afterAutospacing="0"/>
        <w:ind w:firstLine="562"/>
        <w:jc w:val="both"/>
        <w:rPr>
          <w:sz w:val="28"/>
          <w:szCs w:val="28"/>
          <w:lang w:val="en-US"/>
        </w:rPr>
      </w:pPr>
      <w:r w:rsidRPr="00E9230E">
        <w:rPr>
          <w:sz w:val="28"/>
          <w:szCs w:val="28"/>
          <w:lang w:val="en-US"/>
        </w:rPr>
        <w:t xml:space="preserve">The exploration of </w:t>
      </w:r>
      <m:oMath>
        <m:r>
          <w:rPr>
            <w:rFonts w:ascii="Cambria Math" w:hAnsi="Cambria Math"/>
            <w:sz w:val="28"/>
            <w:szCs w:val="28"/>
          </w:rPr>
          <m:t>A</m:t>
        </m:r>
      </m:oMath>
      <w:r w:rsidRPr="00E9230E">
        <w:rPr>
          <w:sz w:val="28"/>
          <w:szCs w:val="28"/>
          <w:lang w:val="en-US"/>
        </w:rPr>
        <w:t>-computable numberings builds upon earlier work on computable numberings of set families within specific levels of the arithmetical and hyperarithmetical hierarchies, addressing various fundamental problems (see, e.g., [72, 73, 9</w:t>
      </w:r>
      <w:r w:rsidR="002C3AA6">
        <w:rPr>
          <w:sz w:val="28"/>
          <w:szCs w:val="28"/>
          <w:lang w:val="en-US"/>
        </w:rPr>
        <w:t>4</w:t>
      </w:r>
      <w:r w:rsidRPr="00E9230E">
        <w:rPr>
          <w:sz w:val="28"/>
          <w:szCs w:val="28"/>
          <w:lang w:val="en-US"/>
        </w:rPr>
        <w:t>-10</w:t>
      </w:r>
      <w:r w:rsidR="0059185E">
        <w:rPr>
          <w:sz w:val="28"/>
          <w:szCs w:val="28"/>
          <w:lang w:val="en-US"/>
        </w:rPr>
        <w:t>4</w:t>
      </w:r>
      <w:r w:rsidRPr="00E9230E">
        <w:rPr>
          <w:sz w:val="28"/>
          <w:szCs w:val="28"/>
          <w:lang w:val="en-US"/>
        </w:rPr>
        <w:t>]). These numberings allow the sets in a given family to be enumerated uniformly through a computable procedure that utilizes an oracle corresponding to a particular level in the hierarchy.</w:t>
      </w:r>
    </w:p>
    <w:p w14:paraId="5B09DA9B" w14:textId="583CE2B6" w:rsidR="003562E0" w:rsidRPr="00E9230E" w:rsidRDefault="003562E0" w:rsidP="00625C02">
      <w:pPr>
        <w:pStyle w:val="ab"/>
        <w:spacing w:before="0" w:beforeAutospacing="0" w:after="0" w:afterAutospacing="0"/>
        <w:ind w:firstLine="562"/>
        <w:jc w:val="both"/>
        <w:rPr>
          <w:rFonts w:ascii="-webkit-standard" w:hAnsi="-webkit-standard"/>
          <w:color w:val="000000"/>
          <w:sz w:val="32"/>
          <w:szCs w:val="36"/>
          <w:lang w:val="en-US"/>
        </w:rPr>
      </w:pPr>
      <w:r w:rsidRPr="00E9230E">
        <w:rPr>
          <w:sz w:val="28"/>
          <w:szCs w:val="28"/>
          <w:lang w:val="en-US"/>
        </w:rPr>
        <w:lastRenderedPageBreak/>
        <w:t>In [72], Goncharov and Sorbi suggested studying computable numberings of families of sets that are computably enumerable relative to an arbitrary oracle</w:t>
      </w:r>
      <w:r w:rsidRPr="00E9230E">
        <w:rPr>
          <w:rStyle w:val="katex-mathml"/>
          <w:sz w:val="28"/>
          <w:szCs w:val="28"/>
          <w:lang w:val="en-US"/>
        </w:rPr>
        <w:t xml:space="preserve"> </w:t>
      </w:r>
      <m:oMath>
        <m:r>
          <w:rPr>
            <w:rStyle w:val="apple-converted-space"/>
            <w:rFonts w:ascii="Cambria Math" w:hAnsi="Cambria Math"/>
            <w:sz w:val="28"/>
            <w:szCs w:val="28"/>
          </w:rPr>
          <m:t>A</m:t>
        </m:r>
        <m:r>
          <w:rPr>
            <w:rStyle w:val="apple-converted-space"/>
            <w:rFonts w:ascii="Cambria Math" w:hAnsi="Cambria Math"/>
            <w:sz w:val="28"/>
            <w:szCs w:val="28"/>
            <w:lang w:val="en-US"/>
          </w:rPr>
          <m:t>⊆</m:t>
        </m:r>
        <m:r>
          <w:rPr>
            <w:rStyle w:val="apple-converted-space"/>
            <w:rFonts w:ascii="Cambria Math" w:hAnsi="Cambria Math"/>
            <w:sz w:val="28"/>
            <w:szCs w:val="28"/>
          </w:rPr>
          <m:t>ω</m:t>
        </m:r>
      </m:oMath>
      <w:r w:rsidRPr="00E9230E">
        <w:rPr>
          <w:sz w:val="28"/>
          <w:szCs w:val="28"/>
          <w:lang w:val="en-US"/>
        </w:rPr>
        <w:t xml:space="preserve">. An </w:t>
      </w:r>
      <m:oMath>
        <m:r>
          <w:rPr>
            <w:rFonts w:ascii="Cambria Math" w:hAnsi="Cambria Math"/>
            <w:sz w:val="28"/>
            <w:szCs w:val="28"/>
          </w:rPr>
          <m:t>A</m:t>
        </m:r>
      </m:oMath>
      <w:r w:rsidRPr="00E9230E">
        <w:rPr>
          <w:sz w:val="28"/>
          <w:szCs w:val="28"/>
          <w:lang w:val="en-US"/>
        </w:rPr>
        <w:t>-computable numbering is defined as a sequence of sets that can be uniformly enumerated with respect to the oracle A.</w:t>
      </w:r>
    </w:p>
    <w:p w14:paraId="42E7C62D" w14:textId="4E9691F7" w:rsidR="000C7B91" w:rsidRPr="00E9230E" w:rsidRDefault="009767B7" w:rsidP="00625C02">
      <w:pPr>
        <w:pStyle w:val="ab"/>
        <w:spacing w:before="0" w:beforeAutospacing="0" w:after="0" w:afterAutospacing="0"/>
        <w:ind w:firstLine="562"/>
        <w:jc w:val="both"/>
        <w:rPr>
          <w:color w:val="000000"/>
          <w:sz w:val="28"/>
          <w:szCs w:val="28"/>
          <w:lang w:val="en-US"/>
        </w:rPr>
      </w:pPr>
      <w:r w:rsidRPr="00E9230E">
        <w:rPr>
          <w:b/>
          <w:bCs/>
          <w:color w:val="000000"/>
          <w:sz w:val="28"/>
          <w:szCs w:val="28"/>
          <w:lang w:val="en-US"/>
        </w:rPr>
        <w:t>Definition</w:t>
      </w:r>
      <w:r w:rsidR="00A55848" w:rsidRPr="00E9230E">
        <w:rPr>
          <w:b/>
          <w:bCs/>
          <w:color w:val="000000"/>
          <w:sz w:val="28"/>
          <w:szCs w:val="28"/>
          <w:lang w:val="en-US"/>
        </w:rPr>
        <w:t xml:space="preserve"> 1.31</w:t>
      </w:r>
      <w:r w:rsidRPr="00E9230E">
        <w:rPr>
          <w:color w:val="000000"/>
          <w:sz w:val="28"/>
          <w:szCs w:val="28"/>
          <w:lang w:val="en-US"/>
        </w:rPr>
        <w:t xml:space="preserve"> Let </w:t>
      </w:r>
      <m:oMath>
        <m:r>
          <w:rPr>
            <w:rFonts w:ascii="Cambria Math" w:hAnsi="Cambria Math"/>
            <w:color w:val="000000"/>
            <w:sz w:val="28"/>
            <w:szCs w:val="28"/>
            <w:lang w:val="en-US"/>
          </w:rPr>
          <m:t>A</m:t>
        </m:r>
      </m:oMath>
      <w:r w:rsidRPr="00E9230E">
        <w:rPr>
          <w:color w:val="000000"/>
          <w:sz w:val="28"/>
          <w:szCs w:val="28"/>
          <w:lang w:val="en-US"/>
        </w:rPr>
        <w:t xml:space="preserve"> be an</w:t>
      </w:r>
      <w:r w:rsidR="00B6707F" w:rsidRPr="00E9230E">
        <w:rPr>
          <w:color w:val="000000"/>
          <w:sz w:val="28"/>
          <w:szCs w:val="28"/>
          <w:lang w:val="en-US"/>
        </w:rPr>
        <w:t>y</w:t>
      </w:r>
      <w:r w:rsidRPr="00E9230E">
        <w:rPr>
          <w:color w:val="000000"/>
          <w:sz w:val="28"/>
          <w:szCs w:val="28"/>
          <w:lang w:val="en-US"/>
        </w:rPr>
        <w:t xml:space="preserve"> set of natural numbers and </w:t>
      </w:r>
      <m:oMath>
        <m:r>
          <m:rPr>
            <m:scr m:val="script"/>
            <m:sty m:val="p"/>
          </m:rPr>
          <w:rPr>
            <w:rFonts w:ascii="Cambria Math" w:hAnsi="Cambria Math"/>
            <w:sz w:val="28"/>
            <w:szCs w:val="28"/>
            <w:lang w:val="en-US"/>
          </w:rPr>
          <m:t>F</m:t>
        </m:r>
      </m:oMath>
      <w:r w:rsidRPr="00E9230E">
        <w:rPr>
          <w:color w:val="000000"/>
          <w:sz w:val="28"/>
          <w:szCs w:val="28"/>
          <w:lang w:val="en-US"/>
        </w:rPr>
        <w:t xml:space="preserve"> a family of </w:t>
      </w:r>
      <m:oMath>
        <m:r>
          <w:rPr>
            <w:rFonts w:ascii="Cambria Math" w:hAnsi="Cambria Math"/>
            <w:color w:val="000000"/>
            <w:sz w:val="28"/>
            <w:szCs w:val="28"/>
            <w:lang w:val="en-US"/>
          </w:rPr>
          <m:t>A</m:t>
        </m:r>
      </m:oMath>
      <w:r w:rsidRPr="00E9230E">
        <w:rPr>
          <w:color w:val="000000"/>
          <w:sz w:val="28"/>
          <w:szCs w:val="28"/>
          <w:lang w:val="en-US"/>
        </w:rPr>
        <w:t xml:space="preserve">-c.e. sets. A numbering </w:t>
      </w:r>
      <m:oMath>
        <m:r>
          <w:rPr>
            <w:rFonts w:ascii="Cambria Math" w:hAnsi="Cambria Math"/>
            <w:color w:val="000000"/>
            <w:sz w:val="28"/>
            <w:szCs w:val="28"/>
            <w:lang w:val="en-US"/>
          </w:rPr>
          <m:t>α:ω→</m:t>
        </m:r>
        <m:r>
          <m:rPr>
            <m:scr m:val="script"/>
            <m:sty m:val="p"/>
          </m:rPr>
          <w:rPr>
            <w:rFonts w:ascii="Cambria Math" w:hAnsi="Cambria Math"/>
            <w:sz w:val="28"/>
            <w:szCs w:val="28"/>
            <w:lang w:val="en-US"/>
          </w:rPr>
          <m:t>F</m:t>
        </m:r>
      </m:oMath>
      <w:r w:rsidRPr="00E9230E">
        <w:rPr>
          <w:color w:val="000000"/>
          <w:sz w:val="28"/>
          <w:szCs w:val="28"/>
          <w:lang w:val="en-US"/>
        </w:rPr>
        <w:t xml:space="preserve"> is </w:t>
      </w:r>
      <w:r w:rsidR="00B6707F" w:rsidRPr="00E9230E">
        <w:rPr>
          <w:color w:val="000000"/>
          <w:sz w:val="28"/>
          <w:szCs w:val="28"/>
          <w:lang w:val="en-US"/>
        </w:rPr>
        <w:t>called</w:t>
      </w:r>
      <w:r w:rsidRPr="00E9230E">
        <w:rPr>
          <w:color w:val="000000"/>
          <w:sz w:val="28"/>
          <w:szCs w:val="28"/>
          <w:lang w:val="en-US"/>
        </w:rPr>
        <w:t xml:space="preserve"> </w:t>
      </w:r>
      <m:oMath>
        <m:r>
          <w:rPr>
            <w:rFonts w:ascii="Cambria Math" w:hAnsi="Cambria Math"/>
            <w:color w:val="000000"/>
            <w:sz w:val="28"/>
            <w:szCs w:val="28"/>
            <w:lang w:val="en-US"/>
          </w:rPr>
          <m:t>A</m:t>
        </m:r>
      </m:oMath>
      <w:r w:rsidRPr="00E9230E">
        <w:rPr>
          <w:color w:val="000000"/>
          <w:sz w:val="28"/>
          <w:szCs w:val="28"/>
          <w:lang w:val="en-US"/>
        </w:rPr>
        <w:t xml:space="preserve">-computable if </w:t>
      </w:r>
      <w:r w:rsidR="00B6707F" w:rsidRPr="00E9230E">
        <w:rPr>
          <w:color w:val="000000"/>
          <w:sz w:val="28"/>
          <w:szCs w:val="28"/>
          <w:lang w:val="en-US"/>
        </w:rPr>
        <w:t>the</w:t>
      </w:r>
      <w:r w:rsidRPr="00E9230E">
        <w:rPr>
          <w:color w:val="000000"/>
          <w:sz w:val="28"/>
          <w:szCs w:val="28"/>
          <w:lang w:val="en-US"/>
        </w:rPr>
        <w:t xml:space="preserve"> universal set </w:t>
      </w:r>
      <m:oMath>
        <m:d>
          <m:dPr>
            <m:begChr m:val="{"/>
            <m:endChr m:val="}"/>
            <m:ctrlPr>
              <w:rPr>
                <w:rFonts w:ascii="Cambria Math" w:hAnsi="Cambria Math"/>
                <w:i/>
                <w:color w:val="000000"/>
                <w:sz w:val="28"/>
                <w:szCs w:val="28"/>
                <w:lang w:val="en-US"/>
              </w:rPr>
            </m:ctrlPr>
          </m:dPr>
          <m:e>
            <m:r>
              <w:rPr>
                <w:rFonts w:ascii="Cambria Math" w:hAnsi="Cambria Math"/>
                <w:color w:val="000000"/>
                <w:sz w:val="28"/>
                <w:szCs w:val="28"/>
                <w:lang w:val="en-US"/>
              </w:rPr>
              <m:t>&lt;x,n&gt;</m:t>
            </m:r>
          </m:e>
          <m:e>
            <m:r>
              <w:rPr>
                <w:rFonts w:ascii="Cambria Math" w:hAnsi="Cambria Math"/>
                <w:color w:val="000000"/>
                <w:sz w:val="28"/>
                <w:szCs w:val="28"/>
                <w:lang w:val="en-US"/>
              </w:rPr>
              <m:t>x∈α</m:t>
            </m:r>
            <m:d>
              <m:dPr>
                <m:ctrlPr>
                  <w:rPr>
                    <w:rFonts w:ascii="Cambria Math" w:hAnsi="Cambria Math"/>
                    <w:i/>
                    <w:color w:val="000000"/>
                    <w:sz w:val="28"/>
                    <w:szCs w:val="28"/>
                    <w:lang w:val="en-US"/>
                  </w:rPr>
                </m:ctrlPr>
              </m:dPr>
              <m:e>
                <m:r>
                  <w:rPr>
                    <w:rFonts w:ascii="Cambria Math" w:hAnsi="Cambria Math"/>
                    <w:color w:val="000000"/>
                    <w:sz w:val="28"/>
                    <w:szCs w:val="28"/>
                    <w:lang w:val="en-US"/>
                  </w:rPr>
                  <m:t>n</m:t>
                </m:r>
              </m:e>
            </m:d>
          </m:e>
        </m:d>
      </m:oMath>
      <w:r w:rsidR="00AD6109" w:rsidRPr="00E9230E">
        <w:rPr>
          <w:color w:val="000000"/>
          <w:sz w:val="28"/>
          <w:szCs w:val="28"/>
          <w:lang w:val="en-US"/>
        </w:rPr>
        <w:t xml:space="preserve"> is c.e. relative to </w:t>
      </w:r>
      <m:oMath>
        <m:r>
          <w:rPr>
            <w:rFonts w:ascii="Cambria Math" w:hAnsi="Cambria Math"/>
            <w:color w:val="000000"/>
            <w:sz w:val="28"/>
            <w:szCs w:val="28"/>
            <w:lang w:val="en-US"/>
          </w:rPr>
          <m:t>A</m:t>
        </m:r>
      </m:oMath>
      <w:r w:rsidR="00AD6109" w:rsidRPr="00E9230E">
        <w:rPr>
          <w:color w:val="000000"/>
          <w:sz w:val="28"/>
          <w:szCs w:val="28"/>
          <w:lang w:val="en-US"/>
        </w:rPr>
        <w:t>.</w:t>
      </w:r>
    </w:p>
    <w:p w14:paraId="1213D47F" w14:textId="0A6F6512" w:rsidR="00B6707F" w:rsidRPr="00E9230E" w:rsidRDefault="00B6707F" w:rsidP="00625C02">
      <w:pPr>
        <w:pStyle w:val="ab"/>
        <w:spacing w:before="0" w:beforeAutospacing="0" w:after="0" w:afterAutospacing="0"/>
        <w:ind w:firstLine="562"/>
        <w:jc w:val="both"/>
        <w:rPr>
          <w:b/>
          <w:bCs/>
          <w:color w:val="000000"/>
          <w:sz w:val="32"/>
          <w:szCs w:val="32"/>
          <w:lang w:val="en-US"/>
        </w:rPr>
      </w:pPr>
      <w:r w:rsidRPr="00E9230E">
        <w:rPr>
          <w:sz w:val="28"/>
          <w:szCs w:val="28"/>
          <w:lang w:val="en-US"/>
        </w:rPr>
        <w:t xml:space="preserve">The notion of reducibility naturally extends to </w:t>
      </w:r>
      <m:oMath>
        <m:r>
          <w:rPr>
            <w:rFonts w:ascii="Cambria Math" w:hAnsi="Cambria Math"/>
            <w:sz w:val="28"/>
            <w:szCs w:val="28"/>
          </w:rPr>
          <m:t>A</m:t>
        </m:r>
      </m:oMath>
      <w:r w:rsidRPr="00E9230E">
        <w:rPr>
          <w:sz w:val="28"/>
          <w:szCs w:val="28"/>
          <w:lang w:val="en-US"/>
        </w:rPr>
        <w:t>-computable numberings:</w:t>
      </w:r>
    </w:p>
    <w:p w14:paraId="17AD2127" w14:textId="069743F1" w:rsidR="00DA0106" w:rsidRPr="00E9230E" w:rsidRDefault="00DA0106" w:rsidP="00625C02">
      <w:pPr>
        <w:pStyle w:val="ab"/>
        <w:spacing w:before="0" w:beforeAutospacing="0" w:after="0" w:afterAutospacing="0"/>
        <w:ind w:firstLine="562"/>
        <w:jc w:val="both"/>
        <w:rPr>
          <w:color w:val="000000"/>
          <w:sz w:val="28"/>
          <w:szCs w:val="28"/>
          <w:lang w:val="en-US"/>
        </w:rPr>
      </w:pPr>
      <w:r w:rsidRPr="00E9230E">
        <w:rPr>
          <w:b/>
          <w:bCs/>
          <w:color w:val="000000"/>
          <w:sz w:val="28"/>
          <w:szCs w:val="28"/>
          <w:lang w:val="en-US"/>
        </w:rPr>
        <w:t>Definition</w:t>
      </w:r>
      <w:r w:rsidR="00A55848" w:rsidRPr="00E9230E">
        <w:rPr>
          <w:b/>
          <w:bCs/>
          <w:color w:val="000000"/>
          <w:sz w:val="28"/>
          <w:szCs w:val="28"/>
          <w:lang w:val="en-US"/>
        </w:rPr>
        <w:t xml:space="preserve"> 1.32</w:t>
      </w:r>
      <w:r w:rsidRPr="00E9230E">
        <w:rPr>
          <w:color w:val="000000"/>
          <w:sz w:val="28"/>
          <w:szCs w:val="28"/>
          <w:lang w:val="en-US"/>
        </w:rPr>
        <w:t xml:space="preserve"> </w:t>
      </w:r>
      <w:r w:rsidR="00B6707F" w:rsidRPr="00E9230E">
        <w:rPr>
          <w:color w:val="000000"/>
          <w:sz w:val="28"/>
          <w:szCs w:val="28"/>
          <w:lang w:val="en-US"/>
        </w:rPr>
        <w:t>A</w:t>
      </w:r>
      <w:r w:rsidRPr="00E9230E">
        <w:rPr>
          <w:color w:val="000000"/>
          <w:sz w:val="28"/>
          <w:szCs w:val="28"/>
          <w:lang w:val="en-US"/>
        </w:rPr>
        <w:t xml:space="preserve"> numbering </w:t>
      </w:r>
      <m:oMath>
        <m:r>
          <w:rPr>
            <w:rFonts w:ascii="Cambria Math" w:hAnsi="Cambria Math"/>
            <w:color w:val="000000"/>
            <w:sz w:val="28"/>
            <w:szCs w:val="28"/>
            <w:lang w:val="en-US"/>
          </w:rPr>
          <m:t>α</m:t>
        </m:r>
      </m:oMath>
      <w:r w:rsidRPr="00E9230E">
        <w:rPr>
          <w:color w:val="000000"/>
          <w:sz w:val="28"/>
          <w:szCs w:val="28"/>
          <w:lang w:val="en-US"/>
        </w:rPr>
        <w:t xml:space="preserve"> is</w:t>
      </w:r>
      <w:r w:rsidR="00B6707F" w:rsidRPr="00E9230E">
        <w:rPr>
          <w:color w:val="000000"/>
          <w:sz w:val="28"/>
          <w:szCs w:val="28"/>
          <w:lang w:val="en-US"/>
        </w:rPr>
        <w:t xml:space="preserve"> said to be</w:t>
      </w:r>
      <w:r w:rsidRPr="00E9230E">
        <w:rPr>
          <w:color w:val="000000"/>
          <w:sz w:val="28"/>
          <w:szCs w:val="28"/>
          <w:lang w:val="en-US"/>
        </w:rPr>
        <w:t xml:space="preserve"> </w:t>
      </w:r>
      <m:oMath>
        <m:r>
          <w:rPr>
            <w:rFonts w:ascii="Cambria Math" w:hAnsi="Cambria Math"/>
            <w:color w:val="000000"/>
            <w:sz w:val="28"/>
            <w:szCs w:val="28"/>
            <w:lang w:val="en-US"/>
          </w:rPr>
          <m:t>A</m:t>
        </m:r>
      </m:oMath>
      <w:r w:rsidRPr="00E9230E">
        <w:rPr>
          <w:color w:val="000000"/>
          <w:sz w:val="28"/>
          <w:szCs w:val="28"/>
          <w:lang w:val="en-US"/>
        </w:rPr>
        <w:t xml:space="preserve">-reducible to </w:t>
      </w:r>
      <m:oMath>
        <m:r>
          <w:rPr>
            <w:rFonts w:ascii="Cambria Math" w:hAnsi="Cambria Math"/>
            <w:color w:val="000000"/>
            <w:sz w:val="28"/>
            <w:szCs w:val="28"/>
            <w:lang w:val="en-US"/>
          </w:rPr>
          <m:t>β</m:t>
        </m:r>
      </m:oMath>
      <w:r w:rsidRPr="00E9230E">
        <w:rPr>
          <w:color w:val="000000"/>
          <w:sz w:val="28"/>
          <w:szCs w:val="28"/>
          <w:lang w:val="en-US"/>
        </w:rPr>
        <w:t xml:space="preserve"> if there is an </w:t>
      </w:r>
      <m:oMath>
        <m:r>
          <w:rPr>
            <w:rFonts w:ascii="Cambria Math" w:hAnsi="Cambria Math"/>
            <w:color w:val="000000"/>
            <w:sz w:val="28"/>
            <w:szCs w:val="28"/>
            <w:lang w:val="en-US"/>
          </w:rPr>
          <m:t>A</m:t>
        </m:r>
      </m:oMath>
      <w:r w:rsidRPr="00E9230E">
        <w:rPr>
          <w:color w:val="000000"/>
          <w:sz w:val="28"/>
          <w:szCs w:val="28"/>
          <w:lang w:val="en-US"/>
        </w:rPr>
        <w:t xml:space="preserve">-computable function </w:t>
      </w:r>
      <m:oMath>
        <m:r>
          <w:rPr>
            <w:rFonts w:ascii="Cambria Math" w:hAnsi="Cambria Math"/>
            <w:color w:val="000000"/>
            <w:sz w:val="28"/>
            <w:szCs w:val="28"/>
            <w:lang w:val="en-US"/>
          </w:rPr>
          <m:t>f</m:t>
        </m:r>
      </m:oMath>
      <w:r w:rsidRPr="00E9230E">
        <w:rPr>
          <w:color w:val="000000"/>
          <w:sz w:val="28"/>
          <w:szCs w:val="28"/>
          <w:lang w:val="en-US"/>
        </w:rPr>
        <w:t xml:space="preserve"> such that </w:t>
      </w:r>
      <m:oMath>
        <m:r>
          <w:rPr>
            <w:rFonts w:ascii="Cambria Math" w:hAnsi="Cambria Math"/>
            <w:color w:val="000000"/>
            <w:sz w:val="28"/>
            <w:szCs w:val="28"/>
            <w:lang w:val="en-US"/>
          </w:rPr>
          <m:t>α</m:t>
        </m:r>
        <m:d>
          <m:dPr>
            <m:ctrlPr>
              <w:rPr>
                <w:rFonts w:ascii="Cambria Math" w:hAnsi="Cambria Math"/>
                <w:i/>
                <w:color w:val="000000"/>
                <w:sz w:val="28"/>
                <w:szCs w:val="28"/>
                <w:lang w:val="en-US"/>
              </w:rPr>
            </m:ctrlPr>
          </m:dPr>
          <m:e>
            <m:r>
              <w:rPr>
                <w:rFonts w:ascii="Cambria Math" w:hAnsi="Cambria Math"/>
                <w:color w:val="000000"/>
                <w:sz w:val="28"/>
                <w:szCs w:val="28"/>
                <w:lang w:val="en-US"/>
              </w:rPr>
              <m:t>n</m:t>
            </m:r>
          </m:e>
        </m:d>
        <m:r>
          <w:rPr>
            <w:rFonts w:ascii="Cambria Math" w:hAnsi="Cambria Math"/>
            <w:color w:val="000000"/>
            <w:sz w:val="28"/>
            <w:szCs w:val="28"/>
            <w:lang w:val="en-US"/>
          </w:rPr>
          <m:t>=β(f(n))</m:t>
        </m:r>
      </m:oMath>
      <w:r w:rsidRPr="00E9230E">
        <w:rPr>
          <w:color w:val="000000"/>
          <w:sz w:val="28"/>
          <w:szCs w:val="28"/>
          <w:lang w:val="en-US"/>
        </w:rPr>
        <w:t xml:space="preserve"> for all </w:t>
      </w:r>
      <m:oMath>
        <m:r>
          <w:rPr>
            <w:rFonts w:ascii="Cambria Math" w:hAnsi="Cambria Math"/>
            <w:color w:val="000000"/>
            <w:sz w:val="28"/>
            <w:szCs w:val="28"/>
            <w:lang w:val="en-US"/>
          </w:rPr>
          <m:t>n∈ω</m:t>
        </m:r>
      </m:oMath>
      <w:r w:rsidRPr="00E9230E">
        <w:rPr>
          <w:color w:val="000000"/>
          <w:sz w:val="28"/>
          <w:szCs w:val="28"/>
          <w:lang w:val="en-US"/>
        </w:rPr>
        <w:t xml:space="preserve">. </w:t>
      </w:r>
      <w:r w:rsidR="00B6707F" w:rsidRPr="00E9230E">
        <w:rPr>
          <w:color w:val="000000"/>
          <w:sz w:val="28"/>
          <w:szCs w:val="28"/>
          <w:lang w:val="en-US"/>
        </w:rPr>
        <w:t>If</w:t>
      </w:r>
      <w:r w:rsidRPr="00E9230E">
        <w:rPr>
          <w:color w:val="000000"/>
          <w:sz w:val="28"/>
          <w:szCs w:val="28"/>
          <w:lang w:val="en-US"/>
        </w:rPr>
        <w:t xml:space="preserve"> </w:t>
      </w:r>
      <m:oMath>
        <m:r>
          <w:rPr>
            <w:rFonts w:ascii="Cambria Math" w:hAnsi="Cambria Math"/>
            <w:color w:val="000000"/>
            <w:sz w:val="28"/>
            <w:szCs w:val="28"/>
            <w:lang w:val="en-US"/>
          </w:rPr>
          <m:t>α</m:t>
        </m:r>
      </m:oMath>
      <w:r w:rsidRPr="00E9230E">
        <w:rPr>
          <w:color w:val="000000"/>
          <w:sz w:val="28"/>
          <w:szCs w:val="28"/>
          <w:lang w:val="en-US"/>
        </w:rPr>
        <w:t xml:space="preserve"> and </w:t>
      </w:r>
      <m:oMath>
        <m:r>
          <w:rPr>
            <w:rFonts w:ascii="Cambria Math" w:hAnsi="Cambria Math"/>
            <w:color w:val="000000"/>
            <w:sz w:val="28"/>
            <w:szCs w:val="28"/>
            <w:lang w:val="en-US"/>
          </w:rPr>
          <m:t>β</m:t>
        </m:r>
      </m:oMath>
      <w:r w:rsidRPr="00E9230E">
        <w:rPr>
          <w:color w:val="000000"/>
          <w:sz w:val="28"/>
          <w:szCs w:val="28"/>
          <w:lang w:val="en-US"/>
        </w:rPr>
        <w:t xml:space="preserve"> are </w:t>
      </w:r>
      <w:r w:rsidR="00B6707F" w:rsidRPr="00E9230E">
        <w:rPr>
          <w:sz w:val="28"/>
          <w:szCs w:val="28"/>
          <w:lang w:val="en-US"/>
        </w:rPr>
        <w:t>reducible to each other in this way, they are called</w:t>
      </w:r>
      <w:r w:rsidRPr="00E9230E">
        <w:rPr>
          <w:color w:val="000000"/>
          <w:sz w:val="32"/>
          <w:szCs w:val="32"/>
          <w:lang w:val="en-US"/>
        </w:rPr>
        <w:t xml:space="preserve"> </w:t>
      </w:r>
      <m:oMath>
        <m:r>
          <w:rPr>
            <w:rFonts w:ascii="Cambria Math" w:hAnsi="Cambria Math"/>
            <w:color w:val="000000"/>
            <w:sz w:val="28"/>
            <w:szCs w:val="28"/>
            <w:lang w:val="en-US"/>
          </w:rPr>
          <m:t>A</m:t>
        </m:r>
      </m:oMath>
      <w:r w:rsidRPr="00E9230E">
        <w:rPr>
          <w:color w:val="000000"/>
          <w:sz w:val="28"/>
          <w:szCs w:val="28"/>
          <w:lang w:val="en-US"/>
        </w:rPr>
        <w:t>-equivalent.</w:t>
      </w:r>
    </w:p>
    <w:p w14:paraId="53C31F40" w14:textId="1DD9AC5E" w:rsidR="00091D32" w:rsidRPr="00E9230E" w:rsidRDefault="00D0411E" w:rsidP="00625C02">
      <w:pPr>
        <w:pStyle w:val="ab"/>
        <w:spacing w:before="0" w:beforeAutospacing="0" w:after="0" w:afterAutospacing="0"/>
        <w:ind w:firstLine="562"/>
        <w:jc w:val="both"/>
        <w:rPr>
          <w:color w:val="000000"/>
          <w:sz w:val="28"/>
          <w:szCs w:val="28"/>
          <w:lang w:val="en-US"/>
        </w:rPr>
      </w:pPr>
      <w:r w:rsidRPr="00E9230E">
        <w:rPr>
          <w:b/>
          <w:bCs/>
          <w:color w:val="000000"/>
          <w:sz w:val="28"/>
          <w:szCs w:val="28"/>
          <w:lang w:val="en-US"/>
        </w:rPr>
        <w:t>Definition</w:t>
      </w:r>
      <w:r w:rsidR="00A55848" w:rsidRPr="00E9230E">
        <w:rPr>
          <w:b/>
          <w:bCs/>
          <w:color w:val="000000"/>
          <w:sz w:val="28"/>
          <w:szCs w:val="28"/>
          <w:lang w:val="en-US"/>
        </w:rPr>
        <w:t xml:space="preserve"> 1.33</w:t>
      </w:r>
      <w:r w:rsidRPr="00E9230E">
        <w:rPr>
          <w:b/>
          <w:bCs/>
          <w:color w:val="000000"/>
          <w:sz w:val="28"/>
          <w:szCs w:val="28"/>
          <w:lang w:val="en-US"/>
        </w:rPr>
        <w:t xml:space="preserve"> </w:t>
      </w:r>
      <w:r w:rsidRPr="00E9230E">
        <w:rPr>
          <w:color w:val="000000"/>
          <w:sz w:val="28"/>
          <w:szCs w:val="28"/>
          <w:lang w:val="en-US"/>
        </w:rPr>
        <w:t xml:space="preserve">Let </w:t>
      </w:r>
      <m:oMath>
        <m:r>
          <m:rPr>
            <m:scr m:val="script"/>
            <m:sty m:val="p"/>
          </m:rPr>
          <w:rPr>
            <w:rFonts w:ascii="Cambria Math" w:hAnsi="Cambria Math"/>
            <w:sz w:val="28"/>
            <w:szCs w:val="28"/>
            <w:lang w:val="en-US"/>
          </w:rPr>
          <m:t>F</m:t>
        </m:r>
      </m:oMath>
      <w:r w:rsidRPr="00E9230E">
        <w:rPr>
          <w:color w:val="000000"/>
          <w:sz w:val="28"/>
          <w:szCs w:val="28"/>
          <w:lang w:val="en-US"/>
        </w:rPr>
        <w:t xml:space="preserve"> be an </w:t>
      </w:r>
      <m:oMath>
        <m:r>
          <w:rPr>
            <w:rFonts w:ascii="Cambria Math" w:hAnsi="Cambria Math"/>
            <w:color w:val="000000"/>
            <w:sz w:val="28"/>
            <w:szCs w:val="28"/>
            <w:lang w:val="en-US"/>
          </w:rPr>
          <m:t>A</m:t>
        </m:r>
      </m:oMath>
      <w:r w:rsidRPr="00E9230E">
        <w:rPr>
          <w:color w:val="000000"/>
          <w:sz w:val="28"/>
          <w:szCs w:val="28"/>
          <w:lang w:val="en-US"/>
        </w:rPr>
        <w:t xml:space="preserve">-computable family. An </w:t>
      </w:r>
      <m:oMath>
        <m:r>
          <w:rPr>
            <w:rFonts w:ascii="Cambria Math" w:hAnsi="Cambria Math"/>
            <w:color w:val="000000"/>
            <w:sz w:val="28"/>
            <w:szCs w:val="28"/>
            <w:lang w:val="en-US"/>
          </w:rPr>
          <m:t>A</m:t>
        </m:r>
      </m:oMath>
      <w:r w:rsidRPr="00E9230E">
        <w:rPr>
          <w:color w:val="000000"/>
          <w:sz w:val="28"/>
          <w:szCs w:val="28"/>
          <w:lang w:val="en-US"/>
        </w:rPr>
        <w:t xml:space="preserve">-computable numbering </w:t>
      </w:r>
      <m:oMath>
        <m:r>
          <w:rPr>
            <w:rFonts w:ascii="Cambria Math" w:hAnsi="Cambria Math"/>
            <w:color w:val="000000"/>
            <w:sz w:val="28"/>
            <w:szCs w:val="28"/>
            <w:lang w:val="en-US"/>
          </w:rPr>
          <m:t>α</m:t>
        </m:r>
      </m:oMath>
      <w:r w:rsidRPr="00E9230E">
        <w:rPr>
          <w:color w:val="000000"/>
          <w:sz w:val="28"/>
          <w:szCs w:val="28"/>
          <w:lang w:val="en-US"/>
        </w:rPr>
        <w:t xml:space="preserve"> of the family </w:t>
      </w:r>
      <m:oMath>
        <m:r>
          <m:rPr>
            <m:scr m:val="script"/>
            <m:sty m:val="p"/>
          </m:rPr>
          <w:rPr>
            <w:rFonts w:ascii="Cambria Math" w:hAnsi="Cambria Math"/>
            <w:sz w:val="28"/>
            <w:szCs w:val="28"/>
            <w:lang w:val="en-US"/>
          </w:rPr>
          <m:t>F</m:t>
        </m:r>
      </m:oMath>
      <w:r w:rsidRPr="00E9230E">
        <w:rPr>
          <w:color w:val="000000"/>
          <w:sz w:val="28"/>
          <w:szCs w:val="28"/>
          <w:lang w:val="en-US"/>
        </w:rPr>
        <w:t xml:space="preserve"> is universal if</w:t>
      </w:r>
      <w:r w:rsidR="00B6707F" w:rsidRPr="00E9230E">
        <w:rPr>
          <w:color w:val="000000"/>
          <w:sz w:val="28"/>
          <w:szCs w:val="28"/>
          <w:lang w:val="en-US"/>
        </w:rPr>
        <w:t xml:space="preserve"> every </w:t>
      </w:r>
      <m:oMath>
        <m:r>
          <w:rPr>
            <w:rFonts w:ascii="Cambria Math" w:hAnsi="Cambria Math"/>
            <w:color w:val="000000"/>
            <w:sz w:val="28"/>
            <w:szCs w:val="28"/>
            <w:lang w:val="en-US"/>
          </w:rPr>
          <m:t>β∈Co</m:t>
        </m:r>
        <m:sSup>
          <m:sSupPr>
            <m:ctrlPr>
              <w:rPr>
                <w:rFonts w:ascii="Cambria Math" w:hAnsi="Cambria Math"/>
                <w:i/>
                <w:color w:val="000000"/>
                <w:sz w:val="28"/>
                <w:szCs w:val="28"/>
                <w:lang w:val="en-US"/>
              </w:rPr>
            </m:ctrlPr>
          </m:sSupPr>
          <m:e>
            <m:r>
              <w:rPr>
                <w:rFonts w:ascii="Cambria Math" w:hAnsi="Cambria Math"/>
                <w:color w:val="000000"/>
                <w:sz w:val="28"/>
                <w:szCs w:val="28"/>
                <w:lang w:val="en-US"/>
              </w:rPr>
              <m:t>m</m:t>
            </m:r>
          </m:e>
          <m:sup>
            <m:r>
              <w:rPr>
                <w:rFonts w:ascii="Cambria Math" w:hAnsi="Cambria Math"/>
                <w:color w:val="000000"/>
                <w:sz w:val="28"/>
                <w:szCs w:val="28"/>
                <w:lang w:val="en-US"/>
              </w:rPr>
              <m:t>A</m:t>
            </m:r>
          </m:sup>
        </m:sSup>
        <m:r>
          <w:rPr>
            <w:rFonts w:ascii="Cambria Math" w:hAnsi="Cambria Math"/>
            <w:color w:val="000000"/>
            <w:sz w:val="28"/>
            <w:szCs w:val="28"/>
            <w:lang w:val="en-US"/>
          </w:rPr>
          <m:t>(</m:t>
        </m:r>
        <m:r>
          <m:rPr>
            <m:scr m:val="script"/>
            <m:sty m:val="p"/>
          </m:rPr>
          <w:rPr>
            <w:rFonts w:ascii="Cambria Math" w:hAnsi="Cambria Math"/>
            <w:sz w:val="28"/>
            <w:szCs w:val="28"/>
            <w:lang w:val="en-US"/>
          </w:rPr>
          <m:t>F</m:t>
        </m:r>
        <m:r>
          <w:rPr>
            <w:rFonts w:ascii="Cambria Math" w:hAnsi="Cambria Math"/>
            <w:color w:val="000000"/>
            <w:sz w:val="28"/>
            <w:szCs w:val="28"/>
            <w:lang w:val="en-US"/>
          </w:rPr>
          <m:t>)</m:t>
        </m:r>
      </m:oMath>
      <w:r w:rsidR="00B6707F" w:rsidRPr="00E9230E">
        <w:rPr>
          <w:color w:val="000000"/>
          <w:sz w:val="28"/>
          <w:szCs w:val="28"/>
          <w:lang w:val="en-US"/>
        </w:rPr>
        <w:t xml:space="preserve"> is</w:t>
      </w:r>
      <w:r w:rsidR="0059185E">
        <w:rPr>
          <w:color w:val="000000"/>
          <w:sz w:val="28"/>
          <w:szCs w:val="28"/>
          <w:lang w:val="en-US"/>
        </w:rPr>
        <w:t xml:space="preserve"> reducible</w:t>
      </w:r>
      <w:r w:rsidR="00B6707F" w:rsidRPr="00E9230E">
        <w:rPr>
          <w:color w:val="000000"/>
          <w:sz w:val="28"/>
          <w:szCs w:val="28"/>
          <w:lang w:val="en-US"/>
        </w:rPr>
        <w:t xml:space="preserve"> to </w:t>
      </w:r>
      <m:oMath>
        <m:r>
          <w:rPr>
            <w:rFonts w:ascii="Cambria Math" w:hAnsi="Cambria Math"/>
            <w:color w:val="000000"/>
            <w:sz w:val="28"/>
            <w:szCs w:val="28"/>
            <w:lang w:val="en-US"/>
          </w:rPr>
          <m:t>α</m:t>
        </m:r>
      </m:oMath>
      <w:r w:rsidR="0059185E">
        <w:rPr>
          <w:color w:val="000000"/>
          <w:sz w:val="28"/>
          <w:szCs w:val="28"/>
          <w:lang w:val="en-US"/>
        </w:rPr>
        <w:t xml:space="preserve"> using </w:t>
      </w:r>
      <m:oMath>
        <m:r>
          <w:rPr>
            <w:rFonts w:ascii="Cambria Math" w:hAnsi="Cambria Math"/>
            <w:color w:val="000000"/>
            <w:sz w:val="28"/>
            <w:szCs w:val="28"/>
            <w:lang w:val="en-US"/>
          </w:rPr>
          <m:t>A</m:t>
        </m:r>
      </m:oMath>
      <w:r w:rsidR="00B6707F" w:rsidRPr="00E9230E">
        <w:rPr>
          <w:color w:val="000000"/>
          <w:sz w:val="28"/>
          <w:szCs w:val="28"/>
          <w:lang w:val="en-US"/>
        </w:rPr>
        <w:t>.</w:t>
      </w:r>
    </w:p>
    <w:p w14:paraId="33C37469" w14:textId="03DCE1E4" w:rsidR="00B6707F" w:rsidRPr="00E9230E" w:rsidRDefault="00B6707F" w:rsidP="00625C02">
      <w:pPr>
        <w:pStyle w:val="ab"/>
        <w:spacing w:before="0" w:beforeAutospacing="0" w:after="0" w:afterAutospacing="0"/>
        <w:ind w:firstLine="562"/>
        <w:jc w:val="both"/>
        <w:rPr>
          <w:color w:val="000000"/>
          <w:sz w:val="28"/>
          <w:szCs w:val="28"/>
          <w:lang w:val="en-US"/>
        </w:rPr>
      </w:pPr>
      <w:r w:rsidRPr="00E9230E">
        <w:rPr>
          <w:sz w:val="28"/>
          <w:szCs w:val="28"/>
          <w:lang w:val="en-US"/>
        </w:rPr>
        <w:t xml:space="preserve">The study of minimal numberings began with the classical theorem of Friedberg [15], showing that a one-to-one computable numbering exists for the family </w:t>
      </w:r>
      <m:oMath>
        <m:r>
          <m:rPr>
            <m:scr m:val="script"/>
            <m:sty m:val="p"/>
          </m:rPr>
          <w:rPr>
            <w:rFonts w:ascii="Cambria Math" w:hAnsi="Cambria Math"/>
            <w:sz w:val="28"/>
            <w:szCs w:val="28"/>
          </w:rPr>
          <m:t>S</m:t>
        </m:r>
      </m:oMath>
      <w:r w:rsidRPr="00E9230E">
        <w:rPr>
          <w:sz w:val="28"/>
          <w:szCs w:val="28"/>
          <w:lang w:val="en-US"/>
        </w:rPr>
        <w:t xml:space="preserve"> of all c.e. sets. Pour-El and Putnam in [22] provided an example of a family of c.e. sets that does not admit a computable one-to-one numbering:</w:t>
      </w:r>
    </w:p>
    <w:p w14:paraId="2075E3EA" w14:textId="77777777" w:rsidR="00E5653D" w:rsidRPr="00E9230E" w:rsidRDefault="00E5653D" w:rsidP="00625C02">
      <w:pPr>
        <w:pStyle w:val="ab"/>
        <w:spacing w:before="0" w:beforeAutospacing="0" w:after="0" w:afterAutospacing="0"/>
        <w:ind w:firstLine="562"/>
        <w:jc w:val="both"/>
        <w:rPr>
          <w:rStyle w:val="katex"/>
          <w:sz w:val="28"/>
          <w:szCs w:val="28"/>
          <w:lang w:val="en-US"/>
        </w:rPr>
      </w:pPr>
    </w:p>
    <w:p w14:paraId="65B557BB" w14:textId="77777777" w:rsidR="00E5653D" w:rsidRPr="00E9230E" w:rsidRDefault="00000000" w:rsidP="008A35AC">
      <w:pPr>
        <w:pStyle w:val="ab"/>
        <w:spacing w:before="0" w:beforeAutospacing="0" w:after="0" w:afterAutospacing="0"/>
        <w:jc w:val="both"/>
        <w:rPr>
          <w:rStyle w:val="katex"/>
          <w:sz w:val="28"/>
          <w:szCs w:val="28"/>
          <w:lang w:val="en-US"/>
        </w:rPr>
      </w:pPr>
      <m:oMathPara>
        <m:oMath>
          <m:d>
            <m:dPr>
              <m:begChr m:val="{"/>
              <m:endChr m:val="}"/>
              <m:ctrlPr>
                <w:rPr>
                  <w:rStyle w:val="katex"/>
                  <w:rFonts w:ascii="Cambria Math" w:hAnsi="Cambria Math"/>
                  <w:i/>
                  <w:sz w:val="28"/>
                  <w:szCs w:val="28"/>
                  <w:lang w:val="en-US"/>
                </w:rPr>
              </m:ctrlPr>
            </m:dPr>
            <m:e>
              <m:d>
                <m:dPr>
                  <m:begChr m:val="{"/>
                  <m:endChr m:val="}"/>
                  <m:ctrlPr>
                    <w:rPr>
                      <w:rStyle w:val="katex"/>
                      <w:rFonts w:ascii="Cambria Math" w:hAnsi="Cambria Math"/>
                      <w:i/>
                      <w:sz w:val="28"/>
                      <w:szCs w:val="28"/>
                      <w:lang w:val="en-US"/>
                    </w:rPr>
                  </m:ctrlPr>
                </m:dPr>
                <m:e>
                  <m:r>
                    <w:rPr>
                      <w:rStyle w:val="katex"/>
                      <w:rFonts w:ascii="Cambria Math" w:hAnsi="Cambria Math"/>
                      <w:sz w:val="28"/>
                      <w:szCs w:val="28"/>
                      <w:lang w:val="en-US"/>
                    </w:rPr>
                    <m:t>2x,2x+1</m:t>
                  </m:r>
                </m:e>
              </m:d>
            </m:e>
            <m:e>
              <m:r>
                <w:rPr>
                  <w:rStyle w:val="katex"/>
                  <w:rFonts w:ascii="Cambria Math" w:hAnsi="Cambria Math"/>
                  <w:sz w:val="28"/>
                  <w:szCs w:val="28"/>
                  <w:lang w:val="en-US"/>
                </w:rPr>
                <m:t>x∈K</m:t>
              </m:r>
            </m:e>
          </m:d>
          <m:r>
            <w:rPr>
              <w:rStyle w:val="katex"/>
              <w:rFonts w:ascii="Cambria Math" w:hAnsi="Cambria Math"/>
              <w:sz w:val="28"/>
              <w:szCs w:val="28"/>
              <w:lang w:val="en-US"/>
            </w:rPr>
            <m:t>∪</m:t>
          </m:r>
          <m:d>
            <m:dPr>
              <m:begChr m:val="{"/>
              <m:endChr m:val="}"/>
              <m:ctrlPr>
                <w:rPr>
                  <w:rStyle w:val="katex"/>
                  <w:rFonts w:ascii="Cambria Math" w:hAnsi="Cambria Math"/>
                  <w:i/>
                  <w:sz w:val="28"/>
                  <w:szCs w:val="28"/>
                  <w:lang w:val="en-US"/>
                </w:rPr>
              </m:ctrlPr>
            </m:dPr>
            <m:e>
              <m:d>
                <m:dPr>
                  <m:begChr m:val="{"/>
                  <m:endChr m:val="}"/>
                  <m:ctrlPr>
                    <w:rPr>
                      <w:rStyle w:val="katex"/>
                      <w:rFonts w:ascii="Cambria Math" w:hAnsi="Cambria Math"/>
                      <w:i/>
                      <w:sz w:val="28"/>
                      <w:szCs w:val="28"/>
                      <w:lang w:val="en-US"/>
                    </w:rPr>
                  </m:ctrlPr>
                </m:dPr>
                <m:e>
                  <m:r>
                    <w:rPr>
                      <w:rStyle w:val="katex"/>
                      <w:rFonts w:ascii="Cambria Math" w:hAnsi="Cambria Math"/>
                      <w:sz w:val="28"/>
                      <w:szCs w:val="28"/>
                      <w:lang w:val="en-US"/>
                    </w:rPr>
                    <m:t>2x</m:t>
                  </m:r>
                </m:e>
              </m:d>
              <m:r>
                <w:rPr>
                  <w:rStyle w:val="katex"/>
                  <w:rFonts w:ascii="Cambria Math" w:hAnsi="Cambria Math"/>
                  <w:sz w:val="28"/>
                  <w:szCs w:val="28"/>
                  <w:lang w:val="en-US"/>
                </w:rPr>
                <m:t>,</m:t>
              </m:r>
              <m:d>
                <m:dPr>
                  <m:begChr m:val="{"/>
                  <m:endChr m:val="}"/>
                  <m:ctrlPr>
                    <w:rPr>
                      <w:rStyle w:val="katex"/>
                      <w:rFonts w:ascii="Cambria Math" w:hAnsi="Cambria Math"/>
                      <w:i/>
                      <w:sz w:val="28"/>
                      <w:szCs w:val="28"/>
                      <w:lang w:val="en-US"/>
                    </w:rPr>
                  </m:ctrlPr>
                </m:dPr>
                <m:e>
                  <m:r>
                    <w:rPr>
                      <w:rStyle w:val="katex"/>
                      <w:rFonts w:ascii="Cambria Math" w:hAnsi="Cambria Math"/>
                      <w:sz w:val="28"/>
                      <w:szCs w:val="28"/>
                      <w:lang w:val="en-US"/>
                    </w:rPr>
                    <m:t>2x+1</m:t>
                  </m:r>
                </m:e>
              </m:d>
            </m:e>
            <m:e>
              <m:r>
                <w:rPr>
                  <w:rStyle w:val="katex"/>
                  <w:rFonts w:ascii="Cambria Math" w:hAnsi="Cambria Math"/>
                  <w:sz w:val="28"/>
                  <w:szCs w:val="28"/>
                  <w:lang w:val="en-US"/>
                </w:rPr>
                <m:t>x∈ω\K</m:t>
              </m:r>
            </m:e>
          </m:d>
          <m:r>
            <w:rPr>
              <w:rStyle w:val="katex"/>
              <w:rFonts w:ascii="Cambria Math" w:hAnsi="Cambria Math"/>
              <w:sz w:val="28"/>
              <w:szCs w:val="28"/>
              <w:lang w:val="en-US"/>
            </w:rPr>
            <m:t>,</m:t>
          </m:r>
        </m:oMath>
      </m:oMathPara>
    </w:p>
    <w:p w14:paraId="78F384F6" w14:textId="77777777" w:rsidR="00E5653D" w:rsidRPr="00E9230E" w:rsidRDefault="00E5653D" w:rsidP="00625C02">
      <w:pPr>
        <w:pStyle w:val="ab"/>
        <w:spacing w:before="0" w:beforeAutospacing="0" w:after="0" w:afterAutospacing="0"/>
        <w:ind w:firstLine="562"/>
        <w:jc w:val="both"/>
        <w:rPr>
          <w:rStyle w:val="katex"/>
          <w:sz w:val="28"/>
          <w:szCs w:val="28"/>
          <w:lang w:val="en-US"/>
        </w:rPr>
      </w:pPr>
    </w:p>
    <w:p w14:paraId="67630210" w14:textId="77777777" w:rsidR="006C226E" w:rsidRPr="00E9230E" w:rsidRDefault="00E5653D" w:rsidP="008A35AC">
      <w:pPr>
        <w:pStyle w:val="ab"/>
        <w:spacing w:before="0" w:beforeAutospacing="0" w:after="0" w:afterAutospacing="0"/>
        <w:jc w:val="both"/>
        <w:rPr>
          <w:rStyle w:val="katex"/>
          <w:sz w:val="28"/>
          <w:szCs w:val="28"/>
          <w:lang w:val="en-US"/>
        </w:rPr>
      </w:pPr>
      <w:r w:rsidRPr="00E9230E">
        <w:rPr>
          <w:rStyle w:val="katex"/>
          <w:sz w:val="28"/>
          <w:szCs w:val="28"/>
          <w:lang w:val="en-US"/>
        </w:rPr>
        <w:t xml:space="preserve">where </w:t>
      </w:r>
      <m:oMath>
        <m:r>
          <w:rPr>
            <w:rStyle w:val="katex"/>
            <w:rFonts w:ascii="Cambria Math" w:hAnsi="Cambria Math"/>
            <w:sz w:val="28"/>
            <w:szCs w:val="28"/>
            <w:lang w:val="en-US"/>
          </w:rPr>
          <m:t>K</m:t>
        </m:r>
      </m:oMath>
      <w:r w:rsidRPr="00E9230E">
        <w:rPr>
          <w:rStyle w:val="katex"/>
          <w:sz w:val="28"/>
          <w:szCs w:val="28"/>
          <w:lang w:val="en-US"/>
        </w:rPr>
        <w:t xml:space="preserve"> is </w:t>
      </w:r>
      <w:r w:rsidR="00B6707F" w:rsidRPr="00E9230E">
        <w:rPr>
          <w:rStyle w:val="katex"/>
          <w:sz w:val="28"/>
          <w:szCs w:val="28"/>
          <w:lang w:val="en-US"/>
        </w:rPr>
        <w:t>a</w:t>
      </w:r>
      <w:r w:rsidRPr="00E9230E">
        <w:rPr>
          <w:rStyle w:val="katex"/>
          <w:sz w:val="28"/>
          <w:szCs w:val="28"/>
          <w:lang w:val="en-US"/>
        </w:rPr>
        <w:t xml:space="preserve"> creative set.</w:t>
      </w:r>
    </w:p>
    <w:p w14:paraId="0EE35371" w14:textId="0010C398" w:rsidR="006C226E" w:rsidRPr="00E9230E" w:rsidRDefault="006C226E" w:rsidP="00625C02">
      <w:pPr>
        <w:pStyle w:val="ab"/>
        <w:spacing w:before="0" w:beforeAutospacing="0" w:after="0" w:afterAutospacing="0"/>
        <w:ind w:firstLine="562"/>
        <w:jc w:val="both"/>
        <w:rPr>
          <w:sz w:val="28"/>
          <w:szCs w:val="28"/>
          <w:lang w:val="en-US"/>
        </w:rPr>
      </w:pPr>
      <w:r w:rsidRPr="00E9230E">
        <w:rPr>
          <w:sz w:val="28"/>
          <w:szCs w:val="28"/>
          <w:lang w:val="en-US"/>
        </w:rPr>
        <w:t xml:space="preserve">Comparing Gödel numberings of </w:t>
      </w:r>
      <m:oMath>
        <m:r>
          <m:rPr>
            <m:scr m:val="script"/>
            <m:sty m:val="p"/>
          </m:rPr>
          <w:rPr>
            <w:rFonts w:ascii="Cambria Math" w:hAnsi="Cambria Math"/>
            <w:sz w:val="28"/>
            <w:szCs w:val="28"/>
          </w:rPr>
          <m:t>S</m:t>
        </m:r>
      </m:oMath>
      <w:r w:rsidRPr="00E9230E">
        <w:rPr>
          <w:sz w:val="28"/>
          <w:szCs w:val="28"/>
          <w:lang w:val="en-US"/>
        </w:rPr>
        <w:t xml:space="preserve"> as considered by Rogers [14] with one-to-one numberings studied by Friedberg, Pour-El [20] observed that:</w:t>
      </w:r>
    </w:p>
    <w:p w14:paraId="4204D4C4" w14:textId="77777777" w:rsidR="006C226E" w:rsidRPr="00E9230E" w:rsidRDefault="006C226E" w:rsidP="00881D8F">
      <w:pPr>
        <w:pStyle w:val="ab"/>
        <w:numPr>
          <w:ilvl w:val="0"/>
          <w:numId w:val="35"/>
        </w:numPr>
        <w:spacing w:before="0" w:beforeAutospacing="0" w:after="0" w:afterAutospacing="0"/>
        <w:ind w:left="0" w:firstLine="562"/>
        <w:rPr>
          <w:sz w:val="28"/>
          <w:szCs w:val="28"/>
          <w:lang w:val="en-US"/>
        </w:rPr>
      </w:pPr>
      <w:r w:rsidRPr="00E9230E">
        <w:rPr>
          <w:sz w:val="28"/>
          <w:szCs w:val="28"/>
          <w:lang w:val="en-US"/>
        </w:rPr>
        <w:t>one-to-one numberings are not equivalent to Gödel numberings,</w:t>
      </w:r>
    </w:p>
    <w:p w14:paraId="4E633E51" w14:textId="24BFD16B" w:rsidR="006C226E" w:rsidRPr="00E9230E" w:rsidRDefault="006C226E" w:rsidP="00881D8F">
      <w:pPr>
        <w:pStyle w:val="ab"/>
        <w:numPr>
          <w:ilvl w:val="0"/>
          <w:numId w:val="35"/>
        </w:numPr>
        <w:ind w:left="0" w:firstLine="562"/>
        <w:rPr>
          <w:sz w:val="28"/>
          <w:szCs w:val="28"/>
          <w:lang w:val="en-US"/>
        </w:rPr>
      </w:pPr>
      <w:r w:rsidRPr="00E9230E">
        <w:rPr>
          <w:sz w:val="28"/>
          <w:szCs w:val="28"/>
          <w:lang w:val="en-US"/>
        </w:rPr>
        <w:t xml:space="preserve">one-to-one numberings generate minimal elements in the semilattice </w:t>
      </w:r>
      <m:oMath>
        <m:r>
          <w:rPr>
            <w:rFonts w:ascii="Cambria Math" w:hAnsi="Cambria Math"/>
            <w:sz w:val="28"/>
            <w:szCs w:val="28"/>
          </w:rPr>
          <m:t>R</m:t>
        </m:r>
        <m:r>
          <w:rPr>
            <w:rFonts w:ascii="Cambria Math" w:hAnsi="Cambria Math"/>
            <w:sz w:val="28"/>
            <w:szCs w:val="28"/>
            <w:lang w:val="en-US"/>
          </w:rPr>
          <m:t>(</m:t>
        </m:r>
        <m:r>
          <m:rPr>
            <m:scr m:val="script"/>
            <m:sty m:val="p"/>
          </m:rPr>
          <w:rPr>
            <w:rFonts w:ascii="Cambria Math" w:hAnsi="Cambria Math"/>
            <w:sz w:val="28"/>
            <w:szCs w:val="28"/>
          </w:rPr>
          <m:t>S</m:t>
        </m:r>
        <m:r>
          <w:rPr>
            <w:rFonts w:ascii="Cambria Math" w:hAnsi="Cambria Math"/>
            <w:sz w:val="28"/>
            <w:szCs w:val="28"/>
            <w:lang w:val="en-US"/>
          </w:rPr>
          <m:t>)</m:t>
        </m:r>
      </m:oMath>
      <w:r w:rsidRPr="00E9230E">
        <w:rPr>
          <w:sz w:val="28"/>
          <w:szCs w:val="28"/>
          <w:lang w:val="en-US"/>
        </w:rPr>
        <w:t>,</w:t>
      </w:r>
    </w:p>
    <w:p w14:paraId="0440ED37" w14:textId="1C3F456C" w:rsidR="006C226E" w:rsidRPr="00E9230E" w:rsidRDefault="006C226E" w:rsidP="00881D8F">
      <w:pPr>
        <w:pStyle w:val="ab"/>
        <w:numPr>
          <w:ilvl w:val="0"/>
          <w:numId w:val="35"/>
        </w:numPr>
        <w:spacing w:before="0" w:beforeAutospacing="0" w:after="0" w:afterAutospacing="0"/>
        <w:ind w:left="0" w:firstLine="562"/>
        <w:rPr>
          <w:rStyle w:val="katex"/>
          <w:sz w:val="28"/>
          <w:szCs w:val="28"/>
          <w:lang w:val="en-US"/>
        </w:rPr>
      </w:pPr>
      <w:r w:rsidRPr="00E9230E">
        <w:rPr>
          <w:sz w:val="28"/>
          <w:szCs w:val="28"/>
          <w:lang w:val="en-US"/>
        </w:rPr>
        <w:t xml:space="preserve">there exist at least two distinct minimal elements in </w:t>
      </w:r>
      <m:oMath>
        <m:r>
          <w:rPr>
            <w:rFonts w:ascii="Cambria Math" w:hAnsi="Cambria Math"/>
            <w:sz w:val="28"/>
            <w:szCs w:val="28"/>
            <w:lang w:val="en-US"/>
          </w:rPr>
          <m:t>R(</m:t>
        </m:r>
        <m:r>
          <m:rPr>
            <m:scr m:val="script"/>
            <m:sty m:val="p"/>
          </m:rPr>
          <w:rPr>
            <w:rFonts w:ascii="Cambria Math" w:hAnsi="Cambria Math"/>
            <w:sz w:val="28"/>
            <w:szCs w:val="28"/>
          </w:rPr>
          <m:t>S</m:t>
        </m:r>
        <m:r>
          <w:rPr>
            <w:rFonts w:ascii="Cambria Math" w:hAnsi="Cambria Math"/>
            <w:sz w:val="28"/>
            <w:szCs w:val="28"/>
            <w:lang w:val="en-US"/>
          </w:rPr>
          <m:t>)</m:t>
        </m:r>
      </m:oMath>
      <w:r w:rsidRPr="00E9230E">
        <w:rPr>
          <w:sz w:val="28"/>
          <w:szCs w:val="28"/>
          <w:lang w:val="en-US"/>
        </w:rPr>
        <w:t xml:space="preserve"> derived from one-to-one numberings</w:t>
      </w:r>
      <w:r w:rsidR="004A5675" w:rsidRPr="00E9230E">
        <w:rPr>
          <w:sz w:val="28"/>
          <w:szCs w:val="28"/>
          <w:lang w:val="en-US"/>
        </w:rPr>
        <w:t>.</w:t>
      </w:r>
    </w:p>
    <w:p w14:paraId="728B96A8" w14:textId="73A56C9F" w:rsidR="006C226E" w:rsidRPr="00E9230E" w:rsidRDefault="006C226E" w:rsidP="00625C02">
      <w:pPr>
        <w:ind w:firstLine="562"/>
        <w:jc w:val="both"/>
        <w:rPr>
          <w:sz w:val="28"/>
          <w:szCs w:val="28"/>
          <w:lang w:val="en-US"/>
        </w:rPr>
      </w:pPr>
      <w:r w:rsidRPr="00E9230E">
        <w:rPr>
          <w:sz w:val="28"/>
          <w:szCs w:val="28"/>
          <w:lang w:val="en-US"/>
        </w:rPr>
        <w:t>These computable one-to-one numberings are now often called</w:t>
      </w:r>
      <w:r w:rsidR="004A5675" w:rsidRPr="00E9230E">
        <w:rPr>
          <w:sz w:val="28"/>
          <w:szCs w:val="28"/>
          <w:lang w:val="en-US"/>
        </w:rPr>
        <w:t xml:space="preserve"> </w:t>
      </w:r>
      <w:r w:rsidRPr="00E9230E">
        <w:rPr>
          <w:sz w:val="28"/>
          <w:szCs w:val="28"/>
          <w:lang w:val="en-US"/>
        </w:rPr>
        <w:t>Friedberg numberings.</w:t>
      </w:r>
    </w:p>
    <w:p w14:paraId="0242C6C1" w14:textId="7885899C" w:rsidR="005D331B" w:rsidRPr="00E9230E" w:rsidRDefault="00D0411E" w:rsidP="00625C02">
      <w:pPr>
        <w:ind w:firstLine="562"/>
        <w:jc w:val="both"/>
        <w:rPr>
          <w:rFonts w:eastAsiaTheme="minorEastAsia"/>
          <w:sz w:val="28"/>
          <w:szCs w:val="28"/>
          <w:lang w:val="en-US"/>
        </w:rPr>
      </w:pPr>
      <w:r w:rsidRPr="00E9230E">
        <w:rPr>
          <w:rFonts w:eastAsiaTheme="minorEastAsia"/>
          <w:b/>
          <w:bCs/>
          <w:sz w:val="28"/>
          <w:szCs w:val="28"/>
          <w:lang w:val="en-US"/>
        </w:rPr>
        <w:t>Definition</w:t>
      </w:r>
      <w:r w:rsidR="00A55848" w:rsidRPr="00E9230E">
        <w:rPr>
          <w:rFonts w:eastAsiaTheme="minorEastAsia"/>
          <w:b/>
          <w:bCs/>
          <w:sz w:val="28"/>
          <w:szCs w:val="28"/>
          <w:lang w:val="en-US"/>
        </w:rPr>
        <w:t xml:space="preserve"> 1.34</w:t>
      </w:r>
      <w:r w:rsidRPr="00E9230E">
        <w:rPr>
          <w:rFonts w:eastAsiaTheme="minorEastAsia"/>
          <w:b/>
          <w:bCs/>
          <w:sz w:val="28"/>
          <w:szCs w:val="28"/>
          <w:lang w:val="en-US"/>
        </w:rPr>
        <w:t xml:space="preserve"> </w:t>
      </w:r>
      <w:r w:rsidRPr="00E9230E">
        <w:rPr>
          <w:rFonts w:eastAsiaTheme="minorEastAsia"/>
          <w:sz w:val="28"/>
          <w:szCs w:val="28"/>
          <w:lang w:val="en-US"/>
        </w:rPr>
        <w:t xml:space="preserve">A numbering </w:t>
      </w:r>
      <m:oMath>
        <m:r>
          <w:rPr>
            <w:rFonts w:ascii="Cambria Math" w:eastAsiaTheme="minorEastAsia" w:hAnsi="Cambria Math"/>
            <w:sz w:val="28"/>
            <w:szCs w:val="28"/>
            <w:lang w:val="en-US"/>
          </w:rPr>
          <m:t>α</m:t>
        </m:r>
      </m:oMath>
      <w:r w:rsidRPr="00E9230E">
        <w:rPr>
          <w:rFonts w:eastAsiaTheme="minorEastAsia"/>
          <w:sz w:val="28"/>
          <w:szCs w:val="28"/>
          <w:lang w:val="en-US"/>
        </w:rPr>
        <w:t xml:space="preserve"> of a set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 is minimal if </w:t>
      </w:r>
      <m:oMath>
        <m:r>
          <w:rPr>
            <w:rFonts w:ascii="Cambria Math" w:eastAsiaTheme="minorEastAsia" w:hAnsi="Cambria Math"/>
            <w:sz w:val="28"/>
            <w:szCs w:val="28"/>
            <w:lang w:val="en-US"/>
          </w:rPr>
          <m:t>β≤α</m:t>
        </m:r>
      </m:oMath>
      <w:r w:rsidRPr="00E9230E">
        <w:rPr>
          <w:rFonts w:eastAsiaTheme="minorEastAsia"/>
          <w:sz w:val="28"/>
          <w:szCs w:val="28"/>
          <w:lang w:val="en-US"/>
        </w:rPr>
        <w:t xml:space="preserve"> implies </w:t>
      </w:r>
      <m:oMath>
        <m:r>
          <w:rPr>
            <w:rFonts w:ascii="Cambria Math" w:eastAsiaTheme="minorEastAsia" w:hAnsi="Cambria Math"/>
            <w:sz w:val="28"/>
            <w:szCs w:val="28"/>
            <w:lang w:val="en-US"/>
          </w:rPr>
          <m:t>α≤β</m:t>
        </m:r>
      </m:oMath>
      <w:r w:rsidRPr="00E9230E">
        <w:rPr>
          <w:rFonts w:eastAsiaTheme="minorEastAsia"/>
          <w:sz w:val="28"/>
          <w:szCs w:val="28"/>
          <w:lang w:val="en-US"/>
        </w:rPr>
        <w:t xml:space="preserve"> for </w:t>
      </w:r>
      <w:r w:rsidR="006C226E" w:rsidRPr="00E9230E">
        <w:rPr>
          <w:rFonts w:eastAsiaTheme="minorEastAsia"/>
          <w:sz w:val="28"/>
          <w:szCs w:val="28"/>
          <w:lang w:val="en-US"/>
        </w:rPr>
        <w:t>every</w:t>
      </w:r>
      <w:r w:rsidRPr="00E9230E">
        <w:rPr>
          <w:rFonts w:eastAsiaTheme="minorEastAsia"/>
          <w:sz w:val="28"/>
          <w:szCs w:val="28"/>
          <w:lang w:val="en-US"/>
        </w:rPr>
        <w:t xml:space="preserve"> numbering </w:t>
      </w:r>
      <m:oMath>
        <m:r>
          <w:rPr>
            <w:rFonts w:ascii="Cambria Math" w:eastAsiaTheme="minorEastAsia" w:hAnsi="Cambria Math"/>
            <w:sz w:val="28"/>
            <w:szCs w:val="28"/>
            <w:lang w:val="en-US"/>
          </w:rPr>
          <m:t>β</m:t>
        </m:r>
      </m:oMath>
      <w:r w:rsidRPr="00E9230E">
        <w:rPr>
          <w:rFonts w:eastAsiaTheme="minorEastAsia"/>
          <w:sz w:val="28"/>
          <w:szCs w:val="28"/>
          <w:lang w:val="en-US"/>
        </w:rPr>
        <w:t xml:space="preserve"> of </w:t>
      </w:r>
      <m:oMath>
        <m:r>
          <w:rPr>
            <w:rFonts w:ascii="Cambria Math" w:eastAsiaTheme="minorEastAsia" w:hAnsi="Cambria Math"/>
            <w:sz w:val="28"/>
            <w:szCs w:val="28"/>
            <w:lang w:val="en-US"/>
          </w:rPr>
          <m:t>A</m:t>
        </m:r>
      </m:oMath>
      <w:r w:rsidRPr="00E9230E">
        <w:rPr>
          <w:rFonts w:eastAsiaTheme="minorEastAsia"/>
          <w:sz w:val="28"/>
          <w:szCs w:val="28"/>
          <w:lang w:val="en-US"/>
        </w:rPr>
        <w:t>.</w:t>
      </w:r>
    </w:p>
    <w:p w14:paraId="48B775BF" w14:textId="764BDBE6" w:rsidR="006C226E" w:rsidRPr="00E9230E" w:rsidRDefault="006C226E" w:rsidP="00625C02">
      <w:pPr>
        <w:ind w:firstLine="562"/>
        <w:jc w:val="both"/>
        <w:rPr>
          <w:rFonts w:eastAsiaTheme="minorEastAsia"/>
          <w:sz w:val="32"/>
          <w:szCs w:val="32"/>
          <w:lang w:val="en-US"/>
        </w:rPr>
      </w:pPr>
      <w:r w:rsidRPr="00E9230E">
        <w:rPr>
          <w:sz w:val="28"/>
          <w:szCs w:val="28"/>
          <w:lang w:val="en-US"/>
        </w:rPr>
        <w:t xml:space="preserve">The algebraic properties of Rogers semilattices were first explored by Badaev and Goncharov [93], especially in the general case where </w:t>
      </w:r>
      <m:oMath>
        <m:sSubSup>
          <m:sSubSupPr>
            <m:ctrlPr>
              <w:rPr>
                <w:rStyle w:val="apple-converted-space"/>
                <w:rFonts w:ascii="Cambria Math" w:hAnsi="Cambria Math"/>
                <w:i/>
                <w:sz w:val="28"/>
                <w:szCs w:val="28"/>
                <w:lang w:val="en-US"/>
              </w:rPr>
            </m:ctrlPr>
          </m:sSubSupPr>
          <m:e>
            <m:r>
              <m:rPr>
                <m:sty m:val="p"/>
              </m:rPr>
              <w:rPr>
                <w:rStyle w:val="apple-converted-space"/>
                <w:rFonts w:ascii="Cambria Math" w:hAnsi="Cambria Math"/>
                <w:sz w:val="28"/>
                <w:szCs w:val="28"/>
                <w:lang w:val="en-US"/>
              </w:rPr>
              <m:t>Σ</m:t>
            </m:r>
            <m:ctrlPr>
              <w:rPr>
                <w:rStyle w:val="apple-converted-space"/>
                <w:rFonts w:ascii="Cambria Math" w:hAnsi="Cambria Math"/>
                <w:sz w:val="28"/>
                <w:szCs w:val="28"/>
                <w:lang w:val="en-US"/>
              </w:rPr>
            </m:ctrlPr>
          </m:e>
          <m:sub>
            <m:r>
              <w:rPr>
                <w:rStyle w:val="apple-converted-space"/>
                <w:rFonts w:ascii="Cambria Math" w:hAnsi="Cambria Math"/>
                <w:sz w:val="28"/>
                <w:szCs w:val="28"/>
                <w:lang w:val="en-US"/>
              </w:rPr>
              <m:t>1</m:t>
            </m:r>
          </m:sub>
          <m:sup>
            <m:r>
              <w:rPr>
                <w:rStyle w:val="apple-converted-space"/>
                <w:rFonts w:ascii="Cambria Math" w:hAnsi="Cambria Math"/>
                <w:sz w:val="28"/>
                <w:szCs w:val="28"/>
                <w:lang w:val="en-US"/>
              </w:rPr>
              <m:t>0</m:t>
            </m:r>
          </m:sup>
        </m:sSubSup>
      </m:oMath>
      <w:r w:rsidRPr="00E9230E">
        <w:rPr>
          <w:sz w:val="28"/>
          <w:szCs w:val="28"/>
          <w:lang w:val="en-US"/>
        </w:rPr>
        <w:t xml:space="preserve">-computability coincides with classical computability, and </w:t>
      </w:r>
      <m:oMath>
        <m:sSubSup>
          <m:sSubSupPr>
            <m:ctrlPr>
              <w:rPr>
                <w:rStyle w:val="apple-converted-space"/>
                <w:rFonts w:ascii="Cambria Math" w:hAnsi="Cambria Math"/>
                <w:i/>
                <w:sz w:val="28"/>
                <w:szCs w:val="28"/>
                <w:lang w:val="en-US"/>
              </w:rPr>
            </m:ctrlPr>
          </m:sSubSupPr>
          <m:e>
            <m:r>
              <m:rPr>
                <m:sty m:val="p"/>
              </m:rPr>
              <w:rPr>
                <w:rStyle w:val="apple-converted-space"/>
                <w:rFonts w:ascii="Cambria Math" w:hAnsi="Cambria Math"/>
                <w:sz w:val="28"/>
                <w:szCs w:val="28"/>
                <w:lang w:val="en-US"/>
              </w:rPr>
              <m:t>Σ</m:t>
            </m:r>
            <m:ctrlPr>
              <w:rPr>
                <w:rStyle w:val="apple-converted-space"/>
                <w:rFonts w:ascii="Cambria Math" w:hAnsi="Cambria Math"/>
                <w:sz w:val="28"/>
                <w:szCs w:val="28"/>
                <w:lang w:val="en-US"/>
              </w:rPr>
            </m:ctrlPr>
          </m:e>
          <m:sub>
            <m:r>
              <w:rPr>
                <w:rStyle w:val="apple-converted-space"/>
                <w:rFonts w:ascii="Cambria Math" w:hAnsi="Cambria Math"/>
                <w:sz w:val="28"/>
                <w:szCs w:val="28"/>
                <w:lang w:val="en-US"/>
              </w:rPr>
              <m:t>n</m:t>
            </m:r>
          </m:sub>
          <m:sup>
            <m:r>
              <w:rPr>
                <w:rStyle w:val="apple-converted-space"/>
                <w:rFonts w:ascii="Cambria Math" w:hAnsi="Cambria Math"/>
                <w:sz w:val="28"/>
                <w:szCs w:val="28"/>
                <w:lang w:val="en-US"/>
              </w:rPr>
              <m:t>0</m:t>
            </m:r>
          </m:sup>
        </m:sSubSup>
      </m:oMath>
      <w:r w:rsidRPr="00E9230E">
        <w:rPr>
          <w:sz w:val="28"/>
          <w:szCs w:val="28"/>
          <w:lang w:val="en-US"/>
        </w:rPr>
        <w:t>-computability (</w:t>
      </w:r>
      <m:oMath>
        <m:r>
          <w:rPr>
            <w:rFonts w:ascii="Cambria Math" w:hAnsi="Cambria Math"/>
            <w:sz w:val="28"/>
            <w:szCs w:val="28"/>
          </w:rPr>
          <m:t>n</m:t>
        </m:r>
        <m:r>
          <w:rPr>
            <w:rFonts w:ascii="Cambria Math" w:hAnsi="Cambria Math"/>
            <w:sz w:val="28"/>
            <w:szCs w:val="28"/>
            <w:lang w:val="en-US"/>
          </w:rPr>
          <m:t>≥2</m:t>
        </m:r>
      </m:oMath>
      <w:r w:rsidRPr="00E9230E">
        <w:rPr>
          <w:sz w:val="28"/>
          <w:szCs w:val="28"/>
          <w:lang w:val="en-US"/>
        </w:rPr>
        <w:t xml:space="preserve">) is considered more general. Their work identified several algebraic features of these semilattices, including sufficient conditions for the existence of minimal coverings. The issue of minimal coverings was originally addressed by Lachlan [30], who demonstrated that within the semilattice of computably enumerable </w:t>
      </w:r>
      <m:oMath>
        <m:r>
          <w:rPr>
            <w:rFonts w:ascii="Cambria Math" w:hAnsi="Cambria Math"/>
            <w:sz w:val="28"/>
            <w:szCs w:val="28"/>
          </w:rPr>
          <m:t>m</m:t>
        </m:r>
      </m:oMath>
      <w:r w:rsidRPr="00E9230E">
        <w:rPr>
          <w:sz w:val="28"/>
          <w:szCs w:val="28"/>
          <w:lang w:val="en-US"/>
        </w:rPr>
        <w:t xml:space="preserve">-degrees (isomorphic to the semilattice of computable numberings of </w:t>
      </w:r>
      <m:oMath>
        <m:d>
          <m:dPr>
            <m:begChr m:val="{"/>
            <m:endChr m:val="}"/>
            <m:ctrlPr>
              <w:rPr>
                <w:rStyle w:val="katex-mathml"/>
                <w:rFonts w:ascii="Cambria Math" w:hAnsi="Cambria Math"/>
                <w:i/>
                <w:sz w:val="28"/>
                <w:szCs w:val="28"/>
              </w:rPr>
            </m:ctrlPr>
          </m:dPr>
          <m:e>
            <m:r>
              <w:rPr>
                <w:rStyle w:val="katex-mathml"/>
                <w:rFonts w:ascii="Cambria Math" w:hAnsi="Cambria Math" w:cs="Cambria Math"/>
                <w:sz w:val="28"/>
                <w:szCs w:val="28"/>
                <w:lang w:val="en-US"/>
              </w:rPr>
              <m:t>∅</m:t>
            </m:r>
            <m:r>
              <w:rPr>
                <w:rStyle w:val="katex-mathml"/>
                <w:rFonts w:ascii="Cambria Math" w:hAnsi="Cambria Math"/>
                <w:sz w:val="28"/>
                <w:szCs w:val="28"/>
                <w:lang w:val="en-US"/>
              </w:rPr>
              <m:t xml:space="preserve">,  </m:t>
            </m:r>
            <m:d>
              <m:dPr>
                <m:begChr m:val="{"/>
                <m:endChr m:val="}"/>
                <m:ctrlPr>
                  <w:rPr>
                    <w:rStyle w:val="katex-mathml"/>
                    <w:rFonts w:ascii="Cambria Math" w:hAnsi="Cambria Math"/>
                    <w:i/>
                    <w:sz w:val="28"/>
                    <w:szCs w:val="28"/>
                  </w:rPr>
                </m:ctrlPr>
              </m:dPr>
              <m:e>
                <m:r>
                  <w:rPr>
                    <w:rStyle w:val="katex-mathml"/>
                    <w:rFonts w:ascii="Cambria Math" w:hAnsi="Cambria Math"/>
                    <w:sz w:val="28"/>
                    <w:szCs w:val="28"/>
                    <w:lang w:val="en-US"/>
                  </w:rPr>
                  <m:t>0</m:t>
                </m:r>
              </m:e>
            </m:d>
          </m:e>
        </m:d>
      </m:oMath>
      <w:r w:rsidRPr="00E9230E">
        <w:rPr>
          <w:rStyle w:val="mopen"/>
          <w:sz w:val="28"/>
          <w:szCs w:val="28"/>
          <w:lang w:val="en-US"/>
        </w:rPr>
        <w:t xml:space="preserve">) </w:t>
      </w:r>
      <w:r w:rsidRPr="00E9230E">
        <w:rPr>
          <w:sz w:val="28"/>
          <w:szCs w:val="28"/>
          <w:lang w:val="en-US"/>
        </w:rPr>
        <w:t xml:space="preserve">every non-maximal </w:t>
      </w:r>
      <m:oMath>
        <m:r>
          <w:rPr>
            <w:rFonts w:ascii="Cambria Math" w:hAnsi="Cambria Math"/>
            <w:sz w:val="28"/>
            <w:szCs w:val="28"/>
          </w:rPr>
          <m:t>m</m:t>
        </m:r>
      </m:oMath>
      <w:r w:rsidRPr="00E9230E">
        <w:rPr>
          <w:sz w:val="28"/>
          <w:szCs w:val="28"/>
          <w:lang w:val="en-US"/>
        </w:rPr>
        <w:t>-degree possesses a minimal covering. Subsequent research [10</w:t>
      </w:r>
      <w:r w:rsidR="0059185E">
        <w:rPr>
          <w:sz w:val="28"/>
          <w:szCs w:val="28"/>
          <w:lang w:val="en-US"/>
        </w:rPr>
        <w:t>5</w:t>
      </w:r>
      <w:r w:rsidRPr="00E9230E">
        <w:rPr>
          <w:sz w:val="28"/>
          <w:szCs w:val="28"/>
          <w:lang w:val="en-US"/>
        </w:rPr>
        <w:t>-10</w:t>
      </w:r>
      <w:r w:rsidR="0059185E">
        <w:rPr>
          <w:sz w:val="28"/>
          <w:szCs w:val="28"/>
          <w:lang w:val="en-US"/>
        </w:rPr>
        <w:t>7</w:t>
      </w:r>
      <w:r w:rsidRPr="00E9230E">
        <w:rPr>
          <w:sz w:val="28"/>
          <w:szCs w:val="28"/>
          <w:lang w:val="en-US"/>
        </w:rPr>
        <w:t>] extended these results to a broader context within Rogers semilattices.</w:t>
      </w:r>
    </w:p>
    <w:p w14:paraId="78192CEA" w14:textId="0FE7F0CD" w:rsidR="00F93241" w:rsidRPr="00E9230E" w:rsidRDefault="00F93241" w:rsidP="00625C02">
      <w:pPr>
        <w:ind w:firstLine="562"/>
        <w:jc w:val="both"/>
        <w:rPr>
          <w:rFonts w:eastAsiaTheme="minorEastAsia"/>
          <w:sz w:val="28"/>
          <w:szCs w:val="28"/>
          <w:lang w:val="en-US"/>
        </w:rPr>
      </w:pPr>
      <w:r w:rsidRPr="00E9230E">
        <w:rPr>
          <w:rFonts w:eastAsiaTheme="minorEastAsia"/>
          <w:b/>
          <w:bCs/>
          <w:sz w:val="28"/>
          <w:szCs w:val="28"/>
          <w:lang w:val="en-US"/>
        </w:rPr>
        <w:t>Definition</w:t>
      </w:r>
      <w:r w:rsidR="00A55848" w:rsidRPr="00E9230E">
        <w:rPr>
          <w:rFonts w:eastAsiaTheme="minorEastAsia"/>
          <w:b/>
          <w:bCs/>
          <w:sz w:val="28"/>
          <w:szCs w:val="28"/>
          <w:lang w:val="en-US"/>
        </w:rPr>
        <w:t xml:space="preserve"> 1.35</w:t>
      </w:r>
      <w:r w:rsidRPr="00E9230E">
        <w:rPr>
          <w:rFonts w:eastAsiaTheme="minorEastAsia"/>
          <w:sz w:val="28"/>
          <w:szCs w:val="28"/>
          <w:lang w:val="en-US"/>
        </w:rPr>
        <w:t xml:space="preserve"> If </w:t>
      </w:r>
      <m:oMath>
        <m:r>
          <w:rPr>
            <w:rFonts w:ascii="Cambria Math" w:eastAsiaTheme="minorEastAsia" w:hAnsi="Cambria Math"/>
            <w:sz w:val="28"/>
            <w:szCs w:val="28"/>
            <w:lang w:val="en-US"/>
          </w:rPr>
          <m:t>α</m:t>
        </m:r>
      </m:oMath>
      <w:r w:rsidRPr="00E9230E">
        <w:rPr>
          <w:rFonts w:eastAsiaTheme="minorEastAsia"/>
          <w:sz w:val="28"/>
          <w:szCs w:val="28"/>
          <w:lang w:val="en-US"/>
        </w:rPr>
        <w:t xml:space="preserve"> and </w:t>
      </w:r>
      <m:oMath>
        <m:r>
          <w:rPr>
            <w:rFonts w:ascii="Cambria Math" w:eastAsiaTheme="minorEastAsia" w:hAnsi="Cambria Math"/>
            <w:sz w:val="28"/>
            <w:szCs w:val="28"/>
            <w:lang w:val="en-US"/>
          </w:rPr>
          <m:t>β</m:t>
        </m:r>
      </m:oMath>
      <w:r w:rsidRPr="00E9230E">
        <w:rPr>
          <w:rFonts w:eastAsiaTheme="minorEastAsia"/>
          <w:sz w:val="28"/>
          <w:szCs w:val="28"/>
          <w:lang w:val="en-US"/>
        </w:rPr>
        <w:t xml:space="preserve"> are </w:t>
      </w:r>
      <m:oMath>
        <m:sSubSup>
          <m:sSubSupPr>
            <m:ctrlPr>
              <w:rPr>
                <w:rFonts w:ascii="Cambria Math" w:eastAsiaTheme="minorEastAsia" w:hAnsi="Cambria Math"/>
                <w:i/>
                <w:sz w:val="28"/>
                <w:szCs w:val="28"/>
                <w:lang w:val="en-US"/>
              </w:rPr>
            </m:ctrlPr>
          </m:sSubSupPr>
          <m:e>
            <m:r>
              <m:rPr>
                <m:sty m:val="p"/>
              </m:rPr>
              <w:rPr>
                <w:rFonts w:ascii="Cambria Math" w:eastAsiaTheme="minorEastAsia" w:hAnsi="Cambria Math"/>
                <w:sz w:val="28"/>
                <w:szCs w:val="28"/>
                <w:lang w:val="en-US"/>
              </w:rPr>
              <m:t>Σ</m:t>
            </m:r>
            <m:ctrlPr>
              <w:rPr>
                <w:rFonts w:ascii="Cambria Math" w:eastAsiaTheme="minorEastAsia" w:hAnsi="Cambria Math"/>
                <w:sz w:val="28"/>
                <w:szCs w:val="28"/>
                <w:lang w:val="en-US"/>
              </w:rPr>
            </m:ctrlPr>
          </m:e>
          <m:sub>
            <m:r>
              <w:rPr>
                <w:rFonts w:ascii="Cambria Math" w:eastAsiaTheme="minorEastAsia" w:hAnsi="Cambria Math"/>
                <w:sz w:val="28"/>
                <w:szCs w:val="28"/>
                <w:lang w:val="en-US"/>
              </w:rPr>
              <m:t>n</m:t>
            </m:r>
          </m:sub>
          <m:sup>
            <m:r>
              <w:rPr>
                <w:rFonts w:ascii="Cambria Math" w:eastAsiaTheme="minorEastAsia" w:hAnsi="Cambria Math"/>
                <w:sz w:val="28"/>
                <w:szCs w:val="28"/>
                <w:lang w:val="en-US"/>
              </w:rPr>
              <m:t>0</m:t>
            </m:r>
          </m:sup>
        </m:sSubSup>
      </m:oMath>
      <w:r w:rsidRPr="00E9230E">
        <w:rPr>
          <w:rFonts w:eastAsiaTheme="minorEastAsia"/>
          <w:sz w:val="28"/>
          <w:szCs w:val="28"/>
          <w:lang w:val="en-US"/>
        </w:rPr>
        <w:t>-</w:t>
      </w:r>
      <w:r w:rsidR="006C226E" w:rsidRPr="00E9230E">
        <w:rPr>
          <w:rFonts w:eastAsiaTheme="minorEastAsia"/>
          <w:sz w:val="28"/>
          <w:szCs w:val="28"/>
          <w:lang w:val="en-US"/>
        </w:rPr>
        <w:t>c</w:t>
      </w:r>
      <w:r w:rsidRPr="00E9230E">
        <w:rPr>
          <w:rFonts w:eastAsiaTheme="minorEastAsia"/>
          <w:sz w:val="28"/>
          <w:szCs w:val="28"/>
          <w:lang w:val="en-US"/>
        </w:rPr>
        <w:t xml:space="preserve">omputable numberings, then </w:t>
      </w:r>
      <m:oMath>
        <m:r>
          <w:rPr>
            <w:rFonts w:ascii="Cambria Math" w:eastAsiaTheme="minorEastAsia" w:hAnsi="Cambria Math"/>
            <w:sz w:val="28"/>
            <w:szCs w:val="28"/>
            <w:lang w:val="en-US"/>
          </w:rPr>
          <m:t>β</m:t>
        </m:r>
      </m:oMath>
      <w:r w:rsidRPr="00E9230E">
        <w:rPr>
          <w:rFonts w:eastAsiaTheme="minorEastAsia"/>
          <w:sz w:val="28"/>
          <w:szCs w:val="28"/>
          <w:lang w:val="en-US"/>
        </w:rPr>
        <w:t xml:space="preserve"> is a minimal covering of </w:t>
      </w:r>
      <m:oMath>
        <m:r>
          <w:rPr>
            <w:rFonts w:ascii="Cambria Math" w:eastAsiaTheme="minorEastAsia" w:hAnsi="Cambria Math"/>
            <w:sz w:val="28"/>
            <w:szCs w:val="28"/>
            <w:lang w:val="en-US"/>
          </w:rPr>
          <m:t>α</m:t>
        </m:r>
      </m:oMath>
      <w:r w:rsidRPr="00E9230E">
        <w:rPr>
          <w:rFonts w:eastAsiaTheme="minorEastAsia"/>
          <w:sz w:val="28"/>
          <w:szCs w:val="28"/>
          <w:lang w:val="en-US"/>
        </w:rPr>
        <w:t xml:space="preserve"> if </w:t>
      </w:r>
      <m:oMath>
        <m:r>
          <w:rPr>
            <w:rFonts w:ascii="Cambria Math" w:eastAsiaTheme="minorEastAsia" w:hAnsi="Cambria Math"/>
            <w:sz w:val="28"/>
            <w:szCs w:val="28"/>
            <w:lang w:val="en-US"/>
          </w:rPr>
          <m:t>α≤β</m:t>
        </m:r>
      </m:oMath>
      <w:r w:rsidRPr="00E9230E">
        <w:rPr>
          <w:rFonts w:eastAsiaTheme="minorEastAsia"/>
          <w:sz w:val="28"/>
          <w:szCs w:val="28"/>
          <w:lang w:val="en-US"/>
        </w:rPr>
        <w:t xml:space="preserve">, </w:t>
      </w:r>
      <m:oMath>
        <m:r>
          <w:rPr>
            <w:rFonts w:ascii="Cambria Math" w:eastAsiaTheme="minorEastAsia" w:hAnsi="Cambria Math"/>
            <w:sz w:val="28"/>
            <w:szCs w:val="28"/>
            <w:lang w:val="en-US"/>
          </w:rPr>
          <m:t>β≰α</m:t>
        </m:r>
      </m:oMath>
      <w:r w:rsidRPr="00E9230E">
        <w:rPr>
          <w:rFonts w:eastAsiaTheme="minorEastAsia"/>
          <w:sz w:val="28"/>
          <w:szCs w:val="28"/>
          <w:lang w:val="en-US"/>
        </w:rPr>
        <w:t xml:space="preserve">, and for </w:t>
      </w:r>
      <w:r w:rsidR="006C226E" w:rsidRPr="00E9230E">
        <w:rPr>
          <w:rFonts w:eastAsiaTheme="minorEastAsia"/>
          <w:sz w:val="28"/>
          <w:szCs w:val="28"/>
          <w:lang w:val="en-US"/>
        </w:rPr>
        <w:t>any</w:t>
      </w:r>
      <w:r w:rsidRPr="00E9230E">
        <w:rPr>
          <w:rFonts w:eastAsiaTheme="minorEastAsia"/>
          <w:sz w:val="28"/>
          <w:szCs w:val="28"/>
          <w:lang w:val="en-US"/>
        </w:rPr>
        <w:t xml:space="preserve"> </w:t>
      </w:r>
      <m:oMath>
        <m:r>
          <w:rPr>
            <w:rFonts w:ascii="Cambria Math" w:eastAsiaTheme="minorEastAsia" w:hAnsi="Cambria Math"/>
            <w:sz w:val="28"/>
            <w:szCs w:val="28"/>
            <w:lang w:val="en-US"/>
          </w:rPr>
          <m:t>γ∈Co</m:t>
        </m:r>
        <m:sSubSup>
          <m:sSubSupPr>
            <m:ctrlPr>
              <w:rPr>
                <w:rFonts w:ascii="Cambria Math" w:eastAsiaTheme="minorEastAsia" w:hAnsi="Cambria Math"/>
                <w:i/>
                <w:sz w:val="28"/>
                <w:szCs w:val="28"/>
                <w:lang w:val="en-US"/>
              </w:rPr>
            </m:ctrlPr>
          </m:sSubSupPr>
          <m:e>
            <m:r>
              <w:rPr>
                <w:rFonts w:ascii="Cambria Math" w:eastAsiaTheme="minorEastAsia" w:hAnsi="Cambria Math"/>
                <w:sz w:val="28"/>
                <w:szCs w:val="28"/>
                <w:lang w:val="en-US"/>
              </w:rPr>
              <m:t>m</m:t>
            </m:r>
          </m:e>
          <m:sub>
            <m:r>
              <w:rPr>
                <w:rFonts w:ascii="Cambria Math" w:eastAsiaTheme="minorEastAsia" w:hAnsi="Cambria Math"/>
                <w:sz w:val="28"/>
                <w:szCs w:val="28"/>
                <w:lang w:val="en-US"/>
              </w:rPr>
              <m:t>n</m:t>
            </m:r>
          </m:sub>
          <m:sup>
            <m:r>
              <w:rPr>
                <w:rFonts w:ascii="Cambria Math" w:eastAsiaTheme="minorEastAsia" w:hAnsi="Cambria Math"/>
                <w:sz w:val="28"/>
                <w:szCs w:val="28"/>
                <w:lang w:val="en-US"/>
              </w:rPr>
              <m:t>0</m:t>
            </m:r>
          </m:sup>
        </m:sSubSup>
        <m:r>
          <w:rPr>
            <w:rFonts w:ascii="Cambria Math" w:eastAsiaTheme="minorEastAsia" w:hAnsi="Cambria Math"/>
            <w:sz w:val="28"/>
            <w:szCs w:val="28"/>
            <w:lang w:val="en-US"/>
          </w:rPr>
          <m:t>(</m:t>
        </m:r>
        <m:r>
          <m:rPr>
            <m:scr m:val="script"/>
            <m:sty m:val="p"/>
          </m:rPr>
          <w:rPr>
            <w:rFonts w:ascii="Cambria Math" w:hAnsi="Cambria Math"/>
            <w:sz w:val="28"/>
            <w:szCs w:val="28"/>
          </w:rPr>
          <m:t>S</m:t>
        </m:r>
        <m:r>
          <w:rPr>
            <w:rFonts w:ascii="Cambria Math" w:eastAsiaTheme="minorEastAsia" w:hAnsi="Cambria Math"/>
            <w:sz w:val="28"/>
            <w:szCs w:val="28"/>
            <w:lang w:val="en-US"/>
          </w:rPr>
          <m:t>)</m:t>
        </m:r>
      </m:oMath>
      <w:r w:rsidRPr="00E9230E">
        <w:rPr>
          <w:rFonts w:eastAsiaTheme="minorEastAsia"/>
          <w:sz w:val="28"/>
          <w:szCs w:val="28"/>
          <w:lang w:val="en-US"/>
        </w:rPr>
        <w:t xml:space="preserve"> </w:t>
      </w:r>
      <w:r w:rsidR="006C226E" w:rsidRPr="00E9230E">
        <w:rPr>
          <w:rFonts w:eastAsiaTheme="minorEastAsia"/>
          <w:sz w:val="28"/>
          <w:szCs w:val="28"/>
          <w:lang w:val="en-US"/>
        </w:rPr>
        <w:t>satisfying</w:t>
      </w:r>
      <w:r w:rsidRPr="00E9230E">
        <w:rPr>
          <w:rFonts w:eastAsiaTheme="minorEastAsia"/>
          <w:sz w:val="28"/>
          <w:szCs w:val="28"/>
          <w:lang w:val="en-US"/>
        </w:rPr>
        <w:t xml:space="preserve"> </w:t>
      </w:r>
      <m:oMath>
        <m:r>
          <w:rPr>
            <w:rFonts w:ascii="Cambria Math" w:eastAsiaTheme="minorEastAsia" w:hAnsi="Cambria Math"/>
            <w:sz w:val="28"/>
            <w:szCs w:val="28"/>
            <w:lang w:val="en-US"/>
          </w:rPr>
          <m:t>α≤γ≤β</m:t>
        </m:r>
      </m:oMath>
      <w:r w:rsidRPr="00E9230E">
        <w:rPr>
          <w:rFonts w:eastAsiaTheme="minorEastAsia"/>
          <w:sz w:val="28"/>
          <w:szCs w:val="28"/>
          <w:lang w:val="en-US"/>
        </w:rPr>
        <w:t xml:space="preserve"> </w:t>
      </w:r>
      <w:r w:rsidR="006C226E" w:rsidRPr="00E9230E">
        <w:rPr>
          <w:rFonts w:eastAsiaTheme="minorEastAsia"/>
          <w:sz w:val="28"/>
          <w:szCs w:val="28"/>
          <w:lang w:val="en-US"/>
        </w:rPr>
        <w:t>we have</w:t>
      </w:r>
      <w:r w:rsidRPr="00E9230E">
        <w:rPr>
          <w:rFonts w:eastAsiaTheme="minorEastAsia"/>
          <w:sz w:val="28"/>
          <w:szCs w:val="28"/>
          <w:lang w:val="en-US"/>
        </w:rPr>
        <w:t xml:space="preserve"> </w:t>
      </w:r>
      <m:oMath>
        <m:r>
          <w:rPr>
            <w:rFonts w:ascii="Cambria Math" w:eastAsiaTheme="minorEastAsia" w:hAnsi="Cambria Math"/>
            <w:sz w:val="28"/>
            <w:szCs w:val="28"/>
            <w:lang w:val="en-US"/>
          </w:rPr>
          <m:t>γ≡α</m:t>
        </m:r>
      </m:oMath>
      <w:r w:rsidRPr="00E9230E">
        <w:rPr>
          <w:rFonts w:eastAsiaTheme="minorEastAsia"/>
          <w:sz w:val="28"/>
          <w:szCs w:val="28"/>
          <w:lang w:val="en-US"/>
        </w:rPr>
        <w:t xml:space="preserve"> or </w:t>
      </w:r>
      <m:oMath>
        <m:r>
          <w:rPr>
            <w:rFonts w:ascii="Cambria Math" w:eastAsiaTheme="minorEastAsia" w:hAnsi="Cambria Math"/>
            <w:sz w:val="28"/>
            <w:szCs w:val="28"/>
            <w:lang w:val="en-US"/>
          </w:rPr>
          <m:t>γ≡β</m:t>
        </m:r>
      </m:oMath>
      <w:r w:rsidRPr="00E9230E">
        <w:rPr>
          <w:rFonts w:eastAsiaTheme="minorEastAsia"/>
          <w:sz w:val="28"/>
          <w:szCs w:val="28"/>
          <w:lang w:val="en-US"/>
        </w:rPr>
        <w:t>.</w:t>
      </w:r>
    </w:p>
    <w:p w14:paraId="0FA2F4F9" w14:textId="1EDBEAF8" w:rsidR="00F93241" w:rsidRPr="00E9230E" w:rsidRDefault="00F93241" w:rsidP="00625C02">
      <w:pPr>
        <w:ind w:firstLine="562"/>
        <w:jc w:val="both"/>
        <w:rPr>
          <w:rFonts w:eastAsiaTheme="minorEastAsia"/>
          <w:sz w:val="28"/>
          <w:szCs w:val="28"/>
          <w:lang w:val="en-US"/>
        </w:rPr>
      </w:pPr>
      <w:r w:rsidRPr="00E9230E">
        <w:rPr>
          <w:rFonts w:eastAsiaTheme="minorEastAsia"/>
          <w:b/>
          <w:bCs/>
          <w:sz w:val="28"/>
          <w:szCs w:val="28"/>
          <w:lang w:val="en-US"/>
        </w:rPr>
        <w:lastRenderedPageBreak/>
        <w:t>Definition</w:t>
      </w:r>
      <w:r w:rsidR="00A55848" w:rsidRPr="00E9230E">
        <w:rPr>
          <w:rFonts w:eastAsiaTheme="minorEastAsia"/>
          <w:b/>
          <w:bCs/>
          <w:sz w:val="28"/>
          <w:szCs w:val="28"/>
          <w:lang w:val="en-US"/>
        </w:rPr>
        <w:t xml:space="preserve"> 1.36 </w:t>
      </w:r>
      <w:r w:rsidRPr="00E9230E">
        <w:rPr>
          <w:rFonts w:eastAsiaTheme="minorEastAsia"/>
          <w:sz w:val="28"/>
          <w:szCs w:val="28"/>
          <w:lang w:val="en-US"/>
        </w:rPr>
        <w:t xml:space="preserve">A numbering </w:t>
      </w:r>
      <m:oMath>
        <m:r>
          <w:rPr>
            <w:rFonts w:ascii="Cambria Math" w:eastAsiaTheme="minorEastAsia" w:hAnsi="Cambria Math"/>
            <w:sz w:val="28"/>
            <w:szCs w:val="28"/>
            <w:lang w:val="en-US"/>
          </w:rPr>
          <m:t>β</m:t>
        </m:r>
      </m:oMath>
      <w:r w:rsidRPr="00E9230E">
        <w:rPr>
          <w:rFonts w:eastAsiaTheme="minorEastAsia"/>
          <w:sz w:val="28"/>
          <w:szCs w:val="28"/>
          <w:lang w:val="en-US"/>
        </w:rPr>
        <w:t xml:space="preserve"> is a strong minimal covering of </w:t>
      </w:r>
      <m:oMath>
        <m:r>
          <w:rPr>
            <w:rFonts w:ascii="Cambria Math" w:eastAsiaTheme="minorEastAsia" w:hAnsi="Cambria Math"/>
            <w:sz w:val="28"/>
            <w:szCs w:val="28"/>
            <w:lang w:val="en-US"/>
          </w:rPr>
          <m:t>α</m:t>
        </m:r>
      </m:oMath>
      <w:r w:rsidRPr="00E9230E">
        <w:rPr>
          <w:rFonts w:eastAsiaTheme="minorEastAsia"/>
          <w:sz w:val="28"/>
          <w:szCs w:val="28"/>
          <w:lang w:val="en-US"/>
        </w:rPr>
        <w:t xml:space="preserve"> if </w:t>
      </w:r>
      <m:oMath>
        <m:r>
          <w:rPr>
            <w:rFonts w:ascii="Cambria Math" w:eastAsiaTheme="minorEastAsia" w:hAnsi="Cambria Math"/>
            <w:sz w:val="28"/>
            <w:szCs w:val="28"/>
            <w:lang w:val="en-US"/>
          </w:rPr>
          <m:t>α≤β</m:t>
        </m:r>
      </m:oMath>
      <w:r w:rsidRPr="00E9230E">
        <w:rPr>
          <w:rFonts w:eastAsiaTheme="minorEastAsia"/>
          <w:sz w:val="28"/>
          <w:szCs w:val="28"/>
          <w:lang w:val="en-US"/>
        </w:rPr>
        <w:t xml:space="preserve">, </w:t>
      </w:r>
      <m:oMath>
        <m:r>
          <w:rPr>
            <w:rFonts w:ascii="Cambria Math" w:eastAsiaTheme="minorEastAsia" w:hAnsi="Cambria Math"/>
            <w:sz w:val="28"/>
            <w:szCs w:val="28"/>
            <w:lang w:val="en-US"/>
          </w:rPr>
          <m:t>β≰α</m:t>
        </m:r>
      </m:oMath>
      <w:r w:rsidRPr="00E9230E">
        <w:rPr>
          <w:rFonts w:eastAsiaTheme="minorEastAsia"/>
          <w:sz w:val="28"/>
          <w:szCs w:val="28"/>
          <w:lang w:val="en-US"/>
        </w:rPr>
        <w:t xml:space="preserve">, and for every </w:t>
      </w:r>
      <m:oMath>
        <m:r>
          <w:rPr>
            <w:rFonts w:ascii="Cambria Math" w:eastAsiaTheme="minorEastAsia" w:hAnsi="Cambria Math"/>
            <w:sz w:val="28"/>
            <w:szCs w:val="28"/>
            <w:lang w:val="en-US"/>
          </w:rPr>
          <m:t>γ∈Co</m:t>
        </m:r>
        <m:sSubSup>
          <m:sSubSupPr>
            <m:ctrlPr>
              <w:rPr>
                <w:rFonts w:ascii="Cambria Math" w:eastAsiaTheme="minorEastAsia" w:hAnsi="Cambria Math"/>
                <w:i/>
                <w:sz w:val="28"/>
                <w:szCs w:val="28"/>
                <w:lang w:val="en-US"/>
              </w:rPr>
            </m:ctrlPr>
          </m:sSubSupPr>
          <m:e>
            <m:r>
              <w:rPr>
                <w:rFonts w:ascii="Cambria Math" w:eastAsiaTheme="minorEastAsia" w:hAnsi="Cambria Math"/>
                <w:sz w:val="28"/>
                <w:szCs w:val="28"/>
                <w:lang w:val="en-US"/>
              </w:rPr>
              <m:t>m</m:t>
            </m:r>
          </m:e>
          <m:sub>
            <m:r>
              <w:rPr>
                <w:rFonts w:ascii="Cambria Math" w:eastAsiaTheme="minorEastAsia" w:hAnsi="Cambria Math"/>
                <w:sz w:val="28"/>
                <w:szCs w:val="28"/>
                <w:lang w:val="en-US"/>
              </w:rPr>
              <m:t>n</m:t>
            </m:r>
          </m:sub>
          <m:sup>
            <m:r>
              <w:rPr>
                <w:rFonts w:ascii="Cambria Math" w:eastAsiaTheme="minorEastAsia" w:hAnsi="Cambria Math"/>
                <w:sz w:val="28"/>
                <w:szCs w:val="28"/>
                <w:lang w:val="en-US"/>
              </w:rPr>
              <m:t>0</m:t>
            </m:r>
          </m:sup>
        </m:sSubSup>
        <m:r>
          <w:rPr>
            <w:rFonts w:ascii="Cambria Math" w:eastAsiaTheme="minorEastAsia" w:hAnsi="Cambria Math"/>
            <w:sz w:val="28"/>
            <w:szCs w:val="28"/>
            <w:lang w:val="en-US"/>
          </w:rPr>
          <m:t>(</m:t>
        </m:r>
        <m:r>
          <m:rPr>
            <m:scr m:val="script"/>
            <m:sty m:val="p"/>
          </m:rPr>
          <w:rPr>
            <w:rFonts w:ascii="Cambria Math" w:hAnsi="Cambria Math"/>
            <w:sz w:val="28"/>
            <w:szCs w:val="28"/>
          </w:rPr>
          <m:t>S</m:t>
        </m:r>
        <m:r>
          <w:rPr>
            <w:rFonts w:ascii="Cambria Math" w:eastAsiaTheme="minorEastAsia" w:hAnsi="Cambria Math"/>
            <w:sz w:val="28"/>
            <w:szCs w:val="28"/>
            <w:lang w:val="en-US"/>
          </w:rPr>
          <m:t>)</m:t>
        </m:r>
      </m:oMath>
      <w:r w:rsidRPr="00E9230E">
        <w:rPr>
          <w:rFonts w:eastAsiaTheme="minorEastAsia"/>
          <w:sz w:val="28"/>
          <w:szCs w:val="28"/>
          <w:lang w:val="en-US"/>
        </w:rPr>
        <w:t xml:space="preserve"> </w:t>
      </w:r>
      <w:r w:rsidR="006C226E" w:rsidRPr="00E9230E">
        <w:rPr>
          <w:rFonts w:eastAsiaTheme="minorEastAsia"/>
          <w:sz w:val="28"/>
          <w:szCs w:val="28"/>
          <w:lang w:val="en-US"/>
        </w:rPr>
        <w:t>with</w:t>
      </w:r>
      <w:r w:rsidRPr="00E9230E">
        <w:rPr>
          <w:rFonts w:eastAsiaTheme="minorEastAsia"/>
          <w:sz w:val="28"/>
          <w:szCs w:val="28"/>
          <w:lang w:val="en-US"/>
        </w:rPr>
        <w:t xml:space="preserve"> </w:t>
      </w:r>
      <m:oMath>
        <m:r>
          <w:rPr>
            <w:rFonts w:ascii="Cambria Math" w:eastAsiaTheme="minorEastAsia" w:hAnsi="Cambria Math"/>
            <w:sz w:val="28"/>
            <w:szCs w:val="28"/>
            <w:lang w:val="en-US"/>
          </w:rPr>
          <m:t>γ≤β</m:t>
        </m:r>
      </m:oMath>
      <w:r w:rsidR="006C226E" w:rsidRPr="00E9230E">
        <w:rPr>
          <w:rFonts w:eastAsiaTheme="minorEastAsia"/>
          <w:sz w:val="28"/>
          <w:szCs w:val="28"/>
          <w:lang w:val="en-US"/>
        </w:rPr>
        <w:t>, it holds</w:t>
      </w:r>
      <w:r w:rsidRPr="00E9230E">
        <w:rPr>
          <w:rFonts w:eastAsiaTheme="minorEastAsia"/>
          <w:sz w:val="28"/>
          <w:szCs w:val="28"/>
          <w:lang w:val="en-US"/>
        </w:rPr>
        <w:t xml:space="preserve"> that </w:t>
      </w:r>
      <m:oMath>
        <m:r>
          <w:rPr>
            <w:rFonts w:ascii="Cambria Math" w:eastAsiaTheme="minorEastAsia" w:hAnsi="Cambria Math"/>
            <w:sz w:val="28"/>
            <w:szCs w:val="28"/>
            <w:lang w:val="en-US"/>
          </w:rPr>
          <m:t>γ≡β</m:t>
        </m:r>
      </m:oMath>
      <w:r w:rsidRPr="00E9230E">
        <w:rPr>
          <w:rFonts w:eastAsiaTheme="minorEastAsia"/>
          <w:sz w:val="28"/>
          <w:szCs w:val="28"/>
          <w:lang w:val="en-US"/>
        </w:rPr>
        <w:t xml:space="preserve"> or </w:t>
      </w:r>
      <m:oMath>
        <m:r>
          <w:rPr>
            <w:rFonts w:ascii="Cambria Math" w:eastAsiaTheme="minorEastAsia" w:hAnsi="Cambria Math"/>
            <w:sz w:val="28"/>
            <w:szCs w:val="28"/>
            <w:lang w:val="en-US"/>
          </w:rPr>
          <m:t>γ≤α</m:t>
        </m:r>
      </m:oMath>
      <w:r w:rsidRPr="00E9230E">
        <w:rPr>
          <w:rFonts w:eastAsiaTheme="minorEastAsia"/>
          <w:sz w:val="28"/>
          <w:szCs w:val="28"/>
          <w:lang w:val="en-US"/>
        </w:rPr>
        <w:t>.</w:t>
      </w:r>
    </w:p>
    <w:p w14:paraId="60CF438A" w14:textId="70264052" w:rsidR="00F93241" w:rsidRPr="00E9230E" w:rsidRDefault="00ED7939" w:rsidP="00625C02">
      <w:pPr>
        <w:ind w:firstLine="562"/>
        <w:jc w:val="both"/>
        <w:rPr>
          <w:rFonts w:eastAsiaTheme="minorEastAsia"/>
          <w:sz w:val="28"/>
          <w:szCs w:val="28"/>
          <w:lang w:val="en-US"/>
        </w:rPr>
      </w:pPr>
      <w:r w:rsidRPr="00E9230E">
        <w:rPr>
          <w:rFonts w:eastAsiaTheme="minorEastAsia"/>
          <w:sz w:val="28"/>
          <w:szCs w:val="28"/>
          <w:lang w:val="en-US"/>
        </w:rPr>
        <w:t xml:space="preserve">Clearly, every strong minimal covering is </w:t>
      </w:r>
      <w:r w:rsidR="006C226E" w:rsidRPr="00E9230E">
        <w:rPr>
          <w:rFonts w:eastAsiaTheme="minorEastAsia"/>
          <w:sz w:val="28"/>
          <w:szCs w:val="28"/>
          <w:lang w:val="en-US"/>
        </w:rPr>
        <w:t xml:space="preserve">also </w:t>
      </w:r>
      <w:r w:rsidRPr="00E9230E">
        <w:rPr>
          <w:rFonts w:eastAsiaTheme="minorEastAsia"/>
          <w:sz w:val="28"/>
          <w:szCs w:val="28"/>
          <w:lang w:val="en-US"/>
        </w:rPr>
        <w:t>a minimal covering.</w:t>
      </w:r>
    </w:p>
    <w:p w14:paraId="63CE7BFF" w14:textId="2B0F643D" w:rsidR="00034EFE" w:rsidRPr="00E9230E" w:rsidRDefault="00034EFE" w:rsidP="00625C02">
      <w:pPr>
        <w:ind w:firstLine="562"/>
        <w:jc w:val="both"/>
        <w:rPr>
          <w:rFonts w:eastAsiaTheme="minorEastAsia"/>
          <w:sz w:val="28"/>
          <w:szCs w:val="28"/>
          <w:lang w:val="en-US"/>
        </w:rPr>
      </w:pPr>
      <w:r w:rsidRPr="00E9230E">
        <w:rPr>
          <w:rFonts w:eastAsiaTheme="minorEastAsia"/>
          <w:b/>
          <w:bCs/>
          <w:sz w:val="28"/>
          <w:szCs w:val="28"/>
          <w:lang w:val="en-US"/>
        </w:rPr>
        <w:t>Definition</w:t>
      </w:r>
      <w:r w:rsidR="00A55848" w:rsidRPr="00E9230E">
        <w:rPr>
          <w:rFonts w:eastAsiaTheme="minorEastAsia"/>
          <w:b/>
          <w:bCs/>
          <w:sz w:val="28"/>
          <w:szCs w:val="28"/>
          <w:lang w:val="en-US"/>
        </w:rPr>
        <w:t xml:space="preserve"> 1.37 </w:t>
      </w:r>
      <w:r w:rsidRPr="00E9230E">
        <w:rPr>
          <w:rFonts w:eastAsiaTheme="minorEastAsia"/>
          <w:sz w:val="28"/>
          <w:szCs w:val="28"/>
          <w:lang w:val="en-US"/>
        </w:rPr>
        <w:t xml:space="preserve">If </w:t>
      </w:r>
      <m:oMath>
        <m:r>
          <w:rPr>
            <w:rFonts w:ascii="Cambria Math" w:eastAsiaTheme="minorEastAsia" w:hAnsi="Cambria Math"/>
            <w:sz w:val="28"/>
            <w:szCs w:val="28"/>
            <w:lang w:val="en-US"/>
          </w:rPr>
          <m:t>β</m:t>
        </m:r>
      </m:oMath>
      <w:r w:rsidRPr="00E9230E">
        <w:rPr>
          <w:rFonts w:eastAsiaTheme="minorEastAsia"/>
          <w:sz w:val="28"/>
          <w:szCs w:val="28"/>
          <w:lang w:val="en-US"/>
        </w:rPr>
        <w:t xml:space="preserve"> is a minimal (</w:t>
      </w:r>
      <w:r w:rsidR="006C226E" w:rsidRPr="00E9230E">
        <w:rPr>
          <w:rFonts w:eastAsiaTheme="minorEastAsia"/>
          <w:sz w:val="28"/>
          <w:szCs w:val="28"/>
          <w:lang w:val="en-US"/>
        </w:rPr>
        <w:t xml:space="preserve">or </w:t>
      </w:r>
      <w:r w:rsidRPr="00E9230E">
        <w:rPr>
          <w:rFonts w:eastAsiaTheme="minorEastAsia"/>
          <w:sz w:val="28"/>
          <w:szCs w:val="28"/>
          <w:lang w:val="en-US"/>
        </w:rPr>
        <w:t xml:space="preserve">strong minimal) covering </w:t>
      </w:r>
      <w:r w:rsidR="006C226E" w:rsidRPr="00E9230E">
        <w:rPr>
          <w:rFonts w:eastAsiaTheme="minorEastAsia"/>
          <w:sz w:val="28"/>
          <w:szCs w:val="28"/>
          <w:lang w:val="en-US"/>
        </w:rPr>
        <w:t xml:space="preserve">of </w:t>
      </w:r>
      <m:oMath>
        <m:r>
          <w:rPr>
            <w:rFonts w:ascii="Cambria Math" w:eastAsiaTheme="minorEastAsia" w:hAnsi="Cambria Math"/>
            <w:sz w:val="28"/>
            <w:szCs w:val="28"/>
            <w:lang w:val="en-US"/>
          </w:rPr>
          <m:t>α</m:t>
        </m:r>
      </m:oMath>
      <w:r w:rsidR="006C226E" w:rsidRPr="00E9230E">
        <w:rPr>
          <w:rFonts w:eastAsiaTheme="minorEastAsia"/>
          <w:sz w:val="28"/>
          <w:szCs w:val="28"/>
          <w:lang w:val="en-US"/>
        </w:rPr>
        <w:t>,</w:t>
      </w:r>
      <w:r w:rsidRPr="00E9230E">
        <w:rPr>
          <w:rFonts w:eastAsiaTheme="minorEastAsia"/>
          <w:sz w:val="28"/>
          <w:szCs w:val="28"/>
          <w:lang w:val="en-US"/>
        </w:rPr>
        <w:t xml:space="preserve"> then the element </w:t>
      </w:r>
      <m:oMath>
        <m:r>
          <m:rPr>
            <m:sty m:val="p"/>
          </m:rPr>
          <w:rPr>
            <w:rFonts w:ascii="Cambria Math" w:eastAsiaTheme="minorEastAsia" w:hAnsi="Cambria Math"/>
            <w:sz w:val="28"/>
            <w:szCs w:val="28"/>
            <w:lang w:val="en-US"/>
          </w:rPr>
          <m:t>deg⁡</m:t>
        </m:r>
        <m:r>
          <w:rPr>
            <w:rFonts w:ascii="Cambria Math" w:eastAsiaTheme="minorEastAsia" w:hAnsi="Cambria Math"/>
            <w:sz w:val="28"/>
            <w:szCs w:val="28"/>
            <w:lang w:val="en-US"/>
          </w:rPr>
          <m:t>(β)</m:t>
        </m:r>
      </m:oMath>
      <w:r w:rsidRPr="00E9230E">
        <w:rPr>
          <w:rFonts w:eastAsiaTheme="minorEastAsia"/>
          <w:sz w:val="28"/>
          <w:szCs w:val="28"/>
          <w:lang w:val="en-US"/>
        </w:rPr>
        <w:t xml:space="preserve"> of the Rogers semilattice is </w:t>
      </w:r>
      <w:r w:rsidR="006C226E" w:rsidRPr="00E9230E">
        <w:rPr>
          <w:rFonts w:eastAsiaTheme="minorEastAsia"/>
          <w:sz w:val="28"/>
          <w:szCs w:val="28"/>
          <w:lang w:val="en-US"/>
        </w:rPr>
        <w:t xml:space="preserve">called </w:t>
      </w:r>
      <w:r w:rsidRPr="00E9230E">
        <w:rPr>
          <w:rFonts w:eastAsiaTheme="minorEastAsia"/>
          <w:sz w:val="28"/>
          <w:szCs w:val="28"/>
          <w:lang w:val="en-US"/>
        </w:rPr>
        <w:t>a minimal (</w:t>
      </w:r>
      <w:r w:rsidR="006C226E" w:rsidRPr="00E9230E">
        <w:rPr>
          <w:rFonts w:eastAsiaTheme="minorEastAsia"/>
          <w:sz w:val="28"/>
          <w:szCs w:val="28"/>
          <w:lang w:val="en-US"/>
        </w:rPr>
        <w:t xml:space="preserve">or </w:t>
      </w:r>
      <w:r w:rsidRPr="00E9230E">
        <w:rPr>
          <w:rFonts w:eastAsiaTheme="minorEastAsia"/>
          <w:sz w:val="28"/>
          <w:szCs w:val="28"/>
          <w:lang w:val="en-US"/>
        </w:rPr>
        <w:t xml:space="preserve">strong minimal) covering of </w:t>
      </w:r>
      <m:oMath>
        <m:r>
          <m:rPr>
            <m:sty m:val="p"/>
          </m:rPr>
          <w:rPr>
            <w:rFonts w:ascii="Cambria Math" w:eastAsiaTheme="minorEastAsia" w:hAnsi="Cambria Math"/>
            <w:sz w:val="28"/>
            <w:szCs w:val="28"/>
            <w:lang w:val="en-US"/>
          </w:rPr>
          <m:t>deg⁡</m:t>
        </m:r>
        <m:r>
          <w:rPr>
            <w:rFonts w:ascii="Cambria Math" w:eastAsiaTheme="minorEastAsia" w:hAnsi="Cambria Math"/>
            <w:sz w:val="28"/>
            <w:szCs w:val="28"/>
            <w:lang w:val="en-US"/>
          </w:rPr>
          <m:t>(α)</m:t>
        </m:r>
      </m:oMath>
      <w:r w:rsidRPr="00E9230E">
        <w:rPr>
          <w:rFonts w:eastAsiaTheme="minorEastAsia"/>
          <w:sz w:val="28"/>
          <w:szCs w:val="28"/>
          <w:lang w:val="en-US"/>
        </w:rPr>
        <w:t xml:space="preserve">. </w:t>
      </w:r>
    </w:p>
    <w:p w14:paraId="790750F3" w14:textId="0172B18F" w:rsidR="006C226E" w:rsidRPr="00E9230E" w:rsidRDefault="006C226E" w:rsidP="00625C02">
      <w:pPr>
        <w:ind w:firstLine="562"/>
        <w:jc w:val="both"/>
        <w:rPr>
          <w:rFonts w:eastAsiaTheme="minorEastAsia"/>
          <w:sz w:val="32"/>
          <w:szCs w:val="32"/>
          <w:lang w:val="en-US"/>
        </w:rPr>
      </w:pPr>
      <w:r w:rsidRPr="00E9230E">
        <w:rPr>
          <w:sz w:val="28"/>
          <w:szCs w:val="28"/>
          <w:lang w:val="en-US"/>
        </w:rPr>
        <w:t xml:space="preserve">For a non-zero natural number </w:t>
      </w:r>
      <m:oMath>
        <m:r>
          <w:rPr>
            <w:rFonts w:ascii="Cambria Math" w:hAnsi="Cambria Math"/>
            <w:sz w:val="28"/>
            <w:szCs w:val="28"/>
          </w:rPr>
          <m:t>n</m:t>
        </m:r>
      </m:oMath>
      <w:r w:rsidRPr="00E9230E">
        <w:rPr>
          <w:sz w:val="28"/>
          <w:szCs w:val="28"/>
          <w:lang w:val="en-US"/>
        </w:rPr>
        <w:t xml:space="preserve">, working with the oracle </w:t>
      </w:r>
      <m:oMath>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m:t>
            </m:r>
          </m:e>
          <m:sup>
            <m:r>
              <w:rPr>
                <w:rFonts w:ascii="Cambria Math" w:eastAsiaTheme="minorEastAsia" w:hAnsi="Cambria Math"/>
                <w:sz w:val="28"/>
                <w:szCs w:val="28"/>
                <w:lang w:val="en-US"/>
              </w:rPr>
              <m:t>(n-1)</m:t>
            </m:r>
          </m:sup>
        </m:sSup>
      </m:oMath>
      <w:r w:rsidRPr="00E9230E">
        <w:rPr>
          <w:sz w:val="28"/>
          <w:szCs w:val="28"/>
          <w:lang w:val="en-US"/>
        </w:rPr>
        <w:t xml:space="preserve"> uses the following terminology:</w:t>
      </w:r>
    </w:p>
    <w:p w14:paraId="014B9BE9" w14:textId="22047E82" w:rsidR="00C111B8" w:rsidRPr="00E9230E" w:rsidRDefault="00000000" w:rsidP="00881D8F">
      <w:pPr>
        <w:pStyle w:val="a4"/>
        <w:numPr>
          <w:ilvl w:val="0"/>
          <w:numId w:val="30"/>
        </w:numPr>
        <w:ind w:left="0" w:firstLine="562"/>
        <w:jc w:val="both"/>
        <w:rPr>
          <w:rFonts w:ascii="Times New Roman" w:eastAsiaTheme="minorEastAsia" w:hAnsi="Times New Roman" w:cs="Times New Roman"/>
          <w:sz w:val="28"/>
          <w:szCs w:val="28"/>
          <w:lang w:val="en-US"/>
        </w:rPr>
      </w:pP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m:t>
            </m:r>
          </m:e>
          <m:sup>
            <m:r>
              <w:rPr>
                <w:rFonts w:ascii="Cambria Math" w:eastAsiaTheme="minorEastAsia" w:hAnsi="Cambria Math" w:cs="Times New Roman"/>
                <w:sz w:val="28"/>
                <w:szCs w:val="28"/>
                <w:lang w:val="en-US"/>
              </w:rPr>
              <m:t>(n-1)</m:t>
            </m:r>
          </m:sup>
        </m:sSup>
      </m:oMath>
      <w:r w:rsidR="00C111B8" w:rsidRPr="00E9230E">
        <w:rPr>
          <w:rFonts w:ascii="Times New Roman" w:eastAsiaTheme="minorEastAsia" w:hAnsi="Times New Roman" w:cs="Times New Roman"/>
          <w:sz w:val="28"/>
          <w:szCs w:val="28"/>
          <w:lang w:val="en-US"/>
        </w:rPr>
        <w:t xml:space="preserve">-computable numberings are </w:t>
      </w:r>
      <w:r w:rsidR="006C226E" w:rsidRPr="00E9230E">
        <w:rPr>
          <w:rFonts w:ascii="Times New Roman" w:eastAsiaTheme="minorEastAsia" w:hAnsi="Times New Roman" w:cs="Times New Roman"/>
          <w:sz w:val="28"/>
          <w:szCs w:val="28"/>
          <w:lang w:val="en-US"/>
        </w:rPr>
        <w:t>referred to as</w:t>
      </w:r>
      <w:r w:rsidR="00C111B8" w:rsidRPr="00E9230E">
        <w:rPr>
          <w:rFonts w:ascii="Times New Roman" w:eastAsiaTheme="minorEastAsia" w:hAnsi="Times New Roman" w:cs="Times New Roman"/>
          <w:sz w:val="28"/>
          <w:szCs w:val="28"/>
          <w:lang w:val="en-US"/>
        </w:rPr>
        <w:t xml:space="preserve"> </w:t>
      </w:r>
      <m:oMath>
        <m:sSubSup>
          <m:sSubSupPr>
            <m:ctrlPr>
              <w:rPr>
                <w:rFonts w:ascii="Cambria Math" w:eastAsiaTheme="minorEastAsia" w:hAnsi="Cambria Math" w:cs="Times New Roman"/>
                <w:i/>
                <w:sz w:val="28"/>
                <w:szCs w:val="28"/>
                <w:lang w:val="en-US"/>
              </w:rPr>
            </m:ctrlPr>
          </m:sSubSupPr>
          <m:e>
            <m:r>
              <m:rPr>
                <m:sty m:val="p"/>
              </m:rPr>
              <w:rPr>
                <w:rFonts w:ascii="Cambria Math" w:eastAsiaTheme="minorEastAsia" w:hAnsi="Cambria Math" w:cs="Times New Roman"/>
                <w:sz w:val="28"/>
                <w:szCs w:val="28"/>
                <w:lang w:val="en-US"/>
              </w:rPr>
              <m:t>Σ</m:t>
            </m:r>
            <m:ctrlPr>
              <w:rPr>
                <w:rFonts w:ascii="Cambria Math" w:eastAsiaTheme="minorEastAsia" w:hAnsi="Cambria Math" w:cs="Times New Roman"/>
                <w:sz w:val="28"/>
                <w:szCs w:val="28"/>
                <w:lang w:val="en-US"/>
              </w:rPr>
            </m:ctrlPr>
          </m:e>
          <m:sub>
            <m:r>
              <w:rPr>
                <w:rFonts w:ascii="Cambria Math" w:eastAsiaTheme="minorEastAsia" w:hAnsi="Cambria Math" w:cs="Times New Roman"/>
                <w:sz w:val="28"/>
                <w:szCs w:val="28"/>
                <w:lang w:val="en-US"/>
              </w:rPr>
              <m:t>n</m:t>
            </m:r>
          </m:sub>
          <m:sup>
            <m:r>
              <w:rPr>
                <w:rFonts w:ascii="Cambria Math" w:eastAsiaTheme="minorEastAsia" w:hAnsi="Cambria Math" w:cs="Times New Roman"/>
                <w:sz w:val="28"/>
                <w:szCs w:val="28"/>
                <w:lang w:val="en-US"/>
              </w:rPr>
              <m:t>0</m:t>
            </m:r>
          </m:sup>
        </m:sSubSup>
      </m:oMath>
      <w:r w:rsidR="00C111B8" w:rsidRPr="00E9230E">
        <w:rPr>
          <w:rFonts w:ascii="Times New Roman" w:eastAsiaTheme="minorEastAsia" w:hAnsi="Times New Roman" w:cs="Times New Roman"/>
          <w:sz w:val="28"/>
          <w:szCs w:val="28"/>
          <w:lang w:val="en-US"/>
        </w:rPr>
        <w:t>-computable;</w:t>
      </w:r>
    </w:p>
    <w:p w14:paraId="5CC1B079" w14:textId="1AC570D2" w:rsidR="00521BE8" w:rsidRPr="00E9230E" w:rsidRDefault="006C226E" w:rsidP="00881D8F">
      <w:pPr>
        <w:pStyle w:val="a4"/>
        <w:numPr>
          <w:ilvl w:val="0"/>
          <w:numId w:val="30"/>
        </w:numPr>
        <w:ind w:left="0" w:firstLine="562"/>
        <w:jc w:val="both"/>
        <w:rPr>
          <w:rFonts w:ascii="Times New Roman" w:eastAsiaTheme="minorEastAsia" w:hAnsi="Times New Roman" w:cs="Times New Roman"/>
          <w:sz w:val="28"/>
          <w:szCs w:val="28"/>
          <w:lang w:val="en-US"/>
        </w:rPr>
      </w:pPr>
      <w:r w:rsidRPr="00E9230E">
        <w:rPr>
          <w:rFonts w:ascii="Times New Roman" w:eastAsiaTheme="minorEastAsia" w:hAnsi="Times New Roman" w:cs="Times New Roman"/>
          <w:sz w:val="28"/>
          <w:szCs w:val="28"/>
          <w:lang w:val="en-US"/>
        </w:rPr>
        <w:t xml:space="preserve">For a </w:t>
      </w:r>
      <m:oMath>
        <m:sSubSup>
          <m:sSubSupPr>
            <m:ctrlPr>
              <w:rPr>
                <w:rFonts w:ascii="Cambria Math" w:eastAsiaTheme="minorEastAsia" w:hAnsi="Cambria Math" w:cs="Times New Roman"/>
                <w:i/>
                <w:sz w:val="28"/>
                <w:szCs w:val="28"/>
                <w:lang w:val="en-US"/>
              </w:rPr>
            </m:ctrlPr>
          </m:sSubSupPr>
          <m:e>
            <m:r>
              <m:rPr>
                <m:sty m:val="p"/>
              </m:rPr>
              <w:rPr>
                <w:rFonts w:ascii="Cambria Math" w:eastAsiaTheme="minorEastAsia" w:hAnsi="Cambria Math" w:cs="Times New Roman"/>
                <w:sz w:val="28"/>
                <w:szCs w:val="28"/>
                <w:lang w:val="en-US"/>
              </w:rPr>
              <m:t>Σ</m:t>
            </m:r>
            <m:ctrlPr>
              <w:rPr>
                <w:rFonts w:ascii="Cambria Math" w:eastAsiaTheme="minorEastAsia" w:hAnsi="Cambria Math" w:cs="Times New Roman"/>
                <w:sz w:val="28"/>
                <w:szCs w:val="28"/>
                <w:lang w:val="en-US"/>
              </w:rPr>
            </m:ctrlPr>
          </m:e>
          <m:sub>
            <m:r>
              <w:rPr>
                <w:rFonts w:ascii="Cambria Math" w:eastAsiaTheme="minorEastAsia" w:hAnsi="Cambria Math" w:cs="Times New Roman"/>
                <w:sz w:val="28"/>
                <w:szCs w:val="28"/>
                <w:lang w:val="en-US"/>
              </w:rPr>
              <m:t>n</m:t>
            </m:r>
          </m:sub>
          <m:sup>
            <m:r>
              <w:rPr>
                <w:rFonts w:ascii="Cambria Math" w:eastAsiaTheme="minorEastAsia" w:hAnsi="Cambria Math" w:cs="Times New Roman"/>
                <w:sz w:val="28"/>
                <w:szCs w:val="28"/>
                <w:lang w:val="en-US"/>
              </w:rPr>
              <m:t>0</m:t>
            </m:r>
          </m:sup>
        </m:sSubSup>
      </m:oMath>
      <w:r w:rsidRPr="00E9230E">
        <w:rPr>
          <w:rFonts w:ascii="Times New Roman" w:eastAsiaTheme="minorEastAsia" w:hAnsi="Times New Roman" w:cs="Times New Roman"/>
          <w:sz w:val="28"/>
          <w:szCs w:val="28"/>
          <w:lang w:val="en-US"/>
        </w:rPr>
        <w:t>-computable family</w:t>
      </w:r>
      <w:r w:rsidR="00C111B8" w:rsidRPr="00E9230E">
        <w:rPr>
          <w:rFonts w:ascii="Times New Roman" w:eastAsiaTheme="minorEastAsia" w:hAnsi="Times New Roman" w:cs="Times New Roman"/>
          <w:sz w:val="28"/>
          <w:szCs w:val="28"/>
          <w:lang w:val="en-US"/>
        </w:rPr>
        <w:t xml:space="preserve"> </w:t>
      </w:r>
      <m:oMath>
        <m:r>
          <w:rPr>
            <w:rFonts w:ascii="Cambria Math" w:eastAsiaTheme="minorEastAsia" w:hAnsi="Cambria Math" w:cs="Times New Roman"/>
            <w:sz w:val="28"/>
            <w:szCs w:val="28"/>
            <w:lang w:val="en-US"/>
          </w:rPr>
          <m:t>F</m:t>
        </m:r>
      </m:oMath>
      <w:r w:rsidRPr="00E9230E">
        <w:rPr>
          <w:rFonts w:ascii="Times New Roman" w:eastAsiaTheme="minorEastAsia" w:hAnsi="Times New Roman" w:cs="Times New Roman"/>
          <w:sz w:val="28"/>
          <w:szCs w:val="28"/>
          <w:lang w:val="en-US"/>
        </w:rPr>
        <w:t xml:space="preserve">, we write </w:t>
      </w:r>
      <m:oMath>
        <m:r>
          <w:rPr>
            <w:rFonts w:ascii="Cambria Math" w:eastAsiaTheme="minorEastAsia" w:hAnsi="Cambria Math"/>
            <w:sz w:val="28"/>
            <w:szCs w:val="28"/>
            <w:lang w:val="en-US"/>
          </w:rPr>
          <m:t>Co</m:t>
        </m:r>
        <m:sSubSup>
          <m:sSubSupPr>
            <m:ctrlPr>
              <w:rPr>
                <w:rFonts w:ascii="Cambria Math" w:eastAsiaTheme="minorEastAsia" w:hAnsi="Cambria Math"/>
                <w:i/>
                <w:sz w:val="28"/>
                <w:szCs w:val="28"/>
                <w:lang w:val="en-US"/>
              </w:rPr>
            </m:ctrlPr>
          </m:sSubSupPr>
          <m:e>
            <m:r>
              <w:rPr>
                <w:rFonts w:ascii="Cambria Math" w:eastAsiaTheme="minorEastAsia" w:hAnsi="Cambria Math"/>
                <w:sz w:val="28"/>
                <w:szCs w:val="28"/>
                <w:lang w:val="en-US"/>
              </w:rPr>
              <m:t>m</m:t>
            </m:r>
          </m:e>
          <m:sub>
            <m:r>
              <w:rPr>
                <w:rFonts w:ascii="Cambria Math" w:eastAsiaTheme="minorEastAsia" w:hAnsi="Cambria Math"/>
                <w:sz w:val="28"/>
                <w:szCs w:val="28"/>
                <w:lang w:val="en-US"/>
              </w:rPr>
              <m:t>n</m:t>
            </m:r>
          </m:sub>
          <m:sup>
            <m:r>
              <w:rPr>
                <w:rFonts w:ascii="Cambria Math" w:eastAsiaTheme="minorEastAsia" w:hAnsi="Cambria Math"/>
                <w:sz w:val="28"/>
                <w:szCs w:val="28"/>
                <w:lang w:val="en-US"/>
              </w:rPr>
              <m:t>0</m:t>
            </m:r>
          </m:sup>
        </m:sSubSup>
        <m:r>
          <w:rPr>
            <w:rFonts w:ascii="Cambria Math" w:eastAsiaTheme="minorEastAsia" w:hAnsi="Cambria Math"/>
            <w:sz w:val="28"/>
            <w:szCs w:val="28"/>
            <w:lang w:val="en-US"/>
          </w:rPr>
          <m:t>(</m:t>
        </m:r>
        <m:r>
          <m:rPr>
            <m:scr m:val="script"/>
            <m:sty m:val="p"/>
          </m:rPr>
          <w:rPr>
            <w:rFonts w:ascii="Cambria Math" w:hAnsi="Cambria Math" w:cs="Times New Roman"/>
            <w:sz w:val="28"/>
            <w:szCs w:val="28"/>
            <w:lang w:val="en-US"/>
          </w:rPr>
          <m:t>F</m:t>
        </m:r>
        <m:r>
          <w:rPr>
            <w:rFonts w:ascii="Cambria Math" w:eastAsiaTheme="minorEastAsia" w:hAnsi="Cambria Math"/>
            <w:sz w:val="28"/>
            <w:szCs w:val="28"/>
            <w:lang w:val="en-US"/>
          </w:rPr>
          <m:t>)</m:t>
        </m:r>
      </m:oMath>
      <w:r w:rsidR="00C111B8" w:rsidRPr="00E9230E">
        <w:rPr>
          <w:rFonts w:ascii="Times New Roman" w:eastAsiaTheme="minorEastAsia" w:hAnsi="Times New Roman"/>
          <w:sz w:val="28"/>
          <w:szCs w:val="28"/>
          <w:lang w:val="en-US"/>
        </w:rPr>
        <w:t xml:space="preserve"> for </w:t>
      </w:r>
      <m:oMath>
        <m:r>
          <w:rPr>
            <w:rFonts w:ascii="Cambria Math" w:eastAsiaTheme="minorEastAsia" w:hAnsi="Cambria Math"/>
            <w:sz w:val="28"/>
            <w:szCs w:val="28"/>
            <w:lang w:val="en-US"/>
          </w:rPr>
          <m:t>Co</m:t>
        </m:r>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m</m:t>
            </m:r>
          </m:e>
          <m:sup>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m:t>
                </m:r>
              </m:e>
              <m:sup>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n-1</m:t>
                    </m:r>
                  </m:e>
                </m:d>
              </m:sup>
            </m:sSup>
          </m:sup>
        </m:sSup>
        <m:r>
          <w:rPr>
            <w:rFonts w:ascii="Cambria Math" w:eastAsiaTheme="minorEastAsia" w:hAnsi="Cambria Math"/>
            <w:sz w:val="28"/>
            <w:szCs w:val="28"/>
            <w:lang w:val="en-US"/>
          </w:rPr>
          <m:t>(</m:t>
        </m:r>
        <m:r>
          <m:rPr>
            <m:scr m:val="script"/>
            <m:sty m:val="p"/>
          </m:rPr>
          <w:rPr>
            <w:rFonts w:ascii="Cambria Math" w:hAnsi="Cambria Math" w:cs="Times New Roman"/>
            <w:sz w:val="28"/>
            <w:szCs w:val="28"/>
            <w:lang w:val="en-US"/>
          </w:rPr>
          <m:t>F</m:t>
        </m:r>
        <m:r>
          <w:rPr>
            <w:rFonts w:ascii="Cambria Math" w:eastAsiaTheme="minorEastAsia" w:hAnsi="Cambria Math"/>
            <w:sz w:val="28"/>
            <w:szCs w:val="28"/>
            <w:lang w:val="en-US"/>
          </w:rPr>
          <m:t>)</m:t>
        </m:r>
      </m:oMath>
      <w:r w:rsidR="00C111B8" w:rsidRPr="00E9230E">
        <w:rPr>
          <w:rFonts w:ascii="Times New Roman" w:eastAsiaTheme="minorEastAsia" w:hAnsi="Times New Roman"/>
          <w:sz w:val="28"/>
          <w:szCs w:val="28"/>
          <w:lang w:val="en-US"/>
        </w:rPr>
        <w:t xml:space="preserve">, and </w:t>
      </w:r>
      <m:oMath>
        <m:sSubSup>
          <m:sSubSupPr>
            <m:ctrlPr>
              <w:rPr>
                <w:rFonts w:ascii="Cambria Math" w:eastAsiaTheme="minorEastAsia" w:hAnsi="Cambria Math"/>
                <w:i/>
                <w:sz w:val="28"/>
                <w:szCs w:val="28"/>
                <w:lang w:val="en-US"/>
              </w:rPr>
            </m:ctrlPr>
          </m:sSubSupPr>
          <m:e>
            <m:r>
              <w:rPr>
                <w:rFonts w:ascii="Cambria Math" w:eastAsiaTheme="minorEastAsia" w:hAnsi="Cambria Math"/>
                <w:sz w:val="28"/>
                <w:szCs w:val="28"/>
                <w:lang w:val="en-US"/>
              </w:rPr>
              <m:t>R</m:t>
            </m:r>
          </m:e>
          <m:sub>
            <m:r>
              <w:rPr>
                <w:rFonts w:ascii="Cambria Math" w:eastAsiaTheme="minorEastAsia" w:hAnsi="Cambria Math"/>
                <w:sz w:val="28"/>
                <w:szCs w:val="28"/>
                <w:lang w:val="en-US"/>
              </w:rPr>
              <m:t>n</m:t>
            </m:r>
          </m:sub>
          <m:sup>
            <m:r>
              <w:rPr>
                <w:rFonts w:ascii="Cambria Math" w:eastAsiaTheme="minorEastAsia" w:hAnsi="Cambria Math"/>
                <w:sz w:val="28"/>
                <w:szCs w:val="28"/>
                <w:lang w:val="en-US"/>
              </w:rPr>
              <m:t>0</m:t>
            </m:r>
          </m:sup>
        </m:sSubSup>
        <m:r>
          <w:rPr>
            <w:rFonts w:ascii="Cambria Math" w:eastAsiaTheme="minorEastAsia" w:hAnsi="Cambria Math"/>
            <w:sz w:val="28"/>
            <w:szCs w:val="28"/>
            <w:lang w:val="en-US"/>
          </w:rPr>
          <m:t>(</m:t>
        </m:r>
        <m:r>
          <m:rPr>
            <m:scr m:val="script"/>
            <m:sty m:val="p"/>
          </m:rPr>
          <w:rPr>
            <w:rFonts w:ascii="Cambria Math" w:hAnsi="Cambria Math" w:cs="Times New Roman"/>
            <w:sz w:val="28"/>
            <w:szCs w:val="28"/>
          </w:rPr>
          <m:t>S</m:t>
        </m:r>
        <m:r>
          <w:rPr>
            <w:rFonts w:ascii="Cambria Math" w:eastAsiaTheme="minorEastAsia" w:hAnsi="Cambria Math"/>
            <w:sz w:val="28"/>
            <w:szCs w:val="28"/>
            <w:lang w:val="en-US"/>
          </w:rPr>
          <m:t>)</m:t>
        </m:r>
      </m:oMath>
      <w:r w:rsidR="00C111B8" w:rsidRPr="00E9230E">
        <w:rPr>
          <w:rFonts w:ascii="Times New Roman" w:eastAsiaTheme="minorEastAsia" w:hAnsi="Times New Roman"/>
          <w:sz w:val="28"/>
          <w:szCs w:val="28"/>
          <w:lang w:val="en-US"/>
        </w:rPr>
        <w:t xml:space="preserve"> for </w:t>
      </w:r>
      <m:oMath>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R</m:t>
            </m:r>
          </m:e>
          <m:sup>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m:t>
                </m:r>
              </m:e>
              <m:sup>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n-1</m:t>
                    </m:r>
                  </m:e>
                </m:d>
              </m:sup>
            </m:sSup>
          </m:sup>
        </m:sSup>
        <m:r>
          <w:rPr>
            <w:rFonts w:ascii="Cambria Math" w:eastAsiaTheme="minorEastAsia" w:hAnsi="Cambria Math"/>
            <w:sz w:val="28"/>
            <w:szCs w:val="28"/>
            <w:lang w:val="en-US"/>
          </w:rPr>
          <m:t>(</m:t>
        </m:r>
        <m:r>
          <m:rPr>
            <m:scr m:val="script"/>
            <m:sty m:val="p"/>
          </m:rPr>
          <w:rPr>
            <w:rFonts w:ascii="Cambria Math" w:hAnsi="Cambria Math" w:cs="Times New Roman"/>
            <w:sz w:val="28"/>
            <w:szCs w:val="28"/>
          </w:rPr>
          <m:t>S</m:t>
        </m:r>
        <m:r>
          <w:rPr>
            <w:rFonts w:ascii="Cambria Math" w:eastAsiaTheme="minorEastAsia" w:hAnsi="Cambria Math"/>
            <w:sz w:val="28"/>
            <w:szCs w:val="28"/>
            <w:lang w:val="en-US"/>
          </w:rPr>
          <m:t>)</m:t>
        </m:r>
      </m:oMath>
      <w:r w:rsidR="00C111B8" w:rsidRPr="00E9230E">
        <w:rPr>
          <w:rFonts w:ascii="Times New Roman" w:eastAsiaTheme="minorEastAsia" w:hAnsi="Times New Roman"/>
          <w:sz w:val="28"/>
          <w:szCs w:val="28"/>
          <w:lang w:val="en-US"/>
        </w:rPr>
        <w:t>.</w:t>
      </w:r>
    </w:p>
    <w:p w14:paraId="560FB3E8" w14:textId="10C3E6F3" w:rsidR="008246DE" w:rsidRPr="00E9230E" w:rsidRDefault="00C111B8" w:rsidP="00625C02">
      <w:pPr>
        <w:ind w:firstLine="562"/>
        <w:jc w:val="both"/>
        <w:rPr>
          <w:rFonts w:eastAsiaTheme="minorEastAsia"/>
          <w:sz w:val="28"/>
          <w:szCs w:val="28"/>
          <w:lang w:val="en-US"/>
        </w:rPr>
      </w:pPr>
      <w:r w:rsidRPr="00E9230E">
        <w:rPr>
          <w:rFonts w:eastAsiaTheme="minorEastAsia"/>
          <w:b/>
          <w:bCs/>
          <w:sz w:val="28"/>
          <w:szCs w:val="28"/>
          <w:lang w:val="en-US"/>
        </w:rPr>
        <w:t>Definition</w:t>
      </w:r>
      <w:r w:rsidR="00A55848" w:rsidRPr="00E9230E">
        <w:rPr>
          <w:rFonts w:eastAsiaTheme="minorEastAsia"/>
          <w:b/>
          <w:bCs/>
          <w:sz w:val="28"/>
          <w:szCs w:val="28"/>
          <w:lang w:val="en-US"/>
        </w:rPr>
        <w:t xml:space="preserve"> 1.38</w:t>
      </w:r>
      <w:r w:rsidRPr="00E9230E">
        <w:rPr>
          <w:rFonts w:eastAsiaTheme="minorEastAsia"/>
          <w:sz w:val="28"/>
          <w:szCs w:val="28"/>
          <w:lang w:val="en-US"/>
        </w:rPr>
        <w:t xml:space="preserve"> </w:t>
      </w:r>
      <w:r w:rsidR="006C226E" w:rsidRPr="00E9230E">
        <w:rPr>
          <w:rFonts w:eastAsiaTheme="minorEastAsia"/>
          <w:sz w:val="28"/>
          <w:szCs w:val="28"/>
          <w:lang w:val="en-US"/>
        </w:rPr>
        <w:t>For</w:t>
      </w:r>
      <w:r w:rsidRPr="00E9230E">
        <w:rPr>
          <w:rFonts w:eastAsiaTheme="minorEastAsia"/>
          <w:sz w:val="28"/>
          <w:szCs w:val="28"/>
          <w:lang w:val="en-US"/>
        </w:rPr>
        <w:t xml:space="preserve"> </w:t>
      </w:r>
      <m:oMath>
        <m:r>
          <w:rPr>
            <w:rFonts w:ascii="Cambria Math" w:eastAsiaTheme="minorEastAsia" w:hAnsi="Cambria Math"/>
            <w:sz w:val="28"/>
            <w:szCs w:val="28"/>
            <w:lang w:val="en-US"/>
          </w:rPr>
          <m:t>α</m:t>
        </m:r>
      </m:oMath>
      <w:r w:rsidR="006C226E" w:rsidRPr="00E9230E">
        <w:rPr>
          <w:rFonts w:eastAsiaTheme="minorEastAsia"/>
          <w:sz w:val="28"/>
          <w:szCs w:val="28"/>
          <w:lang w:val="en-US"/>
        </w:rPr>
        <w:t xml:space="preserve">, </w:t>
      </w:r>
      <m:oMath>
        <m:r>
          <w:rPr>
            <w:rFonts w:ascii="Cambria Math" w:eastAsiaTheme="minorEastAsia" w:hAnsi="Cambria Math"/>
            <w:sz w:val="28"/>
            <w:szCs w:val="28"/>
            <w:lang w:val="en-US"/>
          </w:rPr>
          <m:t>β∈Co</m:t>
        </m:r>
        <m:sSubSup>
          <m:sSubSupPr>
            <m:ctrlPr>
              <w:rPr>
                <w:rFonts w:ascii="Cambria Math" w:eastAsiaTheme="minorEastAsia" w:hAnsi="Cambria Math"/>
                <w:i/>
                <w:sz w:val="28"/>
                <w:szCs w:val="28"/>
                <w:lang w:val="en-US"/>
              </w:rPr>
            </m:ctrlPr>
          </m:sSubSupPr>
          <m:e>
            <m:r>
              <w:rPr>
                <w:rFonts w:ascii="Cambria Math" w:eastAsiaTheme="minorEastAsia" w:hAnsi="Cambria Math"/>
                <w:sz w:val="28"/>
                <w:szCs w:val="28"/>
                <w:lang w:val="en-US"/>
              </w:rPr>
              <m:t>m</m:t>
            </m:r>
          </m:e>
          <m:sub>
            <m:r>
              <w:rPr>
                <w:rFonts w:ascii="Cambria Math" w:eastAsiaTheme="minorEastAsia" w:hAnsi="Cambria Math"/>
                <w:sz w:val="28"/>
                <w:szCs w:val="28"/>
                <w:lang w:val="en-US"/>
              </w:rPr>
              <m:t>n</m:t>
            </m:r>
          </m:sub>
          <m:sup>
            <m:r>
              <w:rPr>
                <w:rFonts w:ascii="Cambria Math" w:eastAsiaTheme="minorEastAsia" w:hAnsi="Cambria Math"/>
                <w:sz w:val="28"/>
                <w:szCs w:val="28"/>
                <w:lang w:val="en-US"/>
              </w:rPr>
              <m:t>0</m:t>
            </m:r>
          </m:sup>
        </m:sSubSup>
        <m:r>
          <w:rPr>
            <w:rFonts w:ascii="Cambria Math" w:eastAsiaTheme="minorEastAsia" w:hAnsi="Cambria Math"/>
            <w:sz w:val="28"/>
            <w:szCs w:val="28"/>
            <w:lang w:val="en-US"/>
          </w:rPr>
          <m:t>(</m:t>
        </m:r>
        <m:r>
          <m:rPr>
            <m:scr m:val="script"/>
            <m:sty m:val="p"/>
          </m:rPr>
          <w:rPr>
            <w:rFonts w:ascii="Cambria Math" w:hAnsi="Cambria Math"/>
            <w:sz w:val="28"/>
            <w:szCs w:val="28"/>
            <w:lang w:val="en-US"/>
          </w:rPr>
          <m:t>F</m:t>
        </m:r>
        <m:r>
          <w:rPr>
            <w:rFonts w:ascii="Cambria Math" w:eastAsiaTheme="minorEastAsia" w:hAnsi="Cambria Math"/>
            <w:sz w:val="28"/>
            <w:szCs w:val="28"/>
            <w:lang w:val="en-US"/>
          </w:rPr>
          <m:t>)</m:t>
        </m:r>
      </m:oMath>
      <w:r w:rsidR="006C226E" w:rsidRPr="00E9230E">
        <w:rPr>
          <w:rFonts w:eastAsiaTheme="minorEastAsia"/>
          <w:sz w:val="28"/>
          <w:szCs w:val="28"/>
          <w:lang w:val="en-US"/>
        </w:rPr>
        <w:t>,</w:t>
      </w:r>
      <w:r w:rsidRPr="00E9230E">
        <w:rPr>
          <w:rFonts w:eastAsiaTheme="minorEastAsia"/>
          <w:sz w:val="28"/>
          <w:szCs w:val="28"/>
          <w:lang w:val="en-US"/>
        </w:rPr>
        <w:t xml:space="preserve"> </w:t>
      </w:r>
      <m:oMath>
        <m:r>
          <w:rPr>
            <w:rFonts w:ascii="Cambria Math" w:eastAsiaTheme="minorEastAsia" w:hAnsi="Cambria Math"/>
            <w:sz w:val="28"/>
            <w:szCs w:val="28"/>
            <w:lang w:val="en-US"/>
          </w:rPr>
          <m:t>α</m:t>
        </m:r>
      </m:oMath>
      <w:r w:rsidRPr="00E9230E">
        <w:rPr>
          <w:rFonts w:eastAsiaTheme="minorEastAsia"/>
          <w:sz w:val="28"/>
          <w:szCs w:val="28"/>
          <w:lang w:val="en-US"/>
        </w:rPr>
        <w:t xml:space="preserve"> is limit</w:t>
      </w:r>
      <w:r w:rsidR="00663775" w:rsidRPr="00E9230E">
        <w:rPr>
          <w:rFonts w:eastAsiaTheme="minorEastAsia"/>
          <w:sz w:val="28"/>
          <w:szCs w:val="28"/>
          <w:lang w:val="en-US"/>
        </w:rPr>
        <w:t xml:space="preserve"> </w:t>
      </w:r>
      <w:r w:rsidRPr="00E9230E">
        <w:rPr>
          <w:rFonts w:eastAsiaTheme="minorEastAsia"/>
          <w:sz w:val="28"/>
          <w:szCs w:val="28"/>
          <w:lang w:val="en-US"/>
        </w:rPr>
        <w:t xml:space="preserve">reducible to </w:t>
      </w:r>
      <m:oMath>
        <m:r>
          <w:rPr>
            <w:rFonts w:ascii="Cambria Math" w:eastAsiaTheme="minorEastAsia" w:hAnsi="Cambria Math"/>
            <w:sz w:val="28"/>
            <w:szCs w:val="28"/>
            <w:lang w:val="en-US"/>
          </w:rPr>
          <m:t>β</m:t>
        </m:r>
      </m:oMath>
      <w:r w:rsidRPr="00E9230E">
        <w:rPr>
          <w:rFonts w:eastAsiaTheme="minorEastAsia"/>
          <w:sz w:val="28"/>
          <w:szCs w:val="28"/>
          <w:lang w:val="en-US"/>
        </w:rPr>
        <w:t xml:space="preserve"> (</w:t>
      </w:r>
      <m:oMath>
        <m:r>
          <w:rPr>
            <w:rFonts w:ascii="Cambria Math" w:eastAsiaTheme="minorEastAsia" w:hAnsi="Cambria Math"/>
            <w:sz w:val="28"/>
            <w:szCs w:val="28"/>
            <w:lang w:val="en-US"/>
          </w:rPr>
          <m:t>α</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lim</m:t>
            </m:r>
          </m:sub>
        </m:sSub>
        <m:r>
          <w:rPr>
            <w:rFonts w:ascii="Cambria Math" w:eastAsiaTheme="minorEastAsia" w:hAnsi="Cambria Math"/>
            <w:sz w:val="28"/>
            <w:szCs w:val="28"/>
            <w:lang w:val="en-US"/>
          </w:rPr>
          <m:t>β</m:t>
        </m:r>
      </m:oMath>
      <w:r w:rsidRPr="00E9230E">
        <w:rPr>
          <w:rFonts w:eastAsiaTheme="minorEastAsia"/>
          <w:sz w:val="28"/>
          <w:szCs w:val="28"/>
          <w:lang w:val="en-US"/>
        </w:rPr>
        <w:t>) if</w:t>
      </w:r>
      <w:r w:rsidR="006C226E" w:rsidRPr="00E9230E">
        <w:rPr>
          <w:rFonts w:eastAsiaTheme="minorEastAsia"/>
          <w:sz w:val="28"/>
          <w:szCs w:val="28"/>
          <w:lang w:val="en-US"/>
        </w:rPr>
        <w:t xml:space="preserve"> there exists a </w:t>
      </w:r>
      <m:oMath>
        <m:r>
          <w:rPr>
            <w:rFonts w:ascii="Cambria Math" w:eastAsiaTheme="minorEastAsia" w:hAnsi="Cambria Math"/>
            <w:sz w:val="28"/>
            <w:szCs w:val="28"/>
            <w:lang w:val="en-US"/>
          </w:rPr>
          <m:t>0'</m:t>
        </m:r>
      </m:oMath>
      <w:r w:rsidR="006C226E" w:rsidRPr="00E9230E">
        <w:rPr>
          <w:rFonts w:eastAsiaTheme="minorEastAsia"/>
          <w:sz w:val="28"/>
          <w:szCs w:val="28"/>
          <w:lang w:val="en-US"/>
        </w:rPr>
        <w:t xml:space="preserve">-computable function </w:t>
      </w:r>
      <m:oMath>
        <m:r>
          <w:rPr>
            <w:rFonts w:ascii="Cambria Math" w:eastAsiaTheme="minorEastAsia" w:hAnsi="Cambria Math"/>
            <w:sz w:val="28"/>
            <w:szCs w:val="28"/>
            <w:lang w:val="en-US"/>
          </w:rPr>
          <m:t>f</m:t>
        </m:r>
      </m:oMath>
      <w:r w:rsidR="006C226E" w:rsidRPr="00E9230E">
        <w:rPr>
          <w:rFonts w:eastAsiaTheme="minorEastAsia"/>
          <w:sz w:val="28"/>
          <w:szCs w:val="28"/>
          <w:lang w:val="en-US"/>
        </w:rPr>
        <w:t xml:space="preserve"> such that</w:t>
      </w:r>
      <w:r w:rsidRPr="00E9230E">
        <w:rPr>
          <w:rFonts w:eastAsiaTheme="minorEastAsia"/>
          <w:sz w:val="28"/>
          <w:szCs w:val="28"/>
          <w:lang w:val="en-US"/>
        </w:rPr>
        <w:t xml:space="preserve"> </w:t>
      </w:r>
      <m:oMath>
        <m:r>
          <w:rPr>
            <w:rFonts w:ascii="Cambria Math" w:eastAsiaTheme="minorEastAsia" w:hAnsi="Cambria Math"/>
            <w:sz w:val="28"/>
            <w:szCs w:val="28"/>
            <w:lang w:val="en-US"/>
          </w:rPr>
          <m:t>α=β∘f</m:t>
        </m:r>
      </m:oMath>
      <w:r w:rsidRPr="00E9230E">
        <w:rPr>
          <w:rFonts w:eastAsiaTheme="minorEastAsia"/>
          <w:sz w:val="28"/>
          <w:szCs w:val="28"/>
          <w:lang w:val="en-US"/>
        </w:rPr>
        <w:t xml:space="preserve">. A numbering </w:t>
      </w:r>
      <m:oMath>
        <m:r>
          <w:rPr>
            <w:rFonts w:ascii="Cambria Math" w:eastAsiaTheme="minorEastAsia" w:hAnsi="Cambria Math"/>
            <w:sz w:val="28"/>
            <w:szCs w:val="28"/>
            <w:lang w:val="en-US"/>
          </w:rPr>
          <m:t>α∈Co</m:t>
        </m:r>
        <m:sSubSup>
          <m:sSubSupPr>
            <m:ctrlPr>
              <w:rPr>
                <w:rFonts w:ascii="Cambria Math" w:eastAsiaTheme="minorEastAsia" w:hAnsi="Cambria Math"/>
                <w:i/>
                <w:sz w:val="28"/>
                <w:szCs w:val="28"/>
                <w:lang w:val="en-US"/>
              </w:rPr>
            </m:ctrlPr>
          </m:sSubSupPr>
          <m:e>
            <m:r>
              <w:rPr>
                <w:rFonts w:ascii="Cambria Math" w:eastAsiaTheme="minorEastAsia" w:hAnsi="Cambria Math"/>
                <w:sz w:val="28"/>
                <w:szCs w:val="28"/>
                <w:lang w:val="en-US"/>
              </w:rPr>
              <m:t>m</m:t>
            </m:r>
          </m:e>
          <m:sub>
            <m:r>
              <w:rPr>
                <w:rFonts w:ascii="Cambria Math" w:eastAsiaTheme="minorEastAsia" w:hAnsi="Cambria Math"/>
                <w:sz w:val="28"/>
                <w:szCs w:val="28"/>
                <w:lang w:val="en-US"/>
              </w:rPr>
              <m:t>n</m:t>
            </m:r>
          </m:sub>
          <m:sup>
            <m:r>
              <w:rPr>
                <w:rFonts w:ascii="Cambria Math" w:eastAsiaTheme="minorEastAsia" w:hAnsi="Cambria Math"/>
                <w:sz w:val="28"/>
                <w:szCs w:val="28"/>
                <w:lang w:val="en-US"/>
              </w:rPr>
              <m:t>0</m:t>
            </m:r>
          </m:sup>
        </m:sSubSup>
        <m:r>
          <w:rPr>
            <w:rFonts w:ascii="Cambria Math" w:eastAsiaTheme="minorEastAsia" w:hAnsi="Cambria Math"/>
            <w:sz w:val="28"/>
            <w:szCs w:val="28"/>
            <w:lang w:val="en-US"/>
          </w:rPr>
          <m:t>(</m:t>
        </m:r>
        <m:r>
          <m:rPr>
            <m:scr m:val="script"/>
            <m:sty m:val="p"/>
          </m:rPr>
          <w:rPr>
            <w:rFonts w:ascii="Cambria Math" w:hAnsi="Cambria Math"/>
            <w:sz w:val="28"/>
            <w:szCs w:val="28"/>
            <w:lang w:val="en-US"/>
          </w:rPr>
          <m:t>F</m:t>
        </m:r>
        <m:r>
          <w:rPr>
            <w:rFonts w:ascii="Cambria Math" w:eastAsiaTheme="minorEastAsia" w:hAnsi="Cambria Math"/>
            <w:sz w:val="28"/>
            <w:szCs w:val="28"/>
            <w:lang w:val="en-US"/>
          </w:rPr>
          <m:t>)</m:t>
        </m:r>
      </m:oMath>
      <w:r w:rsidRPr="00E9230E">
        <w:rPr>
          <w:rFonts w:eastAsiaTheme="minorEastAsia"/>
          <w:sz w:val="28"/>
          <w:szCs w:val="28"/>
          <w:lang w:val="en-US"/>
        </w:rPr>
        <w:t xml:space="preserve"> is </w:t>
      </w:r>
      <m:oMath>
        <m:r>
          <w:rPr>
            <w:rFonts w:ascii="Cambria Math" w:eastAsiaTheme="minorEastAsia" w:hAnsi="Cambria Math"/>
            <w:sz w:val="28"/>
            <w:szCs w:val="28"/>
            <w:lang w:val="en-US"/>
          </w:rPr>
          <m:t>0'</m:t>
        </m:r>
      </m:oMath>
      <w:r w:rsidRPr="00E9230E">
        <w:rPr>
          <w:rFonts w:eastAsiaTheme="minorEastAsia"/>
          <w:sz w:val="28"/>
          <w:szCs w:val="28"/>
          <w:lang w:val="en-US"/>
        </w:rPr>
        <w:t>-universal if</w:t>
      </w:r>
      <w:r w:rsidR="006C226E" w:rsidRPr="00E9230E">
        <w:rPr>
          <w:rFonts w:eastAsiaTheme="minorEastAsia"/>
          <w:sz w:val="28"/>
          <w:szCs w:val="28"/>
          <w:lang w:val="en-US"/>
        </w:rPr>
        <w:t xml:space="preserve"> every</w:t>
      </w:r>
      <w:r w:rsidRPr="00E9230E">
        <w:rPr>
          <w:rFonts w:eastAsiaTheme="minorEastAsia"/>
          <w:sz w:val="28"/>
          <w:szCs w:val="28"/>
          <w:lang w:val="en-US"/>
        </w:rPr>
        <w:t xml:space="preserve"> </w:t>
      </w:r>
      <m:oMath>
        <m:r>
          <w:rPr>
            <w:rFonts w:ascii="Cambria Math" w:eastAsiaTheme="minorEastAsia" w:hAnsi="Cambria Math"/>
            <w:sz w:val="28"/>
            <w:szCs w:val="28"/>
            <w:lang w:val="en-US"/>
          </w:rPr>
          <m:t>β∈Co</m:t>
        </m:r>
        <m:sSubSup>
          <m:sSubSupPr>
            <m:ctrlPr>
              <w:rPr>
                <w:rFonts w:ascii="Cambria Math" w:eastAsiaTheme="minorEastAsia" w:hAnsi="Cambria Math"/>
                <w:i/>
                <w:sz w:val="28"/>
                <w:szCs w:val="28"/>
                <w:lang w:val="en-US"/>
              </w:rPr>
            </m:ctrlPr>
          </m:sSubSupPr>
          <m:e>
            <m:r>
              <w:rPr>
                <w:rFonts w:ascii="Cambria Math" w:eastAsiaTheme="minorEastAsia" w:hAnsi="Cambria Math"/>
                <w:sz w:val="28"/>
                <w:szCs w:val="28"/>
                <w:lang w:val="en-US"/>
              </w:rPr>
              <m:t>m</m:t>
            </m:r>
          </m:e>
          <m:sub>
            <m:r>
              <w:rPr>
                <w:rFonts w:ascii="Cambria Math" w:eastAsiaTheme="minorEastAsia" w:hAnsi="Cambria Math"/>
                <w:sz w:val="28"/>
                <w:szCs w:val="28"/>
                <w:lang w:val="en-US"/>
              </w:rPr>
              <m:t>n</m:t>
            </m:r>
          </m:sub>
          <m:sup>
            <m:r>
              <w:rPr>
                <w:rFonts w:ascii="Cambria Math" w:eastAsiaTheme="minorEastAsia" w:hAnsi="Cambria Math"/>
                <w:sz w:val="28"/>
                <w:szCs w:val="28"/>
                <w:lang w:val="en-US"/>
              </w:rPr>
              <m:t>0</m:t>
            </m:r>
          </m:sup>
        </m:sSubSup>
        <m:r>
          <w:rPr>
            <w:rFonts w:ascii="Cambria Math" w:eastAsiaTheme="minorEastAsia" w:hAnsi="Cambria Math"/>
            <w:sz w:val="28"/>
            <w:szCs w:val="28"/>
            <w:lang w:val="en-US"/>
          </w:rPr>
          <m:t>(</m:t>
        </m:r>
        <m:r>
          <m:rPr>
            <m:scr m:val="script"/>
            <m:sty m:val="p"/>
          </m:rPr>
          <w:rPr>
            <w:rFonts w:ascii="Cambria Math" w:hAnsi="Cambria Math"/>
            <w:sz w:val="28"/>
            <w:szCs w:val="28"/>
            <w:lang w:val="en-US"/>
          </w:rPr>
          <m:t>F</m:t>
        </m:r>
        <m:r>
          <w:rPr>
            <w:rFonts w:ascii="Cambria Math" w:eastAsiaTheme="minorEastAsia" w:hAnsi="Cambria Math"/>
            <w:sz w:val="28"/>
            <w:szCs w:val="28"/>
            <w:lang w:val="en-US"/>
          </w:rPr>
          <m:t>)</m:t>
        </m:r>
      </m:oMath>
      <w:r w:rsidR="006C226E" w:rsidRPr="00E9230E">
        <w:rPr>
          <w:rFonts w:eastAsiaTheme="minorEastAsia"/>
          <w:sz w:val="28"/>
          <w:szCs w:val="28"/>
          <w:lang w:val="en-US"/>
        </w:rPr>
        <w:t xml:space="preserve"> satisfies </w:t>
      </w:r>
      <m:oMath>
        <m:r>
          <w:rPr>
            <w:rFonts w:ascii="Cambria Math" w:eastAsiaTheme="minorEastAsia" w:hAnsi="Cambria Math"/>
            <w:sz w:val="28"/>
            <w:szCs w:val="28"/>
            <w:lang w:val="en-US"/>
          </w:rPr>
          <m:t>β</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lim</m:t>
            </m:r>
          </m:sub>
        </m:sSub>
        <m:r>
          <w:rPr>
            <w:rFonts w:ascii="Cambria Math" w:eastAsiaTheme="minorEastAsia" w:hAnsi="Cambria Math"/>
            <w:sz w:val="28"/>
            <w:szCs w:val="28"/>
            <w:lang w:val="en-US"/>
          </w:rPr>
          <m:t>α</m:t>
        </m:r>
      </m:oMath>
      <w:r w:rsidRPr="00E9230E">
        <w:rPr>
          <w:rFonts w:eastAsiaTheme="minorEastAsia"/>
          <w:sz w:val="28"/>
          <w:szCs w:val="28"/>
          <w:lang w:val="en-US"/>
        </w:rPr>
        <w:t>.</w:t>
      </w:r>
    </w:p>
    <w:p w14:paraId="4B5BF697" w14:textId="4766D9FF" w:rsidR="0097449A" w:rsidRPr="00E9230E" w:rsidRDefault="00C111B8" w:rsidP="00625C02">
      <w:pPr>
        <w:ind w:firstLine="562"/>
        <w:jc w:val="both"/>
        <w:rPr>
          <w:rFonts w:eastAsiaTheme="minorEastAsia"/>
          <w:sz w:val="28"/>
          <w:szCs w:val="28"/>
          <w:lang w:val="en-US"/>
        </w:rPr>
      </w:pPr>
      <w:r w:rsidRPr="00E9230E">
        <w:rPr>
          <w:rFonts w:eastAsiaTheme="minorEastAsia"/>
          <w:b/>
          <w:bCs/>
          <w:sz w:val="28"/>
          <w:szCs w:val="28"/>
          <w:lang w:val="en-US"/>
        </w:rPr>
        <w:t>Definition</w:t>
      </w:r>
      <w:r w:rsidR="00A55848" w:rsidRPr="00E9230E">
        <w:rPr>
          <w:rFonts w:eastAsiaTheme="minorEastAsia"/>
          <w:b/>
          <w:bCs/>
          <w:sz w:val="28"/>
          <w:szCs w:val="28"/>
          <w:lang w:val="en-US"/>
        </w:rPr>
        <w:t xml:space="preserve"> 1.39</w:t>
      </w:r>
      <w:r w:rsidRPr="00E9230E">
        <w:rPr>
          <w:rFonts w:eastAsiaTheme="minorEastAsia"/>
          <w:sz w:val="28"/>
          <w:szCs w:val="28"/>
          <w:lang w:val="en-US"/>
        </w:rPr>
        <w:t xml:space="preserve"> </w:t>
      </w:r>
      <w:r w:rsidR="006C226E" w:rsidRPr="00E9230E">
        <w:rPr>
          <w:rFonts w:eastAsiaTheme="minorEastAsia"/>
          <w:sz w:val="28"/>
          <w:szCs w:val="28"/>
          <w:lang w:val="en-US"/>
        </w:rPr>
        <w:t>For a numbering</w:t>
      </w:r>
      <w:r w:rsidRPr="00E9230E">
        <w:rPr>
          <w:rFonts w:eastAsiaTheme="minorEastAsia"/>
          <w:sz w:val="28"/>
          <w:szCs w:val="28"/>
          <w:lang w:val="en-US"/>
        </w:rPr>
        <w:t xml:space="preserve"> </w:t>
      </w:r>
      <m:oMath>
        <m:r>
          <w:rPr>
            <w:rFonts w:ascii="Cambria Math" w:eastAsiaTheme="minorEastAsia" w:hAnsi="Cambria Math"/>
            <w:sz w:val="28"/>
            <w:szCs w:val="28"/>
            <w:lang w:val="en-US"/>
          </w:rPr>
          <m:t>α</m:t>
        </m:r>
      </m:oMath>
      <w:r w:rsidRPr="00E9230E">
        <w:rPr>
          <w:rFonts w:eastAsiaTheme="minorEastAsia"/>
          <w:sz w:val="28"/>
          <w:szCs w:val="28"/>
          <w:lang w:val="en-US"/>
        </w:rPr>
        <w:t xml:space="preserve"> of the family</w:t>
      </w:r>
      <w:r w:rsidR="00D20500" w:rsidRPr="00E9230E">
        <w:rPr>
          <w:rFonts w:eastAsiaTheme="minorEastAsia"/>
          <w:sz w:val="28"/>
          <w:szCs w:val="28"/>
          <w:lang w:val="en-US"/>
        </w:rPr>
        <w:t xml:space="preserve"> </w:t>
      </w:r>
      <m:oMath>
        <m:r>
          <m:rPr>
            <m:scr m:val="script"/>
            <m:sty m:val="p"/>
          </m:rPr>
          <w:rPr>
            <w:rFonts w:ascii="Cambria Math" w:hAnsi="Cambria Math"/>
            <w:sz w:val="28"/>
            <w:szCs w:val="28"/>
            <w:lang w:val="en-US"/>
          </w:rPr>
          <m:t>F</m:t>
        </m:r>
      </m:oMath>
      <w:r w:rsidR="006C226E" w:rsidRPr="00E9230E">
        <w:rPr>
          <w:rFonts w:eastAsiaTheme="minorEastAsia"/>
          <w:sz w:val="28"/>
          <w:szCs w:val="28"/>
          <w:lang w:val="en-US"/>
        </w:rPr>
        <w:t>, a</w:t>
      </w:r>
      <w:r w:rsidR="00D20500" w:rsidRPr="00E9230E">
        <w:rPr>
          <w:rFonts w:eastAsiaTheme="minorEastAsia"/>
          <w:sz w:val="28"/>
          <w:szCs w:val="28"/>
          <w:lang w:val="en-US"/>
        </w:rPr>
        <w:t xml:space="preserve"> total function </w:t>
      </w:r>
      <m:oMath>
        <m:r>
          <w:rPr>
            <w:rFonts w:ascii="Cambria Math" w:eastAsiaTheme="minorEastAsia" w:hAnsi="Cambria Math"/>
            <w:sz w:val="28"/>
            <w:szCs w:val="28"/>
            <w:lang w:val="en-US"/>
          </w:rPr>
          <m:t>d(x)</m:t>
        </m:r>
      </m:oMath>
      <w:r w:rsidR="00D20500" w:rsidRPr="00E9230E">
        <w:rPr>
          <w:rFonts w:eastAsiaTheme="minorEastAsia"/>
          <w:sz w:val="28"/>
          <w:szCs w:val="28"/>
          <w:lang w:val="en-US"/>
        </w:rPr>
        <w:t xml:space="preserve"> is called a diagonal function if </w:t>
      </w:r>
      <m:oMath>
        <m:r>
          <w:rPr>
            <w:rFonts w:ascii="Cambria Math" w:eastAsiaTheme="minorEastAsia" w:hAnsi="Cambria Math"/>
            <w:sz w:val="28"/>
            <w:szCs w:val="28"/>
            <w:lang w:val="en-US"/>
          </w:rPr>
          <m:t>α</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x</m:t>
            </m:r>
          </m:e>
        </m:d>
        <m:r>
          <w:rPr>
            <w:rFonts w:ascii="Cambria Math" w:eastAsiaTheme="minorEastAsia" w:hAnsi="Cambria Math"/>
            <w:sz w:val="28"/>
            <w:szCs w:val="28"/>
            <w:lang w:val="en-US"/>
          </w:rPr>
          <m:t>≠α(d(x))</m:t>
        </m:r>
      </m:oMath>
      <w:r w:rsidR="00D20500" w:rsidRPr="00E9230E">
        <w:rPr>
          <w:rFonts w:eastAsiaTheme="minorEastAsia"/>
          <w:sz w:val="28"/>
          <w:szCs w:val="28"/>
          <w:lang w:val="en-US"/>
        </w:rPr>
        <w:t xml:space="preserve"> for all </w:t>
      </w:r>
      <m:oMath>
        <m:r>
          <w:rPr>
            <w:rFonts w:ascii="Cambria Math" w:eastAsiaTheme="minorEastAsia" w:hAnsi="Cambria Math"/>
            <w:sz w:val="28"/>
            <w:szCs w:val="28"/>
            <w:lang w:val="en-US"/>
          </w:rPr>
          <m:t>x∈ω</m:t>
        </m:r>
      </m:oMath>
      <w:r w:rsidR="00D20500" w:rsidRPr="00E9230E">
        <w:rPr>
          <w:rFonts w:eastAsiaTheme="minorEastAsia"/>
          <w:sz w:val="28"/>
          <w:szCs w:val="28"/>
          <w:lang w:val="en-US"/>
        </w:rPr>
        <w:t>.</w:t>
      </w:r>
    </w:p>
    <w:p w14:paraId="3F1378EC" w14:textId="77777777" w:rsidR="0097449A" w:rsidRPr="00E9230E" w:rsidRDefault="0097449A" w:rsidP="00625C02">
      <w:pPr>
        <w:ind w:firstLine="562"/>
        <w:jc w:val="both"/>
        <w:rPr>
          <w:sz w:val="28"/>
          <w:szCs w:val="28"/>
          <w:lang w:val="en-US"/>
        </w:rPr>
      </w:pPr>
      <w:r w:rsidRPr="00E9230E">
        <w:rPr>
          <w:sz w:val="28"/>
          <w:szCs w:val="28"/>
          <w:lang w:val="en-US"/>
        </w:rPr>
        <w:t>The notions introduced above establish the foundational framework required for the study of computable numberings and oracle-based computability. Concepts such as computably enumerable sets, reducibility, degree structures, and oracle computations allow for a precise comparison of computational content across different settings.</w:t>
      </w:r>
    </w:p>
    <w:p w14:paraId="189C1F53" w14:textId="534CA99B" w:rsidR="0097449A" w:rsidRPr="00E9230E" w:rsidRDefault="0097449A" w:rsidP="00625C02">
      <w:pPr>
        <w:ind w:firstLine="562"/>
        <w:jc w:val="both"/>
        <w:rPr>
          <w:sz w:val="28"/>
          <w:szCs w:val="28"/>
          <w:lang w:val="en-US"/>
        </w:rPr>
      </w:pPr>
      <w:r w:rsidRPr="00E9230E">
        <w:rPr>
          <w:sz w:val="28"/>
          <w:szCs w:val="28"/>
          <w:lang w:val="en-US"/>
        </w:rPr>
        <w:t>This framework is essential for analyzing computable numberings relative to different families of oracles. It provides the tools needed to investigate how oracle access affects the structure of numberings and the associated algebraic properties. The subsequent chapters build on these foundations to explore relativized numberings and their behavior under varying oracle assumptions.</w:t>
      </w:r>
    </w:p>
    <w:p w14:paraId="7B4A15CC" w14:textId="77777777" w:rsidR="0005411D" w:rsidRPr="00E9230E" w:rsidRDefault="0005411D" w:rsidP="00625C02">
      <w:pPr>
        <w:ind w:firstLine="562"/>
        <w:jc w:val="both"/>
        <w:rPr>
          <w:sz w:val="28"/>
          <w:szCs w:val="28"/>
          <w:lang w:val="en-US"/>
        </w:rPr>
      </w:pPr>
    </w:p>
    <w:p w14:paraId="1A5E6028" w14:textId="77777777" w:rsidR="0005411D" w:rsidRDefault="0005411D" w:rsidP="00625C02">
      <w:pPr>
        <w:ind w:firstLine="562"/>
        <w:jc w:val="both"/>
        <w:rPr>
          <w:sz w:val="28"/>
          <w:szCs w:val="28"/>
          <w:lang w:val="en-US"/>
        </w:rPr>
      </w:pPr>
    </w:p>
    <w:p w14:paraId="0557DD4B" w14:textId="77777777" w:rsidR="00396157" w:rsidRDefault="00396157" w:rsidP="00625C02">
      <w:pPr>
        <w:ind w:firstLine="562"/>
        <w:jc w:val="both"/>
        <w:rPr>
          <w:sz w:val="28"/>
          <w:szCs w:val="28"/>
          <w:lang w:val="en-US"/>
        </w:rPr>
      </w:pPr>
    </w:p>
    <w:p w14:paraId="74105AD5" w14:textId="77777777" w:rsidR="00396157" w:rsidRDefault="00396157" w:rsidP="00625C02">
      <w:pPr>
        <w:ind w:firstLine="562"/>
        <w:jc w:val="both"/>
        <w:rPr>
          <w:sz w:val="28"/>
          <w:szCs w:val="28"/>
          <w:lang w:val="en-US"/>
        </w:rPr>
      </w:pPr>
    </w:p>
    <w:p w14:paraId="7D771C1E" w14:textId="77777777" w:rsidR="00396157" w:rsidRDefault="00396157" w:rsidP="00625C02">
      <w:pPr>
        <w:ind w:firstLine="562"/>
        <w:jc w:val="both"/>
        <w:rPr>
          <w:sz w:val="28"/>
          <w:szCs w:val="28"/>
          <w:lang w:val="en-US"/>
        </w:rPr>
      </w:pPr>
    </w:p>
    <w:p w14:paraId="5FC472C6" w14:textId="77777777" w:rsidR="00396157" w:rsidRDefault="00396157" w:rsidP="00625C02">
      <w:pPr>
        <w:ind w:firstLine="562"/>
        <w:jc w:val="both"/>
        <w:rPr>
          <w:sz w:val="28"/>
          <w:szCs w:val="28"/>
          <w:lang w:val="en-US"/>
        </w:rPr>
      </w:pPr>
    </w:p>
    <w:p w14:paraId="135A2C5E" w14:textId="77777777" w:rsidR="00396157" w:rsidRDefault="00396157" w:rsidP="00625C02">
      <w:pPr>
        <w:ind w:firstLine="562"/>
        <w:jc w:val="both"/>
        <w:rPr>
          <w:sz w:val="28"/>
          <w:szCs w:val="28"/>
          <w:lang w:val="en-US"/>
        </w:rPr>
      </w:pPr>
    </w:p>
    <w:p w14:paraId="06FE314A" w14:textId="77777777" w:rsidR="00396157" w:rsidRDefault="00396157" w:rsidP="00625C02">
      <w:pPr>
        <w:ind w:firstLine="562"/>
        <w:jc w:val="both"/>
        <w:rPr>
          <w:sz w:val="28"/>
          <w:szCs w:val="28"/>
          <w:lang w:val="en-US"/>
        </w:rPr>
      </w:pPr>
    </w:p>
    <w:p w14:paraId="33F1F9C6" w14:textId="77777777" w:rsidR="00396157" w:rsidRDefault="00396157" w:rsidP="00625C02">
      <w:pPr>
        <w:ind w:firstLine="562"/>
        <w:jc w:val="both"/>
        <w:rPr>
          <w:sz w:val="28"/>
          <w:szCs w:val="28"/>
          <w:lang w:val="en-US"/>
        </w:rPr>
      </w:pPr>
    </w:p>
    <w:p w14:paraId="7B15ACCD" w14:textId="77777777" w:rsidR="00396157" w:rsidRDefault="00396157" w:rsidP="00625C02">
      <w:pPr>
        <w:ind w:firstLine="562"/>
        <w:jc w:val="both"/>
        <w:rPr>
          <w:sz w:val="28"/>
          <w:szCs w:val="28"/>
          <w:lang w:val="en-US"/>
        </w:rPr>
      </w:pPr>
    </w:p>
    <w:p w14:paraId="6CA3E1D6" w14:textId="77777777" w:rsidR="00396157" w:rsidRDefault="00396157" w:rsidP="00625C02">
      <w:pPr>
        <w:ind w:firstLine="562"/>
        <w:jc w:val="both"/>
        <w:rPr>
          <w:sz w:val="28"/>
          <w:szCs w:val="28"/>
          <w:lang w:val="en-US"/>
        </w:rPr>
      </w:pPr>
    </w:p>
    <w:p w14:paraId="4F80BE0B" w14:textId="77777777" w:rsidR="00396157" w:rsidRDefault="00396157" w:rsidP="00625C02">
      <w:pPr>
        <w:ind w:firstLine="562"/>
        <w:jc w:val="both"/>
        <w:rPr>
          <w:sz w:val="28"/>
          <w:szCs w:val="28"/>
          <w:lang w:val="en-US"/>
        </w:rPr>
      </w:pPr>
    </w:p>
    <w:p w14:paraId="51724B3B" w14:textId="77777777" w:rsidR="00396157" w:rsidRDefault="00396157" w:rsidP="00625C02">
      <w:pPr>
        <w:ind w:firstLine="562"/>
        <w:jc w:val="both"/>
        <w:rPr>
          <w:sz w:val="28"/>
          <w:szCs w:val="28"/>
          <w:lang w:val="en-US"/>
        </w:rPr>
      </w:pPr>
    </w:p>
    <w:p w14:paraId="756E472C" w14:textId="77777777" w:rsidR="00396157" w:rsidRDefault="00396157" w:rsidP="00625C02">
      <w:pPr>
        <w:ind w:firstLine="562"/>
        <w:jc w:val="both"/>
        <w:rPr>
          <w:sz w:val="28"/>
          <w:szCs w:val="28"/>
          <w:lang w:val="en-US"/>
        </w:rPr>
      </w:pPr>
    </w:p>
    <w:p w14:paraId="716C92A0" w14:textId="77777777" w:rsidR="00396157" w:rsidRDefault="00396157" w:rsidP="00625C02">
      <w:pPr>
        <w:ind w:firstLine="562"/>
        <w:jc w:val="both"/>
        <w:rPr>
          <w:sz w:val="28"/>
          <w:szCs w:val="28"/>
          <w:lang w:val="en-US"/>
        </w:rPr>
      </w:pPr>
    </w:p>
    <w:p w14:paraId="18C0FB6F" w14:textId="77777777" w:rsidR="00396157" w:rsidRPr="00E9230E" w:rsidRDefault="00396157" w:rsidP="00625C02">
      <w:pPr>
        <w:ind w:firstLine="562"/>
        <w:jc w:val="both"/>
        <w:rPr>
          <w:sz w:val="28"/>
          <w:szCs w:val="28"/>
          <w:lang w:val="en-US"/>
        </w:rPr>
      </w:pPr>
    </w:p>
    <w:p w14:paraId="65B2E280" w14:textId="77777777" w:rsidR="0005411D" w:rsidRPr="00E9230E" w:rsidRDefault="0005411D" w:rsidP="00625C02">
      <w:pPr>
        <w:ind w:firstLine="562"/>
        <w:jc w:val="both"/>
        <w:rPr>
          <w:sz w:val="28"/>
          <w:szCs w:val="28"/>
          <w:lang w:val="en-US"/>
        </w:rPr>
      </w:pPr>
    </w:p>
    <w:p w14:paraId="6637F966" w14:textId="77777777" w:rsidR="0005411D" w:rsidRPr="00E9230E" w:rsidRDefault="0005411D" w:rsidP="00625C02">
      <w:pPr>
        <w:ind w:firstLine="562"/>
        <w:jc w:val="both"/>
        <w:rPr>
          <w:rFonts w:eastAsiaTheme="minorEastAsia"/>
          <w:sz w:val="28"/>
          <w:szCs w:val="28"/>
          <w:lang w:val="en-US"/>
        </w:rPr>
      </w:pPr>
    </w:p>
    <w:p w14:paraId="4EDE2869" w14:textId="2A92A65A" w:rsidR="00A87964" w:rsidRPr="00E9230E" w:rsidRDefault="00A87964" w:rsidP="0005411D">
      <w:pPr>
        <w:pStyle w:val="1"/>
        <w:spacing w:before="0"/>
        <w:ind w:firstLine="562"/>
        <w:jc w:val="both"/>
        <w:rPr>
          <w:rFonts w:ascii="Times New Roman" w:hAnsi="Times New Roman" w:cs="Times New Roman"/>
          <w:b/>
          <w:bCs/>
          <w:color w:val="000000" w:themeColor="text1"/>
          <w:sz w:val="28"/>
          <w:szCs w:val="28"/>
          <w:lang w:val="en-US"/>
        </w:rPr>
      </w:pPr>
      <w:bookmarkStart w:id="4" w:name="_Toc230099315"/>
      <w:r w:rsidRPr="00E9230E">
        <w:rPr>
          <w:rFonts w:ascii="Times New Roman" w:hAnsi="Times New Roman" w:cs="Times New Roman"/>
          <w:b/>
          <w:bCs/>
          <w:color w:val="000000" w:themeColor="text1"/>
          <w:sz w:val="28"/>
          <w:szCs w:val="28"/>
          <w:lang w:val="en-US"/>
        </w:rPr>
        <w:lastRenderedPageBreak/>
        <w:t>2. UNIVERSAL NUMBERING</w:t>
      </w:r>
      <w:r w:rsidR="0070501B" w:rsidRPr="00E9230E">
        <w:rPr>
          <w:rFonts w:ascii="Times New Roman" w:hAnsi="Times New Roman" w:cs="Times New Roman"/>
          <w:b/>
          <w:bCs/>
          <w:color w:val="000000" w:themeColor="text1"/>
          <w:sz w:val="28"/>
          <w:szCs w:val="28"/>
          <w:lang w:val="en-US"/>
        </w:rPr>
        <w:t>S</w:t>
      </w:r>
      <w:bookmarkEnd w:id="4"/>
    </w:p>
    <w:p w14:paraId="06B0F556" w14:textId="44388823" w:rsidR="005217DA" w:rsidRPr="00E9230E" w:rsidRDefault="00A87964" w:rsidP="009B747A">
      <w:pPr>
        <w:pStyle w:val="ae"/>
        <w:ind w:firstLine="562"/>
        <w:outlineLvl w:val="1"/>
      </w:pPr>
      <w:bookmarkStart w:id="5" w:name="_Toc230099316"/>
      <w:r w:rsidRPr="00E9230E">
        <w:t>2.1 Universal numbering</w:t>
      </w:r>
      <w:r w:rsidR="00754AA9" w:rsidRPr="00E9230E">
        <w:t>s</w:t>
      </w:r>
      <w:r w:rsidRPr="00E9230E">
        <w:t xml:space="preserve"> for finite families</w:t>
      </w:r>
      <w:bookmarkEnd w:id="5"/>
      <w:r w:rsidR="001312C3" w:rsidRPr="00E9230E">
        <w:t xml:space="preserve"> </w:t>
      </w:r>
    </w:p>
    <w:p w14:paraId="5BA7D40A" w14:textId="09D7C4C9" w:rsidR="005F36D0" w:rsidRPr="00E9230E" w:rsidRDefault="005F36D0" w:rsidP="00625C02">
      <w:pPr>
        <w:ind w:firstLine="562"/>
        <w:jc w:val="both"/>
        <w:rPr>
          <w:sz w:val="28"/>
          <w:szCs w:val="28"/>
          <w:lang w:val="en-US"/>
        </w:rPr>
      </w:pPr>
      <w:r w:rsidRPr="00E9230E">
        <w:rPr>
          <w:sz w:val="28"/>
          <w:szCs w:val="28"/>
          <w:lang w:val="en-US"/>
        </w:rPr>
        <w:t xml:space="preserve">In the classical setting, it has been established that any finite family of computably enumerable sets has a universal computable numbering [108]. In addition, work [96] provides a criterion for the existence of a universal numbering in the case of finite families of </w:t>
      </w:r>
      <m:oMath>
        <m:r>
          <w:rPr>
            <w:rFonts w:ascii="Cambria Math" w:hAnsi="Cambria Math"/>
            <w:sz w:val="28"/>
            <w:szCs w:val="28"/>
          </w:rPr>
          <m:t>A</m:t>
        </m:r>
      </m:oMath>
      <w:r w:rsidRPr="00E9230E">
        <w:rPr>
          <w:sz w:val="28"/>
          <w:szCs w:val="28"/>
          <w:lang w:val="en-US"/>
        </w:rPr>
        <w:t xml:space="preserve">-computably enumerable sets satisfying </w:t>
      </w:r>
      <m:oMath>
        <m:sSup>
          <m:sSupPr>
            <m:ctrlPr>
              <w:rPr>
                <w:rFonts w:ascii="Cambria Math" w:hAnsi="Cambria Math"/>
                <w:i/>
                <w:sz w:val="28"/>
                <w:szCs w:val="28"/>
                <w:lang w:val="en-US"/>
              </w:rPr>
            </m:ctrlPr>
          </m:sSupPr>
          <m:e>
            <m:r>
              <w:rPr>
                <w:rFonts w:ascii="Cambria Math" w:hAnsi="Cambria Math"/>
                <w:sz w:val="28"/>
                <w:szCs w:val="28"/>
                <w:lang w:val="en-US"/>
              </w:rPr>
              <m:t>∅</m:t>
            </m:r>
          </m:e>
          <m:sup>
            <m:r>
              <w:rPr>
                <w:rFonts w:ascii="Cambria Math" w:hAnsi="Cambria Math"/>
                <w:sz w:val="28"/>
                <w:szCs w:val="28"/>
                <w:lang w:val="en-US"/>
              </w:rPr>
              <m:t>'</m:t>
            </m:r>
          </m:sup>
        </m:sSup>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T</m:t>
            </m:r>
          </m:sub>
        </m:sSub>
        <m:r>
          <w:rPr>
            <w:rFonts w:ascii="Cambria Math" w:hAnsi="Cambria Math"/>
            <w:sz w:val="28"/>
            <w:szCs w:val="28"/>
            <w:lang w:val="en-US"/>
          </w:rPr>
          <m:t>A</m:t>
        </m:r>
      </m:oMath>
      <w:r w:rsidRPr="00E9230E">
        <w:rPr>
          <w:sz w:val="28"/>
          <w:szCs w:val="28"/>
          <w:lang w:val="en-US"/>
        </w:rPr>
        <w:t>.</w:t>
      </w:r>
    </w:p>
    <w:p w14:paraId="38E5D87B" w14:textId="2F828635" w:rsidR="00374D1C" w:rsidRPr="00E9230E" w:rsidRDefault="005F3B19" w:rsidP="005A14F3">
      <w:pPr>
        <w:ind w:firstLine="562"/>
        <w:jc w:val="both"/>
        <w:rPr>
          <w:rFonts w:eastAsiaTheme="minorEastAsia"/>
          <w:sz w:val="28"/>
          <w:szCs w:val="28"/>
          <w:lang w:val="en-US"/>
        </w:rPr>
      </w:pPr>
      <w:r w:rsidRPr="00E9230E">
        <w:rPr>
          <w:rFonts w:eastAsiaTheme="minorEastAsia"/>
          <w:b/>
          <w:bCs/>
          <w:sz w:val="28"/>
          <w:szCs w:val="28"/>
          <w:lang w:val="en-US"/>
        </w:rPr>
        <w:t xml:space="preserve">Theorem </w:t>
      </w:r>
      <w:r w:rsidR="00C45FFD" w:rsidRPr="00E9230E">
        <w:rPr>
          <w:rFonts w:eastAsiaTheme="minorEastAsia"/>
          <w:b/>
          <w:bCs/>
          <w:sz w:val="28"/>
          <w:szCs w:val="28"/>
          <w:lang w:val="en-US"/>
        </w:rPr>
        <w:t>2.</w:t>
      </w:r>
      <w:r w:rsidRPr="00E9230E">
        <w:rPr>
          <w:rFonts w:eastAsiaTheme="minorEastAsia"/>
          <w:b/>
          <w:bCs/>
          <w:sz w:val="28"/>
          <w:szCs w:val="28"/>
          <w:lang w:val="en-US"/>
        </w:rPr>
        <w:t>1</w:t>
      </w:r>
      <w:r w:rsidR="00B853A0" w:rsidRPr="00E9230E">
        <w:rPr>
          <w:rFonts w:eastAsiaTheme="minorEastAsia"/>
          <w:b/>
          <w:bCs/>
          <w:sz w:val="28"/>
          <w:szCs w:val="28"/>
          <w:lang w:val="en-US"/>
        </w:rPr>
        <w:t>.1</w:t>
      </w:r>
      <w:r w:rsidRPr="00E9230E">
        <w:rPr>
          <w:rFonts w:eastAsiaTheme="minorEastAsia"/>
          <w:b/>
          <w:bCs/>
          <w:sz w:val="28"/>
          <w:szCs w:val="28"/>
          <w:lang w:val="en-US"/>
        </w:rPr>
        <w:t xml:space="preserve"> </w:t>
      </w:r>
      <w:r w:rsidR="00731733" w:rsidRPr="00E9230E">
        <w:rPr>
          <w:rFonts w:eastAsiaTheme="minorEastAsia"/>
          <w:b/>
          <w:bCs/>
          <w:sz w:val="28"/>
          <w:szCs w:val="28"/>
          <w:lang w:val="en-US"/>
        </w:rPr>
        <w:t>(Badaev, Goncharov [</w:t>
      </w:r>
      <w:r w:rsidR="008A1146" w:rsidRPr="00E9230E">
        <w:rPr>
          <w:rFonts w:eastAsiaTheme="minorEastAsia"/>
          <w:b/>
          <w:bCs/>
          <w:sz w:val="28"/>
          <w:szCs w:val="28"/>
          <w:lang w:val="en-US"/>
        </w:rPr>
        <w:t>9</w:t>
      </w:r>
      <w:r w:rsidR="000260B6">
        <w:rPr>
          <w:rFonts w:eastAsiaTheme="minorEastAsia"/>
          <w:b/>
          <w:bCs/>
          <w:sz w:val="28"/>
          <w:szCs w:val="28"/>
          <w:lang w:val="en-US"/>
        </w:rPr>
        <w:t>7</w:t>
      </w:r>
      <w:r w:rsidR="00731733" w:rsidRPr="00E9230E">
        <w:rPr>
          <w:rFonts w:eastAsiaTheme="minorEastAsia"/>
          <w:b/>
          <w:bCs/>
          <w:sz w:val="28"/>
          <w:szCs w:val="28"/>
          <w:lang w:val="en-US"/>
        </w:rPr>
        <w:t>])</w:t>
      </w:r>
      <w:r w:rsidRPr="00E9230E">
        <w:rPr>
          <w:rFonts w:eastAsiaTheme="minorEastAsia"/>
          <w:sz w:val="28"/>
          <w:szCs w:val="28"/>
          <w:lang w:val="en-US"/>
        </w:rPr>
        <w:t xml:space="preserve"> For every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 such that</w:t>
      </w:r>
      <w:r w:rsidR="006C7E9D" w:rsidRPr="00E9230E">
        <w:rPr>
          <w:rFonts w:eastAsiaTheme="minorEastAsia"/>
          <w:sz w:val="28"/>
          <w:szCs w:val="28"/>
          <w:lang w:val="en-US"/>
        </w:rPr>
        <w:t xml:space="preserve"> </w:t>
      </w:r>
      <m:oMath>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m:t>
            </m:r>
          </m:e>
          <m:sup>
            <m:r>
              <w:rPr>
                <w:rFonts w:ascii="Cambria Math" w:eastAsiaTheme="minorEastAsia" w:hAnsi="Cambria Math"/>
                <w:sz w:val="28"/>
                <w:szCs w:val="28"/>
                <w:lang w:val="en-US"/>
              </w:rPr>
              <m:t>'</m:t>
            </m:r>
          </m:sup>
        </m:sSup>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T</m:t>
            </m:r>
          </m:sub>
        </m:sSub>
        <m:r>
          <w:rPr>
            <w:rFonts w:ascii="Cambria Math" w:eastAsiaTheme="minorEastAsia" w:hAnsi="Cambria Math"/>
            <w:sz w:val="28"/>
            <w:szCs w:val="28"/>
            <w:lang w:val="en-US"/>
          </w:rPr>
          <m:t>A</m:t>
        </m:r>
      </m:oMath>
      <w:r w:rsidRPr="00E9230E">
        <w:rPr>
          <w:rFonts w:eastAsiaTheme="minorEastAsia"/>
          <w:sz w:val="28"/>
          <w:szCs w:val="28"/>
          <w:lang w:val="en-US"/>
        </w:rPr>
        <w:t xml:space="preserve">, a finite family </w:t>
      </w:r>
      <m:oMath>
        <m:r>
          <m:rPr>
            <m:scr m:val="script"/>
          </m:rPr>
          <w:rPr>
            <w:rFonts w:ascii="Cambria Math" w:eastAsiaTheme="minorEastAsia" w:hAnsi="Cambria Math"/>
            <w:sz w:val="28"/>
            <w:szCs w:val="28"/>
            <w:lang w:val="en-US"/>
          </w:rPr>
          <m:t>S</m:t>
        </m:r>
      </m:oMath>
      <w:r w:rsidRPr="00E9230E">
        <w:rPr>
          <w:rFonts w:eastAsiaTheme="minorEastAsia"/>
          <w:sz w:val="28"/>
          <w:szCs w:val="28"/>
          <w:lang w:val="en-US"/>
        </w:rPr>
        <w:t xml:space="preserve"> of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-c.e. sets </w:t>
      </w:r>
      <w:r w:rsidR="00754AA9" w:rsidRPr="00E9230E">
        <w:rPr>
          <w:rFonts w:eastAsiaTheme="minorEastAsia"/>
          <w:sz w:val="28"/>
          <w:szCs w:val="28"/>
          <w:lang w:val="en-US"/>
        </w:rPr>
        <w:t>ha</w:t>
      </w:r>
      <w:r w:rsidR="005A14F3" w:rsidRPr="00E9230E">
        <w:rPr>
          <w:rFonts w:eastAsiaTheme="minorEastAsia"/>
          <w:sz w:val="28"/>
          <w:szCs w:val="28"/>
          <w:lang w:val="en-US"/>
        </w:rPr>
        <w:t>s</w:t>
      </w:r>
      <w:r w:rsidRPr="00E9230E">
        <w:rPr>
          <w:rFonts w:eastAsiaTheme="minorEastAsia"/>
          <w:sz w:val="28"/>
          <w:szCs w:val="28"/>
          <w:lang w:val="en-US"/>
        </w:rPr>
        <w:t xml:space="preserve"> an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universal numbering if and only if </w:t>
      </w:r>
      <m:oMath>
        <m:r>
          <m:rPr>
            <m:scr m:val="script"/>
          </m:rPr>
          <w:rPr>
            <w:rFonts w:ascii="Cambria Math" w:eastAsiaTheme="minorEastAsia" w:hAnsi="Cambria Math"/>
            <w:sz w:val="28"/>
            <w:szCs w:val="28"/>
            <w:lang w:val="en-US"/>
          </w:rPr>
          <m:t>S</m:t>
        </m:r>
      </m:oMath>
      <w:r w:rsidRPr="00E9230E">
        <w:rPr>
          <w:rFonts w:eastAsiaTheme="minorEastAsia"/>
          <w:sz w:val="28"/>
          <w:szCs w:val="28"/>
          <w:lang w:val="en-US"/>
        </w:rPr>
        <w:t xml:space="preserve"> contains the least set under inclusion.</w:t>
      </w:r>
    </w:p>
    <w:p w14:paraId="572CEC3F" w14:textId="70CAEB6C" w:rsidR="00374D1C" w:rsidRPr="00E9230E" w:rsidRDefault="00374D1C" w:rsidP="00625C02">
      <w:pPr>
        <w:ind w:firstLine="562"/>
        <w:jc w:val="both"/>
        <w:rPr>
          <w:rFonts w:eastAsiaTheme="minorEastAsia"/>
          <w:sz w:val="28"/>
          <w:szCs w:val="28"/>
          <w:lang w:val="en-US"/>
        </w:rPr>
      </w:pPr>
      <w:r w:rsidRPr="00E9230E">
        <w:rPr>
          <w:rFonts w:eastAsiaTheme="minorEastAsia"/>
          <w:sz w:val="28"/>
          <w:szCs w:val="28"/>
          <w:lang w:val="en-US"/>
        </w:rPr>
        <w:t xml:space="preserve">There they also posed two questions about the validity of Theorem </w:t>
      </w:r>
      <w:r w:rsidR="00BF64C9" w:rsidRPr="00E9230E">
        <w:rPr>
          <w:rFonts w:eastAsiaTheme="minorEastAsia"/>
          <w:sz w:val="28"/>
          <w:szCs w:val="28"/>
          <w:lang w:val="en-US"/>
        </w:rPr>
        <w:t>2.</w:t>
      </w:r>
      <w:r w:rsidRPr="00E9230E">
        <w:rPr>
          <w:rFonts w:eastAsiaTheme="minorEastAsia"/>
          <w:sz w:val="28"/>
          <w:szCs w:val="28"/>
          <w:lang w:val="en-US"/>
        </w:rPr>
        <w:t>1</w:t>
      </w:r>
      <w:r w:rsidR="00BF64C9" w:rsidRPr="00E9230E">
        <w:rPr>
          <w:rFonts w:eastAsiaTheme="minorEastAsia"/>
          <w:sz w:val="28"/>
          <w:szCs w:val="28"/>
          <w:lang w:val="en-US"/>
        </w:rPr>
        <w:t>.1</w:t>
      </w:r>
      <w:r w:rsidRPr="00E9230E">
        <w:rPr>
          <w:rFonts w:eastAsiaTheme="minorEastAsia"/>
          <w:sz w:val="28"/>
          <w:szCs w:val="28"/>
          <w:lang w:val="en-US"/>
        </w:rPr>
        <w:t xml:space="preserve"> for finite families of sets: if </w:t>
      </w:r>
      <m:oMath>
        <m:r>
          <w:rPr>
            <w:rFonts w:ascii="Cambria Math" w:eastAsiaTheme="minorEastAsia" w:hAnsi="Cambria Math"/>
            <w:sz w:val="28"/>
            <w:szCs w:val="28"/>
            <w:lang w:val="en-US"/>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&lt;</m:t>
            </m:r>
          </m:e>
          <m:sub>
            <m:r>
              <w:rPr>
                <w:rFonts w:ascii="Cambria Math" w:eastAsiaTheme="minorEastAsia" w:hAnsi="Cambria Math"/>
                <w:sz w:val="28"/>
                <w:szCs w:val="28"/>
                <w:lang w:val="en-US"/>
              </w:rPr>
              <m:t>T</m:t>
            </m:r>
          </m:sub>
        </m:sSub>
        <m:r>
          <w:rPr>
            <w:rFonts w:ascii="Cambria Math" w:eastAsiaTheme="minorEastAsia" w:hAnsi="Cambria Math"/>
            <w:sz w:val="28"/>
            <w:szCs w:val="28"/>
            <w:lang w:val="en-US"/>
          </w:rPr>
          <m:t>A</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&lt;</m:t>
            </m:r>
          </m:e>
          <m:sub>
            <m:r>
              <w:rPr>
                <w:rFonts w:ascii="Cambria Math" w:eastAsiaTheme="minorEastAsia" w:hAnsi="Cambria Math"/>
                <w:sz w:val="28"/>
                <w:szCs w:val="28"/>
                <w:lang w:val="en-US"/>
              </w:rPr>
              <m:t>T</m:t>
            </m:r>
          </m:sub>
        </m:sSub>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m:t>
            </m:r>
          </m:e>
          <m:sup>
            <m:r>
              <w:rPr>
                <w:rFonts w:ascii="Cambria Math" w:eastAsiaTheme="minorEastAsia" w:hAnsi="Cambria Math"/>
                <w:sz w:val="28"/>
                <w:szCs w:val="28"/>
                <w:lang w:val="en-US"/>
              </w:rPr>
              <m:t>'</m:t>
            </m:r>
          </m:sup>
        </m:sSup>
      </m:oMath>
      <w:r w:rsidRPr="00E9230E">
        <w:rPr>
          <w:rFonts w:eastAsiaTheme="minorEastAsia"/>
          <w:sz w:val="28"/>
          <w:szCs w:val="28"/>
          <w:lang w:val="en-US"/>
        </w:rPr>
        <w:t xml:space="preserve">?. And if </w:t>
      </w:r>
      <m:oMath>
        <m:r>
          <w:rPr>
            <w:rFonts w:ascii="Cambria Math" w:eastAsiaTheme="minorEastAsia" w:hAnsi="Cambria Math"/>
            <w:sz w:val="28"/>
            <w:szCs w:val="28"/>
            <w:lang w:val="en-US"/>
          </w:rPr>
          <m:t>A</m:t>
        </m:r>
      </m:oMath>
      <w:r w:rsidR="00475128" w:rsidRPr="00E9230E">
        <w:rPr>
          <w:rFonts w:eastAsiaTheme="minorEastAsia"/>
          <w:sz w:val="28"/>
          <w:szCs w:val="28"/>
          <w:lang w:val="en-US"/>
        </w:rPr>
        <w:t xml:space="preserve"> is Turing incomparable with </w:t>
      </w:r>
      <m:oMath>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m:t>
            </m:r>
          </m:e>
          <m:sup>
            <m:r>
              <w:rPr>
                <w:rFonts w:ascii="Cambria Math" w:eastAsiaTheme="minorEastAsia" w:hAnsi="Cambria Math"/>
                <w:sz w:val="28"/>
                <w:szCs w:val="28"/>
                <w:lang w:val="en-US"/>
              </w:rPr>
              <m:t>'</m:t>
            </m:r>
          </m:sup>
        </m:sSup>
      </m:oMath>
      <w:r w:rsidR="00475128" w:rsidRPr="00E9230E">
        <w:rPr>
          <w:rFonts w:eastAsiaTheme="minorEastAsia"/>
          <w:sz w:val="28"/>
          <w:szCs w:val="28"/>
          <w:lang w:val="en-US"/>
        </w:rPr>
        <w:t>?</w:t>
      </w:r>
    </w:p>
    <w:p w14:paraId="0E4295B5" w14:textId="57333755" w:rsidR="00390B33" w:rsidRPr="00E9230E" w:rsidRDefault="008B5ED0" w:rsidP="00625C02">
      <w:pPr>
        <w:ind w:firstLine="562"/>
        <w:jc w:val="both"/>
        <w:rPr>
          <w:sz w:val="28"/>
          <w:szCs w:val="28"/>
          <w:lang w:val="en-US"/>
        </w:rPr>
      </w:pPr>
      <w:r w:rsidRPr="00E9230E">
        <w:rPr>
          <w:sz w:val="28"/>
          <w:szCs w:val="28"/>
          <w:lang w:val="en-US"/>
        </w:rPr>
        <w:t>In [1</w:t>
      </w:r>
      <w:r w:rsidR="009D6F10">
        <w:rPr>
          <w:sz w:val="28"/>
          <w:szCs w:val="28"/>
          <w:lang w:val="en-US"/>
        </w:rPr>
        <w:t>09</w:t>
      </w:r>
      <w:r w:rsidRPr="00E9230E">
        <w:rPr>
          <w:sz w:val="28"/>
          <w:szCs w:val="28"/>
          <w:lang w:val="en-US"/>
        </w:rPr>
        <w:t xml:space="preserve">] </w:t>
      </w:r>
      <w:r w:rsidR="00EB29E1">
        <w:rPr>
          <w:sz w:val="28"/>
          <w:szCs w:val="28"/>
          <w:lang w:val="en-US"/>
        </w:rPr>
        <w:t>they</w:t>
      </w:r>
      <w:r w:rsidR="00390B33" w:rsidRPr="00E9230E">
        <w:rPr>
          <w:sz w:val="28"/>
          <w:szCs w:val="28"/>
          <w:lang w:val="en-US"/>
        </w:rPr>
        <w:t xml:space="preserve"> </w:t>
      </w:r>
      <w:r w:rsidRPr="00E9230E">
        <w:rPr>
          <w:sz w:val="28"/>
          <w:szCs w:val="28"/>
          <w:lang w:val="en-US"/>
        </w:rPr>
        <w:t>demonstrated</w:t>
      </w:r>
      <w:r w:rsidR="00390B33" w:rsidRPr="00E9230E">
        <w:rPr>
          <w:sz w:val="28"/>
          <w:szCs w:val="28"/>
          <w:lang w:val="en-US"/>
        </w:rPr>
        <w:t xml:space="preserve"> </w:t>
      </w:r>
      <w:r w:rsidRPr="00E9230E">
        <w:rPr>
          <w:sz w:val="28"/>
          <w:szCs w:val="28"/>
          <w:lang w:val="en-US"/>
        </w:rPr>
        <w:t xml:space="preserve">that the restrictions imposed on the oracle </w:t>
      </w:r>
      <m:oMath>
        <m:r>
          <w:rPr>
            <w:rFonts w:ascii="Cambria Math" w:hAnsi="Cambria Math"/>
            <w:sz w:val="28"/>
            <w:szCs w:val="28"/>
          </w:rPr>
          <m:t>A</m:t>
        </m:r>
      </m:oMath>
      <w:r w:rsidRPr="00E9230E">
        <w:rPr>
          <w:sz w:val="28"/>
          <w:szCs w:val="28"/>
          <w:lang w:val="en-US"/>
        </w:rPr>
        <w:t xml:space="preserve"> in Theorem 2.1.1 can be eliminated by using an alternative proof.</w:t>
      </w:r>
    </w:p>
    <w:p w14:paraId="2B75F954" w14:textId="29A98CBE" w:rsidR="00390B33" w:rsidRPr="00E9230E" w:rsidRDefault="00390B33" w:rsidP="00625C02">
      <w:pPr>
        <w:ind w:firstLine="562"/>
        <w:jc w:val="both"/>
        <w:rPr>
          <w:rFonts w:eastAsiaTheme="minorEastAsia"/>
          <w:sz w:val="28"/>
          <w:szCs w:val="28"/>
          <w:lang w:val="en-US"/>
        </w:rPr>
      </w:pPr>
      <w:r w:rsidRPr="00E9230E">
        <w:rPr>
          <w:b/>
          <w:bCs/>
          <w:sz w:val="28"/>
          <w:szCs w:val="28"/>
          <w:lang w:val="en-US"/>
        </w:rPr>
        <w:t>Theorem 2</w:t>
      </w:r>
      <w:r w:rsidR="00090DE3" w:rsidRPr="00E9230E">
        <w:rPr>
          <w:b/>
          <w:bCs/>
          <w:sz w:val="28"/>
          <w:szCs w:val="28"/>
          <w:lang w:val="en-US"/>
        </w:rPr>
        <w:t>.</w:t>
      </w:r>
      <w:r w:rsidR="00B853A0" w:rsidRPr="00E9230E">
        <w:rPr>
          <w:b/>
          <w:bCs/>
          <w:sz w:val="28"/>
          <w:szCs w:val="28"/>
          <w:lang w:val="en-US"/>
        </w:rPr>
        <w:t>1.</w:t>
      </w:r>
      <w:r w:rsidR="00090DE3" w:rsidRPr="00E9230E">
        <w:rPr>
          <w:b/>
          <w:bCs/>
          <w:sz w:val="28"/>
          <w:szCs w:val="28"/>
          <w:lang w:val="en-US"/>
        </w:rPr>
        <w:t>2</w:t>
      </w:r>
      <w:r w:rsidRPr="00E9230E">
        <w:rPr>
          <w:b/>
          <w:bCs/>
          <w:sz w:val="28"/>
          <w:szCs w:val="28"/>
          <w:lang w:val="en-US"/>
        </w:rPr>
        <w:t xml:space="preserve"> </w:t>
      </w:r>
      <w:r w:rsidR="00B95909" w:rsidRPr="00E9230E">
        <w:rPr>
          <w:rFonts w:eastAsiaTheme="minorEastAsia"/>
          <w:b/>
          <w:bCs/>
          <w:sz w:val="28"/>
          <w:szCs w:val="28"/>
          <w:lang w:val="en-US"/>
        </w:rPr>
        <w:t xml:space="preserve">(Badaev, </w:t>
      </w:r>
      <w:r w:rsidR="000260B6">
        <w:rPr>
          <w:rFonts w:eastAsiaTheme="minorEastAsia"/>
          <w:b/>
          <w:bCs/>
          <w:sz w:val="28"/>
          <w:szCs w:val="28"/>
          <w:lang w:val="en-US"/>
        </w:rPr>
        <w:t>Issakhov</w:t>
      </w:r>
      <w:r w:rsidR="00B95909" w:rsidRPr="00E9230E">
        <w:rPr>
          <w:rFonts w:eastAsiaTheme="minorEastAsia"/>
          <w:b/>
          <w:bCs/>
          <w:sz w:val="28"/>
          <w:szCs w:val="28"/>
          <w:lang w:val="en-US"/>
        </w:rPr>
        <w:t xml:space="preserve"> [</w:t>
      </w:r>
      <w:r w:rsidR="00BF2BB6" w:rsidRPr="00E9230E">
        <w:rPr>
          <w:rFonts w:eastAsiaTheme="minorEastAsia"/>
          <w:b/>
          <w:bCs/>
          <w:sz w:val="28"/>
          <w:szCs w:val="28"/>
          <w:lang w:val="en-US"/>
        </w:rPr>
        <w:t>109</w:t>
      </w:r>
      <w:r w:rsidR="008B5ED0" w:rsidRPr="00E9230E">
        <w:rPr>
          <w:rFonts w:eastAsiaTheme="minorEastAsia"/>
          <w:b/>
          <w:bCs/>
          <w:sz w:val="28"/>
          <w:szCs w:val="28"/>
          <w:lang w:val="en-US"/>
        </w:rPr>
        <w:t xml:space="preserve">, </w:t>
      </w:r>
      <w:r w:rsidR="00B95909" w:rsidRPr="00E9230E">
        <w:rPr>
          <w:rFonts w:eastAsiaTheme="minorEastAsia"/>
          <w:b/>
          <w:bCs/>
          <w:sz w:val="28"/>
          <w:szCs w:val="28"/>
          <w:lang w:val="en-US"/>
        </w:rPr>
        <w:t>1</w:t>
      </w:r>
      <w:r w:rsidR="00BF2BB6" w:rsidRPr="00E9230E">
        <w:rPr>
          <w:rFonts w:eastAsiaTheme="minorEastAsia"/>
          <w:b/>
          <w:bCs/>
          <w:sz w:val="28"/>
          <w:szCs w:val="28"/>
          <w:lang w:val="en-US"/>
        </w:rPr>
        <w:t>10</w:t>
      </w:r>
      <w:r w:rsidR="00B95909" w:rsidRPr="00E9230E">
        <w:rPr>
          <w:rFonts w:eastAsiaTheme="minorEastAsia"/>
          <w:b/>
          <w:bCs/>
          <w:sz w:val="28"/>
          <w:szCs w:val="28"/>
          <w:lang w:val="en-US"/>
        </w:rPr>
        <w:t>])</w:t>
      </w:r>
      <w:r w:rsidRPr="00E9230E">
        <w:rPr>
          <w:b/>
          <w:bCs/>
          <w:sz w:val="28"/>
          <w:szCs w:val="28"/>
          <w:lang w:val="en-US"/>
        </w:rPr>
        <w:t xml:space="preserve"> </w:t>
      </w:r>
      <w:r w:rsidRPr="00E9230E">
        <w:rPr>
          <w:sz w:val="28"/>
          <w:szCs w:val="28"/>
          <w:lang w:val="en-US"/>
        </w:rPr>
        <w:t xml:space="preserve">For every </w:t>
      </w:r>
      <m:oMath>
        <m:r>
          <w:rPr>
            <w:rFonts w:ascii="Cambria Math" w:hAnsi="Cambria Math"/>
            <w:sz w:val="28"/>
            <w:szCs w:val="28"/>
            <w:lang w:val="en-US"/>
          </w:rPr>
          <m:t>A</m:t>
        </m:r>
      </m:oMath>
      <w:r w:rsidRPr="00E9230E">
        <w:rPr>
          <w:rFonts w:eastAsiaTheme="minorEastAsia"/>
          <w:sz w:val="28"/>
          <w:szCs w:val="28"/>
          <w:lang w:val="en-US"/>
        </w:rPr>
        <w:t xml:space="preserve">, each finite family of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-c.e. sets that contains the least set under inclusion has an </w:t>
      </w:r>
      <m:oMath>
        <m:r>
          <w:rPr>
            <w:rFonts w:ascii="Cambria Math" w:eastAsiaTheme="minorEastAsia" w:hAnsi="Cambria Math"/>
            <w:sz w:val="28"/>
            <w:szCs w:val="28"/>
            <w:lang w:val="en-US"/>
          </w:rPr>
          <m:t>A</m:t>
        </m:r>
      </m:oMath>
      <w:r w:rsidRPr="00E9230E">
        <w:rPr>
          <w:rFonts w:eastAsiaTheme="minorEastAsia"/>
          <w:sz w:val="28"/>
          <w:szCs w:val="28"/>
          <w:lang w:val="en-US"/>
        </w:rPr>
        <w:t>-computable universal numbering.</w:t>
      </w:r>
    </w:p>
    <w:p w14:paraId="42570251" w14:textId="219216F9" w:rsidR="00390B33" w:rsidRPr="00E9230E" w:rsidRDefault="00390B33" w:rsidP="00625C02">
      <w:pPr>
        <w:ind w:firstLine="562"/>
        <w:jc w:val="both"/>
        <w:rPr>
          <w:rFonts w:eastAsiaTheme="minorEastAsia"/>
          <w:sz w:val="28"/>
          <w:szCs w:val="28"/>
          <w:lang w:val="en-US"/>
        </w:rPr>
      </w:pPr>
      <w:r w:rsidRPr="00E9230E">
        <w:rPr>
          <w:rFonts w:eastAsiaTheme="minorEastAsia"/>
          <w:sz w:val="28"/>
          <w:szCs w:val="28"/>
          <w:lang w:val="en-US"/>
        </w:rPr>
        <w:t>In view of this result, Faizrakhmanov proved in work [</w:t>
      </w:r>
      <w:r w:rsidR="004A224D" w:rsidRPr="00E9230E">
        <w:rPr>
          <w:rFonts w:eastAsiaTheme="minorEastAsia"/>
          <w:sz w:val="28"/>
          <w:szCs w:val="28"/>
          <w:lang w:val="en-US"/>
        </w:rPr>
        <w:t>101</w:t>
      </w:r>
      <w:r w:rsidRPr="00E9230E">
        <w:rPr>
          <w:rFonts w:eastAsiaTheme="minorEastAsia"/>
          <w:sz w:val="28"/>
          <w:szCs w:val="28"/>
          <w:lang w:val="en-US"/>
        </w:rPr>
        <w:t xml:space="preserve">] </w:t>
      </w:r>
      <w:r w:rsidR="000260B6">
        <w:rPr>
          <w:rFonts w:eastAsiaTheme="minorEastAsia"/>
          <w:sz w:val="28"/>
          <w:szCs w:val="28"/>
          <w:lang w:val="en-US"/>
        </w:rPr>
        <w:t xml:space="preserve">that </w:t>
      </w:r>
      <w:r w:rsidRPr="00E9230E">
        <w:rPr>
          <w:rFonts w:eastAsiaTheme="minorEastAsia"/>
          <w:sz w:val="28"/>
          <w:szCs w:val="28"/>
          <w:lang w:val="en-US"/>
        </w:rPr>
        <w:t xml:space="preserve">an analog of Theorem </w:t>
      </w:r>
      <w:r w:rsidR="00BF64C9" w:rsidRPr="00E9230E">
        <w:rPr>
          <w:rFonts w:eastAsiaTheme="minorEastAsia"/>
          <w:sz w:val="28"/>
          <w:szCs w:val="28"/>
          <w:lang w:val="en-US"/>
        </w:rPr>
        <w:t>2.1.1</w:t>
      </w:r>
      <w:r w:rsidRPr="00E9230E">
        <w:rPr>
          <w:rFonts w:eastAsiaTheme="minorEastAsia"/>
          <w:sz w:val="28"/>
          <w:szCs w:val="28"/>
          <w:lang w:val="en-US"/>
        </w:rPr>
        <w:t xml:space="preserve"> holds whenever the oracle is Turing comparable to </w:t>
      </w:r>
      <m:oMath>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m:t>
            </m:r>
          </m:e>
          <m:sup>
            <m:r>
              <w:rPr>
                <w:rFonts w:ascii="Cambria Math" w:eastAsiaTheme="minorEastAsia" w:hAnsi="Cambria Math"/>
                <w:sz w:val="28"/>
                <w:szCs w:val="28"/>
                <w:lang w:val="en-US"/>
              </w:rPr>
              <m:t>'</m:t>
            </m:r>
          </m:sup>
        </m:sSup>
      </m:oMath>
      <w:r w:rsidRPr="00E9230E">
        <w:rPr>
          <w:rFonts w:eastAsiaTheme="minorEastAsia"/>
          <w:sz w:val="28"/>
          <w:szCs w:val="28"/>
          <w:lang w:val="en-US"/>
        </w:rPr>
        <w:t>.</w:t>
      </w:r>
    </w:p>
    <w:p w14:paraId="3E514046" w14:textId="632D18FF" w:rsidR="00894783" w:rsidRPr="00E9230E" w:rsidRDefault="00390B33" w:rsidP="00625C02">
      <w:pPr>
        <w:ind w:firstLine="562"/>
        <w:jc w:val="both"/>
        <w:rPr>
          <w:rFonts w:eastAsiaTheme="minorEastAsia"/>
          <w:sz w:val="28"/>
          <w:szCs w:val="28"/>
          <w:lang w:val="en-US"/>
        </w:rPr>
      </w:pPr>
      <w:r w:rsidRPr="00E9230E">
        <w:rPr>
          <w:b/>
          <w:bCs/>
          <w:sz w:val="28"/>
          <w:szCs w:val="28"/>
          <w:lang w:val="en-US"/>
        </w:rPr>
        <w:t xml:space="preserve">Theorem </w:t>
      </w:r>
      <w:r w:rsidR="00090DE3" w:rsidRPr="00E9230E">
        <w:rPr>
          <w:b/>
          <w:bCs/>
          <w:sz w:val="28"/>
          <w:szCs w:val="28"/>
          <w:lang w:val="en-US"/>
        </w:rPr>
        <w:t>2.</w:t>
      </w:r>
      <w:r w:rsidR="00B853A0" w:rsidRPr="00E9230E">
        <w:rPr>
          <w:b/>
          <w:bCs/>
          <w:sz w:val="28"/>
          <w:szCs w:val="28"/>
          <w:lang w:val="en-US"/>
        </w:rPr>
        <w:t>1.</w:t>
      </w:r>
      <w:r w:rsidRPr="00E9230E">
        <w:rPr>
          <w:b/>
          <w:bCs/>
          <w:sz w:val="28"/>
          <w:szCs w:val="28"/>
          <w:lang w:val="en-US"/>
        </w:rPr>
        <w:t xml:space="preserve">3 </w:t>
      </w:r>
      <w:r w:rsidR="00BB42D6" w:rsidRPr="00E9230E">
        <w:rPr>
          <w:b/>
          <w:bCs/>
          <w:sz w:val="28"/>
          <w:szCs w:val="28"/>
          <w:lang w:val="en-US"/>
        </w:rPr>
        <w:t xml:space="preserve">(Faizrakhmanov </w:t>
      </w:r>
      <w:r w:rsidRPr="00E9230E">
        <w:rPr>
          <w:b/>
          <w:bCs/>
          <w:sz w:val="28"/>
          <w:szCs w:val="28"/>
          <w:lang w:val="en-US"/>
        </w:rPr>
        <w:t>[</w:t>
      </w:r>
      <w:r w:rsidR="004A224D" w:rsidRPr="00E9230E">
        <w:rPr>
          <w:b/>
          <w:bCs/>
          <w:sz w:val="28"/>
          <w:szCs w:val="28"/>
          <w:lang w:val="en-US"/>
        </w:rPr>
        <w:t>101</w:t>
      </w:r>
      <w:r w:rsidRPr="00E9230E">
        <w:rPr>
          <w:b/>
          <w:bCs/>
          <w:sz w:val="28"/>
          <w:szCs w:val="28"/>
          <w:lang w:val="en-US"/>
        </w:rPr>
        <w:t>]</w:t>
      </w:r>
      <w:r w:rsidR="00BB42D6" w:rsidRPr="00E9230E">
        <w:rPr>
          <w:b/>
          <w:bCs/>
          <w:sz w:val="28"/>
          <w:szCs w:val="28"/>
          <w:lang w:val="en-US"/>
        </w:rPr>
        <w:t>)</w:t>
      </w:r>
      <w:r w:rsidRPr="00E9230E">
        <w:rPr>
          <w:b/>
          <w:bCs/>
          <w:sz w:val="28"/>
          <w:szCs w:val="28"/>
          <w:lang w:val="en-US"/>
        </w:rPr>
        <w:t xml:space="preserve"> </w:t>
      </w:r>
      <w:r w:rsidRPr="00E9230E">
        <w:rPr>
          <w:sz w:val="28"/>
          <w:szCs w:val="28"/>
          <w:lang w:val="en-US"/>
        </w:rPr>
        <w:t xml:space="preserve">If </w:t>
      </w:r>
      <m:oMath>
        <m:r>
          <w:rPr>
            <w:rFonts w:ascii="Cambria Math" w:hAnsi="Cambria Math"/>
            <w:sz w:val="28"/>
            <w:szCs w:val="28"/>
            <w:lang w:val="en-US"/>
          </w:rPr>
          <m:t>A</m:t>
        </m:r>
      </m:oMath>
      <w:r w:rsidRPr="00E9230E">
        <w:rPr>
          <w:rFonts w:eastAsiaTheme="minorEastAsia"/>
          <w:sz w:val="28"/>
          <w:szCs w:val="28"/>
          <w:lang w:val="en-US"/>
        </w:rPr>
        <w:t xml:space="preserve"> is </w:t>
      </w:r>
      <w:r w:rsidR="001312C3" w:rsidRPr="00E9230E">
        <w:rPr>
          <w:rFonts w:eastAsiaTheme="minorEastAsia"/>
          <w:sz w:val="28"/>
          <w:szCs w:val="28"/>
          <w:lang w:val="en-US"/>
        </w:rPr>
        <w:t xml:space="preserve">a </w:t>
      </w:r>
      <w:r w:rsidRPr="00E9230E">
        <w:rPr>
          <w:rFonts w:eastAsiaTheme="minorEastAsia"/>
          <w:sz w:val="28"/>
          <w:szCs w:val="28"/>
          <w:lang w:val="en-US"/>
        </w:rPr>
        <w:t xml:space="preserve">hyperimmune set, then any finite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family </w:t>
      </w:r>
      <m:oMath>
        <m:r>
          <m:rPr>
            <m:scr m:val="script"/>
          </m:rPr>
          <w:rPr>
            <w:rFonts w:ascii="Cambria Math" w:eastAsiaTheme="minorEastAsia" w:hAnsi="Cambria Math"/>
            <w:sz w:val="28"/>
            <w:szCs w:val="28"/>
            <w:lang w:val="en-US"/>
          </w:rPr>
          <m:t>S</m:t>
        </m:r>
      </m:oMath>
      <w:r w:rsidRPr="00E9230E">
        <w:rPr>
          <w:rFonts w:eastAsiaTheme="minorEastAsia"/>
          <w:sz w:val="28"/>
          <w:szCs w:val="28"/>
          <w:lang w:val="en-US"/>
        </w:rPr>
        <w:t xml:space="preserve"> which does not contain a least</w:t>
      </w:r>
      <w:r w:rsidR="001312C3" w:rsidRPr="00E9230E">
        <w:rPr>
          <w:rFonts w:eastAsiaTheme="minorEastAsia"/>
          <w:sz w:val="28"/>
          <w:szCs w:val="28"/>
          <w:lang w:val="en-US"/>
        </w:rPr>
        <w:t xml:space="preserve"> set</w:t>
      </w:r>
      <w:r w:rsidRPr="00E9230E">
        <w:rPr>
          <w:rFonts w:eastAsiaTheme="minorEastAsia"/>
          <w:sz w:val="28"/>
          <w:szCs w:val="28"/>
          <w:lang w:val="en-US"/>
        </w:rPr>
        <w:t xml:space="preserve"> under inclusion will not have a universal </w:t>
      </w:r>
      <m:oMath>
        <m:r>
          <w:rPr>
            <w:rFonts w:ascii="Cambria Math" w:eastAsiaTheme="minorEastAsia" w:hAnsi="Cambria Math"/>
            <w:sz w:val="28"/>
            <w:szCs w:val="28"/>
            <w:lang w:val="en-US"/>
          </w:rPr>
          <m:t>A</m:t>
        </m:r>
      </m:oMath>
      <w:r w:rsidRPr="00E9230E">
        <w:rPr>
          <w:rFonts w:eastAsiaTheme="minorEastAsia"/>
          <w:sz w:val="28"/>
          <w:szCs w:val="28"/>
          <w:lang w:val="en-US"/>
        </w:rPr>
        <w:t>-computable numbering.</w:t>
      </w:r>
    </w:p>
    <w:p w14:paraId="2CC3D8BC" w14:textId="6D3FFAD9" w:rsidR="00F134C0" w:rsidRPr="00E9230E" w:rsidRDefault="00894783" w:rsidP="00625C02">
      <w:pPr>
        <w:ind w:firstLine="562"/>
        <w:jc w:val="both"/>
        <w:rPr>
          <w:lang w:val="en-US"/>
        </w:rPr>
      </w:pPr>
      <w:r w:rsidRPr="00E9230E">
        <w:rPr>
          <w:sz w:val="28"/>
          <w:szCs w:val="28"/>
          <w:lang w:val="kk-KZ"/>
        </w:rPr>
        <w:t>Faizra</w:t>
      </w:r>
      <w:r w:rsidR="00D86A14" w:rsidRPr="00E9230E">
        <w:rPr>
          <w:sz w:val="28"/>
          <w:szCs w:val="28"/>
          <w:lang w:val="en-US"/>
        </w:rPr>
        <w:t>k</w:t>
      </w:r>
      <w:r w:rsidRPr="00E9230E">
        <w:rPr>
          <w:sz w:val="28"/>
          <w:szCs w:val="28"/>
          <w:lang w:val="kk-KZ"/>
        </w:rPr>
        <w:t>hmano</w:t>
      </w:r>
      <w:r w:rsidRPr="00E9230E">
        <w:rPr>
          <w:sz w:val="28"/>
          <w:szCs w:val="28"/>
          <w:lang w:val="en-US"/>
        </w:rPr>
        <w:t>v</w:t>
      </w:r>
      <w:r w:rsidRPr="00E9230E">
        <w:rPr>
          <w:sz w:val="28"/>
          <w:szCs w:val="28"/>
          <w:lang w:val="kk-KZ"/>
        </w:rPr>
        <w:t xml:space="preserve"> in his work </w:t>
      </w:r>
      <w:r w:rsidRPr="00E9230E">
        <w:rPr>
          <w:sz w:val="28"/>
          <w:szCs w:val="28"/>
          <w:lang w:val="en-US"/>
        </w:rPr>
        <w:t>[</w:t>
      </w:r>
      <w:r w:rsidR="004A224D" w:rsidRPr="00E9230E">
        <w:rPr>
          <w:sz w:val="28"/>
          <w:szCs w:val="28"/>
          <w:lang w:val="en-US"/>
        </w:rPr>
        <w:t>101</w:t>
      </w:r>
      <w:r w:rsidRPr="00E9230E">
        <w:rPr>
          <w:sz w:val="28"/>
          <w:szCs w:val="28"/>
          <w:lang w:val="en-US"/>
        </w:rPr>
        <w:t>]</w:t>
      </w:r>
      <w:r w:rsidRPr="00E9230E">
        <w:rPr>
          <w:sz w:val="28"/>
          <w:szCs w:val="28"/>
          <w:lang w:val="kk-KZ"/>
        </w:rPr>
        <w:t xml:space="preserve">, using the same approach to the study of generalized computable numberings as in </w:t>
      </w:r>
      <w:r w:rsidRPr="00E9230E">
        <w:rPr>
          <w:sz w:val="28"/>
          <w:szCs w:val="28"/>
          <w:lang w:val="en-US"/>
        </w:rPr>
        <w:t>[</w:t>
      </w:r>
      <w:r w:rsidR="00977B73" w:rsidRPr="00E9230E">
        <w:rPr>
          <w:sz w:val="28"/>
          <w:szCs w:val="28"/>
          <w:lang w:val="en-US"/>
        </w:rPr>
        <w:t>9</w:t>
      </w:r>
      <w:r w:rsidR="000260B6">
        <w:rPr>
          <w:sz w:val="28"/>
          <w:szCs w:val="28"/>
          <w:lang w:val="en-US"/>
        </w:rPr>
        <w:t>7</w:t>
      </w:r>
      <w:r w:rsidRPr="00E9230E">
        <w:rPr>
          <w:sz w:val="28"/>
          <w:szCs w:val="28"/>
          <w:lang w:val="en-US"/>
        </w:rPr>
        <w:t>]</w:t>
      </w:r>
      <w:r w:rsidRPr="00E9230E">
        <w:rPr>
          <w:sz w:val="28"/>
          <w:szCs w:val="28"/>
          <w:lang w:val="kk-KZ"/>
        </w:rPr>
        <w:t>, considered questions about the properties of universal numberings computable with respect to hyperimmune oracles</w:t>
      </w:r>
      <w:r w:rsidR="00982499" w:rsidRPr="00E9230E">
        <w:rPr>
          <w:sz w:val="28"/>
          <w:szCs w:val="28"/>
          <w:lang w:val="kk-KZ"/>
        </w:rPr>
        <w:t xml:space="preserve">. </w:t>
      </w:r>
      <w:r w:rsidR="00F134C0" w:rsidRPr="00E9230E">
        <w:rPr>
          <w:sz w:val="28"/>
          <w:szCs w:val="28"/>
          <w:lang w:val="en-US"/>
        </w:rPr>
        <w:t>H</w:t>
      </w:r>
      <w:r w:rsidR="00982499" w:rsidRPr="00E9230E">
        <w:rPr>
          <w:sz w:val="28"/>
          <w:szCs w:val="28"/>
          <w:lang w:val="kk-KZ"/>
        </w:rPr>
        <w:t>e</w:t>
      </w:r>
      <w:r w:rsidR="00390B33" w:rsidRPr="00E9230E">
        <w:rPr>
          <w:sz w:val="28"/>
          <w:szCs w:val="28"/>
          <w:lang w:val="en-US"/>
        </w:rPr>
        <w:t xml:space="preserve"> also</w:t>
      </w:r>
      <w:r w:rsidR="00982499" w:rsidRPr="00E9230E">
        <w:rPr>
          <w:sz w:val="28"/>
          <w:szCs w:val="28"/>
          <w:lang w:val="kk-KZ"/>
        </w:rPr>
        <w:t xml:space="preserve"> showed that </w:t>
      </w:r>
      <w:r w:rsidR="00F134C0" w:rsidRPr="00E9230E">
        <w:rPr>
          <w:sz w:val="28"/>
          <w:szCs w:val="28"/>
          <w:lang w:val="en-US"/>
        </w:rPr>
        <w:t xml:space="preserve">when </w:t>
      </w:r>
      <m:oMath>
        <m:r>
          <w:rPr>
            <w:rFonts w:ascii="Cambria Math" w:hAnsi="Cambria Math"/>
            <w:sz w:val="28"/>
            <w:szCs w:val="28"/>
            <w:lang w:val="kk-KZ"/>
          </w:rPr>
          <m:t>A</m:t>
        </m:r>
        <m:sSub>
          <m:sSubPr>
            <m:ctrlPr>
              <w:rPr>
                <w:rFonts w:ascii="Cambria Math" w:hAnsi="Cambria Math"/>
                <w:i/>
                <w:sz w:val="28"/>
                <w:szCs w:val="28"/>
                <w:lang w:val="kk-KZ"/>
              </w:rPr>
            </m:ctrlPr>
          </m:sSubPr>
          <m:e>
            <m:r>
              <w:rPr>
                <w:rFonts w:ascii="Cambria Math" w:hAnsi="Cambria Math"/>
                <w:sz w:val="28"/>
                <w:szCs w:val="28"/>
                <w:lang w:val="kk-KZ"/>
              </w:rPr>
              <m:t>|</m:t>
            </m:r>
          </m:e>
          <m:sub>
            <m:r>
              <w:rPr>
                <w:rFonts w:ascii="Cambria Math" w:hAnsi="Cambria Math"/>
                <w:sz w:val="28"/>
                <w:szCs w:val="28"/>
                <w:lang w:val="kk-KZ"/>
              </w:rPr>
              <m:t>T</m:t>
            </m:r>
          </m:sub>
        </m:sSub>
        <m:sSup>
          <m:sSupPr>
            <m:ctrlPr>
              <w:rPr>
                <w:rFonts w:ascii="Cambria Math" w:hAnsi="Cambria Math"/>
                <w:i/>
                <w:sz w:val="28"/>
                <w:szCs w:val="28"/>
                <w:lang w:val="kk-KZ"/>
              </w:rPr>
            </m:ctrlPr>
          </m:sSupPr>
          <m:e>
            <m:r>
              <w:rPr>
                <w:rFonts w:ascii="Cambria Math" w:hAnsi="Cambria Math"/>
                <w:sz w:val="28"/>
                <w:szCs w:val="28"/>
                <w:lang w:val="kk-KZ"/>
              </w:rPr>
              <m:t>∅</m:t>
            </m:r>
          </m:e>
          <m:sup>
            <m:r>
              <w:rPr>
                <w:rFonts w:ascii="Cambria Math" w:hAnsi="Cambria Math"/>
                <w:sz w:val="28"/>
                <w:szCs w:val="28"/>
                <w:lang w:val="kk-KZ"/>
              </w:rPr>
              <m:t>'</m:t>
            </m:r>
          </m:sup>
        </m:sSup>
      </m:oMath>
      <w:r w:rsidR="00982499" w:rsidRPr="00E9230E">
        <w:rPr>
          <w:sz w:val="28"/>
          <w:szCs w:val="28"/>
          <w:lang w:val="kk-KZ"/>
        </w:rPr>
        <w:t xml:space="preserve">, the existence of an </w:t>
      </w:r>
      <m:oMath>
        <m:r>
          <w:rPr>
            <w:rFonts w:ascii="Cambria Math" w:hAnsi="Cambria Math"/>
            <w:sz w:val="28"/>
            <w:szCs w:val="28"/>
            <w:lang w:val="kk-KZ"/>
          </w:rPr>
          <m:t>A</m:t>
        </m:r>
      </m:oMath>
      <w:r w:rsidR="00982499" w:rsidRPr="00E9230E">
        <w:rPr>
          <w:sz w:val="28"/>
          <w:szCs w:val="28"/>
          <w:lang w:val="kk-KZ"/>
        </w:rPr>
        <w:t>-computable numbering</w:t>
      </w:r>
      <w:r w:rsidR="00F134C0" w:rsidRPr="00E9230E">
        <w:rPr>
          <w:sz w:val="28"/>
          <w:szCs w:val="28"/>
          <w:lang w:val="en-US"/>
        </w:rPr>
        <w:t xml:space="preserve"> does not necessarily require the presence of a least element under inclusion in a finite family</w:t>
      </w:r>
      <w:r w:rsidR="00F134C0" w:rsidRPr="00E9230E">
        <w:rPr>
          <w:lang w:val="en-US"/>
        </w:rPr>
        <w:t xml:space="preserve">. </w:t>
      </w:r>
    </w:p>
    <w:p w14:paraId="6E5679A9" w14:textId="741939AF" w:rsidR="00D14EC5" w:rsidRPr="00E9230E" w:rsidRDefault="00894783" w:rsidP="00625C02">
      <w:pPr>
        <w:ind w:firstLine="562"/>
        <w:jc w:val="both"/>
        <w:rPr>
          <w:rFonts w:eastAsiaTheme="minorEastAsia"/>
          <w:sz w:val="28"/>
          <w:szCs w:val="28"/>
          <w:lang w:val="en-US"/>
        </w:rPr>
      </w:pPr>
      <w:r w:rsidRPr="00E9230E">
        <w:rPr>
          <w:b/>
          <w:bCs/>
          <w:sz w:val="28"/>
          <w:szCs w:val="28"/>
          <w:lang w:val="en-US"/>
        </w:rPr>
        <w:t xml:space="preserve">Theorem </w:t>
      </w:r>
      <w:r w:rsidR="00090DE3" w:rsidRPr="00E9230E">
        <w:rPr>
          <w:b/>
          <w:bCs/>
          <w:sz w:val="28"/>
          <w:szCs w:val="28"/>
          <w:lang w:val="en-US"/>
        </w:rPr>
        <w:t>2.</w:t>
      </w:r>
      <w:r w:rsidR="00B853A0" w:rsidRPr="00E9230E">
        <w:rPr>
          <w:b/>
          <w:bCs/>
          <w:sz w:val="28"/>
          <w:szCs w:val="28"/>
          <w:lang w:val="en-US"/>
        </w:rPr>
        <w:t>1.</w:t>
      </w:r>
      <w:r w:rsidR="00390B33" w:rsidRPr="00E9230E">
        <w:rPr>
          <w:b/>
          <w:bCs/>
          <w:sz w:val="28"/>
          <w:szCs w:val="28"/>
          <w:lang w:val="en-US"/>
        </w:rPr>
        <w:t>4</w:t>
      </w:r>
      <w:r w:rsidRPr="00E9230E">
        <w:rPr>
          <w:b/>
          <w:bCs/>
          <w:sz w:val="28"/>
          <w:szCs w:val="28"/>
          <w:lang w:val="en-US"/>
        </w:rPr>
        <w:t xml:space="preserve"> </w:t>
      </w:r>
      <w:r w:rsidR="00BB42D6" w:rsidRPr="00E9230E">
        <w:rPr>
          <w:b/>
          <w:bCs/>
          <w:sz w:val="28"/>
          <w:szCs w:val="28"/>
          <w:lang w:val="en-US"/>
        </w:rPr>
        <w:t>(Faizrakhmanov [101])</w:t>
      </w:r>
      <w:r w:rsidRPr="00E9230E">
        <w:rPr>
          <w:b/>
          <w:bCs/>
          <w:sz w:val="28"/>
          <w:szCs w:val="28"/>
          <w:lang w:val="en-US"/>
        </w:rPr>
        <w:t xml:space="preserve"> </w:t>
      </w:r>
      <w:r w:rsidRPr="00E9230E">
        <w:rPr>
          <w:sz w:val="28"/>
          <w:szCs w:val="28"/>
          <w:lang w:val="en-US"/>
        </w:rPr>
        <w:t xml:space="preserve">If the Turing degree of a set </w:t>
      </w:r>
      <m:oMath>
        <m:r>
          <w:rPr>
            <w:rFonts w:ascii="Cambria Math" w:hAnsi="Cambria Math"/>
            <w:sz w:val="28"/>
            <w:szCs w:val="28"/>
            <w:lang w:val="en-US"/>
          </w:rPr>
          <m:t>A</m:t>
        </m:r>
      </m:oMath>
      <w:r w:rsidRPr="00E9230E">
        <w:rPr>
          <w:rFonts w:eastAsiaTheme="minorEastAsia"/>
          <w:sz w:val="28"/>
          <w:szCs w:val="28"/>
          <w:lang w:val="en-US"/>
        </w:rPr>
        <w:t xml:space="preserve"> is hyperimmune-free, then every finite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family has a universal </w:t>
      </w:r>
      <m:oMath>
        <m:r>
          <w:rPr>
            <w:rFonts w:ascii="Cambria Math" w:eastAsiaTheme="minorEastAsia" w:hAnsi="Cambria Math"/>
            <w:sz w:val="28"/>
            <w:szCs w:val="28"/>
            <w:lang w:val="en-US"/>
          </w:rPr>
          <m:t>A</m:t>
        </m:r>
      </m:oMath>
      <w:r w:rsidRPr="00E9230E">
        <w:rPr>
          <w:rFonts w:eastAsiaTheme="minorEastAsia"/>
          <w:sz w:val="28"/>
          <w:szCs w:val="28"/>
          <w:lang w:val="en-US"/>
        </w:rPr>
        <w:t>-computable numbering.</w:t>
      </w:r>
    </w:p>
    <w:p w14:paraId="657FAB3A" w14:textId="070F5A5E" w:rsidR="00D14EC5" w:rsidRPr="00E9230E" w:rsidRDefault="00F2330D" w:rsidP="00625C02">
      <w:pPr>
        <w:ind w:firstLine="562"/>
        <w:jc w:val="both"/>
        <w:rPr>
          <w:sz w:val="28"/>
          <w:szCs w:val="28"/>
          <w:lang w:val="en-US"/>
        </w:rPr>
      </w:pPr>
      <w:r w:rsidRPr="00E9230E">
        <w:rPr>
          <w:sz w:val="28"/>
          <w:szCs w:val="28"/>
          <w:lang w:val="en-US"/>
        </w:rPr>
        <w:t>In paper [</w:t>
      </w:r>
      <w:r w:rsidR="00BF64C9" w:rsidRPr="00E9230E">
        <w:rPr>
          <w:sz w:val="28"/>
          <w:szCs w:val="28"/>
          <w:lang w:val="en-US"/>
        </w:rPr>
        <w:t>1</w:t>
      </w:r>
      <w:r w:rsidR="003C617F" w:rsidRPr="00E9230E">
        <w:rPr>
          <w:sz w:val="28"/>
          <w:szCs w:val="28"/>
          <w:lang w:val="en-US"/>
        </w:rPr>
        <w:t>1</w:t>
      </w:r>
      <w:r w:rsidR="00BF2BB6" w:rsidRPr="00E9230E">
        <w:rPr>
          <w:sz w:val="28"/>
          <w:szCs w:val="28"/>
          <w:lang w:val="en-US"/>
        </w:rPr>
        <w:t>1</w:t>
      </w:r>
      <w:r w:rsidRPr="00E9230E">
        <w:rPr>
          <w:sz w:val="28"/>
          <w:szCs w:val="28"/>
          <w:lang w:val="en-US"/>
        </w:rPr>
        <w:t>] Is</w:t>
      </w:r>
      <w:r w:rsidR="001312C3" w:rsidRPr="00E9230E">
        <w:rPr>
          <w:sz w:val="28"/>
          <w:szCs w:val="28"/>
          <w:lang w:val="en-US"/>
        </w:rPr>
        <w:t>s</w:t>
      </w:r>
      <w:r w:rsidRPr="00E9230E">
        <w:rPr>
          <w:sz w:val="28"/>
          <w:szCs w:val="28"/>
          <w:lang w:val="en-US"/>
        </w:rPr>
        <w:t xml:space="preserve">akhov </w:t>
      </w:r>
      <w:r w:rsidR="00B22461" w:rsidRPr="00E9230E">
        <w:rPr>
          <w:sz w:val="28"/>
          <w:szCs w:val="28"/>
          <w:lang w:val="en-US"/>
        </w:rPr>
        <w:t>investigated</w:t>
      </w:r>
      <w:r w:rsidRPr="00E9230E">
        <w:rPr>
          <w:sz w:val="28"/>
          <w:szCs w:val="28"/>
          <w:lang w:val="en-US"/>
        </w:rPr>
        <w:t xml:space="preserve"> families of total functions computable relative to arbitrary oracles.</w:t>
      </w:r>
    </w:p>
    <w:p w14:paraId="2B60A4D8" w14:textId="2E9BBEDF" w:rsidR="00D10E1C" w:rsidRPr="00E9230E" w:rsidRDefault="00D10E1C" w:rsidP="00625C02">
      <w:pPr>
        <w:ind w:firstLine="562"/>
        <w:jc w:val="both"/>
        <w:rPr>
          <w:sz w:val="28"/>
          <w:szCs w:val="28"/>
          <w:lang w:val="en-US"/>
        </w:rPr>
      </w:pPr>
      <w:r w:rsidRPr="00E9230E">
        <w:rPr>
          <w:b/>
          <w:bCs/>
          <w:sz w:val="28"/>
          <w:szCs w:val="28"/>
          <w:lang w:val="en-US"/>
        </w:rPr>
        <w:t xml:space="preserve">Theorem </w:t>
      </w:r>
      <w:r w:rsidR="00090DE3" w:rsidRPr="00E9230E">
        <w:rPr>
          <w:b/>
          <w:bCs/>
          <w:sz w:val="28"/>
          <w:szCs w:val="28"/>
          <w:lang w:val="en-US"/>
        </w:rPr>
        <w:t>2.</w:t>
      </w:r>
      <w:r w:rsidR="00B853A0" w:rsidRPr="00E9230E">
        <w:rPr>
          <w:b/>
          <w:bCs/>
          <w:sz w:val="28"/>
          <w:szCs w:val="28"/>
          <w:lang w:val="en-US"/>
        </w:rPr>
        <w:t>1.</w:t>
      </w:r>
      <w:r w:rsidRPr="00E9230E">
        <w:rPr>
          <w:b/>
          <w:bCs/>
          <w:sz w:val="28"/>
          <w:szCs w:val="28"/>
          <w:lang w:val="en-US"/>
        </w:rPr>
        <w:t xml:space="preserve">5 </w:t>
      </w:r>
      <w:r w:rsidR="00BB42D6" w:rsidRPr="00E9230E">
        <w:rPr>
          <w:b/>
          <w:bCs/>
          <w:sz w:val="28"/>
          <w:szCs w:val="28"/>
          <w:lang w:val="en-US"/>
        </w:rPr>
        <w:t xml:space="preserve">(Issakhov </w:t>
      </w:r>
      <w:r w:rsidRPr="00E9230E">
        <w:rPr>
          <w:b/>
          <w:bCs/>
          <w:sz w:val="28"/>
          <w:szCs w:val="28"/>
          <w:lang w:val="en-US"/>
        </w:rPr>
        <w:t>[</w:t>
      </w:r>
      <w:r w:rsidR="00977B73" w:rsidRPr="00E9230E">
        <w:rPr>
          <w:b/>
          <w:bCs/>
          <w:sz w:val="28"/>
          <w:szCs w:val="28"/>
          <w:lang w:val="en-US"/>
        </w:rPr>
        <w:t>1</w:t>
      </w:r>
      <w:r w:rsidR="003C617F" w:rsidRPr="00E9230E">
        <w:rPr>
          <w:b/>
          <w:bCs/>
          <w:sz w:val="28"/>
          <w:szCs w:val="28"/>
          <w:lang w:val="en-US"/>
        </w:rPr>
        <w:t>1</w:t>
      </w:r>
      <w:r w:rsidR="00BF2BB6" w:rsidRPr="00E9230E">
        <w:rPr>
          <w:b/>
          <w:bCs/>
          <w:sz w:val="28"/>
          <w:szCs w:val="28"/>
          <w:lang w:val="en-US"/>
        </w:rPr>
        <w:t>1</w:t>
      </w:r>
      <w:r w:rsidRPr="00E9230E">
        <w:rPr>
          <w:b/>
          <w:bCs/>
          <w:sz w:val="28"/>
          <w:szCs w:val="28"/>
          <w:lang w:val="en-US"/>
        </w:rPr>
        <w:t>]</w:t>
      </w:r>
      <w:r w:rsidR="00BB42D6" w:rsidRPr="00E9230E">
        <w:rPr>
          <w:b/>
          <w:bCs/>
          <w:sz w:val="28"/>
          <w:szCs w:val="28"/>
          <w:lang w:val="en-US"/>
        </w:rPr>
        <w:t>)</w:t>
      </w:r>
      <w:r w:rsidRPr="00E9230E">
        <w:rPr>
          <w:b/>
          <w:bCs/>
          <w:sz w:val="28"/>
          <w:szCs w:val="28"/>
          <w:lang w:val="en-US"/>
        </w:rPr>
        <w:t xml:space="preserve"> </w:t>
      </w:r>
      <w:r w:rsidRPr="00E9230E">
        <w:rPr>
          <w:sz w:val="28"/>
          <w:szCs w:val="28"/>
          <w:lang w:val="en-US"/>
        </w:rPr>
        <w:t xml:space="preserve">Let </w:t>
      </w:r>
      <m:oMath>
        <m:r>
          <w:rPr>
            <w:rFonts w:ascii="Cambria Math" w:hAnsi="Cambria Math"/>
            <w:sz w:val="28"/>
            <w:szCs w:val="28"/>
            <w:lang w:val="en-US"/>
          </w:rPr>
          <m:t>A</m:t>
        </m:r>
      </m:oMath>
      <w:r w:rsidRPr="00E9230E">
        <w:rPr>
          <w:rFonts w:eastAsiaTheme="minorEastAsia"/>
          <w:sz w:val="28"/>
          <w:szCs w:val="28"/>
          <w:lang w:val="en-US"/>
        </w:rPr>
        <w:t xml:space="preserve"> be a hyperimmune set. If</w:t>
      </w:r>
      <w:r w:rsidR="00D86A14" w:rsidRPr="00E9230E">
        <w:rPr>
          <w:rFonts w:eastAsiaTheme="minorEastAsia"/>
          <w:sz w:val="28"/>
          <w:szCs w:val="28"/>
          <w:lang w:val="en-US"/>
        </w:rPr>
        <w:t xml:space="preserve"> an</w:t>
      </w:r>
      <w:r w:rsidRPr="00E9230E">
        <w:rPr>
          <w:rFonts w:eastAsiaTheme="minorEastAsia"/>
          <w:sz w:val="28"/>
          <w:szCs w:val="28"/>
          <w:lang w:val="en-US"/>
        </w:rPr>
        <w:t xml:space="preserv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family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of total</w:t>
      </w:r>
      <w:r w:rsidR="00922BE6" w:rsidRPr="00E9230E">
        <w:rPr>
          <w:rFonts w:eastAsiaTheme="minorEastAsia"/>
          <w:sz w:val="28"/>
          <w:szCs w:val="28"/>
          <w:lang w:val="en-US"/>
        </w:rPr>
        <w:t xml:space="preserve"> contains at least two elements, then </w:t>
      </w:r>
      <m:oMath>
        <m:r>
          <m:rPr>
            <m:scr m:val="script"/>
            <m:sty m:val="p"/>
          </m:rPr>
          <w:rPr>
            <w:rFonts w:ascii="Cambria Math" w:hAnsi="Cambria Math"/>
            <w:sz w:val="28"/>
            <w:szCs w:val="28"/>
            <w:lang w:val="en-US"/>
          </w:rPr>
          <m:t>F</m:t>
        </m:r>
      </m:oMath>
      <w:r w:rsidR="00922BE6" w:rsidRPr="00E9230E">
        <w:rPr>
          <w:rFonts w:eastAsiaTheme="minorEastAsia"/>
          <w:sz w:val="28"/>
          <w:szCs w:val="28"/>
          <w:lang w:val="en-US"/>
        </w:rPr>
        <w:t xml:space="preserve"> has no universal </w:t>
      </w:r>
      <m:oMath>
        <m:r>
          <w:rPr>
            <w:rFonts w:ascii="Cambria Math" w:eastAsiaTheme="minorEastAsia" w:hAnsi="Cambria Math"/>
            <w:sz w:val="28"/>
            <w:szCs w:val="28"/>
            <w:lang w:val="en-US"/>
          </w:rPr>
          <m:t>A</m:t>
        </m:r>
      </m:oMath>
      <w:r w:rsidR="00922BE6" w:rsidRPr="00E9230E">
        <w:rPr>
          <w:rFonts w:eastAsiaTheme="minorEastAsia"/>
          <w:sz w:val="28"/>
          <w:szCs w:val="28"/>
          <w:lang w:val="en-US"/>
        </w:rPr>
        <w:t>-computable numbering.</w:t>
      </w:r>
    </w:p>
    <w:p w14:paraId="4212FB16" w14:textId="1442B5CD" w:rsidR="0097449A" w:rsidRPr="00E9230E" w:rsidRDefault="00B22461" w:rsidP="00625C02">
      <w:pPr>
        <w:ind w:firstLine="562"/>
        <w:jc w:val="both"/>
        <w:rPr>
          <w:rFonts w:eastAsiaTheme="minorEastAsia"/>
          <w:sz w:val="28"/>
          <w:szCs w:val="28"/>
          <w:lang w:val="en-US"/>
        </w:rPr>
      </w:pPr>
      <w:r w:rsidRPr="00E9230E">
        <w:rPr>
          <w:b/>
          <w:bCs/>
          <w:sz w:val="28"/>
          <w:szCs w:val="28"/>
          <w:lang w:val="en-US"/>
        </w:rPr>
        <w:t xml:space="preserve">Theorem </w:t>
      </w:r>
      <w:r w:rsidR="00090DE3" w:rsidRPr="00E9230E">
        <w:rPr>
          <w:b/>
          <w:bCs/>
          <w:sz w:val="28"/>
          <w:szCs w:val="28"/>
          <w:lang w:val="en-US"/>
        </w:rPr>
        <w:t>2.</w:t>
      </w:r>
      <w:r w:rsidR="00B853A0" w:rsidRPr="00E9230E">
        <w:rPr>
          <w:b/>
          <w:bCs/>
          <w:sz w:val="28"/>
          <w:szCs w:val="28"/>
          <w:lang w:val="en-US"/>
        </w:rPr>
        <w:t>1.</w:t>
      </w:r>
      <w:r w:rsidR="00D10E1C" w:rsidRPr="00E9230E">
        <w:rPr>
          <w:b/>
          <w:bCs/>
          <w:sz w:val="28"/>
          <w:szCs w:val="28"/>
          <w:lang w:val="en-US"/>
        </w:rPr>
        <w:t>6</w:t>
      </w:r>
      <w:r w:rsidRPr="00E9230E">
        <w:rPr>
          <w:b/>
          <w:bCs/>
          <w:sz w:val="28"/>
          <w:szCs w:val="28"/>
          <w:lang w:val="en-US"/>
        </w:rPr>
        <w:t xml:space="preserve"> </w:t>
      </w:r>
      <w:r w:rsidR="00BB42D6" w:rsidRPr="00E9230E">
        <w:rPr>
          <w:b/>
          <w:bCs/>
          <w:sz w:val="28"/>
          <w:szCs w:val="28"/>
          <w:lang w:val="en-US"/>
        </w:rPr>
        <w:t xml:space="preserve">(Issakhov </w:t>
      </w:r>
      <w:r w:rsidRPr="00E9230E">
        <w:rPr>
          <w:b/>
          <w:bCs/>
          <w:sz w:val="28"/>
          <w:szCs w:val="28"/>
          <w:lang w:val="en-US"/>
        </w:rPr>
        <w:t>[</w:t>
      </w:r>
      <w:r w:rsidR="00977B73" w:rsidRPr="00E9230E">
        <w:rPr>
          <w:b/>
          <w:bCs/>
          <w:sz w:val="28"/>
          <w:szCs w:val="28"/>
          <w:lang w:val="en-US"/>
        </w:rPr>
        <w:t>1</w:t>
      </w:r>
      <w:r w:rsidR="003C617F" w:rsidRPr="00E9230E">
        <w:rPr>
          <w:b/>
          <w:bCs/>
          <w:sz w:val="28"/>
          <w:szCs w:val="28"/>
          <w:lang w:val="en-US"/>
        </w:rPr>
        <w:t>1</w:t>
      </w:r>
      <w:r w:rsidR="00BF2BB6" w:rsidRPr="00E9230E">
        <w:rPr>
          <w:b/>
          <w:bCs/>
          <w:sz w:val="28"/>
          <w:szCs w:val="28"/>
          <w:lang w:val="en-US"/>
        </w:rPr>
        <w:t>1</w:t>
      </w:r>
      <w:r w:rsidRPr="00E9230E">
        <w:rPr>
          <w:b/>
          <w:bCs/>
          <w:sz w:val="28"/>
          <w:szCs w:val="28"/>
          <w:lang w:val="en-US"/>
        </w:rPr>
        <w:t>]</w:t>
      </w:r>
      <w:r w:rsidR="00BB42D6" w:rsidRPr="00E9230E">
        <w:rPr>
          <w:b/>
          <w:bCs/>
          <w:sz w:val="28"/>
          <w:szCs w:val="28"/>
          <w:lang w:val="en-US"/>
        </w:rPr>
        <w:t>)</w:t>
      </w:r>
      <w:r w:rsidRPr="00E9230E">
        <w:rPr>
          <w:sz w:val="28"/>
          <w:szCs w:val="28"/>
          <w:lang w:val="en-US"/>
        </w:rPr>
        <w:t xml:space="preserve"> If </w:t>
      </w:r>
      <w:r w:rsidR="00D86A14" w:rsidRPr="00E9230E">
        <w:rPr>
          <w:sz w:val="28"/>
          <w:szCs w:val="28"/>
          <w:lang w:val="en-US"/>
        </w:rPr>
        <w:t xml:space="preserve">the </w:t>
      </w:r>
      <w:r w:rsidRPr="00E9230E">
        <w:rPr>
          <w:sz w:val="28"/>
          <w:szCs w:val="28"/>
          <w:lang w:val="en-US"/>
        </w:rPr>
        <w:t xml:space="preserve">Turing degree of a set </w:t>
      </w:r>
      <m:oMath>
        <m:r>
          <w:rPr>
            <w:rFonts w:ascii="Cambria Math" w:hAnsi="Cambria Math"/>
            <w:sz w:val="28"/>
            <w:szCs w:val="28"/>
            <w:lang w:val="en-US"/>
          </w:rPr>
          <m:t>A</m:t>
        </m:r>
      </m:oMath>
      <w:r w:rsidRPr="00E9230E">
        <w:rPr>
          <w:rFonts w:eastAsiaTheme="minorEastAsia"/>
          <w:sz w:val="28"/>
          <w:szCs w:val="28"/>
          <w:lang w:val="en-US"/>
        </w:rPr>
        <w:t xml:space="preserve"> is hyperimmune-free then every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finite family of total functions has an </w:t>
      </w:r>
      <m:oMath>
        <m:r>
          <w:rPr>
            <w:rFonts w:ascii="Cambria Math" w:eastAsiaTheme="minorEastAsia" w:hAnsi="Cambria Math"/>
            <w:sz w:val="28"/>
            <w:szCs w:val="28"/>
            <w:lang w:val="en-US"/>
          </w:rPr>
          <m:t>A</m:t>
        </m:r>
      </m:oMath>
      <w:r w:rsidRPr="00E9230E">
        <w:rPr>
          <w:rFonts w:eastAsiaTheme="minorEastAsia"/>
          <w:sz w:val="28"/>
          <w:szCs w:val="28"/>
          <w:lang w:val="en-US"/>
        </w:rPr>
        <w:t>-computable universal numbering.</w:t>
      </w:r>
    </w:p>
    <w:p w14:paraId="7E2A6730" w14:textId="77777777" w:rsidR="0097449A" w:rsidRPr="00E9230E" w:rsidRDefault="0097449A" w:rsidP="00625C02">
      <w:pPr>
        <w:ind w:firstLine="562"/>
        <w:jc w:val="both"/>
        <w:rPr>
          <w:sz w:val="28"/>
          <w:szCs w:val="28"/>
          <w:lang w:val="en-US"/>
        </w:rPr>
      </w:pPr>
      <w:r w:rsidRPr="00E9230E">
        <w:rPr>
          <w:sz w:val="28"/>
          <w:szCs w:val="28"/>
          <w:lang w:val="en-US"/>
        </w:rPr>
        <w:t xml:space="preserve">The theorems above illustrate that, for finite families of computably enumerable sets or total functions, the existence of a universal computable numbering strongly depends both on the properties of the oracle </w:t>
      </w:r>
      <m:oMath>
        <m:r>
          <w:rPr>
            <w:rFonts w:ascii="Cambria Math" w:hAnsi="Cambria Math"/>
            <w:sz w:val="28"/>
            <w:szCs w:val="28"/>
          </w:rPr>
          <m:t>A</m:t>
        </m:r>
      </m:oMath>
      <w:r w:rsidRPr="00E9230E">
        <w:rPr>
          <w:sz w:val="28"/>
          <w:szCs w:val="28"/>
          <w:lang w:val="en-US"/>
        </w:rPr>
        <w:t xml:space="preserve"> and on the internal structure of the family. In the classical case, every finite family has a universal numbering, but when considering </w:t>
      </w:r>
      <m:oMath>
        <m:r>
          <w:rPr>
            <w:rFonts w:ascii="Cambria Math" w:hAnsi="Cambria Math"/>
            <w:sz w:val="28"/>
            <w:szCs w:val="28"/>
          </w:rPr>
          <m:t>A</m:t>
        </m:r>
      </m:oMath>
      <w:r w:rsidRPr="00E9230E">
        <w:rPr>
          <w:sz w:val="28"/>
          <w:szCs w:val="28"/>
          <w:lang w:val="en-US"/>
        </w:rPr>
        <w:t xml:space="preserve">-computability, the situation becomes more nuanced. Often, the presence of a least element in the family ensures the existence of a universal numbering </w:t>
      </w:r>
      <w:r w:rsidRPr="00E9230E">
        <w:rPr>
          <w:sz w:val="28"/>
          <w:szCs w:val="28"/>
          <w:lang w:val="en-US"/>
        </w:rPr>
        <w:lastRenderedPageBreak/>
        <w:t>(Theorems 2.1.1 and 2.1.2), although in some cases, such as with hyperimmune-free oracles, this condition is not necessary (Theorem 2.1.4).</w:t>
      </w:r>
    </w:p>
    <w:p w14:paraId="28B88AE6" w14:textId="77777777" w:rsidR="0097449A" w:rsidRPr="00E9230E" w:rsidRDefault="0097449A" w:rsidP="00625C02">
      <w:pPr>
        <w:ind w:firstLine="562"/>
        <w:jc w:val="both"/>
        <w:rPr>
          <w:sz w:val="28"/>
          <w:szCs w:val="28"/>
          <w:lang w:val="en-US"/>
        </w:rPr>
      </w:pPr>
      <w:r w:rsidRPr="00E9230E">
        <w:rPr>
          <w:sz w:val="28"/>
          <w:szCs w:val="28"/>
          <w:lang w:val="en-US"/>
        </w:rPr>
        <w:t xml:space="preserve">Several observations can be made: </w:t>
      </w:r>
    </w:p>
    <w:p w14:paraId="4AD82C8C" w14:textId="77777777" w:rsidR="0097449A" w:rsidRPr="00E9230E" w:rsidRDefault="0097449A" w:rsidP="00625C02">
      <w:pPr>
        <w:ind w:firstLine="562"/>
        <w:jc w:val="both"/>
        <w:rPr>
          <w:sz w:val="28"/>
          <w:szCs w:val="28"/>
          <w:lang w:val="en-US"/>
        </w:rPr>
      </w:pPr>
      <w:r w:rsidRPr="00E9230E">
        <w:rPr>
          <w:rStyle w:val="ac"/>
          <w:b w:val="0"/>
          <w:bCs w:val="0"/>
          <w:sz w:val="28"/>
          <w:szCs w:val="28"/>
          <w:lang w:val="en-US"/>
        </w:rPr>
        <w:t>Family structure.</w:t>
      </w:r>
      <w:r w:rsidRPr="00E9230E">
        <w:rPr>
          <w:sz w:val="28"/>
          <w:szCs w:val="28"/>
          <w:lang w:val="en-US"/>
        </w:rPr>
        <w:t xml:space="preserve"> The presence of a least element facilitates the construction of a universal numbering, as this element can serve as a "base" for generating or enumerating the other elements.</w:t>
      </w:r>
    </w:p>
    <w:p w14:paraId="35DAAE6F" w14:textId="28EF32DA" w:rsidR="0097449A" w:rsidRPr="00E9230E" w:rsidRDefault="0097449A" w:rsidP="00625C02">
      <w:pPr>
        <w:ind w:firstLine="562"/>
        <w:jc w:val="both"/>
        <w:rPr>
          <w:sz w:val="28"/>
          <w:szCs w:val="28"/>
          <w:lang w:val="en-US"/>
        </w:rPr>
      </w:pPr>
      <w:r w:rsidRPr="00E9230E">
        <w:rPr>
          <w:rStyle w:val="ac"/>
          <w:b w:val="0"/>
          <w:bCs w:val="0"/>
          <w:sz w:val="28"/>
          <w:szCs w:val="28"/>
          <w:lang w:val="en-US"/>
        </w:rPr>
        <w:t>Oracle properties.</w:t>
      </w:r>
      <w:r w:rsidRPr="00E9230E">
        <w:rPr>
          <w:sz w:val="28"/>
          <w:szCs w:val="28"/>
          <w:lang w:val="en-US"/>
        </w:rPr>
        <w:t xml:space="preserve"> The characteristics of the oracle </w:t>
      </w:r>
      <m:oMath>
        <m:r>
          <w:rPr>
            <w:rFonts w:ascii="Cambria Math" w:hAnsi="Cambria Math"/>
            <w:sz w:val="28"/>
            <w:szCs w:val="28"/>
          </w:rPr>
          <m:t>A</m:t>
        </m:r>
      </m:oMath>
      <w:r w:rsidRPr="00E9230E">
        <w:rPr>
          <w:sz w:val="28"/>
          <w:szCs w:val="28"/>
          <w:lang w:val="en-US"/>
        </w:rPr>
        <w:t>, such as</w:t>
      </w:r>
      <w:r w:rsidR="00D86A14" w:rsidRPr="00E9230E">
        <w:rPr>
          <w:sz w:val="28"/>
          <w:szCs w:val="28"/>
          <w:lang w:val="en-US"/>
        </w:rPr>
        <w:t xml:space="preserve"> being</w:t>
      </w:r>
      <w:r w:rsidRPr="00E9230E">
        <w:rPr>
          <w:sz w:val="28"/>
          <w:szCs w:val="28"/>
          <w:lang w:val="en-US"/>
        </w:rPr>
        <w:t xml:space="preserve"> hyperimmunity or hyperimmune-free may either restrict or enable the existence of universal numberings. Hyperimmune sets can prevent a universal numbering in families without a least element (Theorems 2.1.3 and 2.1.5), while hyperimmune-free sets guarantee its existence for any finite family (Theorems 2.1.4 and 2.1.6).</w:t>
      </w:r>
    </w:p>
    <w:p w14:paraId="15B014C9" w14:textId="7D2C706B" w:rsidR="0097449A" w:rsidRPr="00E9230E" w:rsidRDefault="0097449A" w:rsidP="00625C02">
      <w:pPr>
        <w:ind w:firstLine="562"/>
        <w:jc w:val="both"/>
        <w:rPr>
          <w:sz w:val="28"/>
          <w:szCs w:val="28"/>
          <w:lang w:val="en-US"/>
        </w:rPr>
      </w:pPr>
      <w:r w:rsidRPr="00E9230E">
        <w:rPr>
          <w:rStyle w:val="ac"/>
          <w:b w:val="0"/>
          <w:bCs w:val="0"/>
          <w:sz w:val="28"/>
          <w:szCs w:val="28"/>
          <w:lang w:val="en-US"/>
        </w:rPr>
        <w:t>Turing comparability.</w:t>
      </w:r>
      <w:r w:rsidRPr="00E9230E">
        <w:rPr>
          <w:sz w:val="28"/>
          <w:szCs w:val="28"/>
          <w:lang w:val="en-US"/>
        </w:rPr>
        <w:t xml:space="preserve"> The possibility of constructing a universal numbering also depends on whether the oracle is Turing-comparable with </w:t>
      </w:r>
      <m:oMath>
        <m:r>
          <w:rPr>
            <w:rFonts w:ascii="Cambria Math" w:hAnsi="Cambria Math"/>
            <w:sz w:val="28"/>
            <w:szCs w:val="28"/>
            <w:lang w:val="en-US"/>
          </w:rPr>
          <m:t>∅'</m:t>
        </m:r>
      </m:oMath>
      <w:r w:rsidRPr="00E9230E">
        <w:rPr>
          <w:sz w:val="28"/>
          <w:szCs w:val="28"/>
          <w:lang w:val="en-US"/>
        </w:rPr>
        <w:t>, reflecting a subtle interaction between the computational power of the oracle and the computability of the family.</w:t>
      </w:r>
    </w:p>
    <w:p w14:paraId="068EE248" w14:textId="613A53DC" w:rsidR="0097449A" w:rsidRPr="00E9230E" w:rsidRDefault="0097449A" w:rsidP="00625C02">
      <w:pPr>
        <w:ind w:firstLine="562"/>
        <w:jc w:val="both"/>
        <w:rPr>
          <w:sz w:val="32"/>
          <w:szCs w:val="32"/>
          <w:lang w:val="en-US"/>
        </w:rPr>
      </w:pPr>
      <w:r w:rsidRPr="00E9230E">
        <w:rPr>
          <w:sz w:val="28"/>
          <w:szCs w:val="28"/>
          <w:lang w:val="en-US"/>
        </w:rPr>
        <w:t>Overall, the study of finite families provides insight into which family and oracle properties are critical for the existence of universal numberings and serves as a foundation for understanding more general cases.</w:t>
      </w:r>
    </w:p>
    <w:p w14:paraId="6C3F46C6" w14:textId="77777777" w:rsidR="0097449A" w:rsidRPr="00E9230E" w:rsidRDefault="0097449A" w:rsidP="00625C02">
      <w:pPr>
        <w:ind w:firstLine="562"/>
        <w:jc w:val="both"/>
        <w:rPr>
          <w:rFonts w:eastAsiaTheme="minorEastAsia"/>
          <w:sz w:val="32"/>
          <w:szCs w:val="32"/>
          <w:lang w:val="en-US"/>
        </w:rPr>
      </w:pPr>
    </w:p>
    <w:p w14:paraId="0253850C" w14:textId="0FF457D4" w:rsidR="00EA446E" w:rsidRPr="00E9230E" w:rsidRDefault="00A87964" w:rsidP="009B747A">
      <w:pPr>
        <w:pStyle w:val="ae"/>
        <w:ind w:firstLine="562"/>
        <w:outlineLvl w:val="1"/>
      </w:pPr>
      <w:bookmarkStart w:id="6" w:name="_Toc230099317"/>
      <w:r w:rsidRPr="00E9230E">
        <w:t>2.2 Universal numbering for infinite families</w:t>
      </w:r>
      <w:bookmarkEnd w:id="6"/>
    </w:p>
    <w:p w14:paraId="4F45E573" w14:textId="0948F94B" w:rsidR="00EA446E" w:rsidRPr="00E9230E" w:rsidRDefault="00280357" w:rsidP="00625C02">
      <w:pPr>
        <w:ind w:firstLine="562"/>
        <w:jc w:val="both"/>
        <w:rPr>
          <w:sz w:val="28"/>
          <w:szCs w:val="28"/>
          <w:lang w:val="en-US"/>
        </w:rPr>
      </w:pPr>
      <w:r w:rsidRPr="00E9230E">
        <w:rPr>
          <w:sz w:val="28"/>
          <w:szCs w:val="28"/>
          <w:lang w:val="en-US"/>
        </w:rPr>
        <w:t>Badaev and Goncharov</w:t>
      </w:r>
      <w:r w:rsidR="00584CC0" w:rsidRPr="00E9230E">
        <w:rPr>
          <w:sz w:val="28"/>
          <w:szCs w:val="28"/>
          <w:lang w:val="kk-KZ"/>
        </w:rPr>
        <w:t xml:space="preserve"> </w:t>
      </w:r>
      <w:r w:rsidR="00584CC0" w:rsidRPr="00E9230E">
        <w:rPr>
          <w:sz w:val="28"/>
          <w:szCs w:val="28"/>
          <w:lang w:val="en-US"/>
        </w:rPr>
        <w:t>[9</w:t>
      </w:r>
      <w:r w:rsidR="000260B6">
        <w:rPr>
          <w:sz w:val="28"/>
          <w:szCs w:val="28"/>
          <w:lang w:val="en-US"/>
        </w:rPr>
        <w:t>7</w:t>
      </w:r>
      <w:r w:rsidR="00584CC0" w:rsidRPr="00E9230E">
        <w:rPr>
          <w:sz w:val="28"/>
          <w:szCs w:val="28"/>
          <w:lang w:val="en-US"/>
        </w:rPr>
        <w:t>] established</w:t>
      </w:r>
      <w:r w:rsidRPr="00E9230E">
        <w:rPr>
          <w:sz w:val="28"/>
          <w:szCs w:val="28"/>
          <w:lang w:val="en-US"/>
        </w:rPr>
        <w:t xml:space="preserve"> that </w:t>
      </w:r>
      <w:r w:rsidR="00584CC0" w:rsidRPr="00E9230E">
        <w:rPr>
          <w:sz w:val="28"/>
          <w:szCs w:val="28"/>
          <w:lang w:val="en-US"/>
        </w:rPr>
        <w:t>when</w:t>
      </w:r>
      <w:r w:rsidRPr="00E9230E">
        <w:rPr>
          <w:sz w:val="28"/>
          <w:szCs w:val="28"/>
          <w:lang w:val="en-US"/>
        </w:rPr>
        <w:t xml:space="preserve"> </w:t>
      </w:r>
      <m:oMath>
        <m:sSup>
          <m:sSupPr>
            <m:ctrlPr>
              <w:rPr>
                <w:rFonts w:ascii="Cambria Math" w:hAnsi="Cambria Math"/>
                <w:i/>
                <w:sz w:val="28"/>
                <w:szCs w:val="28"/>
                <w:lang w:val="en-US"/>
              </w:rPr>
            </m:ctrlPr>
          </m:sSupPr>
          <m:e>
            <m:r>
              <w:rPr>
                <w:rFonts w:ascii="Cambria Math" w:hAnsi="Cambria Math"/>
                <w:sz w:val="28"/>
                <w:szCs w:val="28"/>
                <w:lang w:val="en-US"/>
              </w:rPr>
              <m:t>∅</m:t>
            </m:r>
          </m:e>
          <m:sup>
            <m:r>
              <w:rPr>
                <w:rFonts w:ascii="Cambria Math" w:hAnsi="Cambria Math"/>
                <w:sz w:val="28"/>
                <w:szCs w:val="28"/>
                <w:lang w:val="en-US"/>
              </w:rPr>
              <m:t>'</m:t>
            </m:r>
          </m:sup>
        </m:sSup>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T</m:t>
            </m:r>
          </m:sub>
        </m:sSub>
        <m:r>
          <w:rPr>
            <w:rFonts w:ascii="Cambria Math" w:hAnsi="Cambria Math"/>
            <w:sz w:val="28"/>
            <w:szCs w:val="28"/>
            <w:lang w:val="en-US"/>
          </w:rPr>
          <m:t>A</m:t>
        </m:r>
      </m:oMath>
      <w:r w:rsidR="00584CC0" w:rsidRPr="00E9230E">
        <w:rPr>
          <w:sz w:val="28"/>
          <w:szCs w:val="28"/>
          <w:lang w:val="en-US"/>
        </w:rPr>
        <w:t xml:space="preserve">, having a least set under inclusion is neither essential nor sufficient for guaranteeing that an infinite family of </w:t>
      </w:r>
      <m:oMath>
        <m:r>
          <w:rPr>
            <w:rFonts w:ascii="Cambria Math" w:hAnsi="Cambria Math"/>
            <w:sz w:val="28"/>
            <w:szCs w:val="28"/>
          </w:rPr>
          <m:t>A</m:t>
        </m:r>
      </m:oMath>
      <w:r w:rsidR="00584CC0" w:rsidRPr="00E9230E">
        <w:rPr>
          <w:sz w:val="28"/>
          <w:szCs w:val="28"/>
          <w:lang w:val="en-US"/>
        </w:rPr>
        <w:t xml:space="preserve">-c.e. sets can be assigned an </w:t>
      </w:r>
      <m:oMath>
        <m:r>
          <w:rPr>
            <w:rFonts w:ascii="Cambria Math" w:hAnsi="Cambria Math"/>
            <w:sz w:val="28"/>
            <w:szCs w:val="28"/>
          </w:rPr>
          <m:t>A</m:t>
        </m:r>
      </m:oMath>
      <w:r w:rsidR="00584CC0" w:rsidRPr="00E9230E">
        <w:rPr>
          <w:sz w:val="28"/>
          <w:szCs w:val="28"/>
          <w:lang w:val="en-US"/>
        </w:rPr>
        <w:t>-computable universal numbering.</w:t>
      </w:r>
    </w:p>
    <w:p w14:paraId="1535420B" w14:textId="70A9C6BD" w:rsidR="00D16A21" w:rsidRPr="00E9230E" w:rsidRDefault="00D16A21" w:rsidP="00625C02">
      <w:pPr>
        <w:ind w:firstLine="562"/>
        <w:jc w:val="both"/>
        <w:rPr>
          <w:sz w:val="28"/>
          <w:szCs w:val="28"/>
          <w:lang w:val="en-US"/>
        </w:rPr>
      </w:pPr>
      <w:r w:rsidRPr="00E9230E">
        <w:rPr>
          <w:b/>
          <w:bCs/>
          <w:sz w:val="28"/>
          <w:szCs w:val="28"/>
          <w:lang w:val="en-US"/>
        </w:rPr>
        <w:t xml:space="preserve">Theorem </w:t>
      </w:r>
      <w:r w:rsidR="00090DE3" w:rsidRPr="00E9230E">
        <w:rPr>
          <w:b/>
          <w:bCs/>
          <w:sz w:val="28"/>
          <w:szCs w:val="28"/>
          <w:lang w:val="en-US"/>
        </w:rPr>
        <w:t>2.</w:t>
      </w:r>
      <w:r w:rsidR="00B853A0" w:rsidRPr="00E9230E">
        <w:rPr>
          <w:b/>
          <w:bCs/>
          <w:sz w:val="28"/>
          <w:szCs w:val="28"/>
          <w:lang w:val="en-US"/>
        </w:rPr>
        <w:t>2.1</w:t>
      </w:r>
      <w:r w:rsidRPr="00E9230E">
        <w:rPr>
          <w:b/>
          <w:bCs/>
          <w:sz w:val="28"/>
          <w:szCs w:val="28"/>
          <w:lang w:val="en-US"/>
        </w:rPr>
        <w:t xml:space="preserve"> </w:t>
      </w:r>
      <w:r w:rsidR="00992827" w:rsidRPr="00E9230E">
        <w:rPr>
          <w:rFonts w:eastAsiaTheme="minorEastAsia"/>
          <w:b/>
          <w:bCs/>
          <w:sz w:val="28"/>
          <w:szCs w:val="28"/>
          <w:lang w:val="en-US"/>
        </w:rPr>
        <w:t>(Badaev, Goncharov [9</w:t>
      </w:r>
      <w:r w:rsidR="000260B6">
        <w:rPr>
          <w:rFonts w:eastAsiaTheme="minorEastAsia"/>
          <w:b/>
          <w:bCs/>
          <w:sz w:val="28"/>
          <w:szCs w:val="28"/>
          <w:lang w:val="en-US"/>
        </w:rPr>
        <w:t>7</w:t>
      </w:r>
      <w:r w:rsidR="00992827" w:rsidRPr="00E9230E">
        <w:rPr>
          <w:rFonts w:eastAsiaTheme="minorEastAsia"/>
          <w:b/>
          <w:bCs/>
          <w:sz w:val="28"/>
          <w:szCs w:val="28"/>
          <w:lang w:val="en-US"/>
        </w:rPr>
        <w:t>])</w:t>
      </w:r>
      <w:r w:rsidRPr="00E9230E">
        <w:rPr>
          <w:sz w:val="28"/>
          <w:szCs w:val="28"/>
          <w:lang w:val="en-US"/>
        </w:rPr>
        <w:t xml:space="preserve"> For every set </w:t>
      </w:r>
      <m:oMath>
        <m:r>
          <w:rPr>
            <w:rFonts w:ascii="Cambria Math" w:hAnsi="Cambria Math"/>
            <w:sz w:val="28"/>
            <w:szCs w:val="28"/>
            <w:lang w:val="en-US"/>
          </w:rPr>
          <m:t>A</m:t>
        </m:r>
      </m:oMath>
      <w:r w:rsidRPr="00E9230E">
        <w:rPr>
          <w:rFonts w:eastAsiaTheme="minorEastAsia"/>
          <w:sz w:val="28"/>
          <w:szCs w:val="28"/>
          <w:lang w:val="en-US"/>
        </w:rPr>
        <w:t xml:space="preserve">, there is an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family that contains the least set under inclusion but has no </w:t>
      </w:r>
      <m:oMath>
        <m:r>
          <w:rPr>
            <w:rFonts w:ascii="Cambria Math" w:eastAsiaTheme="minorEastAsia" w:hAnsi="Cambria Math"/>
            <w:sz w:val="28"/>
            <w:szCs w:val="28"/>
            <w:lang w:val="en-US"/>
          </w:rPr>
          <m:t>A</m:t>
        </m:r>
      </m:oMath>
      <w:r w:rsidRPr="00E9230E">
        <w:rPr>
          <w:rFonts w:eastAsiaTheme="minorEastAsia"/>
          <w:sz w:val="28"/>
          <w:szCs w:val="28"/>
          <w:lang w:val="en-US"/>
        </w:rPr>
        <w:t>-computable universal numbering.</w:t>
      </w:r>
      <w:r w:rsidRPr="00E9230E">
        <w:rPr>
          <w:sz w:val="28"/>
          <w:szCs w:val="28"/>
          <w:lang w:val="en-US"/>
        </w:rPr>
        <w:t xml:space="preserve"> </w:t>
      </w:r>
    </w:p>
    <w:p w14:paraId="39043408" w14:textId="21E86F42" w:rsidR="00D16A21" w:rsidRPr="00E9230E" w:rsidRDefault="00280357" w:rsidP="00625C02">
      <w:pPr>
        <w:ind w:firstLine="562"/>
        <w:jc w:val="both"/>
        <w:rPr>
          <w:rFonts w:eastAsiaTheme="minorEastAsia"/>
          <w:sz w:val="28"/>
          <w:szCs w:val="28"/>
          <w:lang w:val="en-US"/>
        </w:rPr>
      </w:pPr>
      <w:r w:rsidRPr="00E9230E">
        <w:rPr>
          <w:b/>
          <w:bCs/>
          <w:sz w:val="28"/>
          <w:szCs w:val="28"/>
          <w:lang w:val="en-US"/>
        </w:rPr>
        <w:t xml:space="preserve">Theorem </w:t>
      </w:r>
      <w:r w:rsidR="00090DE3" w:rsidRPr="00E9230E">
        <w:rPr>
          <w:b/>
          <w:bCs/>
          <w:sz w:val="28"/>
          <w:szCs w:val="28"/>
          <w:lang w:val="en-US"/>
        </w:rPr>
        <w:t>2.</w:t>
      </w:r>
      <w:r w:rsidR="00B853A0" w:rsidRPr="00E9230E">
        <w:rPr>
          <w:b/>
          <w:bCs/>
          <w:sz w:val="28"/>
          <w:szCs w:val="28"/>
          <w:lang w:val="en-US"/>
        </w:rPr>
        <w:t>2.2</w:t>
      </w:r>
      <w:r w:rsidRPr="00E9230E">
        <w:rPr>
          <w:b/>
          <w:bCs/>
          <w:sz w:val="28"/>
          <w:szCs w:val="28"/>
          <w:lang w:val="en-US"/>
        </w:rPr>
        <w:t xml:space="preserve"> </w:t>
      </w:r>
      <w:r w:rsidR="00992827" w:rsidRPr="00E9230E">
        <w:rPr>
          <w:rFonts w:eastAsiaTheme="minorEastAsia"/>
          <w:b/>
          <w:bCs/>
          <w:sz w:val="28"/>
          <w:szCs w:val="28"/>
          <w:lang w:val="en-US"/>
        </w:rPr>
        <w:t>(Badaev, Goncharov [9</w:t>
      </w:r>
      <w:r w:rsidR="000260B6">
        <w:rPr>
          <w:rFonts w:eastAsiaTheme="minorEastAsia"/>
          <w:b/>
          <w:bCs/>
          <w:sz w:val="28"/>
          <w:szCs w:val="28"/>
          <w:lang w:val="en-US"/>
        </w:rPr>
        <w:t>7</w:t>
      </w:r>
      <w:r w:rsidR="00992827" w:rsidRPr="00E9230E">
        <w:rPr>
          <w:rFonts w:eastAsiaTheme="minorEastAsia"/>
          <w:b/>
          <w:bCs/>
          <w:sz w:val="28"/>
          <w:szCs w:val="28"/>
          <w:lang w:val="en-US"/>
        </w:rPr>
        <w:t xml:space="preserve">]) </w:t>
      </w:r>
      <w:r w:rsidRPr="00E9230E">
        <w:rPr>
          <w:sz w:val="28"/>
          <w:szCs w:val="28"/>
          <w:lang w:val="en-US"/>
        </w:rPr>
        <w:t xml:space="preserve">For every set </w:t>
      </w:r>
      <m:oMath>
        <m:r>
          <w:rPr>
            <w:rFonts w:ascii="Cambria Math" w:hAnsi="Cambria Math"/>
            <w:sz w:val="28"/>
            <w:szCs w:val="28"/>
            <w:lang w:val="en-US"/>
          </w:rPr>
          <m:t>A</m:t>
        </m:r>
      </m:oMath>
      <w:r w:rsidRPr="00E9230E">
        <w:rPr>
          <w:rFonts w:eastAsiaTheme="minorEastAsia"/>
          <w:sz w:val="28"/>
          <w:szCs w:val="28"/>
          <w:lang w:val="en-US"/>
        </w:rPr>
        <w:t xml:space="preserve">, there is an infinite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family </w:t>
      </w:r>
      <m:oMath>
        <m:r>
          <m:rPr>
            <m:scr m:val="script"/>
          </m:rPr>
          <w:rPr>
            <w:rFonts w:ascii="Cambria Math" w:eastAsiaTheme="minorEastAsia" w:hAnsi="Cambria Math"/>
            <w:sz w:val="28"/>
            <w:szCs w:val="28"/>
            <w:lang w:val="en-US"/>
          </w:rPr>
          <m:t>S</m:t>
        </m:r>
      </m:oMath>
      <w:r w:rsidR="00D16A21" w:rsidRPr="00E9230E">
        <w:rPr>
          <w:rFonts w:eastAsiaTheme="minorEastAsia"/>
          <w:sz w:val="28"/>
          <w:szCs w:val="28"/>
          <w:lang w:val="en-US"/>
        </w:rPr>
        <w:t xml:space="preserve"> of sets with pairwise disjoint elements such that </w:t>
      </w:r>
      <m:oMath>
        <m:r>
          <m:rPr>
            <m:scr m:val="script"/>
          </m:rPr>
          <w:rPr>
            <w:rFonts w:ascii="Cambria Math" w:eastAsiaTheme="minorEastAsia" w:hAnsi="Cambria Math"/>
            <w:sz w:val="28"/>
            <w:szCs w:val="28"/>
            <w:lang w:val="en-US"/>
          </w:rPr>
          <m:t>S</m:t>
        </m:r>
      </m:oMath>
      <w:r w:rsidR="00D16A21" w:rsidRPr="00E9230E">
        <w:rPr>
          <w:rFonts w:eastAsiaTheme="minorEastAsia"/>
          <w:sz w:val="28"/>
          <w:szCs w:val="28"/>
          <w:lang w:val="en-US"/>
        </w:rPr>
        <w:t xml:space="preserve"> has an </w:t>
      </w:r>
      <m:oMath>
        <m:r>
          <w:rPr>
            <w:rFonts w:ascii="Cambria Math" w:eastAsiaTheme="minorEastAsia" w:hAnsi="Cambria Math"/>
            <w:sz w:val="28"/>
            <w:szCs w:val="28"/>
            <w:lang w:val="en-US"/>
          </w:rPr>
          <m:t>A</m:t>
        </m:r>
      </m:oMath>
      <w:r w:rsidR="00D16A21" w:rsidRPr="00E9230E">
        <w:rPr>
          <w:rFonts w:eastAsiaTheme="minorEastAsia"/>
          <w:sz w:val="28"/>
          <w:szCs w:val="28"/>
          <w:lang w:val="en-US"/>
        </w:rPr>
        <w:t>-computable universal numbering.</w:t>
      </w:r>
    </w:p>
    <w:p w14:paraId="0DC4A8E1" w14:textId="06DD35BE" w:rsidR="00951B2A" w:rsidRPr="00E9230E" w:rsidRDefault="00D16A21" w:rsidP="00625C02">
      <w:pPr>
        <w:ind w:firstLine="562"/>
        <w:jc w:val="both"/>
        <w:rPr>
          <w:sz w:val="28"/>
          <w:szCs w:val="28"/>
          <w:lang w:val="kk-KZ"/>
        </w:rPr>
      </w:pPr>
      <w:r w:rsidRPr="00E9230E">
        <w:rPr>
          <w:rFonts w:eastAsiaTheme="minorEastAsia"/>
          <w:b/>
          <w:bCs/>
          <w:sz w:val="28"/>
          <w:szCs w:val="28"/>
          <w:lang w:val="en-US"/>
        </w:rPr>
        <w:t>Theorem</w:t>
      </w:r>
      <w:r w:rsidR="00090DE3" w:rsidRPr="00E9230E">
        <w:rPr>
          <w:rFonts w:eastAsiaTheme="minorEastAsia"/>
          <w:b/>
          <w:bCs/>
          <w:sz w:val="28"/>
          <w:szCs w:val="28"/>
          <w:lang w:val="en-US"/>
        </w:rPr>
        <w:t xml:space="preserve"> 2.</w:t>
      </w:r>
      <w:r w:rsidR="00B853A0" w:rsidRPr="00E9230E">
        <w:rPr>
          <w:rFonts w:eastAsiaTheme="minorEastAsia"/>
          <w:b/>
          <w:bCs/>
          <w:sz w:val="28"/>
          <w:szCs w:val="28"/>
          <w:lang w:val="en-US"/>
        </w:rPr>
        <w:t>2.3</w:t>
      </w:r>
      <w:r w:rsidRPr="00E9230E">
        <w:rPr>
          <w:rFonts w:eastAsiaTheme="minorEastAsia"/>
          <w:b/>
          <w:bCs/>
          <w:sz w:val="28"/>
          <w:szCs w:val="28"/>
          <w:lang w:val="en-US"/>
        </w:rPr>
        <w:t xml:space="preserve"> [</w:t>
      </w:r>
      <w:r w:rsidR="00256621" w:rsidRPr="00E9230E">
        <w:rPr>
          <w:rFonts w:eastAsiaTheme="minorEastAsia"/>
          <w:b/>
          <w:bCs/>
          <w:sz w:val="28"/>
          <w:szCs w:val="28"/>
          <w:lang w:val="en-US"/>
        </w:rPr>
        <w:t xml:space="preserve">77, </w:t>
      </w:r>
      <w:r w:rsidR="00B96BD9" w:rsidRPr="00E9230E">
        <w:rPr>
          <w:rFonts w:eastAsiaTheme="minorEastAsia"/>
          <w:b/>
          <w:bCs/>
          <w:sz w:val="28"/>
          <w:szCs w:val="28"/>
          <w:lang w:val="en-US"/>
        </w:rPr>
        <w:t>7</w:t>
      </w:r>
      <w:r w:rsidR="00CA1042">
        <w:rPr>
          <w:rFonts w:eastAsiaTheme="minorEastAsia"/>
          <w:b/>
          <w:bCs/>
          <w:sz w:val="28"/>
          <w:szCs w:val="28"/>
          <w:lang w:val="en-US"/>
        </w:rPr>
        <w:t>9</w:t>
      </w:r>
      <w:r w:rsidRPr="00E9230E">
        <w:rPr>
          <w:rFonts w:eastAsiaTheme="minorEastAsia"/>
          <w:b/>
          <w:bCs/>
          <w:sz w:val="28"/>
          <w:szCs w:val="28"/>
          <w:lang w:val="en-US"/>
        </w:rPr>
        <w:t>]</w:t>
      </w:r>
      <w:r w:rsidRPr="00E9230E">
        <w:rPr>
          <w:rFonts w:eastAsiaTheme="minorEastAsia"/>
          <w:sz w:val="28"/>
          <w:szCs w:val="28"/>
          <w:lang w:val="en-US"/>
        </w:rPr>
        <w:t xml:space="preserve"> There exists an infinite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family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of total functions, where</w:t>
      </w:r>
      <w:r w:rsidR="00D86A14" w:rsidRPr="00E9230E">
        <w:rPr>
          <w:rFonts w:eastAsiaTheme="minorEastAsia"/>
          <w:sz w:val="28"/>
          <w:szCs w:val="28"/>
          <w:lang w:val="en-US"/>
        </w:rPr>
        <w:t xml:space="preserve"> the</w:t>
      </w:r>
      <w:r w:rsidRPr="00E9230E">
        <w:rPr>
          <w:rFonts w:eastAsiaTheme="minorEastAsia"/>
          <w:sz w:val="28"/>
          <w:szCs w:val="28"/>
          <w:lang w:val="en-US"/>
        </w:rPr>
        <w:t xml:space="preserve"> Turing degree of the set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 is hyperimmune-free, such that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an </w:t>
      </w:r>
      <m:oMath>
        <m:r>
          <w:rPr>
            <w:rFonts w:ascii="Cambria Math" w:eastAsiaTheme="minorEastAsia" w:hAnsi="Cambria Math"/>
            <w:sz w:val="28"/>
            <w:szCs w:val="28"/>
            <w:lang w:val="en-US"/>
          </w:rPr>
          <m:t>A</m:t>
        </m:r>
      </m:oMath>
      <w:r w:rsidRPr="00E9230E">
        <w:rPr>
          <w:rFonts w:eastAsiaTheme="minorEastAsia"/>
          <w:sz w:val="28"/>
          <w:szCs w:val="28"/>
          <w:lang w:val="en-US"/>
        </w:rPr>
        <w:t>-computable principal numbering.</w:t>
      </w:r>
    </w:p>
    <w:p w14:paraId="0F5C7AE0" w14:textId="42E331F1" w:rsidR="000127ED" w:rsidRPr="00E9230E" w:rsidRDefault="000127ED" w:rsidP="00625C02">
      <w:pPr>
        <w:ind w:firstLine="562"/>
        <w:jc w:val="both"/>
        <w:rPr>
          <w:sz w:val="28"/>
          <w:szCs w:val="28"/>
          <w:lang w:val="kk-KZ"/>
        </w:rPr>
      </w:pPr>
      <w:r w:rsidRPr="00E9230E">
        <w:rPr>
          <w:b/>
          <w:bCs/>
          <w:iCs/>
          <w:sz w:val="28"/>
          <w:szCs w:val="28"/>
          <w:lang w:val="en-US"/>
        </w:rPr>
        <w:t>Proof</w:t>
      </w:r>
      <w:r w:rsidR="00CA1042">
        <w:rPr>
          <w:b/>
          <w:bCs/>
          <w:iCs/>
          <w:sz w:val="28"/>
          <w:szCs w:val="28"/>
          <w:lang w:val="en-US"/>
        </w:rPr>
        <w:t>:</w:t>
      </w:r>
      <w:r w:rsidRPr="00E9230E">
        <w:rPr>
          <w:sz w:val="28"/>
          <w:szCs w:val="28"/>
          <w:lang w:val="en-US"/>
        </w:rPr>
        <w:t xml:space="preserve"> Let’s re</w:t>
      </w:r>
      <w:r w:rsidR="00D86A14" w:rsidRPr="00E9230E">
        <w:rPr>
          <w:sz w:val="28"/>
          <w:szCs w:val="28"/>
          <w:lang w:val="en-US"/>
        </w:rPr>
        <w:t>call</w:t>
      </w:r>
      <w:r w:rsidRPr="00E9230E">
        <w:rPr>
          <w:sz w:val="28"/>
          <w:szCs w:val="28"/>
          <w:lang w:val="en-US"/>
        </w:rPr>
        <w:t xml:space="preserve"> that </w:t>
      </w:r>
      <m:oMath>
        <m:r>
          <w:rPr>
            <w:rFonts w:ascii="Cambria Math" w:hAnsi="Cambria Math"/>
            <w:sz w:val="28"/>
            <w:szCs w:val="28"/>
            <w:lang w:val="en-US"/>
          </w:rPr>
          <m:t>a</m:t>
        </m:r>
      </m:oMath>
      <w:r w:rsidRPr="00E9230E">
        <w:rPr>
          <w:sz w:val="28"/>
          <w:szCs w:val="28"/>
          <w:lang w:val="en-US"/>
        </w:rPr>
        <w:t xml:space="preserve"> is hyperimmune-free degree if and only if for any </w:t>
      </w:r>
      <m:oMath>
        <m:r>
          <w:rPr>
            <w:rFonts w:ascii="Cambria Math" w:hAnsi="Cambria Math"/>
            <w:sz w:val="28"/>
            <w:szCs w:val="28"/>
            <w:lang w:val="en-US"/>
          </w:rPr>
          <m:t>f</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T</m:t>
            </m:r>
          </m:sub>
        </m:sSub>
        <m:r>
          <w:rPr>
            <w:rFonts w:ascii="Cambria Math" w:hAnsi="Cambria Math"/>
            <w:sz w:val="28"/>
            <w:szCs w:val="28"/>
            <w:lang w:val="en-US"/>
          </w:rPr>
          <m:t>a</m:t>
        </m:r>
      </m:oMath>
      <w:r w:rsidRPr="00E9230E">
        <w:rPr>
          <w:sz w:val="28"/>
          <w:szCs w:val="28"/>
          <w:lang w:val="en-US"/>
        </w:rPr>
        <w:t xml:space="preserve"> there exists </w:t>
      </w:r>
      <w:r w:rsidR="00D86A14" w:rsidRPr="00E9230E">
        <w:rPr>
          <w:sz w:val="28"/>
          <w:szCs w:val="28"/>
          <w:lang w:val="en-US"/>
        </w:rPr>
        <w:t xml:space="preserve">a </w:t>
      </w:r>
      <w:r w:rsidRPr="00E9230E">
        <w:rPr>
          <w:sz w:val="28"/>
          <w:szCs w:val="28"/>
          <w:lang w:val="en-US"/>
        </w:rPr>
        <w:t xml:space="preserve">computable function </w:t>
      </w:r>
      <m:oMath>
        <m:r>
          <w:rPr>
            <w:rFonts w:ascii="Cambria Math" w:hAnsi="Cambria Math"/>
            <w:sz w:val="28"/>
            <w:szCs w:val="28"/>
            <w:lang w:val="en-US"/>
          </w:rPr>
          <m:t>g</m:t>
        </m:r>
      </m:oMath>
      <w:r w:rsidRPr="00E9230E">
        <w:rPr>
          <w:sz w:val="28"/>
          <w:szCs w:val="28"/>
          <w:lang w:val="en-US"/>
        </w:rPr>
        <w:t xml:space="preserve"> such that </w:t>
      </w:r>
    </w:p>
    <w:p w14:paraId="69E28B9C" w14:textId="77777777" w:rsidR="000127ED" w:rsidRPr="00E9230E" w:rsidRDefault="000127ED" w:rsidP="00625C02">
      <w:pPr>
        <w:ind w:firstLine="562"/>
        <w:jc w:val="both"/>
        <w:rPr>
          <w:sz w:val="28"/>
          <w:szCs w:val="28"/>
          <w:lang w:val="en-US"/>
        </w:rPr>
      </w:pPr>
    </w:p>
    <w:p w14:paraId="3312CE44" w14:textId="6D560056" w:rsidR="000127ED" w:rsidRPr="00E9230E" w:rsidRDefault="00527B19" w:rsidP="00881D8F">
      <w:pPr>
        <w:jc w:val="both"/>
        <w:rPr>
          <w:sz w:val="28"/>
          <w:szCs w:val="28"/>
          <w:lang w:val="en-US"/>
        </w:rPr>
      </w:pPr>
      <m:oMathPara>
        <m:oMath>
          <m:r>
            <w:rPr>
              <w:rFonts w:ascii="Cambria Math" w:hAnsi="Cambria Math"/>
              <w:sz w:val="28"/>
              <w:szCs w:val="28"/>
              <w:lang w:val="en-US"/>
            </w:rPr>
            <m:t>f</m:t>
          </m:r>
          <m:d>
            <m:dPr>
              <m:ctrlPr>
                <w:rPr>
                  <w:rFonts w:ascii="Cambria Math" w:hAnsi="Cambria Math"/>
                  <w:i/>
                  <w:sz w:val="28"/>
                  <w:szCs w:val="28"/>
                  <w:lang w:val="en-US"/>
                </w:rPr>
              </m:ctrlPr>
            </m:dPr>
            <m:e>
              <m:r>
                <w:rPr>
                  <w:rFonts w:ascii="Cambria Math" w:hAnsi="Cambria Math"/>
                  <w:sz w:val="28"/>
                  <w:szCs w:val="28"/>
                  <w:lang w:val="en-US"/>
                </w:rPr>
                <m:t>n</m:t>
              </m:r>
            </m:e>
          </m:d>
          <m:r>
            <w:rPr>
              <w:rFonts w:ascii="Cambria Math" w:hAnsi="Cambria Math"/>
              <w:sz w:val="28"/>
              <w:szCs w:val="28"/>
              <w:lang w:val="en-US"/>
            </w:rPr>
            <m:t>≤g</m:t>
          </m:r>
          <m:d>
            <m:dPr>
              <m:ctrlPr>
                <w:rPr>
                  <w:rFonts w:ascii="Cambria Math" w:hAnsi="Cambria Math"/>
                  <w:i/>
                  <w:sz w:val="28"/>
                  <w:szCs w:val="28"/>
                  <w:lang w:val="en-US"/>
                </w:rPr>
              </m:ctrlPr>
            </m:dPr>
            <m:e>
              <m:r>
                <w:rPr>
                  <w:rFonts w:ascii="Cambria Math" w:hAnsi="Cambria Math"/>
                  <w:sz w:val="28"/>
                  <w:szCs w:val="28"/>
                  <w:lang w:val="en-US"/>
                </w:rPr>
                <m:t>n</m:t>
              </m:r>
            </m:e>
          </m:d>
        </m:oMath>
      </m:oMathPara>
    </w:p>
    <w:p w14:paraId="737FE470" w14:textId="77777777" w:rsidR="000127ED" w:rsidRPr="00E9230E" w:rsidRDefault="000127ED" w:rsidP="00625C02">
      <w:pPr>
        <w:ind w:firstLine="562"/>
        <w:jc w:val="both"/>
        <w:rPr>
          <w:sz w:val="28"/>
          <w:szCs w:val="28"/>
          <w:lang w:val="en-US"/>
        </w:rPr>
      </w:pPr>
    </w:p>
    <w:p w14:paraId="0C6B7F72" w14:textId="77777777" w:rsidR="000127ED" w:rsidRPr="00E9230E" w:rsidRDefault="000127ED" w:rsidP="00881D8F">
      <w:pPr>
        <w:jc w:val="both"/>
        <w:rPr>
          <w:sz w:val="28"/>
          <w:szCs w:val="28"/>
          <w:lang w:val="en-US"/>
        </w:rPr>
      </w:pPr>
      <w:r w:rsidRPr="00E9230E">
        <w:rPr>
          <w:sz w:val="28"/>
          <w:szCs w:val="28"/>
          <w:lang w:val="en-US"/>
        </w:rPr>
        <w:t xml:space="preserve">for all </w:t>
      </w:r>
      <m:oMath>
        <m:r>
          <w:rPr>
            <w:rFonts w:ascii="Cambria Math" w:hAnsi="Cambria Math"/>
            <w:sz w:val="28"/>
            <w:szCs w:val="28"/>
            <w:lang w:val="en-US"/>
          </w:rPr>
          <m:t>n∈ω</m:t>
        </m:r>
      </m:oMath>
      <w:r w:rsidRPr="00E9230E">
        <w:rPr>
          <w:sz w:val="28"/>
          <w:szCs w:val="28"/>
          <w:lang w:val="en-US"/>
        </w:rPr>
        <w:t>.</w:t>
      </w:r>
    </w:p>
    <w:p w14:paraId="1304FB7A" w14:textId="48356A36" w:rsidR="000127ED" w:rsidRPr="00E9230E" w:rsidRDefault="000127ED" w:rsidP="00625C02">
      <w:pPr>
        <w:ind w:firstLine="562"/>
        <w:jc w:val="both"/>
        <w:rPr>
          <w:sz w:val="28"/>
          <w:szCs w:val="28"/>
          <w:lang w:val="en-US"/>
        </w:rPr>
      </w:pPr>
      <w:r w:rsidRPr="00E9230E">
        <w:rPr>
          <w:sz w:val="28"/>
          <w:szCs w:val="28"/>
          <w:lang w:val="en-US"/>
        </w:rPr>
        <w:t xml:space="preserve">Assume that the infinite </w:t>
      </w:r>
      <m:oMath>
        <m:r>
          <w:rPr>
            <w:rFonts w:ascii="Cambria Math" w:hAnsi="Cambria Math"/>
            <w:sz w:val="28"/>
            <w:szCs w:val="28"/>
            <w:lang w:val="en-US"/>
          </w:rPr>
          <m:t>A</m:t>
        </m:r>
      </m:oMath>
      <w:r w:rsidRPr="00E9230E">
        <w:rPr>
          <w:sz w:val="28"/>
          <w:szCs w:val="28"/>
          <w:lang w:val="en-US"/>
        </w:rPr>
        <w:t xml:space="preserve">-computable family </w:t>
      </w:r>
      <m:oMath>
        <m:r>
          <m:rPr>
            <m:scr m:val="script"/>
            <m:sty m:val="p"/>
          </m:rPr>
          <w:rPr>
            <w:rFonts w:ascii="Cambria Math" w:hAnsi="Cambria Math"/>
            <w:sz w:val="28"/>
            <w:szCs w:val="28"/>
            <w:lang w:val="en-US"/>
          </w:rPr>
          <m:t>F</m:t>
        </m:r>
      </m:oMath>
      <w:r w:rsidRPr="00E9230E">
        <w:rPr>
          <w:sz w:val="28"/>
          <w:szCs w:val="28"/>
          <w:lang w:val="en-US"/>
        </w:rPr>
        <w:t xml:space="preserve"> of total functions consists of only constant functions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0</m:t>
            </m:r>
          </m:sub>
        </m:sSub>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1</m:t>
            </m:r>
          </m:sub>
        </m:sSub>
        <m:r>
          <w:rPr>
            <w:rFonts w:ascii="Cambria Math" w:hAnsi="Cambria Math"/>
            <w:sz w:val="28"/>
            <w:szCs w:val="28"/>
            <w:lang w:val="en-US"/>
          </w:rPr>
          <m:t xml:space="preserve">, …, </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n</m:t>
            </m:r>
          </m:sub>
        </m:sSub>
        <m:r>
          <w:rPr>
            <w:rFonts w:ascii="Cambria Math" w:hAnsi="Cambria Math"/>
            <w:sz w:val="28"/>
            <w:szCs w:val="28"/>
            <w:lang w:val="en-US"/>
          </w:rPr>
          <m:t>, …</m:t>
        </m:r>
      </m:oMath>
      <w:r w:rsidRPr="00E9230E">
        <w:rPr>
          <w:sz w:val="28"/>
          <w:szCs w:val="28"/>
          <w:lang w:val="en-US"/>
        </w:rPr>
        <w:t xml:space="preserve"> where </w:t>
      </w:r>
    </w:p>
    <w:p w14:paraId="4130409A" w14:textId="77777777" w:rsidR="000127ED" w:rsidRPr="00E9230E" w:rsidRDefault="000127ED" w:rsidP="00625C02">
      <w:pPr>
        <w:ind w:firstLine="562"/>
        <w:jc w:val="both"/>
        <w:rPr>
          <w:sz w:val="28"/>
          <w:szCs w:val="28"/>
          <w:lang w:val="en-US"/>
        </w:rPr>
      </w:pPr>
    </w:p>
    <w:p w14:paraId="732B2025" w14:textId="77777777" w:rsidR="000127ED" w:rsidRPr="00E9230E" w:rsidRDefault="00000000" w:rsidP="00881D8F">
      <w:pPr>
        <w:jc w:val="both"/>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=i</m:t>
          </m:r>
        </m:oMath>
      </m:oMathPara>
    </w:p>
    <w:p w14:paraId="587D213A" w14:textId="77777777" w:rsidR="000127ED" w:rsidRPr="00E9230E" w:rsidRDefault="000127ED" w:rsidP="00625C02">
      <w:pPr>
        <w:ind w:firstLine="562"/>
        <w:jc w:val="both"/>
        <w:rPr>
          <w:sz w:val="28"/>
          <w:szCs w:val="28"/>
          <w:lang w:val="en-US"/>
        </w:rPr>
      </w:pPr>
    </w:p>
    <w:p w14:paraId="53709C97" w14:textId="41AFB5C4" w:rsidR="000127ED" w:rsidRPr="00E9230E" w:rsidRDefault="000127ED" w:rsidP="00625C02">
      <w:pPr>
        <w:ind w:firstLine="562"/>
        <w:jc w:val="both"/>
        <w:rPr>
          <w:sz w:val="28"/>
          <w:szCs w:val="28"/>
          <w:lang w:val="en-US"/>
        </w:rPr>
      </w:pPr>
      <w:r w:rsidRPr="00E9230E">
        <w:rPr>
          <w:sz w:val="28"/>
          <w:szCs w:val="28"/>
          <w:lang w:val="en-US"/>
        </w:rPr>
        <w:lastRenderedPageBreak/>
        <w:t xml:space="preserve">for all </w:t>
      </w:r>
      <m:oMath>
        <m:r>
          <w:rPr>
            <w:rFonts w:ascii="Cambria Math" w:hAnsi="Cambria Math"/>
            <w:sz w:val="28"/>
            <w:szCs w:val="28"/>
            <w:lang w:val="en-US"/>
          </w:rPr>
          <m:t>x∈ω</m:t>
        </m:r>
      </m:oMath>
      <w:r w:rsidRPr="00E9230E">
        <w:rPr>
          <w:sz w:val="28"/>
          <w:szCs w:val="28"/>
          <w:lang w:val="en-US"/>
        </w:rPr>
        <w:t xml:space="preserve">. Denote by </w:t>
      </w:r>
      <m:oMath>
        <m:sSubSup>
          <m:sSubSupPr>
            <m:ctrlPr>
              <w:rPr>
                <w:rFonts w:ascii="Cambria Math" w:hAnsi="Cambria Math"/>
                <w:i/>
                <w:sz w:val="28"/>
                <w:szCs w:val="28"/>
                <w:lang w:val="en-US"/>
              </w:rPr>
            </m:ctrlPr>
          </m:sSubSupPr>
          <m:e>
            <m:r>
              <m:rPr>
                <m:sty m:val="p"/>
              </m:rPr>
              <w:rPr>
                <w:rFonts w:ascii="Cambria Math" w:hAnsi="Cambria Math"/>
                <w:sz w:val="28"/>
                <w:szCs w:val="28"/>
                <w:lang w:val="en-US"/>
              </w:rPr>
              <m:t>Φ</m:t>
            </m:r>
            <m:ctrlPr>
              <w:rPr>
                <w:rFonts w:ascii="Cambria Math" w:hAnsi="Cambria Math"/>
                <w:sz w:val="28"/>
                <w:szCs w:val="28"/>
                <w:lang w:val="en-US"/>
              </w:rPr>
            </m:ctrlPr>
          </m:e>
          <m:sub>
            <m:r>
              <w:rPr>
                <w:rFonts w:ascii="Cambria Math" w:hAnsi="Cambria Math"/>
                <w:sz w:val="28"/>
                <w:szCs w:val="28"/>
                <w:lang w:val="en-US"/>
              </w:rPr>
              <m:t>e</m:t>
            </m:r>
          </m:sub>
          <m:sup>
            <m:r>
              <w:rPr>
                <w:rFonts w:ascii="Cambria Math" w:hAnsi="Cambria Math"/>
                <w:sz w:val="28"/>
                <w:szCs w:val="28"/>
                <w:lang w:val="en-US"/>
              </w:rPr>
              <m:t>A</m:t>
            </m:r>
          </m:sup>
        </m:sSubSup>
        <m:d>
          <m:dPr>
            <m:ctrlPr>
              <w:rPr>
                <w:rFonts w:ascii="Cambria Math" w:hAnsi="Cambria Math"/>
                <w:i/>
                <w:sz w:val="28"/>
                <w:szCs w:val="28"/>
                <w:lang w:val="en-US"/>
              </w:rPr>
            </m:ctrlPr>
          </m:dPr>
          <m:e>
            <m:r>
              <w:rPr>
                <w:rFonts w:ascii="Cambria Math" w:hAnsi="Cambria Math"/>
                <w:sz w:val="28"/>
                <w:szCs w:val="28"/>
                <w:lang w:val="en-US"/>
              </w:rPr>
              <m:t>x, y</m:t>
            </m:r>
          </m:e>
        </m:d>
      </m:oMath>
      <w:r w:rsidRPr="00E9230E">
        <w:rPr>
          <w:sz w:val="28"/>
          <w:szCs w:val="28"/>
          <w:lang w:val="en-US"/>
        </w:rPr>
        <w:t xml:space="preserve"> </w:t>
      </w:r>
      <w:r w:rsidR="00D86A14" w:rsidRPr="00E9230E">
        <w:rPr>
          <w:sz w:val="28"/>
          <w:szCs w:val="28"/>
          <w:lang w:val="en-US"/>
        </w:rPr>
        <w:t>the</w:t>
      </w:r>
      <w:r w:rsidRPr="00E9230E">
        <w:rPr>
          <w:sz w:val="28"/>
          <w:szCs w:val="28"/>
          <w:lang w:val="en-US"/>
        </w:rPr>
        <w:t xml:space="preserve"> </w:t>
      </w:r>
      <m:oMath>
        <m:r>
          <w:rPr>
            <w:rFonts w:ascii="Cambria Math" w:hAnsi="Cambria Math"/>
            <w:sz w:val="28"/>
            <w:szCs w:val="28"/>
            <w:lang w:val="en-US"/>
          </w:rPr>
          <m:t>A</m:t>
        </m:r>
      </m:oMath>
      <w:r w:rsidRPr="00E9230E">
        <w:rPr>
          <w:sz w:val="28"/>
          <w:szCs w:val="28"/>
          <w:lang w:val="en-US"/>
        </w:rPr>
        <w:t xml:space="preserve">-computable binary functions </w:t>
      </w:r>
      <w:r w:rsidR="00D86A14" w:rsidRPr="00E9230E">
        <w:rPr>
          <w:sz w:val="28"/>
          <w:szCs w:val="28"/>
          <w:lang w:val="en-US"/>
        </w:rPr>
        <w:t>with index</w:t>
      </w:r>
      <w:r w:rsidRPr="00E9230E">
        <w:rPr>
          <w:sz w:val="28"/>
          <w:szCs w:val="28"/>
          <w:lang w:val="en-US"/>
        </w:rPr>
        <w:t xml:space="preserve"> </w:t>
      </w:r>
      <m:oMath>
        <m:r>
          <w:rPr>
            <w:rFonts w:ascii="Cambria Math" w:hAnsi="Cambria Math"/>
            <w:sz w:val="28"/>
            <w:szCs w:val="28"/>
            <w:lang w:val="en-US"/>
          </w:rPr>
          <m:t>e∈ω</m:t>
        </m:r>
      </m:oMath>
      <w:r w:rsidRPr="00E9230E">
        <w:rPr>
          <w:sz w:val="28"/>
          <w:szCs w:val="28"/>
          <w:lang w:val="en-US"/>
        </w:rPr>
        <w:t xml:space="preserve">. Let </w:t>
      </w:r>
      <m:oMath>
        <m:r>
          <w:rPr>
            <w:rFonts w:ascii="Cambria Math" w:hAnsi="Cambria Math"/>
            <w:sz w:val="28"/>
            <w:szCs w:val="28"/>
            <w:lang w:val="en-US"/>
          </w:rPr>
          <m:t>α</m:t>
        </m:r>
      </m:oMath>
      <w:r w:rsidRPr="00E9230E">
        <w:rPr>
          <w:sz w:val="28"/>
          <w:szCs w:val="28"/>
          <w:lang w:val="en-US"/>
        </w:rPr>
        <w:t xml:space="preserve"> be an arbitrary </w:t>
      </w:r>
      <m:oMath>
        <m:r>
          <w:rPr>
            <w:rFonts w:ascii="Cambria Math" w:hAnsi="Cambria Math"/>
            <w:sz w:val="28"/>
            <w:szCs w:val="28"/>
            <w:lang w:val="en-US"/>
          </w:rPr>
          <m:t>A</m:t>
        </m:r>
      </m:oMath>
      <w:r w:rsidRPr="00E9230E">
        <w:rPr>
          <w:sz w:val="28"/>
          <w:szCs w:val="28"/>
          <w:lang w:val="en-US"/>
        </w:rPr>
        <w:t xml:space="preserve">-computable numbering of the family </w:t>
      </w:r>
      <m:oMath>
        <m:r>
          <m:rPr>
            <m:scr m:val="script"/>
            <m:sty m:val="p"/>
          </m:rPr>
          <w:rPr>
            <w:rFonts w:ascii="Cambria Math" w:hAnsi="Cambria Math"/>
            <w:sz w:val="28"/>
            <w:szCs w:val="28"/>
            <w:lang w:val="en-US"/>
          </w:rPr>
          <m:t>F</m:t>
        </m:r>
      </m:oMath>
      <w:r w:rsidRPr="00E9230E">
        <w:rPr>
          <w:sz w:val="28"/>
          <w:szCs w:val="28"/>
          <w:lang w:val="en-US"/>
        </w:rPr>
        <w:t xml:space="preserve">. Then there exists a number </w:t>
      </w:r>
      <m:oMath>
        <m:r>
          <w:rPr>
            <w:rFonts w:ascii="Cambria Math" w:hAnsi="Cambria Math"/>
            <w:sz w:val="28"/>
            <w:szCs w:val="28"/>
            <w:lang w:val="en-US"/>
          </w:rPr>
          <m:t>e</m:t>
        </m:r>
      </m:oMath>
      <w:r w:rsidRPr="00E9230E">
        <w:rPr>
          <w:sz w:val="28"/>
          <w:szCs w:val="28"/>
          <w:lang w:val="en-US"/>
        </w:rPr>
        <w:t xml:space="preserve"> such that </w:t>
      </w:r>
    </w:p>
    <w:p w14:paraId="223423A0" w14:textId="77777777" w:rsidR="000127ED" w:rsidRPr="00E9230E" w:rsidRDefault="000127ED" w:rsidP="00625C02">
      <w:pPr>
        <w:ind w:firstLine="562"/>
        <w:jc w:val="both"/>
        <w:rPr>
          <w:sz w:val="28"/>
          <w:szCs w:val="28"/>
          <w:lang w:val="en-US"/>
        </w:rPr>
      </w:pPr>
    </w:p>
    <w:p w14:paraId="454771A3" w14:textId="0696B67C" w:rsidR="000127ED" w:rsidRPr="00E9230E" w:rsidRDefault="00527B19" w:rsidP="00881D8F">
      <w:pPr>
        <w:jc w:val="center"/>
        <w:rPr>
          <w:sz w:val="28"/>
          <w:szCs w:val="28"/>
          <w:lang w:val="en-US"/>
        </w:rPr>
      </w:pPr>
      <m:oMath>
        <m:r>
          <w:rPr>
            <w:rFonts w:ascii="Cambria Math" w:hAnsi="Cambria Math"/>
            <w:sz w:val="28"/>
            <w:szCs w:val="28"/>
            <w:lang w:val="en-US"/>
          </w:rPr>
          <m:t>α</m:t>
        </m:r>
        <m:d>
          <m:dPr>
            <m:ctrlPr>
              <w:rPr>
                <w:rFonts w:ascii="Cambria Math" w:hAnsi="Cambria Math"/>
                <w:i/>
                <w:sz w:val="28"/>
                <w:szCs w:val="28"/>
                <w:lang w:val="en-US"/>
              </w:rPr>
            </m:ctrlPr>
          </m:dPr>
          <m:e>
            <m:r>
              <w:rPr>
                <w:rFonts w:ascii="Cambria Math" w:hAnsi="Cambria Math"/>
                <w:sz w:val="28"/>
                <w:szCs w:val="28"/>
                <w:lang w:val="en-US"/>
              </w:rPr>
              <m:t>x</m:t>
            </m:r>
          </m:e>
        </m:d>
        <m:d>
          <m:dPr>
            <m:ctrlPr>
              <w:rPr>
                <w:rFonts w:ascii="Cambria Math" w:hAnsi="Cambria Math"/>
                <w:i/>
                <w:sz w:val="28"/>
                <w:szCs w:val="28"/>
                <w:lang w:val="en-US"/>
              </w:rPr>
            </m:ctrlPr>
          </m:dPr>
          <m:e>
            <m:r>
              <w:rPr>
                <w:rFonts w:ascii="Cambria Math" w:hAnsi="Cambria Math"/>
                <w:sz w:val="28"/>
                <w:szCs w:val="28"/>
                <w:lang w:val="en-US"/>
              </w:rPr>
              <m:t>y</m:t>
            </m:r>
          </m:e>
        </m:d>
        <m:r>
          <w:rPr>
            <w:rFonts w:ascii="Cambria Math" w:hAnsi="Cambria Math"/>
            <w:sz w:val="28"/>
            <w:szCs w:val="28"/>
            <w:lang w:val="en-US"/>
          </w:rPr>
          <m:t>=</m:t>
        </m:r>
        <m:sSubSup>
          <m:sSubSupPr>
            <m:ctrlPr>
              <w:rPr>
                <w:rFonts w:ascii="Cambria Math" w:hAnsi="Cambria Math"/>
                <w:i/>
                <w:sz w:val="28"/>
                <w:szCs w:val="28"/>
                <w:lang w:val="en-US"/>
              </w:rPr>
            </m:ctrlPr>
          </m:sSubSupPr>
          <m:e>
            <m:r>
              <m:rPr>
                <m:sty m:val="p"/>
              </m:rPr>
              <w:rPr>
                <w:rFonts w:ascii="Cambria Math" w:hAnsi="Cambria Math"/>
                <w:sz w:val="28"/>
                <w:szCs w:val="28"/>
                <w:lang w:val="en-US"/>
              </w:rPr>
              <m:t>Φ</m:t>
            </m:r>
            <m:ctrlPr>
              <w:rPr>
                <w:rFonts w:ascii="Cambria Math" w:hAnsi="Cambria Math"/>
                <w:sz w:val="28"/>
                <w:szCs w:val="28"/>
                <w:lang w:val="en-US"/>
              </w:rPr>
            </m:ctrlPr>
          </m:e>
          <m:sub>
            <m:r>
              <w:rPr>
                <w:rFonts w:ascii="Cambria Math" w:hAnsi="Cambria Math"/>
                <w:sz w:val="28"/>
                <w:szCs w:val="28"/>
                <w:lang w:val="en-US"/>
              </w:rPr>
              <m:t>e</m:t>
            </m:r>
          </m:sub>
          <m:sup>
            <m:r>
              <w:rPr>
                <w:rFonts w:ascii="Cambria Math" w:hAnsi="Cambria Math"/>
                <w:sz w:val="28"/>
                <w:szCs w:val="28"/>
                <w:lang w:val="en-US"/>
              </w:rPr>
              <m:t>A</m:t>
            </m:r>
          </m:sup>
        </m:sSubSup>
        <m:d>
          <m:dPr>
            <m:ctrlPr>
              <w:rPr>
                <w:rFonts w:ascii="Cambria Math" w:hAnsi="Cambria Math"/>
                <w:i/>
                <w:sz w:val="28"/>
                <w:szCs w:val="28"/>
                <w:lang w:val="en-US"/>
              </w:rPr>
            </m:ctrlPr>
          </m:dPr>
          <m:e>
            <m:r>
              <w:rPr>
                <w:rFonts w:ascii="Cambria Math" w:hAnsi="Cambria Math"/>
                <w:sz w:val="28"/>
                <w:szCs w:val="28"/>
                <w:lang w:val="en-US"/>
              </w:rPr>
              <m:t>x, y</m:t>
            </m:r>
          </m:e>
        </m:d>
      </m:oMath>
      <w:r w:rsidR="000127ED" w:rsidRPr="00E9230E">
        <w:rPr>
          <w:sz w:val="28"/>
          <w:szCs w:val="28"/>
          <w:lang w:val="en-US"/>
        </w:rPr>
        <w:t>.</w:t>
      </w:r>
    </w:p>
    <w:p w14:paraId="60DF631D" w14:textId="77777777" w:rsidR="000127ED" w:rsidRPr="00E9230E" w:rsidRDefault="000127ED" w:rsidP="00625C02">
      <w:pPr>
        <w:ind w:firstLine="562"/>
        <w:jc w:val="both"/>
        <w:rPr>
          <w:sz w:val="28"/>
          <w:szCs w:val="28"/>
          <w:lang w:val="en-US"/>
        </w:rPr>
      </w:pPr>
    </w:p>
    <w:p w14:paraId="57F705E3" w14:textId="46DC421A" w:rsidR="000127ED" w:rsidRPr="00E9230E" w:rsidRDefault="000127ED" w:rsidP="00625C02">
      <w:pPr>
        <w:ind w:firstLine="562"/>
        <w:jc w:val="both"/>
        <w:rPr>
          <w:sz w:val="28"/>
          <w:szCs w:val="28"/>
          <w:lang w:val="en-US"/>
        </w:rPr>
      </w:pPr>
      <w:r w:rsidRPr="00E9230E">
        <w:rPr>
          <w:sz w:val="28"/>
          <w:szCs w:val="28"/>
          <w:lang w:val="en-US"/>
        </w:rPr>
        <w:t xml:space="preserve">Let </w:t>
      </w:r>
    </w:p>
    <w:p w14:paraId="1A877E1F" w14:textId="77777777" w:rsidR="00951B2A" w:rsidRPr="00E9230E" w:rsidRDefault="00951B2A" w:rsidP="00625C02">
      <w:pPr>
        <w:ind w:firstLine="562"/>
        <w:jc w:val="both"/>
        <w:rPr>
          <w:sz w:val="28"/>
          <w:szCs w:val="28"/>
          <w:lang w:val="en-US"/>
        </w:rPr>
      </w:pPr>
    </w:p>
    <w:p w14:paraId="1E88690A" w14:textId="534A3A19" w:rsidR="000127ED" w:rsidRPr="00E9230E" w:rsidRDefault="000127ED" w:rsidP="00881D8F">
      <w:pPr>
        <w:jc w:val="center"/>
        <w:rPr>
          <w:sz w:val="28"/>
          <w:szCs w:val="28"/>
          <w:lang w:val="en-US"/>
        </w:rPr>
      </w:pPr>
      <m:oMath>
        <m:r>
          <w:rPr>
            <w:rFonts w:ascii="Cambria Math" w:hAnsi="Cambria Math"/>
            <w:sz w:val="28"/>
            <w:szCs w:val="28"/>
            <w:lang w:val="en-US"/>
          </w:rPr>
          <m:t>β</m:t>
        </m:r>
        <m:d>
          <m:dPr>
            <m:ctrlPr>
              <w:rPr>
                <w:rFonts w:ascii="Cambria Math" w:hAnsi="Cambria Math"/>
                <w:i/>
                <w:sz w:val="28"/>
                <w:szCs w:val="28"/>
                <w:lang w:val="en-US"/>
              </w:rPr>
            </m:ctrlPr>
          </m:dPr>
          <m:e>
            <m:d>
              <m:dPr>
                <m:begChr m:val="〈"/>
                <m:endChr m:val="〉"/>
                <m:ctrlPr>
                  <w:rPr>
                    <w:rFonts w:ascii="Cambria Math" w:hAnsi="Cambria Math"/>
                    <w:i/>
                    <w:sz w:val="28"/>
                    <w:szCs w:val="28"/>
                    <w:lang w:val="en-US"/>
                  </w:rPr>
                </m:ctrlPr>
              </m:dPr>
              <m:e>
                <m:r>
                  <w:rPr>
                    <w:rFonts w:ascii="Cambria Math" w:hAnsi="Cambria Math"/>
                    <w:sz w:val="28"/>
                    <w:szCs w:val="28"/>
                    <w:lang w:val="en-US"/>
                  </w:rPr>
                  <m:t>e, x, s</m:t>
                </m:r>
              </m:e>
            </m:d>
          </m:e>
        </m:d>
        <m:d>
          <m:dPr>
            <m:ctrlPr>
              <w:rPr>
                <w:rFonts w:ascii="Cambria Math" w:hAnsi="Cambria Math"/>
                <w:i/>
                <w:sz w:val="28"/>
                <w:szCs w:val="28"/>
                <w:lang w:val="en-US"/>
              </w:rPr>
            </m:ctrlPr>
          </m:dPr>
          <m:e>
            <m:r>
              <w:rPr>
                <w:rFonts w:ascii="Cambria Math" w:hAnsi="Cambria Math"/>
                <w:sz w:val="28"/>
                <w:szCs w:val="28"/>
                <w:lang w:val="en-US"/>
              </w:rPr>
              <m:t>y</m:t>
            </m:r>
          </m:e>
        </m:d>
        <m:r>
          <w:rPr>
            <w:rFonts w:ascii="Cambria Math" w:hAnsi="Cambria Math"/>
            <w:sz w:val="28"/>
            <w:szCs w:val="28"/>
            <w:lang w:val="en-US"/>
          </w:rPr>
          <m:t>=</m:t>
        </m:r>
        <m:d>
          <m:dPr>
            <m:begChr m:val="{"/>
            <m:endChr m:val=""/>
            <m:ctrlPr>
              <w:rPr>
                <w:rFonts w:ascii="Cambria Math" w:hAnsi="Cambria Math"/>
                <w:i/>
                <w:sz w:val="28"/>
                <w:szCs w:val="28"/>
                <w:lang w:val="en-US"/>
              </w:rPr>
            </m:ctrlPr>
          </m:dPr>
          <m:e>
            <m:eqArr>
              <m:eqArrPr>
                <m:ctrlPr>
                  <w:rPr>
                    <w:rFonts w:ascii="Cambria Math" w:hAnsi="Cambria Math"/>
                    <w:i/>
                    <w:sz w:val="28"/>
                    <w:szCs w:val="28"/>
                    <w:lang w:val="en-US"/>
                  </w:rPr>
                </m:ctrlPr>
              </m:eqArrPr>
              <m:e>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d>
                  <m:dPr>
                    <m:ctrlPr>
                      <w:rPr>
                        <w:rFonts w:ascii="Cambria Math" w:hAnsi="Cambria Math"/>
                        <w:i/>
                        <w:sz w:val="28"/>
                        <w:szCs w:val="28"/>
                        <w:lang w:val="en-US"/>
                      </w:rPr>
                    </m:ctrlPr>
                  </m:dPr>
                  <m:e>
                    <m:r>
                      <w:rPr>
                        <w:rFonts w:ascii="Cambria Math" w:hAnsi="Cambria Math"/>
                        <w:sz w:val="28"/>
                        <w:szCs w:val="28"/>
                        <w:lang w:val="en-US"/>
                      </w:rPr>
                      <m:t>y</m:t>
                    </m:r>
                  </m:e>
                </m:d>
                <m:r>
                  <w:rPr>
                    <w:rFonts w:ascii="Cambria Math" w:hAnsi="Cambria Math"/>
                    <w:sz w:val="28"/>
                    <w:szCs w:val="28"/>
                    <w:lang w:val="en-US"/>
                  </w:rPr>
                  <m:t xml:space="preserve">,   </m:t>
                </m:r>
                <m:r>
                  <m:rPr>
                    <m:sty m:val="p"/>
                  </m:rPr>
                  <w:rPr>
                    <w:rFonts w:ascii="Cambria Math" w:hAnsi="Cambria Math"/>
                    <w:sz w:val="28"/>
                    <w:szCs w:val="28"/>
                    <w:lang w:val="en-US"/>
                  </w:rPr>
                  <m:t xml:space="preserve"> if</m:t>
                </m:r>
                <m:r>
                  <w:rPr>
                    <w:rFonts w:ascii="Cambria Math" w:hAnsi="Cambria Math"/>
                    <w:sz w:val="28"/>
                    <w:szCs w:val="28"/>
                    <w:lang w:val="en-US"/>
                  </w:rPr>
                  <m:t xml:space="preserve"> ∃i</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d>
                      <m:dPr>
                        <m:ctrlPr>
                          <w:rPr>
                            <w:rFonts w:ascii="Cambria Math" w:hAnsi="Cambria Math"/>
                            <w:i/>
                            <w:sz w:val="28"/>
                            <w:szCs w:val="28"/>
                            <w:lang w:val="en-US"/>
                          </w:rPr>
                        </m:ctrlPr>
                      </m:dPr>
                      <m:e>
                        <m:r>
                          <w:rPr>
                            <w:rFonts w:ascii="Cambria Math" w:hAnsi="Cambria Math"/>
                            <w:sz w:val="28"/>
                            <w:szCs w:val="28"/>
                            <w:lang w:val="en-US"/>
                          </w:rPr>
                          <m:t>k</m:t>
                        </m:r>
                      </m:e>
                    </m:d>
                    <m:r>
                      <w:rPr>
                        <w:rFonts w:ascii="Cambria Math" w:hAnsi="Cambria Math"/>
                        <w:sz w:val="28"/>
                        <w:szCs w:val="28"/>
                        <w:lang w:val="en-US"/>
                      </w:rPr>
                      <m:t>=</m:t>
                    </m:r>
                    <m:sSubSup>
                      <m:sSubSupPr>
                        <m:ctrlPr>
                          <w:rPr>
                            <w:rFonts w:ascii="Cambria Math" w:hAnsi="Cambria Math"/>
                            <w:i/>
                            <w:sz w:val="28"/>
                            <w:szCs w:val="28"/>
                            <w:lang w:val="en-US"/>
                          </w:rPr>
                        </m:ctrlPr>
                      </m:sSubSupPr>
                      <m:e>
                        <m:r>
                          <m:rPr>
                            <m:sty m:val="p"/>
                          </m:rPr>
                          <w:rPr>
                            <w:rFonts w:ascii="Cambria Math" w:hAnsi="Cambria Math"/>
                            <w:sz w:val="28"/>
                            <w:szCs w:val="28"/>
                            <w:lang w:val="en-US"/>
                          </w:rPr>
                          <m:t>Φ</m:t>
                        </m:r>
                        <m:ctrlPr>
                          <w:rPr>
                            <w:rFonts w:ascii="Cambria Math" w:hAnsi="Cambria Math"/>
                            <w:sz w:val="28"/>
                            <w:szCs w:val="28"/>
                            <w:lang w:val="en-US"/>
                          </w:rPr>
                        </m:ctrlPr>
                      </m:e>
                      <m:sub>
                        <m:r>
                          <w:rPr>
                            <w:rFonts w:ascii="Cambria Math" w:hAnsi="Cambria Math"/>
                            <w:sz w:val="28"/>
                            <w:szCs w:val="28"/>
                            <w:lang w:val="en-US"/>
                          </w:rPr>
                          <m:t>e,s</m:t>
                        </m:r>
                      </m:sub>
                      <m:sup>
                        <m:r>
                          <w:rPr>
                            <w:rFonts w:ascii="Cambria Math" w:hAnsi="Cambria Math"/>
                            <w:sz w:val="28"/>
                            <w:szCs w:val="28"/>
                            <w:lang w:val="en-US"/>
                          </w:rPr>
                          <m:t>A</m:t>
                        </m:r>
                      </m:sup>
                    </m:sSubSup>
                    <m:d>
                      <m:dPr>
                        <m:ctrlPr>
                          <w:rPr>
                            <w:rFonts w:ascii="Cambria Math" w:hAnsi="Cambria Math"/>
                            <w:i/>
                            <w:sz w:val="28"/>
                            <w:szCs w:val="28"/>
                            <w:lang w:val="en-US"/>
                          </w:rPr>
                        </m:ctrlPr>
                      </m:dPr>
                      <m:e>
                        <m:r>
                          <w:rPr>
                            <w:rFonts w:ascii="Cambria Math" w:hAnsi="Cambria Math"/>
                            <w:sz w:val="28"/>
                            <w:szCs w:val="28"/>
                            <w:lang w:val="en-US"/>
                          </w:rPr>
                          <m:t>x</m:t>
                        </m:r>
                      </m:e>
                    </m:d>
                    <m:d>
                      <m:dPr>
                        <m:ctrlPr>
                          <w:rPr>
                            <w:rFonts w:ascii="Cambria Math" w:hAnsi="Cambria Math"/>
                            <w:i/>
                            <w:sz w:val="28"/>
                            <w:szCs w:val="28"/>
                            <w:lang w:val="en-US"/>
                          </w:rPr>
                        </m:ctrlPr>
                      </m:dPr>
                      <m:e>
                        <m:r>
                          <w:rPr>
                            <w:rFonts w:ascii="Cambria Math" w:hAnsi="Cambria Math"/>
                            <w:sz w:val="28"/>
                            <w:szCs w:val="28"/>
                            <w:lang w:val="en-US"/>
                          </w:rPr>
                          <m:t>k</m:t>
                        </m:r>
                      </m:e>
                    </m:d>
                  </m:e>
                </m:d>
                <m:r>
                  <w:rPr>
                    <w:rFonts w:ascii="Cambria Math" w:hAnsi="Cambria Math"/>
                    <w:sz w:val="28"/>
                    <w:szCs w:val="28"/>
                    <w:lang w:val="en-US"/>
                  </w:rPr>
                  <m:t xml:space="preserve"> </m:t>
                </m:r>
                <m:r>
                  <m:rPr>
                    <m:sty m:val="p"/>
                  </m:rPr>
                  <w:rPr>
                    <w:rFonts w:ascii="Cambria Math" w:hAnsi="Cambria Math"/>
                    <w:sz w:val="28"/>
                    <w:szCs w:val="28"/>
                    <w:lang w:val="en-US"/>
                  </w:rPr>
                  <m:t>for all</m:t>
                </m:r>
                <m:r>
                  <w:rPr>
                    <w:rFonts w:ascii="Cambria Math" w:hAnsi="Cambria Math"/>
                    <w:sz w:val="28"/>
                    <w:szCs w:val="28"/>
                    <w:lang w:val="en-US"/>
                  </w:rPr>
                  <m:t xml:space="preserve"> k≤s,</m:t>
                </m:r>
              </m:e>
              <m:e>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0</m:t>
                    </m:r>
                  </m:sub>
                </m:sSub>
                <m:d>
                  <m:dPr>
                    <m:ctrlPr>
                      <w:rPr>
                        <w:rFonts w:ascii="Cambria Math" w:hAnsi="Cambria Math"/>
                        <w:i/>
                        <w:sz w:val="28"/>
                        <w:szCs w:val="28"/>
                        <w:lang w:val="en-US"/>
                      </w:rPr>
                    </m:ctrlPr>
                  </m:dPr>
                  <m:e>
                    <m:r>
                      <w:rPr>
                        <w:rFonts w:ascii="Cambria Math" w:hAnsi="Cambria Math"/>
                        <w:sz w:val="28"/>
                        <w:szCs w:val="28"/>
                        <w:lang w:val="en-US"/>
                      </w:rPr>
                      <m:t>y</m:t>
                    </m:r>
                  </m:e>
                </m:d>
                <m:r>
                  <w:rPr>
                    <w:rFonts w:ascii="Cambria Math" w:hAnsi="Cambria Math"/>
                    <w:sz w:val="28"/>
                    <w:szCs w:val="28"/>
                    <w:lang w:val="en-US"/>
                  </w:rPr>
                  <m:t xml:space="preserve">,  </m:t>
                </m:r>
                <m:r>
                  <m:rPr>
                    <m:sty m:val="p"/>
                  </m:rPr>
                  <w:rPr>
                    <w:rFonts w:ascii="Cambria Math" w:hAnsi="Cambria Math"/>
                    <w:sz w:val="28"/>
                    <w:szCs w:val="28"/>
                    <w:lang w:val="en-US"/>
                  </w:rPr>
                  <m:t>otherwise.</m:t>
                </m:r>
                <m:r>
                  <w:rPr>
                    <w:rFonts w:ascii="Cambria Math" w:hAnsi="Cambria Math"/>
                    <w:sz w:val="28"/>
                    <w:szCs w:val="28"/>
                    <w:lang w:val="en-US"/>
                  </w:rPr>
                  <m:t xml:space="preserve">                                                          </m:t>
                </m:r>
              </m:e>
            </m:eqArr>
          </m:e>
        </m:d>
      </m:oMath>
      <w:r w:rsidRPr="00E9230E">
        <w:rPr>
          <w:sz w:val="28"/>
          <w:szCs w:val="28"/>
          <w:lang w:val="en-US"/>
        </w:rPr>
        <w:t>.</w:t>
      </w:r>
    </w:p>
    <w:p w14:paraId="17529003" w14:textId="77777777" w:rsidR="00951B2A" w:rsidRPr="00E9230E" w:rsidRDefault="00951B2A" w:rsidP="00625C02">
      <w:pPr>
        <w:ind w:firstLine="562"/>
        <w:jc w:val="center"/>
        <w:rPr>
          <w:sz w:val="28"/>
          <w:szCs w:val="28"/>
          <w:lang w:val="en-US"/>
        </w:rPr>
      </w:pPr>
    </w:p>
    <w:p w14:paraId="723269F0" w14:textId="3A59FB88" w:rsidR="000127ED" w:rsidRPr="00E9230E" w:rsidRDefault="000127ED" w:rsidP="00625C02">
      <w:pPr>
        <w:ind w:firstLine="562"/>
        <w:jc w:val="both"/>
        <w:rPr>
          <w:sz w:val="28"/>
          <w:szCs w:val="28"/>
          <w:lang w:val="en-US"/>
        </w:rPr>
      </w:pPr>
      <w:r w:rsidRPr="00E9230E">
        <w:rPr>
          <w:sz w:val="28"/>
          <w:szCs w:val="28"/>
          <w:lang w:val="en-US"/>
        </w:rPr>
        <w:t xml:space="preserve">From </w:t>
      </w:r>
      <w:r w:rsidR="00D86A14" w:rsidRPr="00E9230E">
        <w:rPr>
          <w:sz w:val="28"/>
          <w:szCs w:val="28"/>
          <w:lang w:val="en-US"/>
        </w:rPr>
        <w:t xml:space="preserve">the </w:t>
      </w:r>
      <w:r w:rsidRPr="00E9230E">
        <w:rPr>
          <w:sz w:val="28"/>
          <w:szCs w:val="28"/>
          <w:lang w:val="en-US"/>
        </w:rPr>
        <w:t xml:space="preserve">construction of </w:t>
      </w:r>
      <m:oMath>
        <m:r>
          <w:rPr>
            <w:rFonts w:ascii="Cambria Math" w:hAnsi="Cambria Math"/>
            <w:sz w:val="28"/>
            <w:szCs w:val="28"/>
            <w:lang w:val="en-US"/>
          </w:rPr>
          <m:t>β</m:t>
        </m:r>
      </m:oMath>
      <w:r w:rsidRPr="00E9230E">
        <w:rPr>
          <w:sz w:val="28"/>
          <w:szCs w:val="28"/>
          <w:lang w:val="en-US"/>
        </w:rPr>
        <w:t xml:space="preserve"> it is easy to see that </w:t>
      </w:r>
      <m:oMath>
        <m:r>
          <w:rPr>
            <w:rFonts w:ascii="Cambria Math" w:hAnsi="Cambria Math"/>
            <w:sz w:val="28"/>
            <w:szCs w:val="28"/>
            <w:lang w:val="en-US"/>
          </w:rPr>
          <m:t>β</m:t>
        </m:r>
      </m:oMath>
      <w:r w:rsidRPr="00E9230E">
        <w:rPr>
          <w:sz w:val="28"/>
          <w:szCs w:val="28"/>
          <w:lang w:val="en-US"/>
        </w:rPr>
        <w:t xml:space="preserve"> is an </w:t>
      </w:r>
      <m:oMath>
        <m:r>
          <w:rPr>
            <w:rFonts w:ascii="Cambria Math" w:hAnsi="Cambria Math"/>
            <w:sz w:val="28"/>
            <w:szCs w:val="28"/>
            <w:lang w:val="en-US"/>
          </w:rPr>
          <m:t>A</m:t>
        </m:r>
      </m:oMath>
      <w:r w:rsidRPr="00E9230E">
        <w:rPr>
          <w:sz w:val="28"/>
          <w:szCs w:val="28"/>
          <w:lang w:val="en-US"/>
        </w:rPr>
        <w:t xml:space="preserve">-computable numbering of the family </w:t>
      </w:r>
      <m:oMath>
        <m:r>
          <m:rPr>
            <m:scr m:val="script"/>
            <m:sty m:val="p"/>
          </m:rPr>
          <w:rPr>
            <w:rFonts w:ascii="Cambria Math" w:hAnsi="Cambria Math"/>
            <w:sz w:val="28"/>
            <w:szCs w:val="28"/>
            <w:lang w:val="en-US"/>
          </w:rPr>
          <m:t>F</m:t>
        </m:r>
      </m:oMath>
      <w:r w:rsidRPr="00E9230E">
        <w:rPr>
          <w:sz w:val="28"/>
          <w:szCs w:val="28"/>
          <w:lang w:val="en-US"/>
        </w:rPr>
        <w:t xml:space="preserve">. Let’s show that </w:t>
      </w:r>
      <m:oMath>
        <m:r>
          <w:rPr>
            <w:rFonts w:ascii="Cambria Math" w:hAnsi="Cambria Math"/>
            <w:sz w:val="28"/>
            <w:szCs w:val="28"/>
            <w:lang w:val="en-US"/>
          </w:rPr>
          <m:t>β</m:t>
        </m:r>
      </m:oMath>
      <w:r w:rsidRPr="00E9230E">
        <w:rPr>
          <w:sz w:val="28"/>
          <w:szCs w:val="28"/>
          <w:lang w:val="en-US"/>
        </w:rPr>
        <w:t xml:space="preserve"> is a principal numbering of the family </w:t>
      </w:r>
      <m:oMath>
        <m:r>
          <m:rPr>
            <m:scr m:val="script"/>
            <m:sty m:val="p"/>
          </m:rPr>
          <w:rPr>
            <w:rFonts w:ascii="Cambria Math" w:hAnsi="Cambria Math"/>
            <w:sz w:val="28"/>
            <w:szCs w:val="28"/>
            <w:lang w:val="en-US"/>
          </w:rPr>
          <m:t>F</m:t>
        </m:r>
      </m:oMath>
      <w:r w:rsidRPr="00E9230E">
        <w:rPr>
          <w:sz w:val="28"/>
          <w:szCs w:val="28"/>
          <w:lang w:val="en-US"/>
        </w:rPr>
        <w:t xml:space="preserve">. </w:t>
      </w:r>
    </w:p>
    <w:p w14:paraId="13171D11" w14:textId="55CD7277" w:rsidR="000127ED" w:rsidRPr="00E9230E" w:rsidRDefault="000127ED" w:rsidP="00625C02">
      <w:pPr>
        <w:ind w:firstLine="562"/>
        <w:jc w:val="both"/>
        <w:rPr>
          <w:sz w:val="28"/>
          <w:szCs w:val="28"/>
          <w:lang w:val="en-US"/>
        </w:rPr>
      </w:pPr>
      <w:r w:rsidRPr="00E9230E">
        <w:rPr>
          <w:sz w:val="28"/>
          <w:szCs w:val="28"/>
          <w:lang w:val="en-US"/>
        </w:rPr>
        <w:t xml:space="preserve">Take any numbering </w:t>
      </w:r>
      <m:oMath>
        <m:r>
          <w:rPr>
            <w:rFonts w:ascii="Cambria Math" w:hAnsi="Cambria Math"/>
            <w:sz w:val="28"/>
            <w:szCs w:val="28"/>
            <w:lang w:val="en-US"/>
          </w:rPr>
          <m:t>γ</m:t>
        </m:r>
      </m:oMath>
      <w:r w:rsidRPr="00E9230E">
        <w:rPr>
          <w:sz w:val="28"/>
          <w:szCs w:val="28"/>
          <w:lang w:val="en-US"/>
        </w:rPr>
        <w:t xml:space="preserve"> of the family </w:t>
      </w:r>
      <m:oMath>
        <m:r>
          <m:rPr>
            <m:scr m:val="script"/>
            <m:sty m:val="p"/>
          </m:rPr>
          <w:rPr>
            <w:rFonts w:ascii="Cambria Math" w:hAnsi="Cambria Math"/>
            <w:sz w:val="28"/>
            <w:szCs w:val="28"/>
            <w:lang w:val="en-US"/>
          </w:rPr>
          <m:t>F</m:t>
        </m:r>
      </m:oMath>
      <w:r w:rsidRPr="00E9230E">
        <w:rPr>
          <w:sz w:val="28"/>
          <w:szCs w:val="28"/>
          <w:lang w:val="en-US"/>
        </w:rPr>
        <w:t xml:space="preserve"> and </w:t>
      </w:r>
      <w:r w:rsidR="00D86A14" w:rsidRPr="00E9230E">
        <w:rPr>
          <w:sz w:val="28"/>
          <w:szCs w:val="28"/>
          <w:lang w:val="en-US"/>
        </w:rPr>
        <w:t xml:space="preserve">let us </w:t>
      </w:r>
      <w:r w:rsidRPr="00E9230E">
        <w:rPr>
          <w:sz w:val="28"/>
          <w:szCs w:val="28"/>
          <w:lang w:val="en-US"/>
        </w:rPr>
        <w:t xml:space="preserve">show that </w:t>
      </w:r>
      <m:oMath>
        <m:r>
          <w:rPr>
            <w:rFonts w:ascii="Cambria Math" w:hAnsi="Cambria Math"/>
            <w:sz w:val="28"/>
            <w:szCs w:val="28"/>
            <w:lang w:val="en-US"/>
          </w:rPr>
          <m:t>γ≤β</m:t>
        </m:r>
      </m:oMath>
      <w:r w:rsidRPr="00E9230E">
        <w:rPr>
          <w:sz w:val="28"/>
          <w:szCs w:val="28"/>
          <w:lang w:val="en-US"/>
        </w:rPr>
        <w:t xml:space="preserve">. Since </w:t>
      </w:r>
      <m:oMath>
        <m:r>
          <w:rPr>
            <w:rFonts w:ascii="Cambria Math" w:hAnsi="Cambria Math"/>
            <w:sz w:val="28"/>
            <w:szCs w:val="28"/>
            <w:lang w:val="en-US"/>
          </w:rPr>
          <m:t>γ</m:t>
        </m:r>
      </m:oMath>
      <w:r w:rsidRPr="00E9230E">
        <w:rPr>
          <w:sz w:val="28"/>
          <w:szCs w:val="28"/>
          <w:lang w:val="en-US"/>
        </w:rPr>
        <w:t xml:space="preserve"> is a numbering of the family </w:t>
      </w:r>
      <m:oMath>
        <m:r>
          <m:rPr>
            <m:scr m:val="script"/>
            <m:sty m:val="p"/>
          </m:rPr>
          <w:rPr>
            <w:rFonts w:ascii="Cambria Math" w:hAnsi="Cambria Math"/>
            <w:sz w:val="28"/>
            <w:szCs w:val="28"/>
            <w:lang w:val="en-US"/>
          </w:rPr>
          <m:t>F</m:t>
        </m:r>
      </m:oMath>
      <w:r w:rsidRPr="00E9230E">
        <w:rPr>
          <w:sz w:val="28"/>
          <w:szCs w:val="28"/>
          <w:lang w:val="en-US"/>
        </w:rPr>
        <w:t xml:space="preserve">, there exists a number </w:t>
      </w:r>
      <m:oMath>
        <m:sSub>
          <m:sSubPr>
            <m:ctrlPr>
              <w:rPr>
                <w:rFonts w:ascii="Cambria Math" w:hAnsi="Cambria Math"/>
                <w:i/>
                <w:sz w:val="28"/>
                <w:szCs w:val="28"/>
                <w:lang w:val="en-US"/>
              </w:rPr>
            </m:ctrlPr>
          </m:sSubPr>
          <m:e>
            <m:r>
              <w:rPr>
                <w:rFonts w:ascii="Cambria Math" w:hAnsi="Cambria Math"/>
                <w:sz w:val="28"/>
                <w:szCs w:val="28"/>
                <w:lang w:val="en-US"/>
              </w:rPr>
              <m:t>e</m:t>
            </m:r>
          </m:e>
          <m:sub>
            <m:r>
              <w:rPr>
                <w:rFonts w:ascii="Cambria Math" w:hAnsi="Cambria Math"/>
                <w:sz w:val="28"/>
                <w:szCs w:val="28"/>
                <w:lang w:val="en-US"/>
              </w:rPr>
              <m:t>1</m:t>
            </m:r>
          </m:sub>
        </m:sSub>
        <m:r>
          <w:rPr>
            <w:rFonts w:ascii="Cambria Math" w:hAnsi="Cambria Math"/>
            <w:sz w:val="28"/>
            <w:szCs w:val="28"/>
            <w:lang w:val="en-US"/>
          </w:rPr>
          <m:t>∈ω</m:t>
        </m:r>
      </m:oMath>
      <w:r w:rsidRPr="00E9230E">
        <w:rPr>
          <w:sz w:val="28"/>
          <w:szCs w:val="28"/>
          <w:lang w:val="en-US"/>
        </w:rPr>
        <w:t xml:space="preserve"> such that </w:t>
      </w:r>
    </w:p>
    <w:p w14:paraId="78C2D8D5" w14:textId="77777777" w:rsidR="000127ED" w:rsidRPr="00E9230E" w:rsidRDefault="000127ED" w:rsidP="00625C02">
      <w:pPr>
        <w:ind w:firstLine="562"/>
        <w:jc w:val="both"/>
        <w:rPr>
          <w:sz w:val="28"/>
          <w:szCs w:val="28"/>
          <w:lang w:val="en-US"/>
        </w:rPr>
      </w:pPr>
    </w:p>
    <w:p w14:paraId="66056467" w14:textId="4E233CB3" w:rsidR="000127ED" w:rsidRPr="00E9230E" w:rsidRDefault="00527B19" w:rsidP="00881D8F">
      <w:pPr>
        <w:jc w:val="both"/>
        <w:rPr>
          <w:sz w:val="28"/>
          <w:szCs w:val="28"/>
          <w:lang w:val="en-US"/>
        </w:rPr>
      </w:pPr>
      <m:oMathPara>
        <m:oMath>
          <m:r>
            <w:rPr>
              <w:rFonts w:ascii="Cambria Math" w:hAnsi="Cambria Math"/>
              <w:sz w:val="28"/>
              <w:szCs w:val="28"/>
              <w:lang w:val="en-US"/>
            </w:rPr>
            <m:t>γ</m:t>
          </m:r>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(y)=</m:t>
          </m:r>
          <m:sSubSup>
            <m:sSubSupPr>
              <m:ctrlPr>
                <w:rPr>
                  <w:rFonts w:ascii="Cambria Math" w:hAnsi="Cambria Math"/>
                  <w:i/>
                  <w:sz w:val="28"/>
                  <w:szCs w:val="28"/>
                  <w:lang w:val="en-US"/>
                </w:rPr>
              </m:ctrlPr>
            </m:sSubSupPr>
            <m:e>
              <m:r>
                <m:rPr>
                  <m:sty m:val="p"/>
                </m:rPr>
                <w:rPr>
                  <w:rFonts w:ascii="Cambria Math" w:hAnsi="Cambria Math"/>
                  <w:sz w:val="28"/>
                  <w:szCs w:val="28"/>
                  <w:lang w:val="en-US"/>
                </w:rPr>
                <m:t>Φ</m:t>
              </m:r>
              <m:ctrlPr>
                <w:rPr>
                  <w:rFonts w:ascii="Cambria Math" w:hAnsi="Cambria Math"/>
                  <w:sz w:val="28"/>
                  <w:szCs w:val="28"/>
                  <w:lang w:val="en-US"/>
                </w:rPr>
              </m:ctrlPr>
            </m:e>
            <m:sub>
              <m:sSub>
                <m:sSubPr>
                  <m:ctrlPr>
                    <w:rPr>
                      <w:rFonts w:ascii="Cambria Math" w:hAnsi="Cambria Math"/>
                      <w:i/>
                      <w:sz w:val="28"/>
                      <w:szCs w:val="28"/>
                      <w:lang w:val="en-US"/>
                    </w:rPr>
                  </m:ctrlPr>
                </m:sSubPr>
                <m:e>
                  <m:r>
                    <w:rPr>
                      <w:rFonts w:ascii="Cambria Math" w:hAnsi="Cambria Math"/>
                      <w:sz w:val="28"/>
                      <w:szCs w:val="28"/>
                      <w:lang w:val="en-US"/>
                    </w:rPr>
                    <m:t>e</m:t>
                  </m:r>
                </m:e>
                <m:sub>
                  <m:r>
                    <w:rPr>
                      <w:rFonts w:ascii="Cambria Math" w:hAnsi="Cambria Math"/>
                      <w:sz w:val="28"/>
                      <w:szCs w:val="28"/>
                      <w:lang w:val="en-US"/>
                    </w:rPr>
                    <m:t>1</m:t>
                  </m:r>
                </m:sub>
              </m:sSub>
            </m:sub>
            <m:sup>
              <m:r>
                <w:rPr>
                  <w:rFonts w:ascii="Cambria Math" w:hAnsi="Cambria Math"/>
                  <w:sz w:val="28"/>
                  <w:szCs w:val="28"/>
                  <w:lang w:val="en-US"/>
                </w:rPr>
                <m:t>A</m:t>
              </m:r>
            </m:sup>
          </m:sSubSup>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(y)</m:t>
          </m:r>
        </m:oMath>
      </m:oMathPara>
    </w:p>
    <w:p w14:paraId="77E9BB86" w14:textId="77777777" w:rsidR="000127ED" w:rsidRPr="00E9230E" w:rsidRDefault="000127ED" w:rsidP="00625C02">
      <w:pPr>
        <w:ind w:firstLine="562"/>
        <w:jc w:val="both"/>
        <w:rPr>
          <w:sz w:val="28"/>
          <w:szCs w:val="28"/>
          <w:lang w:val="en-US"/>
        </w:rPr>
      </w:pPr>
    </w:p>
    <w:p w14:paraId="5CCC0A66" w14:textId="77777777" w:rsidR="000127ED" w:rsidRPr="00E9230E" w:rsidRDefault="000127ED" w:rsidP="00881D8F">
      <w:pPr>
        <w:jc w:val="both"/>
        <w:rPr>
          <w:sz w:val="28"/>
          <w:szCs w:val="28"/>
          <w:lang w:val="en-US"/>
        </w:rPr>
      </w:pPr>
      <w:r w:rsidRPr="00E9230E">
        <w:rPr>
          <w:sz w:val="28"/>
          <w:szCs w:val="28"/>
          <w:lang w:val="en-US"/>
        </w:rPr>
        <w:t xml:space="preserve">for any </w:t>
      </w:r>
      <m:oMath>
        <m:r>
          <w:rPr>
            <w:rFonts w:ascii="Cambria Math" w:hAnsi="Cambria Math"/>
            <w:sz w:val="28"/>
            <w:szCs w:val="28"/>
            <w:lang w:val="en-US"/>
          </w:rPr>
          <m:t>x∈ω</m:t>
        </m:r>
      </m:oMath>
      <w:r w:rsidRPr="00E9230E">
        <w:rPr>
          <w:sz w:val="28"/>
          <w:szCs w:val="28"/>
          <w:lang w:val="en-US"/>
        </w:rPr>
        <w:t xml:space="preserve">. </w:t>
      </w:r>
    </w:p>
    <w:p w14:paraId="1AB7DBAD" w14:textId="77777777" w:rsidR="000127ED" w:rsidRPr="00E9230E" w:rsidRDefault="000127ED" w:rsidP="00625C02">
      <w:pPr>
        <w:ind w:firstLine="562"/>
        <w:jc w:val="both"/>
        <w:rPr>
          <w:sz w:val="28"/>
          <w:szCs w:val="28"/>
          <w:lang w:val="en-US"/>
        </w:rPr>
      </w:pPr>
    </w:p>
    <w:p w14:paraId="1A732F8D" w14:textId="13126C7B" w:rsidR="000127ED" w:rsidRPr="00E9230E" w:rsidRDefault="000127ED" w:rsidP="00881D8F">
      <w:pPr>
        <w:jc w:val="both"/>
        <w:rPr>
          <w:sz w:val="28"/>
          <w:szCs w:val="28"/>
          <w:lang w:val="en-US"/>
        </w:rPr>
      </w:pPr>
      <m:oMathPara>
        <m:oMath>
          <m:r>
            <w:rPr>
              <w:rFonts w:ascii="Cambria Math" w:hAnsi="Cambria Math"/>
              <w:sz w:val="28"/>
              <w:szCs w:val="28"/>
              <w:lang w:val="en-US"/>
            </w:rPr>
            <m:t>g</m:t>
          </m:r>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func>
            <m:funcPr>
              <m:ctrlPr>
                <w:rPr>
                  <w:rFonts w:ascii="Cambria Math" w:hAnsi="Cambria Math"/>
                  <w:i/>
                  <w:sz w:val="28"/>
                  <w:szCs w:val="28"/>
                  <w:lang w:val="en-US"/>
                </w:rPr>
              </m:ctrlPr>
            </m:funcPr>
            <m:fName>
              <m:r>
                <m:rPr>
                  <m:sty m:val="p"/>
                </m:rPr>
                <w:rPr>
                  <w:rFonts w:ascii="Cambria Math" w:hAnsi="Cambria Math"/>
                  <w:sz w:val="28"/>
                  <w:szCs w:val="28"/>
                  <w:lang w:val="en-US"/>
                </w:rPr>
                <m:t>min</m:t>
              </m:r>
            </m:fName>
            <m:e>
              <m:d>
                <m:dPr>
                  <m:begChr m:val="{"/>
                  <m:endChr m:val="}"/>
                  <m:ctrlPr>
                    <w:rPr>
                      <w:rFonts w:ascii="Cambria Math" w:hAnsi="Cambria Math"/>
                      <w:i/>
                      <w:sz w:val="28"/>
                      <w:szCs w:val="28"/>
                      <w:lang w:val="en-US"/>
                    </w:rPr>
                  </m:ctrlPr>
                </m:dPr>
                <m:e>
                  <m:r>
                    <w:rPr>
                      <w:rFonts w:ascii="Cambria Math" w:hAnsi="Cambria Math"/>
                      <w:sz w:val="28"/>
                      <w:szCs w:val="28"/>
                      <w:lang w:val="en-US"/>
                    </w:rPr>
                    <m:t xml:space="preserve">s:∃i </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d>
                        <m:dPr>
                          <m:ctrlPr>
                            <w:rPr>
                              <w:rFonts w:ascii="Cambria Math" w:hAnsi="Cambria Math"/>
                              <w:i/>
                              <w:sz w:val="28"/>
                              <w:szCs w:val="28"/>
                              <w:lang w:val="en-US"/>
                            </w:rPr>
                          </m:ctrlPr>
                        </m:dPr>
                        <m:e>
                          <m:r>
                            <w:rPr>
                              <w:rFonts w:ascii="Cambria Math" w:hAnsi="Cambria Math"/>
                              <w:sz w:val="28"/>
                              <w:szCs w:val="28"/>
                              <w:lang w:val="en-US"/>
                            </w:rPr>
                            <m:t>k</m:t>
                          </m:r>
                        </m:e>
                      </m:d>
                      <m:r>
                        <w:rPr>
                          <w:rFonts w:ascii="Cambria Math" w:hAnsi="Cambria Math"/>
                          <w:sz w:val="28"/>
                          <w:szCs w:val="28"/>
                          <w:lang w:val="en-US"/>
                        </w:rPr>
                        <m:t>=</m:t>
                      </m:r>
                      <m:sSubSup>
                        <m:sSubSupPr>
                          <m:ctrlPr>
                            <w:rPr>
                              <w:rFonts w:ascii="Cambria Math" w:hAnsi="Cambria Math"/>
                              <w:i/>
                              <w:sz w:val="28"/>
                              <w:szCs w:val="28"/>
                              <w:lang w:val="en-US"/>
                            </w:rPr>
                          </m:ctrlPr>
                        </m:sSubSupPr>
                        <m:e>
                          <m:r>
                            <w:rPr>
                              <w:rFonts w:ascii="Cambria Math" w:hAnsi="Cambria Math"/>
                              <w:sz w:val="28"/>
                              <w:szCs w:val="28"/>
                              <w:lang w:val="en-US"/>
                            </w:rPr>
                            <m:t>Φ</m:t>
                          </m:r>
                        </m:e>
                        <m:sub>
                          <m:sSub>
                            <m:sSubPr>
                              <m:ctrlPr>
                                <w:rPr>
                                  <w:rFonts w:ascii="Cambria Math" w:hAnsi="Cambria Math"/>
                                  <w:i/>
                                  <w:sz w:val="28"/>
                                  <w:szCs w:val="28"/>
                                  <w:lang w:val="en-US"/>
                                </w:rPr>
                              </m:ctrlPr>
                            </m:sSubPr>
                            <m:e>
                              <m:r>
                                <w:rPr>
                                  <w:rFonts w:ascii="Cambria Math" w:hAnsi="Cambria Math"/>
                                  <w:sz w:val="28"/>
                                  <w:szCs w:val="28"/>
                                  <w:lang w:val="en-US"/>
                                </w:rPr>
                                <m:t>e</m:t>
                              </m:r>
                            </m:e>
                            <m:sub>
                              <m:r>
                                <w:rPr>
                                  <w:rFonts w:ascii="Cambria Math" w:hAnsi="Cambria Math"/>
                                  <w:sz w:val="28"/>
                                  <w:szCs w:val="28"/>
                                  <w:lang w:val="en-US"/>
                                </w:rPr>
                                <m:t>1</m:t>
                              </m:r>
                            </m:sub>
                          </m:sSub>
                          <m:r>
                            <w:rPr>
                              <w:rFonts w:ascii="Cambria Math" w:hAnsi="Cambria Math"/>
                              <w:sz w:val="28"/>
                              <w:szCs w:val="28"/>
                              <w:lang w:val="en-US"/>
                            </w:rPr>
                            <m:t>,s</m:t>
                          </m:r>
                        </m:sub>
                        <m:sup>
                          <m:r>
                            <w:rPr>
                              <w:rFonts w:ascii="Cambria Math" w:hAnsi="Cambria Math"/>
                              <w:sz w:val="28"/>
                              <w:szCs w:val="28"/>
                              <w:lang w:val="en-US"/>
                            </w:rPr>
                            <m:t>A</m:t>
                          </m:r>
                        </m:sup>
                      </m:sSubSup>
                      <m:d>
                        <m:dPr>
                          <m:ctrlPr>
                            <w:rPr>
                              <w:rFonts w:ascii="Cambria Math" w:hAnsi="Cambria Math"/>
                              <w:i/>
                              <w:sz w:val="28"/>
                              <w:szCs w:val="28"/>
                              <w:lang w:val="en-US"/>
                            </w:rPr>
                          </m:ctrlPr>
                        </m:dPr>
                        <m:e>
                          <m:r>
                            <w:rPr>
                              <w:rFonts w:ascii="Cambria Math" w:hAnsi="Cambria Math"/>
                              <w:sz w:val="28"/>
                              <w:szCs w:val="28"/>
                              <w:lang w:val="en-US"/>
                            </w:rPr>
                            <m:t>x</m:t>
                          </m:r>
                        </m:e>
                      </m:d>
                      <m:d>
                        <m:dPr>
                          <m:ctrlPr>
                            <w:rPr>
                              <w:rFonts w:ascii="Cambria Math" w:hAnsi="Cambria Math"/>
                              <w:i/>
                              <w:sz w:val="28"/>
                              <w:szCs w:val="28"/>
                              <w:lang w:val="en-US"/>
                            </w:rPr>
                          </m:ctrlPr>
                        </m:dPr>
                        <m:e>
                          <m:r>
                            <w:rPr>
                              <w:rFonts w:ascii="Cambria Math" w:hAnsi="Cambria Math"/>
                              <w:sz w:val="28"/>
                              <w:szCs w:val="28"/>
                              <w:lang w:val="en-US"/>
                            </w:rPr>
                            <m:t>k</m:t>
                          </m:r>
                        </m:e>
                      </m:d>
                    </m:e>
                  </m:d>
                  <m:r>
                    <w:rPr>
                      <w:rFonts w:ascii="Cambria Math" w:hAnsi="Cambria Math"/>
                      <w:sz w:val="28"/>
                      <w:szCs w:val="28"/>
                      <w:lang w:val="en-US"/>
                    </w:rPr>
                    <m:t xml:space="preserve"> </m:t>
                  </m:r>
                  <m:r>
                    <m:rPr>
                      <m:sty m:val="p"/>
                    </m:rPr>
                    <w:rPr>
                      <w:rFonts w:ascii="Cambria Math" w:hAnsi="Cambria Math"/>
                      <w:sz w:val="28"/>
                      <w:szCs w:val="28"/>
                      <w:lang w:val="en-US"/>
                    </w:rPr>
                    <m:t>for all</m:t>
                  </m:r>
                  <m:r>
                    <w:rPr>
                      <w:rFonts w:ascii="Cambria Math" w:hAnsi="Cambria Math"/>
                      <w:sz w:val="28"/>
                      <w:szCs w:val="28"/>
                      <w:lang w:val="en-US"/>
                    </w:rPr>
                    <m:t xml:space="preserve"> k≤s</m:t>
                  </m:r>
                </m:e>
              </m:d>
            </m:e>
          </m:func>
        </m:oMath>
      </m:oMathPara>
    </w:p>
    <w:p w14:paraId="4FF3F470" w14:textId="77777777" w:rsidR="000127ED" w:rsidRPr="00E9230E" w:rsidRDefault="000127ED" w:rsidP="00625C02">
      <w:pPr>
        <w:ind w:firstLine="562"/>
        <w:jc w:val="both"/>
        <w:rPr>
          <w:sz w:val="28"/>
          <w:szCs w:val="28"/>
          <w:lang w:val="en-US"/>
        </w:rPr>
      </w:pPr>
    </w:p>
    <w:p w14:paraId="5CF539B6" w14:textId="3DD1A359" w:rsidR="000127ED" w:rsidRPr="00E9230E" w:rsidRDefault="000127ED" w:rsidP="00881D8F">
      <w:pPr>
        <w:jc w:val="both"/>
        <w:rPr>
          <w:sz w:val="28"/>
          <w:szCs w:val="28"/>
          <w:lang w:val="en-US"/>
        </w:rPr>
      </w:pPr>
      <m:oMath>
        <m:r>
          <w:rPr>
            <w:rFonts w:ascii="Cambria Math" w:hAnsi="Cambria Math"/>
            <w:sz w:val="28"/>
            <w:szCs w:val="28"/>
            <w:lang w:val="en-US"/>
          </w:rPr>
          <m:t>g</m:t>
        </m:r>
      </m:oMath>
      <w:r w:rsidRPr="00E9230E">
        <w:rPr>
          <w:sz w:val="28"/>
          <w:szCs w:val="28"/>
          <w:lang w:val="en-US"/>
        </w:rPr>
        <w:t xml:space="preserve"> is an </w:t>
      </w:r>
      <m:oMath>
        <m:r>
          <w:rPr>
            <w:rFonts w:ascii="Cambria Math" w:hAnsi="Cambria Math"/>
            <w:sz w:val="28"/>
            <w:szCs w:val="28"/>
            <w:lang w:val="en-US"/>
          </w:rPr>
          <m:t>A</m:t>
        </m:r>
      </m:oMath>
      <w:r w:rsidRPr="00E9230E">
        <w:rPr>
          <w:sz w:val="28"/>
          <w:szCs w:val="28"/>
          <w:lang w:val="en-US"/>
        </w:rPr>
        <w:t xml:space="preserve">-computable total function, where Turing degree of the set </w:t>
      </w:r>
      <m:oMath>
        <m:r>
          <w:rPr>
            <w:rFonts w:ascii="Cambria Math" w:hAnsi="Cambria Math"/>
            <w:sz w:val="28"/>
            <w:szCs w:val="28"/>
            <w:lang w:val="en-US"/>
          </w:rPr>
          <m:t>A</m:t>
        </m:r>
      </m:oMath>
      <w:r w:rsidRPr="00E9230E">
        <w:rPr>
          <w:sz w:val="28"/>
          <w:szCs w:val="28"/>
          <w:lang w:val="en-US"/>
        </w:rPr>
        <w:t xml:space="preserve"> is hyperimmune-free. Therefore, there exists </w:t>
      </w:r>
      <w:r w:rsidR="00D86A14" w:rsidRPr="00E9230E">
        <w:rPr>
          <w:sz w:val="28"/>
          <w:szCs w:val="28"/>
          <w:lang w:val="en-US"/>
        </w:rPr>
        <w:t xml:space="preserve">a </w:t>
      </w:r>
      <w:r w:rsidRPr="00E9230E">
        <w:rPr>
          <w:sz w:val="28"/>
          <w:szCs w:val="28"/>
          <w:lang w:val="en-US"/>
        </w:rPr>
        <w:t xml:space="preserve">computable function </w:t>
      </w:r>
      <m:oMath>
        <m:r>
          <w:rPr>
            <w:rFonts w:ascii="Cambria Math" w:hAnsi="Cambria Math"/>
            <w:sz w:val="28"/>
            <w:szCs w:val="28"/>
            <w:lang w:val="en-US"/>
          </w:rPr>
          <m:t>f</m:t>
        </m:r>
      </m:oMath>
      <w:r w:rsidRPr="00E9230E">
        <w:rPr>
          <w:sz w:val="28"/>
          <w:szCs w:val="28"/>
          <w:lang w:val="en-US"/>
        </w:rPr>
        <w:t xml:space="preserve"> such that </w:t>
      </w:r>
      <m:oMath>
        <m:r>
          <w:rPr>
            <w:rFonts w:ascii="Cambria Math" w:hAnsi="Cambria Math"/>
            <w:sz w:val="28"/>
            <w:szCs w:val="28"/>
            <w:lang w:val="en-US"/>
          </w:rPr>
          <m:t>g</m:t>
        </m:r>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≤f</m:t>
        </m:r>
        <m:d>
          <m:dPr>
            <m:ctrlPr>
              <w:rPr>
                <w:rFonts w:ascii="Cambria Math" w:hAnsi="Cambria Math"/>
                <w:i/>
                <w:sz w:val="28"/>
                <w:szCs w:val="28"/>
                <w:lang w:val="en-US"/>
              </w:rPr>
            </m:ctrlPr>
          </m:dPr>
          <m:e>
            <m:r>
              <w:rPr>
                <w:rFonts w:ascii="Cambria Math" w:hAnsi="Cambria Math"/>
                <w:sz w:val="28"/>
                <w:szCs w:val="28"/>
                <w:lang w:val="en-US"/>
              </w:rPr>
              <m:t>x</m:t>
            </m:r>
          </m:e>
        </m:d>
      </m:oMath>
      <w:r w:rsidRPr="00E9230E">
        <w:rPr>
          <w:sz w:val="28"/>
          <w:szCs w:val="28"/>
          <w:lang w:val="en-US"/>
        </w:rPr>
        <w:t xml:space="preserve"> for any </w:t>
      </w:r>
      <m:oMath>
        <m:r>
          <w:rPr>
            <w:rFonts w:ascii="Cambria Math" w:hAnsi="Cambria Math"/>
            <w:sz w:val="28"/>
            <w:szCs w:val="28"/>
            <w:lang w:val="en-US"/>
          </w:rPr>
          <m:t>x∈ω</m:t>
        </m:r>
      </m:oMath>
      <w:r w:rsidRPr="00E9230E">
        <w:rPr>
          <w:sz w:val="28"/>
          <w:szCs w:val="28"/>
          <w:lang w:val="en-US"/>
        </w:rPr>
        <w:t xml:space="preserve">. It means that </w:t>
      </w:r>
    </w:p>
    <w:p w14:paraId="46B3F0D4" w14:textId="77777777" w:rsidR="000127ED" w:rsidRPr="00E9230E" w:rsidRDefault="000127ED" w:rsidP="00625C02">
      <w:pPr>
        <w:ind w:firstLine="562"/>
        <w:jc w:val="both"/>
        <w:rPr>
          <w:sz w:val="28"/>
          <w:szCs w:val="28"/>
          <w:lang w:val="en-US"/>
        </w:rPr>
      </w:pPr>
    </w:p>
    <w:p w14:paraId="002ADC92" w14:textId="493F3F43" w:rsidR="000127ED" w:rsidRPr="00E9230E" w:rsidRDefault="00527B19" w:rsidP="00881D8F">
      <w:pPr>
        <w:jc w:val="both"/>
        <w:rPr>
          <w:sz w:val="28"/>
          <w:szCs w:val="28"/>
          <w:lang w:val="en-US"/>
        </w:rPr>
      </w:pPr>
      <m:oMathPara>
        <m:oMath>
          <m:r>
            <w:rPr>
              <w:rFonts w:ascii="Cambria Math" w:hAnsi="Cambria Math"/>
              <w:sz w:val="28"/>
              <w:szCs w:val="28"/>
              <w:lang w:val="en-US"/>
            </w:rPr>
            <m:t>β</m:t>
          </m:r>
          <m:d>
            <m:dPr>
              <m:ctrlPr>
                <w:rPr>
                  <w:rFonts w:ascii="Cambria Math" w:hAnsi="Cambria Math"/>
                  <w:i/>
                  <w:sz w:val="28"/>
                  <w:szCs w:val="28"/>
                  <w:lang w:val="en-US"/>
                </w:rPr>
              </m:ctrlPr>
            </m:dPr>
            <m:e>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e</m:t>
                      </m:r>
                    </m:e>
                    <m:sub>
                      <m:r>
                        <w:rPr>
                          <w:rFonts w:ascii="Cambria Math" w:hAnsi="Cambria Math"/>
                          <w:sz w:val="28"/>
                          <w:szCs w:val="28"/>
                          <w:lang w:val="en-US"/>
                        </w:rPr>
                        <m:t>1</m:t>
                      </m:r>
                    </m:sub>
                  </m:sSub>
                  <m:r>
                    <w:rPr>
                      <w:rFonts w:ascii="Cambria Math" w:hAnsi="Cambria Math"/>
                      <w:sz w:val="28"/>
                      <w:szCs w:val="28"/>
                      <w:lang w:val="en-US"/>
                    </w:rPr>
                    <m:t>, x, f</m:t>
                  </m:r>
                  <m:d>
                    <m:dPr>
                      <m:ctrlPr>
                        <w:rPr>
                          <w:rFonts w:ascii="Cambria Math" w:hAnsi="Cambria Math"/>
                          <w:i/>
                          <w:sz w:val="28"/>
                          <w:szCs w:val="28"/>
                          <w:lang w:val="en-US"/>
                        </w:rPr>
                      </m:ctrlPr>
                    </m:dPr>
                    <m:e>
                      <m:r>
                        <w:rPr>
                          <w:rFonts w:ascii="Cambria Math" w:hAnsi="Cambria Math"/>
                          <w:sz w:val="28"/>
                          <w:szCs w:val="28"/>
                          <w:lang w:val="en-US"/>
                        </w:rPr>
                        <m:t>x</m:t>
                      </m:r>
                    </m:e>
                  </m:d>
                </m:e>
              </m:d>
            </m:e>
          </m:d>
          <m:d>
            <m:dPr>
              <m:ctrlPr>
                <w:rPr>
                  <w:rFonts w:ascii="Cambria Math" w:hAnsi="Cambria Math"/>
                  <w:i/>
                  <w:sz w:val="28"/>
                  <w:szCs w:val="28"/>
                  <w:lang w:val="en-US"/>
                </w:rPr>
              </m:ctrlPr>
            </m:dPr>
            <m:e>
              <m:r>
                <w:rPr>
                  <w:rFonts w:ascii="Cambria Math" w:hAnsi="Cambria Math"/>
                  <w:sz w:val="28"/>
                  <w:szCs w:val="28"/>
                  <w:lang w:val="en-US"/>
                </w:rPr>
                <m:t>y</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d>
            <m:dPr>
              <m:ctrlPr>
                <w:rPr>
                  <w:rFonts w:ascii="Cambria Math" w:hAnsi="Cambria Math"/>
                  <w:i/>
                  <w:sz w:val="28"/>
                  <w:szCs w:val="28"/>
                  <w:lang w:val="en-US"/>
                </w:rPr>
              </m:ctrlPr>
            </m:dPr>
            <m:e>
              <m:r>
                <w:rPr>
                  <w:rFonts w:ascii="Cambria Math" w:hAnsi="Cambria Math"/>
                  <w:sz w:val="28"/>
                  <w:szCs w:val="28"/>
                  <w:lang w:val="en-US"/>
                </w:rPr>
                <m:t>y</m:t>
              </m:r>
            </m:e>
          </m:d>
          <m:r>
            <w:rPr>
              <w:rFonts w:ascii="Cambria Math" w:hAnsi="Cambria Math"/>
              <w:sz w:val="28"/>
              <w:szCs w:val="28"/>
              <w:lang w:val="en-US"/>
            </w:rPr>
            <m:t>=</m:t>
          </m:r>
          <m:sSubSup>
            <m:sSubSupPr>
              <m:ctrlPr>
                <w:rPr>
                  <w:rFonts w:ascii="Cambria Math" w:hAnsi="Cambria Math"/>
                  <w:i/>
                  <w:sz w:val="28"/>
                  <w:szCs w:val="28"/>
                  <w:lang w:val="en-US"/>
                </w:rPr>
              </m:ctrlPr>
            </m:sSubSupPr>
            <m:e>
              <m:r>
                <w:rPr>
                  <w:rFonts w:ascii="Cambria Math" w:hAnsi="Cambria Math"/>
                  <w:sz w:val="28"/>
                  <w:szCs w:val="28"/>
                  <w:lang w:val="en-US"/>
                </w:rPr>
                <m:t>Φ</m:t>
              </m:r>
            </m:e>
            <m:sub>
              <m:sSub>
                <m:sSubPr>
                  <m:ctrlPr>
                    <w:rPr>
                      <w:rFonts w:ascii="Cambria Math" w:hAnsi="Cambria Math"/>
                      <w:i/>
                      <w:sz w:val="28"/>
                      <w:szCs w:val="28"/>
                      <w:lang w:val="en-US"/>
                    </w:rPr>
                  </m:ctrlPr>
                </m:sSubPr>
                <m:e>
                  <m:r>
                    <w:rPr>
                      <w:rFonts w:ascii="Cambria Math" w:hAnsi="Cambria Math"/>
                      <w:sz w:val="28"/>
                      <w:szCs w:val="28"/>
                      <w:lang w:val="en-US"/>
                    </w:rPr>
                    <m:t>e</m:t>
                  </m:r>
                </m:e>
                <m:sub>
                  <m:r>
                    <w:rPr>
                      <w:rFonts w:ascii="Cambria Math" w:hAnsi="Cambria Math"/>
                      <w:sz w:val="28"/>
                      <w:szCs w:val="28"/>
                      <w:lang w:val="en-US"/>
                    </w:rPr>
                    <m:t>1</m:t>
                  </m:r>
                </m:sub>
              </m:sSub>
              <m:r>
                <w:rPr>
                  <w:rFonts w:ascii="Cambria Math" w:hAnsi="Cambria Math"/>
                  <w:sz w:val="28"/>
                  <w:szCs w:val="28"/>
                  <w:lang w:val="en-US"/>
                </w:rPr>
                <m:t>,  s</m:t>
              </m:r>
            </m:sub>
            <m:sup>
              <m:r>
                <w:rPr>
                  <w:rFonts w:ascii="Cambria Math" w:hAnsi="Cambria Math"/>
                  <w:sz w:val="28"/>
                  <w:szCs w:val="28"/>
                  <w:lang w:val="en-US"/>
                </w:rPr>
                <m:t>A</m:t>
              </m:r>
            </m:sup>
          </m:sSubSup>
          <m:d>
            <m:dPr>
              <m:ctrlPr>
                <w:rPr>
                  <w:rFonts w:ascii="Cambria Math" w:hAnsi="Cambria Math"/>
                  <w:i/>
                  <w:sz w:val="28"/>
                  <w:szCs w:val="28"/>
                  <w:lang w:val="en-US"/>
                </w:rPr>
              </m:ctrlPr>
            </m:dPr>
            <m:e>
              <m:r>
                <w:rPr>
                  <w:rFonts w:ascii="Cambria Math" w:hAnsi="Cambria Math"/>
                  <w:sz w:val="28"/>
                  <w:szCs w:val="28"/>
                  <w:lang w:val="en-US"/>
                </w:rPr>
                <m:t>x</m:t>
              </m:r>
            </m:e>
          </m:d>
          <m:d>
            <m:dPr>
              <m:ctrlPr>
                <w:rPr>
                  <w:rFonts w:ascii="Cambria Math" w:hAnsi="Cambria Math"/>
                  <w:i/>
                  <w:sz w:val="28"/>
                  <w:szCs w:val="28"/>
                  <w:lang w:val="en-US"/>
                </w:rPr>
              </m:ctrlPr>
            </m:dPr>
            <m:e>
              <m:r>
                <w:rPr>
                  <w:rFonts w:ascii="Cambria Math" w:hAnsi="Cambria Math"/>
                  <w:sz w:val="28"/>
                  <w:szCs w:val="28"/>
                  <w:lang w:val="en-US"/>
                </w:rPr>
                <m:t>y</m:t>
              </m:r>
            </m:e>
          </m:d>
          <m:r>
            <w:rPr>
              <w:rFonts w:ascii="Cambria Math" w:hAnsi="Cambria Math"/>
              <w:sz w:val="28"/>
              <w:szCs w:val="28"/>
              <w:lang w:val="en-US"/>
            </w:rPr>
            <m:t>=γ</m:t>
          </m:r>
          <m:d>
            <m:dPr>
              <m:ctrlPr>
                <w:rPr>
                  <w:rFonts w:ascii="Cambria Math" w:hAnsi="Cambria Math"/>
                  <w:i/>
                  <w:sz w:val="28"/>
                  <w:szCs w:val="28"/>
                  <w:lang w:val="en-US"/>
                </w:rPr>
              </m:ctrlPr>
            </m:dPr>
            <m:e>
              <m:r>
                <w:rPr>
                  <w:rFonts w:ascii="Cambria Math" w:hAnsi="Cambria Math"/>
                  <w:sz w:val="28"/>
                  <w:szCs w:val="28"/>
                  <w:lang w:val="en-US"/>
                </w:rPr>
                <m:t>x</m:t>
              </m:r>
            </m:e>
          </m:d>
          <m:d>
            <m:dPr>
              <m:ctrlPr>
                <w:rPr>
                  <w:rFonts w:ascii="Cambria Math" w:hAnsi="Cambria Math"/>
                  <w:i/>
                  <w:sz w:val="28"/>
                  <w:szCs w:val="28"/>
                  <w:lang w:val="en-US"/>
                </w:rPr>
              </m:ctrlPr>
            </m:dPr>
            <m:e>
              <m:r>
                <w:rPr>
                  <w:rFonts w:ascii="Cambria Math" w:hAnsi="Cambria Math"/>
                  <w:sz w:val="28"/>
                  <w:szCs w:val="28"/>
                  <w:lang w:val="en-US"/>
                </w:rPr>
                <m:t>y</m:t>
              </m:r>
            </m:e>
          </m:d>
        </m:oMath>
      </m:oMathPara>
    </w:p>
    <w:p w14:paraId="075C8191" w14:textId="77777777" w:rsidR="000127ED" w:rsidRPr="00E9230E" w:rsidRDefault="000127ED" w:rsidP="00625C02">
      <w:pPr>
        <w:ind w:firstLine="562"/>
        <w:jc w:val="both"/>
        <w:rPr>
          <w:sz w:val="28"/>
          <w:szCs w:val="28"/>
          <w:lang w:val="en-US"/>
        </w:rPr>
      </w:pPr>
    </w:p>
    <w:p w14:paraId="02E357D2" w14:textId="77777777" w:rsidR="000127ED" w:rsidRPr="00E9230E" w:rsidRDefault="000127ED" w:rsidP="00881D8F">
      <w:pPr>
        <w:jc w:val="both"/>
        <w:rPr>
          <w:sz w:val="28"/>
          <w:szCs w:val="28"/>
          <w:lang w:val="en-US"/>
        </w:rPr>
      </w:pPr>
      <w:r w:rsidRPr="00E9230E">
        <w:rPr>
          <w:sz w:val="28"/>
          <w:szCs w:val="28"/>
          <w:lang w:val="en-US"/>
        </w:rPr>
        <w:t xml:space="preserve">for all </w:t>
      </w:r>
      <m:oMath>
        <m:r>
          <w:rPr>
            <w:rFonts w:ascii="Cambria Math" w:hAnsi="Cambria Math"/>
            <w:sz w:val="28"/>
            <w:szCs w:val="28"/>
            <w:lang w:val="en-US"/>
          </w:rPr>
          <m:t>y∈ω</m:t>
        </m:r>
      </m:oMath>
      <w:r w:rsidRPr="00E9230E">
        <w:rPr>
          <w:sz w:val="28"/>
          <w:szCs w:val="28"/>
          <w:lang w:val="en-US"/>
        </w:rPr>
        <w:t xml:space="preserve">, i.e. </w:t>
      </w:r>
    </w:p>
    <w:p w14:paraId="66ACC15C" w14:textId="77777777" w:rsidR="000127ED" w:rsidRPr="00E9230E" w:rsidRDefault="000127ED" w:rsidP="00625C02">
      <w:pPr>
        <w:ind w:firstLine="562"/>
        <w:jc w:val="both"/>
        <w:rPr>
          <w:sz w:val="28"/>
          <w:szCs w:val="28"/>
          <w:lang w:val="en-US"/>
        </w:rPr>
      </w:pPr>
    </w:p>
    <w:p w14:paraId="0C82CC35" w14:textId="1D93F04D" w:rsidR="000127ED" w:rsidRPr="00E9230E" w:rsidRDefault="000127ED" w:rsidP="00881D8F">
      <w:pPr>
        <w:jc w:val="center"/>
        <w:rPr>
          <w:sz w:val="28"/>
          <w:szCs w:val="28"/>
          <w:lang w:val="en-US"/>
        </w:rPr>
      </w:pPr>
      <m:oMath>
        <m:r>
          <w:rPr>
            <w:rFonts w:ascii="Cambria Math" w:hAnsi="Cambria Math"/>
            <w:sz w:val="28"/>
            <w:szCs w:val="28"/>
            <w:lang w:val="en-US"/>
          </w:rPr>
          <m:t>γ</m:t>
        </m:r>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=β</m:t>
        </m:r>
        <m:d>
          <m:dPr>
            <m:ctrlPr>
              <w:rPr>
                <w:rFonts w:ascii="Cambria Math" w:hAnsi="Cambria Math"/>
                <w:i/>
                <w:sz w:val="28"/>
                <w:szCs w:val="28"/>
                <w:lang w:val="en-US"/>
              </w:rPr>
            </m:ctrlPr>
          </m:dPr>
          <m:e>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e</m:t>
                    </m:r>
                  </m:e>
                  <m:sub>
                    <m:r>
                      <w:rPr>
                        <w:rFonts w:ascii="Cambria Math" w:hAnsi="Cambria Math"/>
                        <w:sz w:val="28"/>
                        <w:szCs w:val="28"/>
                        <w:lang w:val="en-US"/>
                      </w:rPr>
                      <m:t>1</m:t>
                    </m:r>
                  </m:sub>
                </m:sSub>
                <m:r>
                  <w:rPr>
                    <w:rFonts w:ascii="Cambria Math" w:hAnsi="Cambria Math"/>
                    <w:sz w:val="28"/>
                    <w:szCs w:val="28"/>
                    <w:lang w:val="en-US"/>
                  </w:rPr>
                  <m:t>, x, f</m:t>
                </m:r>
                <m:d>
                  <m:dPr>
                    <m:ctrlPr>
                      <w:rPr>
                        <w:rFonts w:ascii="Cambria Math" w:hAnsi="Cambria Math"/>
                        <w:i/>
                        <w:sz w:val="28"/>
                        <w:szCs w:val="28"/>
                        <w:lang w:val="en-US"/>
                      </w:rPr>
                    </m:ctrlPr>
                  </m:dPr>
                  <m:e>
                    <m:r>
                      <w:rPr>
                        <w:rFonts w:ascii="Cambria Math" w:hAnsi="Cambria Math"/>
                        <w:sz w:val="28"/>
                        <w:szCs w:val="28"/>
                        <w:lang w:val="en-US"/>
                      </w:rPr>
                      <m:t>x</m:t>
                    </m:r>
                  </m:e>
                </m:d>
              </m:e>
            </m:d>
          </m:e>
        </m:d>
      </m:oMath>
      <w:r w:rsidRPr="00E9230E">
        <w:rPr>
          <w:sz w:val="28"/>
          <w:szCs w:val="28"/>
          <w:lang w:val="en-US"/>
        </w:rPr>
        <w:t>.</w:t>
      </w:r>
    </w:p>
    <w:p w14:paraId="10E0D26A" w14:textId="77777777" w:rsidR="000127ED" w:rsidRPr="00E9230E" w:rsidRDefault="000127ED" w:rsidP="00625C02">
      <w:pPr>
        <w:ind w:firstLine="562"/>
        <w:jc w:val="both"/>
        <w:rPr>
          <w:sz w:val="28"/>
          <w:szCs w:val="28"/>
          <w:lang w:val="en-US"/>
        </w:rPr>
      </w:pPr>
    </w:p>
    <w:p w14:paraId="1BF4F916" w14:textId="77777777" w:rsidR="000127ED" w:rsidRPr="00E9230E" w:rsidRDefault="000127ED" w:rsidP="00625C02">
      <w:pPr>
        <w:ind w:firstLine="562"/>
        <w:jc w:val="both"/>
        <w:rPr>
          <w:sz w:val="28"/>
          <w:szCs w:val="28"/>
          <w:lang w:val="en-US"/>
        </w:rPr>
      </w:pPr>
      <w:r w:rsidRPr="00E9230E">
        <w:rPr>
          <w:sz w:val="28"/>
          <w:szCs w:val="28"/>
          <w:lang w:val="en-US"/>
        </w:rPr>
        <w:t xml:space="preserve">Therefore </w:t>
      </w:r>
      <m:oMath>
        <m:r>
          <w:rPr>
            <w:rFonts w:ascii="Cambria Math" w:hAnsi="Cambria Math"/>
            <w:sz w:val="28"/>
            <w:szCs w:val="28"/>
            <w:lang w:val="en-US"/>
          </w:rPr>
          <m:t>γ≤β</m:t>
        </m:r>
      </m:oMath>
      <w:r w:rsidRPr="00E9230E">
        <w:rPr>
          <w:sz w:val="28"/>
          <w:szCs w:val="28"/>
          <w:lang w:val="en-US"/>
        </w:rPr>
        <w:t xml:space="preserve">. </w:t>
      </w:r>
    </w:p>
    <w:p w14:paraId="20048CE6" w14:textId="3245C2E1" w:rsidR="000127ED" w:rsidRPr="00E9230E" w:rsidRDefault="00D86A14" w:rsidP="00625C02">
      <w:pPr>
        <w:ind w:firstLine="562"/>
        <w:jc w:val="right"/>
        <w:rPr>
          <w:sz w:val="28"/>
          <w:szCs w:val="28"/>
          <w:lang w:val="en-US"/>
        </w:rPr>
      </w:pPr>
      <w:r w:rsidRPr="00E9230E">
        <w:rPr>
          <w:sz w:val="28"/>
          <w:szCs w:val="28"/>
          <w:lang w:val="en-US"/>
        </w:rPr>
        <w:t>The t</w:t>
      </w:r>
      <w:r w:rsidR="000127ED" w:rsidRPr="00E9230E">
        <w:rPr>
          <w:sz w:val="28"/>
          <w:szCs w:val="28"/>
          <w:lang w:val="en-US"/>
        </w:rPr>
        <w:t>heorem is proved.</w:t>
      </w:r>
    </w:p>
    <w:p w14:paraId="46A365F6" w14:textId="77777777" w:rsidR="00E06873" w:rsidRPr="00E9230E" w:rsidRDefault="00E06873" w:rsidP="00625C02">
      <w:pPr>
        <w:ind w:firstLine="562"/>
        <w:rPr>
          <w:sz w:val="28"/>
          <w:szCs w:val="28"/>
          <w:lang w:val="en-US"/>
        </w:rPr>
      </w:pPr>
    </w:p>
    <w:p w14:paraId="19EAFE3C" w14:textId="31A4A93C" w:rsidR="00B853A0" w:rsidRPr="00E9230E" w:rsidRDefault="00B853A0" w:rsidP="00625C02">
      <w:pPr>
        <w:ind w:firstLine="562"/>
        <w:jc w:val="both"/>
        <w:rPr>
          <w:rFonts w:eastAsiaTheme="minorEastAsia"/>
          <w:sz w:val="28"/>
          <w:szCs w:val="28"/>
          <w:lang w:val="en-US"/>
        </w:rPr>
      </w:pPr>
      <w:r w:rsidRPr="00E9230E">
        <w:rPr>
          <w:rFonts w:eastAsiaTheme="minorEastAsia"/>
          <w:sz w:val="28"/>
          <w:szCs w:val="28"/>
          <w:lang w:val="en-US"/>
        </w:rPr>
        <w:t>An analysis of the proofs of Theorems 2.1.4 and 2.1.6 gives a generalization of these results</w:t>
      </w:r>
      <w:r w:rsidR="003F151D" w:rsidRPr="00E9230E">
        <w:rPr>
          <w:rFonts w:eastAsiaTheme="minorEastAsia"/>
          <w:sz w:val="28"/>
          <w:szCs w:val="28"/>
          <w:lang w:val="en-US"/>
        </w:rPr>
        <w:t xml:space="preserve"> [75]</w:t>
      </w:r>
      <w:r w:rsidRPr="00E9230E">
        <w:rPr>
          <w:rFonts w:eastAsiaTheme="minorEastAsia"/>
          <w:sz w:val="28"/>
          <w:szCs w:val="28"/>
          <w:lang w:val="en-US"/>
        </w:rPr>
        <w:t>. The arguments proceed in a similar way</w:t>
      </w:r>
      <w:r w:rsidR="003F151D" w:rsidRPr="00E9230E">
        <w:rPr>
          <w:rFonts w:eastAsiaTheme="minorEastAsia"/>
          <w:sz w:val="28"/>
          <w:szCs w:val="28"/>
          <w:lang w:val="en-US"/>
        </w:rPr>
        <w:t xml:space="preserve"> [75]</w:t>
      </w:r>
      <w:r w:rsidRPr="00E9230E">
        <w:rPr>
          <w:rFonts w:eastAsiaTheme="minorEastAsia"/>
          <w:sz w:val="28"/>
          <w:szCs w:val="28"/>
          <w:lang w:val="en-US"/>
        </w:rPr>
        <w:t>.</w:t>
      </w:r>
    </w:p>
    <w:p w14:paraId="2C435390" w14:textId="31F2C90E" w:rsidR="00527B19" w:rsidRPr="00E9230E" w:rsidRDefault="00E06873" w:rsidP="00625C02">
      <w:pPr>
        <w:ind w:firstLine="562"/>
        <w:jc w:val="both"/>
        <w:rPr>
          <w:rFonts w:eastAsiaTheme="minorEastAsia"/>
          <w:sz w:val="28"/>
          <w:szCs w:val="28"/>
          <w:lang w:val="en-US"/>
        </w:rPr>
      </w:pPr>
      <w:r w:rsidRPr="00E9230E">
        <w:rPr>
          <w:rFonts w:eastAsiaTheme="minorEastAsia"/>
          <w:b/>
          <w:bCs/>
          <w:sz w:val="28"/>
          <w:szCs w:val="28"/>
          <w:lang w:val="en-US"/>
        </w:rPr>
        <w:t>Proposition</w:t>
      </w:r>
      <w:r w:rsidR="00B853A0" w:rsidRPr="00E9230E">
        <w:rPr>
          <w:rFonts w:eastAsiaTheme="minorEastAsia"/>
          <w:b/>
          <w:bCs/>
          <w:sz w:val="28"/>
          <w:szCs w:val="28"/>
          <w:lang w:val="en-US"/>
        </w:rPr>
        <w:t xml:space="preserve"> 2.2.1</w:t>
      </w:r>
      <w:r w:rsidRPr="00E9230E">
        <w:rPr>
          <w:rFonts w:eastAsiaTheme="minorEastAsia"/>
          <w:b/>
          <w:bCs/>
          <w:sz w:val="28"/>
          <w:szCs w:val="28"/>
          <w:lang w:val="en-US"/>
        </w:rPr>
        <w:t xml:space="preserve"> [</w:t>
      </w:r>
      <w:r w:rsidR="00B853A0" w:rsidRPr="00E9230E">
        <w:rPr>
          <w:rFonts w:eastAsiaTheme="minorEastAsia"/>
          <w:b/>
          <w:bCs/>
          <w:sz w:val="28"/>
          <w:szCs w:val="28"/>
          <w:lang w:val="en-US"/>
        </w:rPr>
        <w:t>7</w:t>
      </w:r>
      <w:r w:rsidR="00B96BD9" w:rsidRPr="00E9230E">
        <w:rPr>
          <w:rFonts w:eastAsiaTheme="minorEastAsia"/>
          <w:b/>
          <w:bCs/>
          <w:sz w:val="28"/>
          <w:szCs w:val="28"/>
          <w:lang w:val="en-US"/>
        </w:rPr>
        <w:t>5</w:t>
      </w:r>
      <w:r w:rsidRPr="00E9230E">
        <w:rPr>
          <w:rFonts w:eastAsiaTheme="minorEastAsia"/>
          <w:b/>
          <w:bCs/>
          <w:sz w:val="28"/>
          <w:szCs w:val="28"/>
          <w:lang w:val="en-US"/>
        </w:rPr>
        <w:t xml:space="preserve">] </w:t>
      </w:r>
      <w:r w:rsidRPr="00E9230E">
        <w:rPr>
          <w:rFonts w:eastAsiaTheme="minorEastAsia"/>
          <w:sz w:val="28"/>
          <w:szCs w:val="28"/>
          <w:lang w:val="en-US"/>
        </w:rPr>
        <w:t xml:space="preserve">Let the Turing degree of the set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 be hyperimmune-free. If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is an infinite </w:t>
      </w:r>
      <m:oMath>
        <m:r>
          <w:rPr>
            <w:rFonts w:ascii="Cambria Math" w:eastAsiaTheme="minorEastAsia" w:hAnsi="Cambria Math"/>
            <w:sz w:val="28"/>
            <w:szCs w:val="28"/>
            <w:lang w:val="en-US"/>
          </w:rPr>
          <m:t>A</m:t>
        </m:r>
      </m:oMath>
      <w:r w:rsidRPr="00E9230E">
        <w:rPr>
          <w:rFonts w:eastAsiaTheme="minorEastAsia"/>
          <w:sz w:val="28"/>
          <w:szCs w:val="28"/>
          <w:lang w:val="en-US"/>
        </w:rPr>
        <w:t>-comput</w:t>
      </w:r>
      <w:r w:rsidR="00CE6382" w:rsidRPr="00E9230E">
        <w:rPr>
          <w:rFonts w:eastAsiaTheme="minorEastAsia"/>
          <w:sz w:val="28"/>
          <w:szCs w:val="28"/>
          <w:lang w:val="en-US"/>
        </w:rPr>
        <w:t>a</w:t>
      </w:r>
      <w:r w:rsidRPr="00E9230E">
        <w:rPr>
          <w:rFonts w:eastAsiaTheme="minorEastAsia"/>
          <w:sz w:val="28"/>
          <w:szCs w:val="28"/>
          <w:lang w:val="en-US"/>
        </w:rPr>
        <w:t xml:space="preserve">ble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-effectively discrete family of total functions, then the family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a universal </w:t>
      </w:r>
      <m:oMath>
        <m:r>
          <w:rPr>
            <w:rFonts w:ascii="Cambria Math" w:eastAsiaTheme="minorEastAsia" w:hAnsi="Cambria Math"/>
            <w:sz w:val="28"/>
            <w:szCs w:val="28"/>
            <w:lang w:val="en-US"/>
          </w:rPr>
          <m:t>A</m:t>
        </m:r>
      </m:oMath>
      <w:r w:rsidRPr="00E9230E">
        <w:rPr>
          <w:rFonts w:eastAsiaTheme="minorEastAsia"/>
          <w:sz w:val="28"/>
          <w:szCs w:val="28"/>
          <w:lang w:val="en-US"/>
        </w:rPr>
        <w:t>-computable numbering.</w:t>
      </w:r>
    </w:p>
    <w:p w14:paraId="3C78F069" w14:textId="55DC889E" w:rsidR="00527B19" w:rsidRPr="00E9230E" w:rsidRDefault="00527B19" w:rsidP="00625C02">
      <w:pPr>
        <w:ind w:firstLine="562"/>
        <w:jc w:val="both"/>
        <w:rPr>
          <w:sz w:val="28"/>
          <w:szCs w:val="28"/>
          <w:lang w:val="en-US"/>
        </w:rPr>
      </w:pPr>
      <w:r w:rsidRPr="00E9230E">
        <w:rPr>
          <w:b/>
          <w:bCs/>
          <w:sz w:val="28"/>
          <w:szCs w:val="28"/>
          <w:lang w:val="en-US"/>
        </w:rPr>
        <w:t>Proof</w:t>
      </w:r>
      <w:r w:rsidR="00CA1042">
        <w:rPr>
          <w:b/>
          <w:bCs/>
          <w:sz w:val="28"/>
          <w:szCs w:val="28"/>
          <w:lang w:val="en-US"/>
        </w:rPr>
        <w:t>:</w:t>
      </w:r>
      <w:r w:rsidRPr="00E9230E">
        <w:rPr>
          <w:sz w:val="28"/>
          <w:szCs w:val="28"/>
          <w:lang w:val="en-US"/>
        </w:rPr>
        <w:t xml:space="preserve"> By Lemma</w:t>
      </w:r>
      <w:r w:rsidR="00F23DB6" w:rsidRPr="00E9230E">
        <w:rPr>
          <w:sz w:val="28"/>
          <w:szCs w:val="28"/>
          <w:lang w:val="en-US"/>
        </w:rPr>
        <w:t xml:space="preserve"> 4.1</w:t>
      </w:r>
      <w:r w:rsidRPr="00E9230E">
        <w:rPr>
          <w:sz w:val="28"/>
          <w:szCs w:val="28"/>
          <w:lang w:val="en-US"/>
        </w:rPr>
        <w:t xml:space="preserve"> [</w:t>
      </w:r>
      <w:r w:rsidR="00F23DB6" w:rsidRPr="00E9230E">
        <w:rPr>
          <w:sz w:val="28"/>
          <w:szCs w:val="28"/>
          <w:lang w:val="en-US"/>
        </w:rPr>
        <w:t>7</w:t>
      </w:r>
      <w:r w:rsidR="00B96BD9" w:rsidRPr="00E9230E">
        <w:rPr>
          <w:sz w:val="28"/>
          <w:szCs w:val="28"/>
          <w:lang w:val="en-US"/>
        </w:rPr>
        <w:t>5</w:t>
      </w:r>
      <w:r w:rsidRPr="00E9230E">
        <w:rPr>
          <w:sz w:val="28"/>
          <w:szCs w:val="28"/>
          <w:lang w:val="en-US"/>
        </w:rPr>
        <w:t xml:space="preserve">], there exists an </w:t>
      </w:r>
      <m:oMath>
        <m:r>
          <w:rPr>
            <w:rFonts w:ascii="Cambria Math" w:hAnsi="Cambria Math"/>
            <w:sz w:val="28"/>
            <w:szCs w:val="28"/>
          </w:rPr>
          <m:t>A</m:t>
        </m:r>
      </m:oMath>
      <w:r w:rsidRPr="00E9230E">
        <w:rPr>
          <w:sz w:val="28"/>
          <w:szCs w:val="28"/>
          <w:lang w:val="en-US"/>
        </w:rPr>
        <w:t xml:space="preserve">-computable Friedberg numbering of the family </w:t>
      </w:r>
      <m:oMath>
        <m:r>
          <m:rPr>
            <m:scr m:val="script"/>
            <m:sty m:val="p"/>
          </m:rPr>
          <w:rPr>
            <w:rFonts w:ascii="Cambria Math" w:hAnsi="Cambria Math"/>
            <w:sz w:val="28"/>
            <w:szCs w:val="28"/>
            <w:lang w:val="en-US"/>
          </w:rPr>
          <m:t>F</m:t>
        </m:r>
      </m:oMath>
      <w:r w:rsidRPr="00E9230E">
        <w:rPr>
          <w:sz w:val="28"/>
          <w:szCs w:val="28"/>
          <w:lang w:val="en-US"/>
        </w:rPr>
        <w:t xml:space="preserve">. Let </w:t>
      </w:r>
      <m:oMath>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e>
            </m:d>
          </m:e>
          <m:sub>
            <m:r>
              <w:rPr>
                <w:rFonts w:ascii="Cambria Math" w:hAnsi="Cambria Math"/>
                <w:sz w:val="28"/>
                <w:szCs w:val="28"/>
                <w:lang w:val="en-US"/>
              </w:rPr>
              <m:t>i∈ω</m:t>
            </m:r>
          </m:sub>
        </m:sSub>
      </m:oMath>
      <w:r w:rsidRPr="00E9230E">
        <w:rPr>
          <w:sz w:val="28"/>
          <w:szCs w:val="28"/>
          <w:lang w:val="en-US"/>
        </w:rPr>
        <w:t xml:space="preserve"> be such a Friedberg numbering. We fix an </w:t>
      </w:r>
      <m:oMath>
        <m:r>
          <w:rPr>
            <w:rFonts w:ascii="Cambria Math" w:hAnsi="Cambria Math"/>
            <w:sz w:val="28"/>
            <w:szCs w:val="28"/>
          </w:rPr>
          <m:t>A</m:t>
        </m:r>
      </m:oMath>
      <w:r w:rsidRPr="00E9230E">
        <w:rPr>
          <w:sz w:val="28"/>
          <w:szCs w:val="28"/>
          <w:lang w:val="en-US"/>
        </w:rPr>
        <w:t xml:space="preserve">-computable </w:t>
      </w:r>
      <w:r w:rsidRPr="00E9230E">
        <w:rPr>
          <w:sz w:val="28"/>
          <w:szCs w:val="28"/>
          <w:lang w:val="en-US"/>
        </w:rPr>
        <w:lastRenderedPageBreak/>
        <w:t xml:space="preserve">sequence </w:t>
      </w:r>
      <m:oMath>
        <m:sSub>
          <m:sSubPr>
            <m:ctrlPr>
              <w:rPr>
                <w:rFonts w:ascii="Cambria Math" w:eastAsiaTheme="minorEastAsia" w:hAnsi="Cambria Math"/>
                <w:i/>
                <w:sz w:val="28"/>
                <w:szCs w:val="28"/>
                <w:lang w:val="en-US"/>
              </w:rPr>
            </m:ctrlPr>
          </m:sSubPr>
          <m:e>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σ</m:t>
                    </m:r>
                  </m:e>
                  <m:sub>
                    <m:r>
                      <w:rPr>
                        <w:rFonts w:ascii="Cambria Math" w:hAnsi="Cambria Math"/>
                        <w:sz w:val="28"/>
                        <w:szCs w:val="28"/>
                        <w:lang w:val="en-US"/>
                      </w:rPr>
                      <m:t>i</m:t>
                    </m:r>
                  </m:sub>
                </m:sSub>
              </m:e>
            </m:d>
            <m:ctrlPr>
              <w:rPr>
                <w:rFonts w:ascii="Cambria Math" w:hAnsi="Cambria Math"/>
                <w:i/>
                <w:sz w:val="28"/>
                <w:szCs w:val="28"/>
              </w:rPr>
            </m:ctrlPr>
          </m:e>
          <m:sub>
            <m:r>
              <w:rPr>
                <w:rFonts w:ascii="Cambria Math" w:hAnsi="Cambria Math"/>
                <w:sz w:val="28"/>
                <w:szCs w:val="28"/>
              </w:rPr>
              <m:t>i</m:t>
            </m:r>
            <m:r>
              <w:rPr>
                <w:rFonts w:ascii="Cambria Math" w:hAnsi="Cambria Math"/>
                <w:sz w:val="28"/>
                <w:szCs w:val="28"/>
                <w:lang w:val="en-US"/>
              </w:rPr>
              <m:t>∈</m:t>
            </m:r>
            <m:r>
              <w:rPr>
                <w:rFonts w:ascii="Cambria Math" w:hAnsi="Cambria Math"/>
                <w:sz w:val="28"/>
                <w:szCs w:val="28"/>
              </w:rPr>
              <m:t>ω</m:t>
            </m:r>
          </m:sub>
        </m:sSub>
      </m:oMath>
      <w:r w:rsidRPr="00E9230E">
        <w:rPr>
          <w:sz w:val="28"/>
          <w:szCs w:val="28"/>
          <w:lang w:val="en-US"/>
        </w:rPr>
        <w:t xml:space="preserve"> from the definition of an </w:t>
      </w:r>
      <m:oMath>
        <m:r>
          <w:rPr>
            <w:rFonts w:ascii="Cambria Math" w:hAnsi="Cambria Math"/>
            <w:sz w:val="28"/>
            <w:szCs w:val="28"/>
          </w:rPr>
          <m:t>A</m:t>
        </m:r>
      </m:oMath>
      <w:r w:rsidRPr="00E9230E">
        <w:rPr>
          <w:sz w:val="28"/>
          <w:szCs w:val="28"/>
          <w:lang w:val="en-US"/>
        </w:rPr>
        <w:t xml:space="preserve">-effectively discrete family. We assume that </w:t>
      </w:r>
      <m:oMath>
        <m:sSub>
          <m:sSubPr>
            <m:ctrlPr>
              <w:rPr>
                <w:rFonts w:ascii="Cambria Math" w:hAnsi="Cambria Math"/>
                <w:i/>
                <w:sz w:val="28"/>
                <w:szCs w:val="28"/>
                <w:lang w:val="en-US"/>
              </w:rPr>
            </m:ctrlPr>
          </m:sSubPr>
          <m:e>
            <m:r>
              <w:rPr>
                <w:rFonts w:ascii="Cambria Math" w:hAnsi="Cambria Math"/>
                <w:sz w:val="28"/>
                <w:szCs w:val="28"/>
                <w:lang w:val="en-US"/>
              </w:rPr>
              <m:t>σ</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oMath>
      <w:r w:rsidRPr="00E9230E">
        <w:rPr>
          <w:position w:val="-4"/>
          <w:sz w:val="28"/>
          <w:szCs w:val="28"/>
          <w:lang w:val="en-US"/>
        </w:rPr>
        <w:t xml:space="preserve"> </w:t>
      </w:r>
      <w:r w:rsidRPr="00E9230E">
        <w:rPr>
          <w:sz w:val="28"/>
          <w:szCs w:val="28"/>
          <w:lang w:val="en-US"/>
        </w:rPr>
        <w:t xml:space="preserve">for all </w:t>
      </w:r>
      <m:oMath>
        <m:r>
          <w:rPr>
            <w:rFonts w:ascii="Cambria Math" w:hAnsi="Cambria Math"/>
            <w:sz w:val="28"/>
            <w:szCs w:val="28"/>
            <w:lang w:val="en-US"/>
          </w:rPr>
          <m:t>i∈ω</m:t>
        </m:r>
      </m:oMath>
      <w:r w:rsidRPr="00E9230E">
        <w:rPr>
          <w:sz w:val="28"/>
          <w:szCs w:val="28"/>
          <w:lang w:val="en-US"/>
        </w:rPr>
        <w:t xml:space="preserve">. </w:t>
      </w:r>
    </w:p>
    <w:p w14:paraId="5C1F45A5" w14:textId="248376F9" w:rsidR="00527B19" w:rsidRPr="00E9230E" w:rsidRDefault="00527B19" w:rsidP="00625C02">
      <w:pPr>
        <w:ind w:firstLine="562"/>
        <w:jc w:val="both"/>
        <w:rPr>
          <w:sz w:val="28"/>
          <w:szCs w:val="28"/>
          <w:lang w:val="en-US"/>
        </w:rPr>
      </w:pPr>
      <w:r w:rsidRPr="00E9230E">
        <w:rPr>
          <w:sz w:val="28"/>
          <w:szCs w:val="28"/>
          <w:lang w:val="en-US"/>
        </w:rPr>
        <w:t xml:space="preserve">We construct an </w:t>
      </w:r>
      <m:oMath>
        <m:r>
          <w:rPr>
            <w:rFonts w:ascii="Cambria Math" w:hAnsi="Cambria Math"/>
            <w:sz w:val="28"/>
            <w:szCs w:val="28"/>
          </w:rPr>
          <m:t>A</m:t>
        </m:r>
      </m:oMath>
      <w:r w:rsidRPr="00E9230E">
        <w:rPr>
          <w:sz w:val="28"/>
          <w:szCs w:val="28"/>
          <w:lang w:val="en-US"/>
        </w:rPr>
        <w:t xml:space="preserve">-computable numbering </w:t>
      </w:r>
      <m:oMath>
        <m:r>
          <w:rPr>
            <w:rFonts w:ascii="Cambria Math" w:hAnsi="Cambria Math"/>
            <w:sz w:val="28"/>
            <w:szCs w:val="28"/>
          </w:rPr>
          <m:t>β</m:t>
        </m:r>
      </m:oMath>
      <w:r w:rsidRPr="00E9230E">
        <w:rPr>
          <w:sz w:val="28"/>
          <w:szCs w:val="28"/>
          <w:lang w:val="en-US"/>
        </w:rPr>
        <w:t xml:space="preserve"> as follows: </w:t>
      </w:r>
    </w:p>
    <w:p w14:paraId="038079B4" w14:textId="77777777" w:rsidR="00951B2A" w:rsidRPr="00E9230E" w:rsidRDefault="00951B2A" w:rsidP="00625C02">
      <w:pPr>
        <w:ind w:firstLine="562"/>
        <w:jc w:val="both"/>
        <w:rPr>
          <w:sz w:val="28"/>
          <w:szCs w:val="28"/>
          <w:lang w:val="en-US"/>
        </w:rPr>
      </w:pPr>
    </w:p>
    <w:p w14:paraId="3643F83E" w14:textId="0A04DAB1" w:rsidR="00527B19" w:rsidRPr="00E9230E" w:rsidRDefault="00527B19" w:rsidP="00881D8F">
      <w:pPr>
        <w:jc w:val="center"/>
        <w:rPr>
          <w:sz w:val="28"/>
          <w:szCs w:val="28"/>
          <w:lang w:val="en-US"/>
        </w:rPr>
      </w:pPr>
      <m:oMathPara>
        <m:oMath>
          <m:r>
            <w:rPr>
              <w:rFonts w:ascii="Cambria Math" w:hAnsi="Cambria Math"/>
              <w:sz w:val="28"/>
              <w:szCs w:val="28"/>
              <w:lang w:val="en-US"/>
            </w:rPr>
            <m:t>β</m:t>
          </m:r>
          <m:d>
            <m:dPr>
              <m:ctrlPr>
                <w:rPr>
                  <w:rFonts w:ascii="Cambria Math" w:hAnsi="Cambria Math"/>
                  <w:i/>
                  <w:sz w:val="28"/>
                  <w:szCs w:val="28"/>
                  <w:lang w:val="en-US"/>
                </w:rPr>
              </m:ctrlPr>
            </m:dPr>
            <m:e>
              <m:d>
                <m:dPr>
                  <m:begChr m:val="〈"/>
                  <m:endChr m:val="〉"/>
                  <m:ctrlPr>
                    <w:rPr>
                      <w:rFonts w:ascii="Cambria Math" w:hAnsi="Cambria Math"/>
                      <w:i/>
                      <w:sz w:val="28"/>
                      <w:szCs w:val="28"/>
                      <w:lang w:val="en-US"/>
                    </w:rPr>
                  </m:ctrlPr>
                </m:dPr>
                <m:e>
                  <m:r>
                    <w:rPr>
                      <w:rFonts w:ascii="Cambria Math" w:hAnsi="Cambria Math"/>
                      <w:sz w:val="28"/>
                      <w:szCs w:val="28"/>
                      <w:lang w:val="en-US"/>
                    </w:rPr>
                    <m:t>e, x, s</m:t>
                  </m:r>
                </m:e>
              </m:d>
            </m:e>
          </m:d>
          <m:r>
            <w:rPr>
              <w:rFonts w:ascii="Cambria Math" w:hAnsi="Cambria Math"/>
              <w:sz w:val="28"/>
              <w:szCs w:val="28"/>
              <w:lang w:val="en-US"/>
            </w:rPr>
            <m:t>=</m:t>
          </m:r>
          <m:d>
            <m:dPr>
              <m:begChr m:val="{"/>
              <m:endChr m:val=""/>
              <m:ctrlPr>
                <w:rPr>
                  <w:rFonts w:ascii="Cambria Math" w:hAnsi="Cambria Math"/>
                  <w:i/>
                  <w:sz w:val="28"/>
                  <w:szCs w:val="28"/>
                  <w:lang w:val="en-US"/>
                </w:rPr>
              </m:ctrlPr>
            </m:dPr>
            <m:e>
              <m:eqArr>
                <m:eqArrPr>
                  <m:ctrlPr>
                    <w:rPr>
                      <w:rFonts w:ascii="Cambria Math" w:hAnsi="Cambria Math"/>
                      <w:i/>
                      <w:sz w:val="28"/>
                      <w:szCs w:val="28"/>
                      <w:lang w:val="en-US"/>
                    </w:rPr>
                  </m:ctrlPr>
                </m:eqArrPr>
                <m:e>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r>
                    <w:rPr>
                      <w:rFonts w:ascii="Cambria Math" w:hAnsi="Cambria Math"/>
                      <w:sz w:val="28"/>
                      <w:szCs w:val="28"/>
                      <w:lang w:val="en-US"/>
                    </w:rPr>
                    <m:t>,</m:t>
                  </m:r>
                  <m:r>
                    <m:rPr>
                      <m:sty m:val="p"/>
                    </m:rPr>
                    <w:rPr>
                      <w:rFonts w:ascii="Cambria Math" w:hAnsi="Cambria Math"/>
                      <w:sz w:val="28"/>
                      <w:szCs w:val="28"/>
                      <w:lang w:val="en-US"/>
                    </w:rPr>
                    <m:t xml:space="preserve">  if</m:t>
                  </m:r>
                  <m:r>
                    <w:rPr>
                      <w:rFonts w:ascii="Cambria Math" w:hAnsi="Cambria Math"/>
                      <w:sz w:val="28"/>
                      <w:szCs w:val="28"/>
                      <w:lang w:val="en-US"/>
                    </w:rPr>
                    <m:t xml:space="preserve"> </m:t>
                  </m:r>
                  <m:d>
                    <m:dPr>
                      <m:ctrlPr>
                        <w:rPr>
                          <w:rFonts w:ascii="Cambria Math" w:hAnsi="Cambria Math"/>
                          <w:i/>
                          <w:sz w:val="28"/>
                          <w:szCs w:val="28"/>
                          <w:lang w:val="en-US"/>
                        </w:rPr>
                      </m:ctrlPr>
                    </m:dPr>
                    <m:e>
                      <m:r>
                        <w:rPr>
                          <w:rFonts w:ascii="Cambria Math" w:hAnsi="Cambria Math"/>
                          <w:sz w:val="28"/>
                          <w:szCs w:val="28"/>
                          <w:lang w:val="en-US"/>
                        </w:rPr>
                        <m:t>∃i≤s</m:t>
                      </m:r>
                    </m:e>
                  </m:d>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σ</m:t>
                          </m:r>
                        </m:e>
                        <m:sub>
                          <m:r>
                            <w:rPr>
                              <w:rFonts w:ascii="Cambria Math" w:hAnsi="Cambria Math"/>
                              <w:sz w:val="28"/>
                              <w:szCs w:val="28"/>
                              <w:lang w:val="en-US"/>
                            </w:rPr>
                            <m:t>i</m:t>
                          </m:r>
                        </m:sub>
                      </m:sSub>
                      <m:r>
                        <w:rPr>
                          <w:rFonts w:ascii="Cambria Math" w:hAnsi="Cambria Math"/>
                          <w:sz w:val="28"/>
                          <w:szCs w:val="28"/>
                          <w:lang w:val="en-US"/>
                        </w:rPr>
                        <m:t>⊆λy</m:t>
                      </m:r>
                      <m:sSubSup>
                        <m:sSubSupPr>
                          <m:ctrlPr>
                            <w:rPr>
                              <w:rFonts w:ascii="Cambria Math" w:hAnsi="Cambria Math"/>
                              <w:i/>
                              <w:sz w:val="28"/>
                              <w:szCs w:val="28"/>
                              <w:lang w:val="en-US"/>
                            </w:rPr>
                          </m:ctrlPr>
                        </m:sSubSupPr>
                        <m:e>
                          <m:r>
                            <w:rPr>
                              <w:rFonts w:ascii="Cambria Math" w:hAnsi="Cambria Math"/>
                              <w:sz w:val="28"/>
                              <w:szCs w:val="28"/>
                              <w:lang w:val="en-US"/>
                            </w:rPr>
                            <m:t>φ</m:t>
                          </m:r>
                        </m:e>
                        <m:sub>
                          <m:r>
                            <w:rPr>
                              <w:rFonts w:ascii="Cambria Math" w:hAnsi="Cambria Math"/>
                              <w:sz w:val="28"/>
                              <w:szCs w:val="28"/>
                              <w:lang w:val="en-US"/>
                            </w:rPr>
                            <m:t>e,s</m:t>
                          </m:r>
                        </m:sub>
                        <m:sup>
                          <m:r>
                            <w:rPr>
                              <w:rFonts w:ascii="Cambria Math" w:hAnsi="Cambria Math"/>
                              <w:sz w:val="28"/>
                              <w:szCs w:val="28"/>
                              <w:lang w:val="en-US"/>
                            </w:rPr>
                            <m:t>A</m:t>
                          </m:r>
                        </m:sup>
                      </m:sSubSup>
                      <m:d>
                        <m:dPr>
                          <m:ctrlPr>
                            <w:rPr>
                              <w:rFonts w:ascii="Cambria Math" w:hAnsi="Cambria Math"/>
                              <w:i/>
                              <w:sz w:val="28"/>
                              <w:szCs w:val="28"/>
                              <w:lang w:val="en-US"/>
                            </w:rPr>
                          </m:ctrlPr>
                        </m:dPr>
                        <m:e>
                          <m:r>
                            <w:rPr>
                              <w:rFonts w:ascii="Cambria Math" w:hAnsi="Cambria Math"/>
                              <w:sz w:val="28"/>
                              <w:szCs w:val="28"/>
                              <w:lang w:val="en-US"/>
                            </w:rPr>
                            <m:t>x,y</m:t>
                          </m:r>
                        </m:e>
                      </m:d>
                    </m:e>
                  </m:d>
                  <m:r>
                    <w:rPr>
                      <w:rFonts w:ascii="Cambria Math" w:hAnsi="Cambria Math"/>
                      <w:sz w:val="28"/>
                      <w:szCs w:val="28"/>
                      <w:lang w:val="en-US"/>
                    </w:rPr>
                    <m:t>;</m:t>
                  </m:r>
                </m:e>
                <m:e>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0</m:t>
                      </m:r>
                    </m:sub>
                  </m:sSub>
                  <m:r>
                    <w:rPr>
                      <w:rFonts w:ascii="Cambria Math" w:hAnsi="Cambria Math"/>
                      <w:sz w:val="28"/>
                      <w:szCs w:val="28"/>
                      <w:lang w:val="en-US"/>
                    </w:rPr>
                    <m:t xml:space="preserve">,        </m:t>
                  </m:r>
                  <m:r>
                    <m:rPr>
                      <m:sty m:val="p"/>
                    </m:rPr>
                    <w:rPr>
                      <w:rFonts w:ascii="Cambria Math" w:hAnsi="Cambria Math"/>
                      <w:sz w:val="28"/>
                      <w:szCs w:val="28"/>
                      <w:lang w:val="en-US"/>
                    </w:rPr>
                    <m:t xml:space="preserve">otherwise.  </m:t>
                  </m:r>
                  <m:r>
                    <w:rPr>
                      <w:rFonts w:ascii="Cambria Math" w:hAnsi="Cambria Math"/>
                      <w:sz w:val="28"/>
                      <w:szCs w:val="28"/>
                      <w:lang w:val="en-US"/>
                    </w:rPr>
                    <m:t xml:space="preserve">                                    </m:t>
                  </m:r>
                </m:e>
              </m:eqArr>
            </m:e>
          </m:d>
        </m:oMath>
      </m:oMathPara>
    </w:p>
    <w:p w14:paraId="73098D5F" w14:textId="77777777" w:rsidR="00951B2A" w:rsidRPr="00E9230E" w:rsidRDefault="00951B2A" w:rsidP="00625C02">
      <w:pPr>
        <w:pStyle w:val="ab"/>
        <w:spacing w:before="0" w:beforeAutospacing="0" w:after="0" w:afterAutospacing="0"/>
        <w:ind w:firstLine="562"/>
        <w:jc w:val="both"/>
        <w:rPr>
          <w:sz w:val="28"/>
          <w:szCs w:val="28"/>
          <w:lang w:val="en-US"/>
        </w:rPr>
      </w:pPr>
    </w:p>
    <w:p w14:paraId="537127D5" w14:textId="1A02EC06" w:rsidR="00BC345B" w:rsidRPr="00E9230E" w:rsidRDefault="00527B19" w:rsidP="00625C02">
      <w:pPr>
        <w:pStyle w:val="ab"/>
        <w:spacing w:before="0" w:beforeAutospacing="0" w:after="0" w:afterAutospacing="0"/>
        <w:ind w:firstLine="562"/>
        <w:jc w:val="both"/>
        <w:rPr>
          <w:sz w:val="28"/>
          <w:szCs w:val="28"/>
          <w:lang w:val="en-US"/>
        </w:rPr>
      </w:pPr>
      <w:r w:rsidRPr="00E9230E">
        <w:rPr>
          <w:sz w:val="28"/>
          <w:szCs w:val="28"/>
          <w:lang w:val="en-US"/>
        </w:rPr>
        <w:t xml:space="preserve">It is clear that </w:t>
      </w:r>
      <m:oMath>
        <m:r>
          <w:rPr>
            <w:rFonts w:ascii="Cambria Math" w:hAnsi="Cambria Math"/>
            <w:sz w:val="28"/>
            <w:szCs w:val="28"/>
          </w:rPr>
          <m:t>β</m:t>
        </m:r>
      </m:oMath>
      <w:r w:rsidRPr="00E9230E">
        <w:rPr>
          <w:sz w:val="28"/>
          <w:szCs w:val="28"/>
          <w:lang w:val="en-US"/>
        </w:rPr>
        <w:t xml:space="preserve"> is an </w:t>
      </w:r>
      <m:oMath>
        <m:r>
          <w:rPr>
            <w:rFonts w:ascii="Cambria Math" w:hAnsi="Cambria Math"/>
            <w:sz w:val="28"/>
            <w:szCs w:val="28"/>
          </w:rPr>
          <m:t>A</m:t>
        </m:r>
      </m:oMath>
      <w:r w:rsidRPr="00E9230E">
        <w:rPr>
          <w:sz w:val="28"/>
          <w:szCs w:val="28"/>
          <w:lang w:val="en-US"/>
        </w:rPr>
        <w:t xml:space="preserve">-computable numbering of the family </w:t>
      </w:r>
      <m:oMath>
        <m:r>
          <m:rPr>
            <m:scr m:val="script"/>
            <m:sty m:val="p"/>
          </m:rPr>
          <w:rPr>
            <w:rFonts w:ascii="Cambria Math" w:hAnsi="Cambria Math"/>
            <w:sz w:val="28"/>
            <w:szCs w:val="28"/>
            <w:lang w:val="en-US"/>
          </w:rPr>
          <m:t>F</m:t>
        </m:r>
      </m:oMath>
      <w:r w:rsidRPr="00E9230E">
        <w:rPr>
          <w:sz w:val="28"/>
          <w:szCs w:val="28"/>
          <w:lang w:val="en-US"/>
        </w:rPr>
        <w:t>.</w:t>
      </w:r>
      <w:r w:rsidRPr="00E9230E">
        <w:rPr>
          <w:sz w:val="28"/>
          <w:szCs w:val="28"/>
          <w:lang w:val="en-US"/>
        </w:rPr>
        <w:br/>
        <w:t xml:space="preserve">Let </w:t>
      </w:r>
      <m:oMath>
        <m:r>
          <w:rPr>
            <w:rFonts w:ascii="Cambria Math" w:hAnsi="Cambria Math"/>
            <w:sz w:val="28"/>
            <w:szCs w:val="28"/>
          </w:rPr>
          <m:t>α</m:t>
        </m:r>
      </m:oMath>
      <w:r w:rsidRPr="00E9230E">
        <w:rPr>
          <w:sz w:val="28"/>
          <w:szCs w:val="28"/>
          <w:lang w:val="en-US"/>
        </w:rPr>
        <w:t xml:space="preserve"> be an arbitrary </w:t>
      </w:r>
      <m:oMath>
        <m:r>
          <w:rPr>
            <w:rFonts w:ascii="Cambria Math" w:hAnsi="Cambria Math"/>
            <w:sz w:val="28"/>
            <w:szCs w:val="28"/>
          </w:rPr>
          <m:t>A</m:t>
        </m:r>
      </m:oMath>
      <w:r w:rsidRPr="00E9230E">
        <w:rPr>
          <w:sz w:val="28"/>
          <w:szCs w:val="28"/>
          <w:lang w:val="en-US"/>
        </w:rPr>
        <w:t xml:space="preserve">-computable numbering of the family </w:t>
      </w:r>
      <m:oMath>
        <m:r>
          <m:rPr>
            <m:scr m:val="script"/>
            <m:sty m:val="p"/>
          </m:rPr>
          <w:rPr>
            <w:rFonts w:ascii="Cambria Math" w:hAnsi="Cambria Math"/>
            <w:sz w:val="28"/>
            <w:szCs w:val="28"/>
            <w:lang w:val="en-US"/>
          </w:rPr>
          <m:t>F</m:t>
        </m:r>
      </m:oMath>
      <w:r w:rsidRPr="00E9230E">
        <w:rPr>
          <w:sz w:val="28"/>
          <w:szCs w:val="28"/>
          <w:lang w:val="en-US"/>
        </w:rPr>
        <w:t xml:space="preserve">. We show that </w:t>
      </w:r>
      <m:oMath>
        <m:r>
          <w:rPr>
            <w:rFonts w:ascii="Cambria Math" w:hAnsi="Cambria Math"/>
            <w:sz w:val="28"/>
            <w:szCs w:val="28"/>
          </w:rPr>
          <m:t>α</m:t>
        </m:r>
        <m:r>
          <w:rPr>
            <w:rFonts w:ascii="Cambria Math" w:hAnsi="Cambria Math"/>
            <w:sz w:val="28"/>
            <w:szCs w:val="28"/>
            <w:lang w:val="en-US"/>
          </w:rPr>
          <m:t>≤</m:t>
        </m:r>
        <m:r>
          <w:rPr>
            <w:rFonts w:ascii="Cambria Math" w:hAnsi="Cambria Math"/>
            <w:sz w:val="28"/>
            <w:szCs w:val="28"/>
          </w:rPr>
          <m:t>β</m:t>
        </m:r>
      </m:oMath>
      <w:r w:rsidRPr="00E9230E">
        <w:rPr>
          <w:sz w:val="28"/>
          <w:szCs w:val="28"/>
          <w:lang w:val="en-US"/>
        </w:rPr>
        <w:t xml:space="preserve">. Since </w:t>
      </w:r>
      <m:oMath>
        <m:r>
          <m:rPr>
            <m:scr m:val="script"/>
            <m:sty m:val="p"/>
          </m:rPr>
          <w:rPr>
            <w:rFonts w:ascii="Cambria Math" w:hAnsi="Cambria Math"/>
            <w:sz w:val="28"/>
            <w:szCs w:val="28"/>
            <w:lang w:val="en-US"/>
          </w:rPr>
          <m:t>F</m:t>
        </m:r>
      </m:oMath>
      <w:r w:rsidRPr="00E9230E">
        <w:rPr>
          <w:sz w:val="28"/>
          <w:szCs w:val="28"/>
          <w:lang w:val="en-US"/>
        </w:rPr>
        <w:t xml:space="preserve"> is a family of total functions, the value </w:t>
      </w:r>
      <m:oMath>
        <m:r>
          <w:rPr>
            <w:rFonts w:ascii="Cambria Math" w:hAnsi="Cambria Math"/>
            <w:sz w:val="28"/>
            <w:szCs w:val="28"/>
          </w:rPr>
          <m:t>α</m:t>
        </m:r>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y</m:t>
        </m:r>
        <m:r>
          <w:rPr>
            <w:rFonts w:ascii="Cambria Math" w:hAnsi="Cambria Math"/>
            <w:sz w:val="28"/>
            <w:szCs w:val="28"/>
            <w:lang w:val="en-US"/>
          </w:rPr>
          <m:t>)</m:t>
        </m:r>
      </m:oMath>
      <w:r w:rsidRPr="00E9230E">
        <w:rPr>
          <w:sz w:val="28"/>
          <w:szCs w:val="28"/>
          <w:lang w:val="en-US"/>
        </w:rPr>
        <w:t xml:space="preserve"> is defined for any </w:t>
      </w:r>
      <m:oMath>
        <m:r>
          <w:rPr>
            <w:rFonts w:ascii="Cambria Math" w:hAnsi="Cambria Math"/>
            <w:sz w:val="28"/>
            <w:szCs w:val="28"/>
          </w:rPr>
          <m:t>x</m:t>
        </m:r>
        <m:r>
          <w:rPr>
            <w:rFonts w:ascii="Cambria Math" w:hAnsi="Cambria Math"/>
            <w:sz w:val="28"/>
            <w:szCs w:val="28"/>
            <w:lang w:val="en-US"/>
          </w:rPr>
          <m:t xml:space="preserve">, </m:t>
        </m:r>
        <m:r>
          <w:rPr>
            <w:rFonts w:ascii="Cambria Math" w:hAnsi="Cambria Math"/>
            <w:sz w:val="28"/>
            <w:szCs w:val="28"/>
          </w:rPr>
          <m:t>y</m:t>
        </m:r>
        <m:r>
          <w:rPr>
            <w:rFonts w:ascii="Cambria Math" w:hAnsi="Cambria Math"/>
            <w:sz w:val="28"/>
            <w:szCs w:val="28"/>
            <w:lang w:val="en-US"/>
          </w:rPr>
          <m:t>∈</m:t>
        </m:r>
        <m:r>
          <w:rPr>
            <w:rFonts w:ascii="Cambria Math" w:hAnsi="Cambria Math"/>
            <w:sz w:val="28"/>
            <w:szCs w:val="28"/>
          </w:rPr>
          <m:t>ω</m:t>
        </m:r>
      </m:oMath>
      <w:r w:rsidRPr="00E9230E">
        <w:rPr>
          <w:sz w:val="28"/>
          <w:szCs w:val="28"/>
          <w:lang w:val="en-US"/>
        </w:rPr>
        <w:t xml:space="preserve">. Since </w:t>
      </w:r>
      <m:oMath>
        <m:r>
          <w:rPr>
            <w:rFonts w:ascii="Cambria Math" w:hAnsi="Cambria Math"/>
            <w:sz w:val="28"/>
            <w:szCs w:val="28"/>
          </w:rPr>
          <m:t>α</m:t>
        </m:r>
      </m:oMath>
      <w:r w:rsidRPr="00E9230E">
        <w:rPr>
          <w:sz w:val="28"/>
          <w:szCs w:val="28"/>
          <w:lang w:val="en-US"/>
        </w:rPr>
        <w:t xml:space="preserve"> is an </w:t>
      </w:r>
      <m:oMath>
        <m:r>
          <w:rPr>
            <w:rFonts w:ascii="Cambria Math" w:hAnsi="Cambria Math"/>
            <w:sz w:val="28"/>
            <w:szCs w:val="28"/>
          </w:rPr>
          <m:t>A</m:t>
        </m:r>
      </m:oMath>
      <w:r w:rsidRPr="00E9230E">
        <w:rPr>
          <w:sz w:val="28"/>
          <w:szCs w:val="28"/>
          <w:lang w:val="en-US"/>
        </w:rPr>
        <w:t>-computable numbering, the set</w:t>
      </w:r>
    </w:p>
    <w:p w14:paraId="33CEE88A" w14:textId="77777777" w:rsidR="00951B2A" w:rsidRPr="00E9230E" w:rsidRDefault="00951B2A" w:rsidP="00625C02">
      <w:pPr>
        <w:pStyle w:val="ab"/>
        <w:spacing w:before="0" w:beforeAutospacing="0" w:after="0" w:afterAutospacing="0"/>
        <w:ind w:firstLine="562"/>
        <w:jc w:val="both"/>
        <w:rPr>
          <w:sz w:val="28"/>
          <w:szCs w:val="28"/>
          <w:lang w:val="en-US"/>
        </w:rPr>
      </w:pPr>
    </w:p>
    <w:p w14:paraId="7D74FD71" w14:textId="3AEF86D8" w:rsidR="00527B19" w:rsidRPr="00E9230E" w:rsidRDefault="00BC345B" w:rsidP="00881D8F">
      <w:pPr>
        <w:pStyle w:val="ab"/>
        <w:spacing w:before="0" w:beforeAutospacing="0" w:after="0" w:afterAutospacing="0"/>
        <w:jc w:val="center"/>
        <w:rPr>
          <w:sz w:val="28"/>
          <w:szCs w:val="28"/>
        </w:rPr>
      </w:pPr>
      <m:oMathPara>
        <m:oMath>
          <m:r>
            <w:rPr>
              <w:rFonts w:ascii="Cambria Math" w:hAnsi="Cambria Math"/>
              <w:sz w:val="28"/>
              <w:szCs w:val="28"/>
            </w:rPr>
            <m:t>{(x, y, z):α(x)(y) = z}</m:t>
          </m:r>
        </m:oMath>
      </m:oMathPara>
    </w:p>
    <w:p w14:paraId="533FC5E2" w14:textId="77777777" w:rsidR="00951B2A" w:rsidRPr="00E9230E" w:rsidRDefault="00951B2A" w:rsidP="00625C02">
      <w:pPr>
        <w:pStyle w:val="ab"/>
        <w:spacing w:before="0" w:beforeAutospacing="0" w:after="0" w:afterAutospacing="0"/>
        <w:ind w:firstLine="562"/>
        <w:jc w:val="center"/>
        <w:rPr>
          <w:sz w:val="28"/>
          <w:szCs w:val="28"/>
        </w:rPr>
      </w:pPr>
    </w:p>
    <w:p w14:paraId="0C2BD1F6" w14:textId="424AC3D0" w:rsidR="00527B19" w:rsidRPr="00E9230E" w:rsidRDefault="00527B19" w:rsidP="00881D8F">
      <w:pPr>
        <w:pStyle w:val="ab"/>
        <w:spacing w:before="0" w:beforeAutospacing="0" w:after="0" w:afterAutospacing="0"/>
        <w:jc w:val="both"/>
        <w:rPr>
          <w:sz w:val="28"/>
          <w:szCs w:val="28"/>
          <w:lang w:val="en-US"/>
        </w:rPr>
      </w:pPr>
      <w:r w:rsidRPr="00E9230E">
        <w:rPr>
          <w:sz w:val="28"/>
          <w:szCs w:val="28"/>
          <w:lang w:val="en-US"/>
        </w:rPr>
        <w:t xml:space="preserve">is </w:t>
      </w:r>
      <m:oMath>
        <m:r>
          <w:rPr>
            <w:rFonts w:ascii="Cambria Math" w:hAnsi="Cambria Math"/>
            <w:sz w:val="28"/>
            <w:szCs w:val="28"/>
          </w:rPr>
          <m:t>A</m:t>
        </m:r>
      </m:oMath>
      <w:r w:rsidRPr="00E9230E">
        <w:rPr>
          <w:sz w:val="28"/>
          <w:szCs w:val="28"/>
          <w:lang w:val="en-US"/>
        </w:rPr>
        <w:t xml:space="preserve">-computably enumerable. Hence, the function </w:t>
      </w:r>
      <m:oMath>
        <m:r>
          <w:rPr>
            <w:rFonts w:ascii="Cambria Math" w:hAnsi="Cambria Math"/>
            <w:sz w:val="28"/>
            <w:szCs w:val="28"/>
          </w:rPr>
          <m:t>ψ</m:t>
        </m:r>
        <m:d>
          <m:dPr>
            <m:ctrlPr>
              <w:rPr>
                <w:rFonts w:ascii="Cambria Math" w:hAnsi="Cambria Math"/>
                <w:i/>
                <w:sz w:val="28"/>
                <w:szCs w:val="28"/>
              </w:rPr>
            </m:ctrlPr>
          </m:dPr>
          <m:e>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y</m:t>
            </m:r>
          </m:e>
        </m:d>
        <m:r>
          <w:rPr>
            <w:rFonts w:ascii="Cambria Math" w:hAnsi="Cambria Math"/>
            <w:sz w:val="28"/>
            <w:szCs w:val="28"/>
            <w:lang w:val="en-US"/>
          </w:rPr>
          <m:t>=</m:t>
        </m:r>
        <m:r>
          <w:rPr>
            <w:rFonts w:ascii="Cambria Math" w:hAnsi="Cambria Math"/>
            <w:sz w:val="28"/>
            <w:szCs w:val="28"/>
          </w:rPr>
          <m:t>α</m:t>
        </m:r>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y</m:t>
        </m:r>
        <m:r>
          <w:rPr>
            <w:rFonts w:ascii="Cambria Math" w:hAnsi="Cambria Math"/>
            <w:sz w:val="28"/>
            <w:szCs w:val="28"/>
            <w:lang w:val="en-US"/>
          </w:rPr>
          <m:t>)</m:t>
        </m:r>
      </m:oMath>
      <w:r w:rsidRPr="00E9230E">
        <w:rPr>
          <w:sz w:val="28"/>
          <w:szCs w:val="28"/>
          <w:lang w:val="en-US"/>
        </w:rPr>
        <w:t xml:space="preserve"> is a total </w:t>
      </w:r>
      <w:r w:rsidRPr="00E9230E">
        <w:rPr>
          <w:rFonts w:ascii="Cambria Math" w:hAnsi="Cambria Math" w:cs="Cambria Math"/>
          <w:sz w:val="28"/>
          <w:szCs w:val="28"/>
        </w:rPr>
        <w:t>𝐴</w:t>
      </w:r>
      <w:r w:rsidR="00637E67" w:rsidRPr="00E9230E">
        <w:rPr>
          <w:sz w:val="28"/>
          <w:szCs w:val="28"/>
          <w:lang w:val="en-US"/>
        </w:rPr>
        <w:t>-</w:t>
      </w:r>
      <w:r w:rsidRPr="00E9230E">
        <w:rPr>
          <w:sz w:val="28"/>
          <w:szCs w:val="28"/>
          <w:lang w:val="en-US"/>
        </w:rPr>
        <w:t xml:space="preserve">computable function. We choose an index </w:t>
      </w:r>
      <m:oMath>
        <m:r>
          <w:rPr>
            <w:rFonts w:ascii="Cambria Math" w:hAnsi="Cambria Math"/>
            <w:sz w:val="28"/>
            <w:szCs w:val="28"/>
          </w:rPr>
          <m:t>n</m:t>
        </m:r>
        <m:r>
          <w:rPr>
            <w:rFonts w:ascii="Cambria Math" w:hAnsi="Cambria Math"/>
            <w:sz w:val="28"/>
            <w:szCs w:val="28"/>
            <w:lang w:val="en-US"/>
          </w:rPr>
          <m:t>∈</m:t>
        </m:r>
        <m:r>
          <w:rPr>
            <w:rFonts w:ascii="Cambria Math" w:hAnsi="Cambria Math"/>
            <w:sz w:val="28"/>
            <w:szCs w:val="28"/>
          </w:rPr>
          <m:t>ω</m:t>
        </m:r>
      </m:oMath>
      <w:r w:rsidRPr="00E9230E">
        <w:rPr>
          <w:sz w:val="28"/>
          <w:szCs w:val="28"/>
          <w:lang w:val="en-US"/>
        </w:rPr>
        <w:t xml:space="preserve"> such that </w:t>
      </w:r>
    </w:p>
    <w:p w14:paraId="559F31CD" w14:textId="77777777" w:rsidR="00951B2A" w:rsidRPr="00E9230E" w:rsidRDefault="00951B2A" w:rsidP="00625C02">
      <w:pPr>
        <w:pStyle w:val="ab"/>
        <w:spacing w:before="0" w:beforeAutospacing="0" w:after="0" w:afterAutospacing="0"/>
        <w:ind w:firstLine="562"/>
        <w:jc w:val="both"/>
        <w:rPr>
          <w:sz w:val="28"/>
          <w:szCs w:val="28"/>
          <w:lang w:val="en-US"/>
        </w:rPr>
      </w:pPr>
    </w:p>
    <w:p w14:paraId="0822923A" w14:textId="0CCA4433" w:rsidR="00527B19" w:rsidRPr="00E9230E" w:rsidRDefault="00BC345B" w:rsidP="00881D8F">
      <w:pPr>
        <w:pStyle w:val="ab"/>
        <w:spacing w:before="0" w:beforeAutospacing="0" w:after="0" w:afterAutospacing="0"/>
        <w:jc w:val="center"/>
        <w:rPr>
          <w:sz w:val="28"/>
          <w:szCs w:val="28"/>
          <w:lang w:val="en-US"/>
        </w:rPr>
      </w:pPr>
      <m:oMath>
        <m:r>
          <w:rPr>
            <w:rFonts w:ascii="Cambria Math" w:hAnsi="Cambria Math"/>
            <w:sz w:val="28"/>
            <w:szCs w:val="28"/>
          </w:rPr>
          <m:t>ψ</m:t>
        </m:r>
        <m:d>
          <m:dPr>
            <m:ctrlPr>
              <w:rPr>
                <w:rFonts w:ascii="Cambria Math" w:hAnsi="Cambria Math"/>
                <w:i/>
                <w:sz w:val="28"/>
                <w:szCs w:val="28"/>
              </w:rPr>
            </m:ctrlPr>
          </m:dPr>
          <m:e>
            <m:r>
              <w:rPr>
                <w:rFonts w:ascii="Cambria Math" w:hAnsi="Cambria Math"/>
                <w:sz w:val="28"/>
                <w:szCs w:val="28"/>
              </w:rPr>
              <m:t>x</m:t>
            </m:r>
            <m:r>
              <w:rPr>
                <w:rFonts w:ascii="Cambria Math" w:hAnsi="Cambria Math"/>
                <w:sz w:val="28"/>
                <w:szCs w:val="28"/>
                <w:lang w:val="en-US"/>
              </w:rPr>
              <m:t xml:space="preserve">, </m:t>
            </m:r>
            <m:r>
              <w:rPr>
                <w:rFonts w:ascii="Cambria Math" w:hAnsi="Cambria Math"/>
                <w:sz w:val="28"/>
                <w:szCs w:val="28"/>
              </w:rPr>
              <m:t>y</m:t>
            </m:r>
          </m:e>
        </m:d>
        <m:r>
          <w:rPr>
            <w:rFonts w:ascii="Cambria Math" w:hAnsi="Cambria Math"/>
            <w:sz w:val="28"/>
            <w:szCs w:val="28"/>
            <w:lang w:val="en-US"/>
          </w:rPr>
          <m:t>=</m:t>
        </m:r>
        <m:sSubSup>
          <m:sSubSupPr>
            <m:ctrlPr>
              <w:rPr>
                <w:rFonts w:ascii="Cambria Math" w:hAnsi="Cambria Math"/>
                <w:i/>
                <w:sz w:val="28"/>
                <w:szCs w:val="28"/>
              </w:rPr>
            </m:ctrlPr>
          </m:sSubSupPr>
          <m:e>
            <m:r>
              <w:rPr>
                <w:rFonts w:ascii="Cambria Math" w:hAnsi="Cambria Math"/>
                <w:sz w:val="28"/>
                <w:szCs w:val="28"/>
              </w:rPr>
              <m:t>φ</m:t>
            </m:r>
          </m:e>
          <m:sub>
            <m:r>
              <w:rPr>
                <w:rFonts w:ascii="Cambria Math" w:hAnsi="Cambria Math"/>
                <w:sz w:val="28"/>
                <w:szCs w:val="28"/>
              </w:rPr>
              <m:t>n</m:t>
            </m:r>
          </m:sub>
          <m:sup>
            <m:r>
              <w:rPr>
                <w:rFonts w:ascii="Cambria Math" w:hAnsi="Cambria Math"/>
                <w:sz w:val="28"/>
                <w:szCs w:val="28"/>
              </w:rPr>
              <m:t>A</m:t>
            </m:r>
          </m:sup>
        </m:sSubSup>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 xml:space="preserve">, </m:t>
        </m:r>
        <m:r>
          <w:rPr>
            <w:rFonts w:ascii="Cambria Math" w:hAnsi="Cambria Math"/>
            <w:sz w:val="28"/>
            <w:szCs w:val="28"/>
          </w:rPr>
          <m:t>y</m:t>
        </m:r>
        <m:r>
          <w:rPr>
            <w:rFonts w:ascii="Cambria Math" w:hAnsi="Cambria Math"/>
            <w:sz w:val="28"/>
            <w:szCs w:val="28"/>
            <w:lang w:val="en-US"/>
          </w:rPr>
          <m:t>)</m:t>
        </m:r>
      </m:oMath>
      <w:r w:rsidR="00527B19" w:rsidRPr="00E9230E">
        <w:rPr>
          <w:sz w:val="28"/>
          <w:szCs w:val="28"/>
          <w:lang w:val="en-US"/>
        </w:rPr>
        <w:t>.</w:t>
      </w:r>
    </w:p>
    <w:p w14:paraId="42644A7E" w14:textId="77777777" w:rsidR="00951B2A" w:rsidRPr="00E9230E" w:rsidRDefault="00951B2A" w:rsidP="00625C02">
      <w:pPr>
        <w:pStyle w:val="ab"/>
        <w:spacing w:before="0" w:beforeAutospacing="0" w:after="0" w:afterAutospacing="0"/>
        <w:ind w:firstLine="562"/>
        <w:jc w:val="center"/>
        <w:rPr>
          <w:sz w:val="28"/>
          <w:szCs w:val="28"/>
          <w:lang w:val="en-US"/>
        </w:rPr>
      </w:pPr>
    </w:p>
    <w:p w14:paraId="315075F7" w14:textId="63EF4F4C" w:rsidR="00527B19" w:rsidRPr="00E9230E" w:rsidRDefault="00527B19" w:rsidP="00625C02">
      <w:pPr>
        <w:pStyle w:val="ab"/>
        <w:spacing w:before="0" w:beforeAutospacing="0" w:after="0" w:afterAutospacing="0"/>
        <w:ind w:firstLine="562"/>
        <w:jc w:val="both"/>
        <w:rPr>
          <w:sz w:val="28"/>
          <w:szCs w:val="28"/>
          <w:lang w:val="en-US"/>
        </w:rPr>
      </w:pPr>
      <w:r w:rsidRPr="00E9230E">
        <w:rPr>
          <w:sz w:val="28"/>
          <w:szCs w:val="28"/>
          <w:lang w:val="en-US"/>
        </w:rPr>
        <w:t xml:space="preserve">It is known that </w:t>
      </w:r>
      <m:oMath>
        <m:sSub>
          <m:sSubPr>
            <m:ctrlPr>
              <w:rPr>
                <w:rFonts w:ascii="Cambria Math" w:hAnsi="Cambria Math"/>
                <w:i/>
                <w:sz w:val="28"/>
                <w:szCs w:val="28"/>
              </w:rPr>
            </m:ctrlPr>
          </m:sSubPr>
          <m:e>
            <m:d>
              <m:dPr>
                <m:begChr m:val="{"/>
                <m:endChr m:val="}"/>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φ</m:t>
                    </m:r>
                  </m:e>
                  <m:sub>
                    <m:r>
                      <w:rPr>
                        <w:rFonts w:ascii="Cambria Math" w:hAnsi="Cambria Math"/>
                        <w:sz w:val="28"/>
                        <w:szCs w:val="28"/>
                      </w:rPr>
                      <m:t>e</m:t>
                    </m:r>
                  </m:sub>
                  <m:sup>
                    <m:r>
                      <w:rPr>
                        <w:rFonts w:ascii="Cambria Math" w:hAnsi="Cambria Math"/>
                        <w:sz w:val="28"/>
                        <w:szCs w:val="28"/>
                      </w:rPr>
                      <m:t>A</m:t>
                    </m:r>
                  </m:sup>
                </m:sSubSup>
              </m:e>
            </m:d>
            <m:ctrlPr>
              <w:rPr>
                <w:rFonts w:ascii="Cambria Math" w:hAnsi="Cambria Math"/>
                <w:i/>
                <w:position w:val="-4"/>
                <w:sz w:val="28"/>
                <w:szCs w:val="28"/>
              </w:rPr>
            </m:ctrlPr>
          </m:e>
          <m:sub>
            <m:r>
              <w:rPr>
                <w:rFonts w:ascii="Cambria Math" w:hAnsi="Cambria Math"/>
                <w:position w:val="-4"/>
                <w:sz w:val="28"/>
                <w:szCs w:val="28"/>
              </w:rPr>
              <m:t>e</m:t>
            </m:r>
            <m:r>
              <w:rPr>
                <w:rFonts w:ascii="Cambria Math" w:hAnsi="Cambria Math"/>
                <w:position w:val="-4"/>
                <w:sz w:val="28"/>
                <w:szCs w:val="28"/>
                <w:lang w:val="en-US"/>
              </w:rPr>
              <m:t>∈</m:t>
            </m:r>
            <m:r>
              <w:rPr>
                <w:rFonts w:ascii="Cambria Math" w:hAnsi="Cambria Math"/>
                <w:position w:val="-4"/>
                <w:sz w:val="28"/>
                <w:szCs w:val="28"/>
              </w:rPr>
              <m:t>ω</m:t>
            </m:r>
          </m:sub>
        </m:sSub>
      </m:oMath>
      <w:r w:rsidRPr="00E9230E">
        <w:rPr>
          <w:position w:val="-4"/>
          <w:sz w:val="28"/>
          <w:szCs w:val="28"/>
          <w:lang w:val="en-US"/>
        </w:rPr>
        <w:t xml:space="preserve"> </w:t>
      </w:r>
      <w:r w:rsidRPr="00E9230E">
        <w:rPr>
          <w:sz w:val="28"/>
          <w:szCs w:val="28"/>
          <w:lang w:val="en-US"/>
        </w:rPr>
        <w:t xml:space="preserve">is a universal </w:t>
      </w:r>
      <m:oMath>
        <m:r>
          <w:rPr>
            <w:rFonts w:ascii="Cambria Math" w:hAnsi="Cambria Math"/>
            <w:sz w:val="28"/>
            <w:szCs w:val="28"/>
          </w:rPr>
          <m:t>A</m:t>
        </m:r>
      </m:oMath>
      <w:r w:rsidRPr="00E9230E">
        <w:rPr>
          <w:sz w:val="28"/>
          <w:szCs w:val="28"/>
          <w:lang w:val="en-US"/>
        </w:rPr>
        <w:t>-computable numbering of the family of all</w:t>
      </w:r>
      <w:r w:rsidR="001C79A7" w:rsidRPr="00E9230E">
        <w:rPr>
          <w:sz w:val="28"/>
          <w:szCs w:val="28"/>
          <w:lang w:val="en-US"/>
        </w:rPr>
        <w:t xml:space="preserve"> </w:t>
      </w:r>
      <w:r w:rsidRPr="00E9230E">
        <w:rPr>
          <w:sz w:val="28"/>
          <w:szCs w:val="28"/>
          <w:lang w:val="en-US"/>
        </w:rPr>
        <w:t xml:space="preserve">partial </w:t>
      </w:r>
      <m:oMath>
        <m:r>
          <w:rPr>
            <w:rFonts w:ascii="Cambria Math" w:hAnsi="Cambria Math"/>
            <w:sz w:val="28"/>
            <w:szCs w:val="28"/>
          </w:rPr>
          <m:t>A</m:t>
        </m:r>
      </m:oMath>
      <w:r w:rsidRPr="00E9230E">
        <w:rPr>
          <w:sz w:val="28"/>
          <w:szCs w:val="28"/>
          <w:lang w:val="en-US"/>
        </w:rPr>
        <w:t xml:space="preserve">-computable functions. This implies that there exists a computable function h such that for all </w:t>
      </w:r>
      <m:oMath>
        <m:r>
          <w:rPr>
            <w:rFonts w:ascii="Cambria Math" w:hAnsi="Cambria Math"/>
            <w:sz w:val="28"/>
            <w:szCs w:val="28"/>
          </w:rPr>
          <m:t>e</m:t>
        </m:r>
        <m:r>
          <w:rPr>
            <w:rFonts w:ascii="Cambria Math" w:hAnsi="Cambria Math"/>
            <w:sz w:val="28"/>
            <w:szCs w:val="28"/>
            <w:lang w:val="en-US"/>
          </w:rPr>
          <m:t xml:space="preserve">, </m:t>
        </m:r>
        <m:r>
          <w:rPr>
            <w:rFonts w:ascii="Cambria Math" w:hAnsi="Cambria Math"/>
            <w:sz w:val="28"/>
            <w:szCs w:val="28"/>
          </w:rPr>
          <m:t>x</m:t>
        </m:r>
        <m:r>
          <w:rPr>
            <w:rFonts w:ascii="Cambria Math" w:hAnsi="Cambria Math"/>
            <w:sz w:val="28"/>
            <w:szCs w:val="28"/>
            <w:lang w:val="en-US"/>
          </w:rPr>
          <m:t xml:space="preserve">, </m:t>
        </m:r>
        <m:r>
          <w:rPr>
            <w:rFonts w:ascii="Cambria Math" w:hAnsi="Cambria Math"/>
            <w:sz w:val="28"/>
            <w:szCs w:val="28"/>
          </w:rPr>
          <m:t>s</m:t>
        </m:r>
        <m:r>
          <w:rPr>
            <w:rFonts w:ascii="Cambria Math" w:hAnsi="Cambria Math"/>
            <w:sz w:val="28"/>
            <w:szCs w:val="28"/>
            <w:lang w:val="en-US"/>
          </w:rPr>
          <m:t>∈</m:t>
        </m:r>
        <m:r>
          <w:rPr>
            <w:rFonts w:ascii="Cambria Math" w:hAnsi="Cambria Math"/>
            <w:sz w:val="28"/>
            <w:szCs w:val="28"/>
          </w:rPr>
          <m:t>ω</m:t>
        </m:r>
      </m:oMath>
      <w:r w:rsidRPr="00E9230E">
        <w:rPr>
          <w:sz w:val="28"/>
          <w:szCs w:val="28"/>
          <w:lang w:val="en-US"/>
        </w:rPr>
        <w:t xml:space="preserve">, we have </w:t>
      </w:r>
    </w:p>
    <w:p w14:paraId="09E01AF5" w14:textId="77777777" w:rsidR="00951B2A" w:rsidRPr="00E9230E" w:rsidRDefault="00951B2A" w:rsidP="00625C02">
      <w:pPr>
        <w:pStyle w:val="ab"/>
        <w:spacing w:before="0" w:beforeAutospacing="0" w:after="0" w:afterAutospacing="0"/>
        <w:ind w:firstLine="562"/>
        <w:jc w:val="both"/>
        <w:rPr>
          <w:sz w:val="28"/>
          <w:szCs w:val="28"/>
          <w:lang w:val="en-US"/>
        </w:rPr>
      </w:pPr>
    </w:p>
    <w:p w14:paraId="2320A735" w14:textId="582759AE" w:rsidR="001C79A7" w:rsidRPr="00E9230E" w:rsidRDefault="001C79A7" w:rsidP="00881D8F">
      <w:pPr>
        <w:pStyle w:val="ab"/>
        <w:spacing w:before="0" w:beforeAutospacing="0" w:after="0" w:afterAutospacing="0"/>
        <w:jc w:val="center"/>
        <w:rPr>
          <w:sz w:val="28"/>
          <w:szCs w:val="28"/>
          <w:lang w:val="en-US"/>
        </w:rPr>
      </w:pPr>
      <m:oMath>
        <m:r>
          <w:rPr>
            <w:rFonts w:ascii="Cambria Math" w:hAnsi="Cambria Math"/>
            <w:sz w:val="28"/>
            <w:szCs w:val="28"/>
          </w:rPr>
          <m:t>β</m:t>
        </m:r>
        <m:d>
          <m:dPr>
            <m:ctrlPr>
              <w:rPr>
                <w:rFonts w:ascii="Cambria Math" w:hAnsi="Cambria Math"/>
                <w:i/>
                <w:sz w:val="28"/>
                <w:szCs w:val="28"/>
              </w:rPr>
            </m:ctrlPr>
          </m:dPr>
          <m:e>
            <m:d>
              <m:dPr>
                <m:begChr m:val="⟨"/>
                <m:endChr m:val="⟩"/>
                <m:ctrlPr>
                  <w:rPr>
                    <w:rFonts w:ascii="Cambria Math" w:hAnsi="Cambria Math"/>
                    <w:i/>
                    <w:sz w:val="28"/>
                    <w:szCs w:val="28"/>
                  </w:rPr>
                </m:ctrlPr>
              </m:dPr>
              <m:e>
                <m:r>
                  <w:rPr>
                    <w:rFonts w:ascii="Cambria Math" w:hAnsi="Cambria Math"/>
                    <w:sz w:val="28"/>
                    <w:szCs w:val="28"/>
                  </w:rPr>
                  <m:t>e</m:t>
                </m:r>
                <m:r>
                  <w:rPr>
                    <w:rFonts w:ascii="Cambria Math" w:hAnsi="Cambria Math"/>
                    <w:sz w:val="28"/>
                    <w:szCs w:val="28"/>
                    <w:lang w:val="en-US"/>
                  </w:rPr>
                  <m:t xml:space="preserve">, </m:t>
                </m:r>
                <m:r>
                  <w:rPr>
                    <w:rFonts w:ascii="Cambria Math" w:hAnsi="Cambria Math"/>
                    <w:sz w:val="28"/>
                    <w:szCs w:val="28"/>
                  </w:rPr>
                  <m:t>x</m:t>
                </m:r>
                <m:r>
                  <w:rPr>
                    <w:rFonts w:ascii="Cambria Math" w:hAnsi="Cambria Math"/>
                    <w:sz w:val="28"/>
                    <w:szCs w:val="28"/>
                    <w:lang w:val="en-US"/>
                  </w:rPr>
                  <m:t xml:space="preserve">, </m:t>
                </m:r>
                <m:r>
                  <w:rPr>
                    <w:rFonts w:ascii="Cambria Math" w:hAnsi="Cambria Math"/>
                    <w:sz w:val="28"/>
                    <w:szCs w:val="28"/>
                  </w:rPr>
                  <m:t>s</m:t>
                </m:r>
              </m:e>
            </m:d>
          </m:e>
        </m:d>
        <m:r>
          <w:rPr>
            <w:rFonts w:ascii="Cambria Math" w:hAnsi="Cambria Math"/>
            <w:sz w:val="28"/>
            <w:szCs w:val="28"/>
            <w:lang w:val="en-US"/>
          </w:rPr>
          <m:t>=</m:t>
        </m:r>
        <m:sSubSup>
          <m:sSubSupPr>
            <m:ctrlPr>
              <w:rPr>
                <w:rFonts w:ascii="Cambria Math" w:hAnsi="Cambria Math"/>
                <w:i/>
                <w:sz w:val="28"/>
                <w:szCs w:val="28"/>
              </w:rPr>
            </m:ctrlPr>
          </m:sSubSupPr>
          <m:e>
            <m:r>
              <w:rPr>
                <w:rFonts w:ascii="Cambria Math" w:hAnsi="Cambria Math"/>
                <w:sz w:val="28"/>
                <w:szCs w:val="28"/>
              </w:rPr>
              <m:t>φ</m:t>
            </m:r>
          </m:e>
          <m:sub>
            <m:r>
              <w:rPr>
                <w:rFonts w:ascii="Cambria Math" w:hAnsi="Cambria Math"/>
                <w:sz w:val="28"/>
                <w:szCs w:val="28"/>
                <w:lang w:val="en-US"/>
              </w:rPr>
              <m:t>h(</m:t>
            </m:r>
            <m:r>
              <w:rPr>
                <w:rFonts w:ascii="Cambria Math" w:hAnsi="Cambria Math"/>
                <w:sz w:val="28"/>
                <w:szCs w:val="28"/>
              </w:rPr>
              <m:t>e</m:t>
            </m:r>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m:t>
            </m:r>
          </m:sub>
          <m:sup>
            <m:r>
              <w:rPr>
                <w:rFonts w:ascii="Cambria Math" w:hAnsi="Cambria Math"/>
                <w:sz w:val="28"/>
                <w:szCs w:val="28"/>
              </w:rPr>
              <m:t>A</m:t>
            </m:r>
          </m:sup>
        </m:sSubSup>
      </m:oMath>
      <w:r w:rsidR="00527B19" w:rsidRPr="00E9230E">
        <w:rPr>
          <w:sz w:val="28"/>
          <w:szCs w:val="28"/>
          <w:lang w:val="en-US"/>
        </w:rPr>
        <w:t>.</w:t>
      </w:r>
    </w:p>
    <w:p w14:paraId="6B965C1F" w14:textId="77777777" w:rsidR="00951B2A" w:rsidRPr="00E9230E" w:rsidRDefault="00951B2A" w:rsidP="00625C02">
      <w:pPr>
        <w:pStyle w:val="ab"/>
        <w:spacing w:before="0" w:beforeAutospacing="0" w:after="0" w:afterAutospacing="0"/>
        <w:ind w:firstLine="562"/>
        <w:jc w:val="center"/>
        <w:rPr>
          <w:sz w:val="28"/>
          <w:szCs w:val="28"/>
          <w:lang w:val="en-US"/>
        </w:rPr>
      </w:pPr>
    </w:p>
    <w:p w14:paraId="76CA55BA" w14:textId="4F06F5B2" w:rsidR="00527B19" w:rsidRPr="00E9230E" w:rsidRDefault="00527B19" w:rsidP="00625C02">
      <w:pPr>
        <w:pStyle w:val="ab"/>
        <w:spacing w:before="0" w:beforeAutospacing="0" w:after="0" w:afterAutospacing="0"/>
        <w:ind w:firstLine="562"/>
        <w:rPr>
          <w:sz w:val="28"/>
          <w:szCs w:val="28"/>
          <w:lang w:val="en-US"/>
        </w:rPr>
      </w:pPr>
      <w:r w:rsidRPr="00E9230E">
        <w:rPr>
          <w:sz w:val="28"/>
          <w:szCs w:val="28"/>
          <w:lang w:val="en-US"/>
        </w:rPr>
        <w:t xml:space="preserve">We define a function </w:t>
      </w:r>
      <m:oMath>
        <m:r>
          <w:rPr>
            <w:rFonts w:ascii="Cambria Math" w:hAnsi="Cambria Math"/>
            <w:sz w:val="28"/>
            <w:szCs w:val="28"/>
          </w:rPr>
          <m:t>g</m:t>
        </m:r>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Pr="00E9230E">
        <w:rPr>
          <w:sz w:val="28"/>
          <w:szCs w:val="28"/>
          <w:lang w:val="en-US"/>
        </w:rPr>
        <w:t xml:space="preserve"> as follows: </w:t>
      </w:r>
    </w:p>
    <w:p w14:paraId="4EF39F40" w14:textId="77777777" w:rsidR="00951B2A" w:rsidRPr="00E9230E" w:rsidRDefault="00951B2A" w:rsidP="00625C02">
      <w:pPr>
        <w:pStyle w:val="ab"/>
        <w:spacing w:before="0" w:beforeAutospacing="0" w:after="0" w:afterAutospacing="0"/>
        <w:ind w:firstLine="562"/>
        <w:rPr>
          <w:sz w:val="28"/>
          <w:szCs w:val="28"/>
          <w:lang w:val="en-US"/>
        </w:rPr>
      </w:pPr>
    </w:p>
    <w:p w14:paraId="4B47A7F9" w14:textId="774661E2" w:rsidR="00527B19" w:rsidRPr="00E9230E" w:rsidRDefault="001C79A7" w:rsidP="00881D8F">
      <w:pPr>
        <w:pStyle w:val="ab"/>
        <w:spacing w:before="0" w:beforeAutospacing="0" w:after="0" w:afterAutospacing="0"/>
        <w:rPr>
          <w:sz w:val="28"/>
          <w:szCs w:val="28"/>
        </w:rPr>
      </w:pPr>
      <m:oMathPara>
        <m:oMath>
          <m:r>
            <w:rPr>
              <w:rFonts w:ascii="Cambria Math" w:hAnsi="Cambria Math"/>
              <w:sz w:val="28"/>
              <w:szCs w:val="28"/>
            </w:rPr>
            <m:t>g</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s</m:t>
              </m:r>
            </m:sub>
          </m:sSub>
          <m:r>
            <w:rPr>
              <w:rFonts w:ascii="Cambria Math" w:hAnsi="Cambria Math"/>
              <w:sz w:val="28"/>
              <w:szCs w:val="28"/>
            </w:rPr>
            <m:t>[(∃i≤s)[</m:t>
          </m:r>
          <m:sSub>
            <m:sSubPr>
              <m:ctrlPr>
                <w:rPr>
                  <w:rFonts w:ascii="Cambria Math" w:hAnsi="Cambria Math"/>
                  <w:i/>
                  <w:sz w:val="28"/>
                  <w:szCs w:val="28"/>
                  <w:lang w:val="en-US"/>
                </w:rPr>
              </m:ctrlPr>
            </m:sSubPr>
            <m:e>
              <m:r>
                <w:rPr>
                  <w:rFonts w:ascii="Cambria Math" w:hAnsi="Cambria Math"/>
                  <w:sz w:val="28"/>
                  <w:szCs w:val="28"/>
                  <w:lang w:val="en-US"/>
                </w:rPr>
                <m:t>σ</m:t>
              </m:r>
            </m:e>
            <m:sub>
              <m:r>
                <w:rPr>
                  <w:rFonts w:ascii="Cambria Math" w:hAnsi="Cambria Math"/>
                  <w:sz w:val="28"/>
                  <w:szCs w:val="28"/>
                  <w:lang w:val="en-US"/>
                </w:rPr>
                <m:t>i</m:t>
              </m:r>
            </m:sub>
          </m:sSub>
          <m:r>
            <w:rPr>
              <w:rFonts w:ascii="Cambria Math" w:hAnsi="Cambria Math"/>
              <w:sz w:val="28"/>
              <w:szCs w:val="28"/>
              <w:lang w:val="en-US"/>
            </w:rPr>
            <m:t>⊆λy</m:t>
          </m:r>
          <m:sSubSup>
            <m:sSubSupPr>
              <m:ctrlPr>
                <w:rPr>
                  <w:rFonts w:ascii="Cambria Math" w:hAnsi="Cambria Math"/>
                  <w:i/>
                  <w:sz w:val="28"/>
                  <w:szCs w:val="28"/>
                  <w:lang w:val="en-US"/>
                </w:rPr>
              </m:ctrlPr>
            </m:sSubSupPr>
            <m:e>
              <m:r>
                <w:rPr>
                  <w:rFonts w:ascii="Cambria Math" w:hAnsi="Cambria Math"/>
                  <w:sz w:val="28"/>
                  <w:szCs w:val="28"/>
                  <w:lang w:val="en-US"/>
                </w:rPr>
                <m:t>φ</m:t>
              </m:r>
            </m:e>
            <m:sub>
              <m:r>
                <w:rPr>
                  <w:rFonts w:ascii="Cambria Math" w:hAnsi="Cambria Math"/>
                  <w:sz w:val="28"/>
                  <w:szCs w:val="28"/>
                  <w:lang w:val="en-US"/>
                </w:rPr>
                <m:t>e,s</m:t>
              </m:r>
            </m:sub>
            <m:sup>
              <m:r>
                <w:rPr>
                  <w:rFonts w:ascii="Cambria Math" w:hAnsi="Cambria Math"/>
                  <w:sz w:val="28"/>
                  <w:szCs w:val="28"/>
                  <w:lang w:val="en-US"/>
                </w:rPr>
                <m:t>A</m:t>
              </m:r>
            </m:sup>
          </m:sSubSup>
          <m:d>
            <m:dPr>
              <m:ctrlPr>
                <w:rPr>
                  <w:rFonts w:ascii="Cambria Math" w:hAnsi="Cambria Math"/>
                  <w:i/>
                  <w:sz w:val="28"/>
                  <w:szCs w:val="28"/>
                  <w:lang w:val="en-US"/>
                </w:rPr>
              </m:ctrlPr>
            </m:dPr>
            <m:e>
              <m:r>
                <w:rPr>
                  <w:rFonts w:ascii="Cambria Math" w:hAnsi="Cambria Math"/>
                  <w:sz w:val="28"/>
                  <w:szCs w:val="28"/>
                  <w:lang w:val="en-US"/>
                </w:rPr>
                <m:t>x,y</m:t>
              </m:r>
            </m:e>
          </m:d>
          <m:r>
            <w:rPr>
              <w:rFonts w:ascii="Cambria Math" w:hAnsi="Cambria Math"/>
              <w:sz w:val="28"/>
              <w:szCs w:val="28"/>
            </w:rPr>
            <m:t xml:space="preserve">]]. </m:t>
          </m:r>
        </m:oMath>
      </m:oMathPara>
    </w:p>
    <w:p w14:paraId="446B4837" w14:textId="77777777" w:rsidR="00951B2A" w:rsidRPr="00E9230E" w:rsidRDefault="00951B2A" w:rsidP="00625C02">
      <w:pPr>
        <w:pStyle w:val="ab"/>
        <w:spacing w:before="0" w:beforeAutospacing="0" w:after="0" w:afterAutospacing="0"/>
        <w:ind w:firstLine="562"/>
        <w:rPr>
          <w:sz w:val="28"/>
          <w:szCs w:val="28"/>
        </w:rPr>
      </w:pPr>
    </w:p>
    <w:p w14:paraId="351F49EE" w14:textId="63D783E2" w:rsidR="00951B2A" w:rsidRPr="00E9230E" w:rsidRDefault="00527B19" w:rsidP="00625C02">
      <w:pPr>
        <w:pStyle w:val="ab"/>
        <w:spacing w:before="0" w:beforeAutospacing="0" w:after="0" w:afterAutospacing="0"/>
        <w:ind w:firstLine="562"/>
        <w:rPr>
          <w:sz w:val="28"/>
          <w:szCs w:val="28"/>
          <w:lang w:val="en-US"/>
        </w:rPr>
      </w:pPr>
      <w:r w:rsidRPr="00E9230E">
        <w:rPr>
          <w:sz w:val="28"/>
          <w:szCs w:val="28"/>
          <w:lang w:val="en-US"/>
        </w:rPr>
        <w:t xml:space="preserve">Since </w:t>
      </w:r>
      <m:oMath>
        <m:r>
          <w:rPr>
            <w:rFonts w:ascii="Cambria Math" w:hAnsi="Cambria Math"/>
            <w:sz w:val="28"/>
            <w:szCs w:val="28"/>
          </w:rPr>
          <m:t>α</m:t>
        </m:r>
      </m:oMath>
      <w:r w:rsidRPr="00E9230E">
        <w:rPr>
          <w:sz w:val="28"/>
          <w:szCs w:val="28"/>
          <w:lang w:val="en-US"/>
        </w:rPr>
        <w:t xml:space="preserve"> is a numbering of the family </w:t>
      </w:r>
      <m:oMath>
        <m:r>
          <m:rPr>
            <m:scr m:val="script"/>
            <m:sty m:val="p"/>
          </m:rPr>
          <w:rPr>
            <w:rFonts w:ascii="Cambria Math" w:hAnsi="Cambria Math"/>
            <w:sz w:val="28"/>
            <w:szCs w:val="28"/>
            <w:lang w:val="en-US"/>
          </w:rPr>
          <m:t>F</m:t>
        </m:r>
      </m:oMath>
      <w:r w:rsidRPr="00E9230E">
        <w:rPr>
          <w:sz w:val="28"/>
          <w:szCs w:val="28"/>
          <w:lang w:val="en-US"/>
        </w:rPr>
        <w:t xml:space="preserve">, the function </w:t>
      </w:r>
      <m:oMath>
        <m:r>
          <w:rPr>
            <w:rFonts w:ascii="Cambria Math" w:hAnsi="Cambria Math"/>
            <w:sz w:val="28"/>
            <w:szCs w:val="28"/>
          </w:rPr>
          <m:t>g</m:t>
        </m:r>
      </m:oMath>
      <w:r w:rsidRPr="00E9230E">
        <w:rPr>
          <w:sz w:val="28"/>
          <w:szCs w:val="28"/>
          <w:lang w:val="en-US"/>
        </w:rPr>
        <w:t xml:space="preserve"> is total </w:t>
      </w:r>
      <m:oMath>
        <m:r>
          <w:rPr>
            <w:rFonts w:ascii="Cambria Math" w:hAnsi="Cambria Math"/>
            <w:sz w:val="28"/>
            <w:szCs w:val="28"/>
          </w:rPr>
          <m:t>A</m:t>
        </m:r>
      </m:oMath>
      <w:r w:rsidRPr="00E9230E">
        <w:rPr>
          <w:sz w:val="28"/>
          <w:szCs w:val="28"/>
          <w:lang w:val="en-US"/>
        </w:rPr>
        <w:t>-computable. In addition,</w:t>
      </w:r>
    </w:p>
    <w:p w14:paraId="36895058" w14:textId="77777777" w:rsidR="00951B2A" w:rsidRPr="00E9230E" w:rsidRDefault="00951B2A" w:rsidP="00625C02">
      <w:pPr>
        <w:pStyle w:val="ab"/>
        <w:spacing w:before="0" w:beforeAutospacing="0" w:after="0" w:afterAutospacing="0"/>
        <w:ind w:firstLine="562"/>
        <w:rPr>
          <w:sz w:val="28"/>
          <w:szCs w:val="28"/>
          <w:lang w:val="en-US"/>
        </w:rPr>
      </w:pPr>
    </w:p>
    <w:p w14:paraId="59CBD333" w14:textId="36B80467" w:rsidR="002933B3" w:rsidRPr="00E9230E" w:rsidRDefault="00527B19" w:rsidP="00881D8F">
      <w:pPr>
        <w:pStyle w:val="ab"/>
        <w:spacing w:before="0" w:beforeAutospacing="0" w:after="0" w:afterAutospacing="0"/>
        <w:jc w:val="center"/>
        <w:rPr>
          <w:sz w:val="28"/>
          <w:szCs w:val="28"/>
          <w:lang w:val="en-US"/>
        </w:rPr>
      </w:pPr>
      <m:oMath>
        <m:r>
          <w:rPr>
            <w:rFonts w:ascii="Cambria Math" w:hAnsi="Cambria Math"/>
            <w:sz w:val="28"/>
            <w:szCs w:val="28"/>
            <w:lang w:val="en-US"/>
          </w:rPr>
          <m:t>β</m:t>
        </m:r>
        <m:d>
          <m:dPr>
            <m:ctrlPr>
              <w:rPr>
                <w:rFonts w:ascii="Cambria Math" w:hAnsi="Cambria Math"/>
                <w:i/>
                <w:sz w:val="28"/>
                <w:szCs w:val="28"/>
                <w:lang w:val="en-US"/>
              </w:rPr>
            </m:ctrlPr>
          </m:dPr>
          <m:e>
            <m:r>
              <w:rPr>
                <w:rFonts w:ascii="Cambria Math" w:hAnsi="Cambria Math"/>
                <w:sz w:val="28"/>
                <w:szCs w:val="28"/>
                <w:lang w:val="en-US"/>
              </w:rPr>
              <m:t>&lt;n,x,g</m:t>
            </m:r>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&gt;</m:t>
            </m:r>
          </m:e>
        </m:d>
        <m:r>
          <w:rPr>
            <w:rFonts w:ascii="Cambria Math" w:hAnsi="Cambria Math"/>
            <w:sz w:val="28"/>
            <w:szCs w:val="28"/>
            <w:lang w:val="en-US"/>
          </w:rPr>
          <m:t>=α(x)</m:t>
        </m:r>
      </m:oMath>
      <w:r w:rsidRPr="00E9230E">
        <w:rPr>
          <w:sz w:val="28"/>
          <w:szCs w:val="28"/>
          <w:lang w:val="en-US"/>
        </w:rPr>
        <w:t>.</w:t>
      </w:r>
    </w:p>
    <w:p w14:paraId="500CD476" w14:textId="77777777" w:rsidR="00951B2A" w:rsidRPr="00E9230E" w:rsidRDefault="00951B2A" w:rsidP="00625C02">
      <w:pPr>
        <w:pStyle w:val="ab"/>
        <w:spacing w:before="0" w:beforeAutospacing="0" w:after="0" w:afterAutospacing="0"/>
        <w:ind w:firstLine="562"/>
        <w:jc w:val="center"/>
        <w:rPr>
          <w:sz w:val="28"/>
          <w:szCs w:val="28"/>
          <w:lang w:val="en-US"/>
        </w:rPr>
      </w:pPr>
    </w:p>
    <w:p w14:paraId="3FE28318" w14:textId="47738604" w:rsidR="00527B19" w:rsidRPr="00E9230E" w:rsidRDefault="00527B19" w:rsidP="00625C02">
      <w:pPr>
        <w:pStyle w:val="ab"/>
        <w:spacing w:before="0" w:beforeAutospacing="0" w:after="0" w:afterAutospacing="0"/>
        <w:ind w:firstLine="562"/>
        <w:jc w:val="both"/>
        <w:rPr>
          <w:sz w:val="28"/>
          <w:szCs w:val="28"/>
        </w:rPr>
      </w:pPr>
      <w:r w:rsidRPr="00E9230E">
        <w:rPr>
          <w:sz w:val="28"/>
          <w:szCs w:val="28"/>
          <w:lang w:val="en-US"/>
        </w:rPr>
        <w:t xml:space="preserve">The hyperimmune-freeness of </w:t>
      </w:r>
      <m:oMath>
        <m:r>
          <w:rPr>
            <w:rFonts w:ascii="Cambria Math" w:hAnsi="Cambria Math"/>
            <w:sz w:val="28"/>
            <w:szCs w:val="28"/>
          </w:rPr>
          <m:t>A</m:t>
        </m:r>
      </m:oMath>
      <w:r w:rsidRPr="00E9230E">
        <w:rPr>
          <w:sz w:val="28"/>
          <w:szCs w:val="28"/>
          <w:lang w:val="en-US"/>
        </w:rPr>
        <w:t xml:space="preserve"> implies the existence of a computable function </w:t>
      </w:r>
      <m:oMath>
        <m:r>
          <w:rPr>
            <w:rFonts w:ascii="Cambria Math" w:hAnsi="Cambria Math"/>
            <w:sz w:val="28"/>
            <w:szCs w:val="28"/>
          </w:rPr>
          <m:t>f</m:t>
        </m:r>
      </m:oMath>
      <w:r w:rsidRPr="00E9230E">
        <w:rPr>
          <w:sz w:val="28"/>
          <w:szCs w:val="28"/>
          <w:lang w:val="en-US"/>
        </w:rPr>
        <w:t xml:space="preserve"> satisfying </w:t>
      </w:r>
      <w:r w:rsidRPr="00E9230E">
        <w:rPr>
          <w:rFonts w:ascii="Cambria Math" w:hAnsi="Cambria Math" w:cs="Cambria Math"/>
          <w:sz w:val="28"/>
          <w:szCs w:val="28"/>
        </w:rPr>
        <w:t>𝑔</w:t>
      </w:r>
      <m:oMath>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f</m:t>
        </m:r>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Pr="00E9230E">
        <w:rPr>
          <w:sz w:val="28"/>
          <w:szCs w:val="28"/>
          <w:lang w:val="en-US"/>
        </w:rPr>
        <w:t xml:space="preserve"> for all </w:t>
      </w:r>
      <m:oMath>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ω</m:t>
        </m:r>
      </m:oMath>
      <w:r w:rsidRPr="00E9230E">
        <w:rPr>
          <w:sz w:val="28"/>
          <w:szCs w:val="28"/>
          <w:lang w:val="en-US"/>
        </w:rPr>
        <w:t xml:space="preserve">. </w:t>
      </w:r>
      <w:r w:rsidRPr="00E9230E">
        <w:rPr>
          <w:sz w:val="28"/>
          <w:szCs w:val="28"/>
        </w:rPr>
        <w:t xml:space="preserve">We conclude that </w:t>
      </w:r>
    </w:p>
    <w:p w14:paraId="702537B2" w14:textId="77777777" w:rsidR="00951B2A" w:rsidRPr="00E9230E" w:rsidRDefault="00951B2A" w:rsidP="00625C02">
      <w:pPr>
        <w:pStyle w:val="ab"/>
        <w:spacing w:before="0" w:beforeAutospacing="0" w:after="0" w:afterAutospacing="0"/>
        <w:ind w:firstLine="562"/>
        <w:jc w:val="both"/>
        <w:rPr>
          <w:sz w:val="28"/>
          <w:szCs w:val="28"/>
        </w:rPr>
      </w:pPr>
    </w:p>
    <w:p w14:paraId="458B780B" w14:textId="4B0E58F4" w:rsidR="002933B3" w:rsidRPr="00E9230E" w:rsidRDefault="002933B3" w:rsidP="00881D8F">
      <w:pPr>
        <w:pStyle w:val="ab"/>
        <w:spacing w:before="0" w:beforeAutospacing="0" w:after="0" w:afterAutospacing="0"/>
        <w:jc w:val="both"/>
        <w:rPr>
          <w:sz w:val="28"/>
          <w:szCs w:val="28"/>
        </w:rPr>
      </w:pPr>
      <m:oMathPara>
        <m:oMath>
          <m:r>
            <w:rPr>
              <w:rFonts w:ascii="Cambria Math" w:hAnsi="Cambria Math"/>
              <w:sz w:val="28"/>
              <w:szCs w:val="28"/>
            </w:rPr>
            <m:t>α</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=β(&lt;n,x,f(x)&gt;)</m:t>
          </m:r>
        </m:oMath>
      </m:oMathPara>
    </w:p>
    <w:p w14:paraId="7B0C0819" w14:textId="77777777" w:rsidR="00951B2A" w:rsidRPr="00E9230E" w:rsidRDefault="00951B2A" w:rsidP="00625C02">
      <w:pPr>
        <w:pStyle w:val="ab"/>
        <w:spacing w:before="0" w:beforeAutospacing="0" w:after="0" w:afterAutospacing="0"/>
        <w:ind w:firstLine="562"/>
        <w:jc w:val="both"/>
        <w:rPr>
          <w:sz w:val="28"/>
          <w:szCs w:val="28"/>
        </w:rPr>
      </w:pPr>
    </w:p>
    <w:p w14:paraId="6BD1181A" w14:textId="5F3960C5" w:rsidR="002933B3" w:rsidRPr="00E9230E" w:rsidRDefault="002933B3" w:rsidP="00881D8F">
      <w:pPr>
        <w:pStyle w:val="ab"/>
        <w:spacing w:before="0" w:beforeAutospacing="0" w:after="0" w:afterAutospacing="0"/>
        <w:jc w:val="both"/>
        <w:rPr>
          <w:sz w:val="28"/>
          <w:szCs w:val="28"/>
          <w:lang w:val="en-US"/>
        </w:rPr>
      </w:pPr>
      <w:r w:rsidRPr="00E9230E">
        <w:rPr>
          <w:sz w:val="28"/>
          <w:szCs w:val="28"/>
          <w:lang w:val="en-US"/>
        </w:rPr>
        <w:t xml:space="preserve">for all </w:t>
      </w:r>
      <m:oMath>
        <m:r>
          <w:rPr>
            <w:rFonts w:ascii="Cambria Math" w:hAnsi="Cambria Math"/>
            <w:sz w:val="28"/>
            <w:szCs w:val="28"/>
            <w:lang w:val="en-US"/>
          </w:rPr>
          <m:t>x∈ω</m:t>
        </m:r>
      </m:oMath>
      <w:r w:rsidRPr="00E9230E">
        <w:rPr>
          <w:sz w:val="28"/>
          <w:szCs w:val="28"/>
          <w:lang w:val="en-US"/>
        </w:rPr>
        <w:t xml:space="preserve">. </w:t>
      </w:r>
    </w:p>
    <w:p w14:paraId="5C7621C1" w14:textId="28DF6D50" w:rsidR="00C23E24" w:rsidRPr="00E9230E" w:rsidRDefault="00637E67" w:rsidP="00625C02">
      <w:pPr>
        <w:ind w:firstLine="562"/>
        <w:jc w:val="right"/>
        <w:rPr>
          <w:sz w:val="28"/>
          <w:szCs w:val="28"/>
          <w:lang w:val="en-US"/>
        </w:rPr>
      </w:pPr>
      <w:r w:rsidRPr="00E9230E">
        <w:rPr>
          <w:sz w:val="28"/>
          <w:szCs w:val="28"/>
          <w:lang w:val="en-US"/>
        </w:rPr>
        <w:t>The p</w:t>
      </w:r>
      <w:r w:rsidR="00754AA9" w:rsidRPr="00E9230E">
        <w:rPr>
          <w:sz w:val="28"/>
          <w:szCs w:val="28"/>
          <w:lang w:val="en-US"/>
        </w:rPr>
        <w:t xml:space="preserve">roposition </w:t>
      </w:r>
      <w:r w:rsidR="00C23E24" w:rsidRPr="00E9230E">
        <w:rPr>
          <w:sz w:val="28"/>
          <w:szCs w:val="28"/>
          <w:lang w:val="en-US"/>
        </w:rPr>
        <w:t>is proved.</w:t>
      </w:r>
    </w:p>
    <w:p w14:paraId="1D7C5B91" w14:textId="3975067C" w:rsidR="00C23E24" w:rsidRPr="00E9230E" w:rsidRDefault="00C23E24"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Remark </w:t>
      </w:r>
      <w:r w:rsidR="002C3DC5" w:rsidRPr="00E9230E">
        <w:rPr>
          <w:b/>
          <w:bCs/>
          <w:sz w:val="28"/>
          <w:szCs w:val="28"/>
          <w:lang w:val="en-US"/>
        </w:rPr>
        <w:t>2.2.1 [7</w:t>
      </w:r>
      <w:r w:rsidR="00B96BD9" w:rsidRPr="00E9230E">
        <w:rPr>
          <w:b/>
          <w:bCs/>
          <w:sz w:val="28"/>
          <w:szCs w:val="28"/>
          <w:lang w:val="en-US"/>
        </w:rPr>
        <w:t>5</w:t>
      </w:r>
      <w:r w:rsidR="002C3DC5" w:rsidRPr="00E9230E">
        <w:rPr>
          <w:b/>
          <w:bCs/>
          <w:sz w:val="28"/>
          <w:szCs w:val="28"/>
          <w:lang w:val="en-US"/>
        </w:rPr>
        <w:t>]</w:t>
      </w:r>
      <w:r w:rsidRPr="00E9230E">
        <w:rPr>
          <w:sz w:val="28"/>
          <w:szCs w:val="28"/>
          <w:lang w:val="en-US"/>
        </w:rPr>
        <w:t xml:space="preserve"> An analog of Proposition </w:t>
      </w:r>
      <w:r w:rsidR="00B42B59" w:rsidRPr="00E9230E">
        <w:rPr>
          <w:sz w:val="28"/>
          <w:szCs w:val="28"/>
          <w:lang w:val="en-US"/>
        </w:rPr>
        <w:t>2.2.1</w:t>
      </w:r>
      <w:r w:rsidRPr="00E9230E">
        <w:rPr>
          <w:sz w:val="28"/>
          <w:szCs w:val="28"/>
          <w:lang w:val="en-US"/>
        </w:rPr>
        <w:t xml:space="preserve"> also holds for any effectively discrete family of sets.</w:t>
      </w:r>
      <w:r w:rsidR="00754AA9" w:rsidRPr="00E9230E">
        <w:rPr>
          <w:sz w:val="28"/>
          <w:szCs w:val="28"/>
          <w:lang w:val="en-US"/>
        </w:rPr>
        <w:t xml:space="preserve"> </w:t>
      </w:r>
    </w:p>
    <w:p w14:paraId="22C02EAE" w14:textId="77777777" w:rsidR="002A2638" w:rsidRPr="00E9230E" w:rsidRDefault="002A2638" w:rsidP="00625C02">
      <w:pPr>
        <w:ind w:firstLine="562"/>
        <w:rPr>
          <w:b/>
          <w:bCs/>
          <w:sz w:val="28"/>
          <w:szCs w:val="28"/>
          <w:lang w:val="en-US"/>
        </w:rPr>
      </w:pPr>
    </w:p>
    <w:p w14:paraId="27391B99" w14:textId="706E5754" w:rsidR="002F0843" w:rsidRPr="00E9230E" w:rsidRDefault="002F0843" w:rsidP="009B747A">
      <w:pPr>
        <w:pStyle w:val="1"/>
        <w:ind w:firstLine="562"/>
        <w:jc w:val="both"/>
        <w:rPr>
          <w:rFonts w:ascii="Times New Roman" w:hAnsi="Times New Roman" w:cs="Times New Roman"/>
          <w:b/>
          <w:bCs/>
          <w:color w:val="000000" w:themeColor="text1"/>
          <w:sz w:val="28"/>
          <w:szCs w:val="28"/>
          <w:lang w:val="en-US"/>
        </w:rPr>
      </w:pPr>
      <w:bookmarkStart w:id="7" w:name="_Toc230099318"/>
      <w:r w:rsidRPr="00E9230E">
        <w:rPr>
          <w:rFonts w:ascii="Times New Roman" w:hAnsi="Times New Roman" w:cs="Times New Roman"/>
          <w:b/>
          <w:bCs/>
          <w:color w:val="000000" w:themeColor="text1"/>
          <w:sz w:val="28"/>
          <w:szCs w:val="28"/>
          <w:lang w:val="en-US"/>
        </w:rPr>
        <w:lastRenderedPageBreak/>
        <w:t>3. MINIMAL NUMBERING</w:t>
      </w:r>
      <w:r w:rsidR="00754AA9" w:rsidRPr="00E9230E">
        <w:rPr>
          <w:rFonts w:ascii="Times New Roman" w:hAnsi="Times New Roman" w:cs="Times New Roman"/>
          <w:b/>
          <w:bCs/>
          <w:color w:val="000000" w:themeColor="text1"/>
          <w:sz w:val="28"/>
          <w:szCs w:val="28"/>
          <w:lang w:val="en-US"/>
        </w:rPr>
        <w:t>S</w:t>
      </w:r>
      <w:bookmarkEnd w:id="7"/>
    </w:p>
    <w:p w14:paraId="70A4BE77" w14:textId="77777777" w:rsidR="00320DAC" w:rsidRPr="00E9230E" w:rsidRDefault="00320DAC" w:rsidP="00625C02">
      <w:pPr>
        <w:ind w:firstLine="562"/>
        <w:jc w:val="both"/>
        <w:rPr>
          <w:sz w:val="28"/>
          <w:szCs w:val="28"/>
          <w:lang w:val="en-US"/>
        </w:rPr>
      </w:pPr>
    </w:p>
    <w:p w14:paraId="574ACF36" w14:textId="4CCAD62E" w:rsidR="000915E9" w:rsidRPr="00E9230E" w:rsidRDefault="00D110BB" w:rsidP="00625C02">
      <w:pPr>
        <w:pStyle w:val="ab"/>
        <w:spacing w:before="0" w:beforeAutospacing="0" w:after="0" w:afterAutospacing="0"/>
        <w:ind w:firstLine="562"/>
        <w:jc w:val="both"/>
        <w:rPr>
          <w:sz w:val="28"/>
          <w:szCs w:val="28"/>
          <w:lang w:val="en-US"/>
        </w:rPr>
      </w:pPr>
      <w:r w:rsidRPr="00E9230E">
        <w:rPr>
          <w:rFonts w:ascii="-webkit-standard" w:hAnsi="-webkit-standard"/>
          <w:color w:val="000000"/>
          <w:sz w:val="27"/>
          <w:szCs w:val="27"/>
          <w:lang w:val="en-US"/>
        </w:rPr>
        <w:t>In numbering theory, minimal and universal numberings are of particular interest because they form extreme elements of the corresponding Rogers semilattices.</w:t>
      </w:r>
      <w:r w:rsidRPr="00E9230E">
        <w:rPr>
          <w:rFonts w:ascii="-webkit-standard" w:hAnsi="-webkit-standard"/>
          <w:color w:val="000000"/>
          <w:sz w:val="27"/>
          <w:szCs w:val="27"/>
          <w:lang w:val="kk-KZ"/>
        </w:rPr>
        <w:t xml:space="preserve"> </w:t>
      </w:r>
      <w:r w:rsidR="000915E9" w:rsidRPr="00E9230E">
        <w:rPr>
          <w:sz w:val="28"/>
          <w:szCs w:val="28"/>
          <w:lang w:val="en-US"/>
        </w:rPr>
        <w:t xml:space="preserve">For a comprehensive overview of unresolved questions regarding minimal numberings in the classical framework, we can refer to the survey by Badaev and Goncharov [57]. </w:t>
      </w:r>
    </w:p>
    <w:p w14:paraId="7E1F533E" w14:textId="4F30F391" w:rsidR="007162A3" w:rsidRPr="00E9230E" w:rsidRDefault="007162A3" w:rsidP="00625C02">
      <w:pPr>
        <w:pStyle w:val="ab"/>
        <w:spacing w:before="0" w:beforeAutospacing="0" w:after="0" w:afterAutospacing="0"/>
        <w:ind w:firstLine="562"/>
        <w:jc w:val="both"/>
        <w:rPr>
          <w:rStyle w:val="katex"/>
          <w:sz w:val="28"/>
          <w:szCs w:val="28"/>
          <w:lang w:val="en-US"/>
        </w:rPr>
      </w:pPr>
      <w:r w:rsidRPr="00E9230E">
        <w:rPr>
          <w:sz w:val="28"/>
          <w:szCs w:val="28"/>
          <w:lang w:val="en-US"/>
        </w:rPr>
        <w:t xml:space="preserve">Any </w:t>
      </w:r>
      <m:oMath>
        <m:sSubSup>
          <m:sSubSupPr>
            <m:ctrlPr>
              <w:rPr>
                <w:rFonts w:ascii="Cambria Math" w:hAnsi="Cambria Math"/>
                <w:i/>
                <w:sz w:val="28"/>
                <w:szCs w:val="28"/>
              </w:rPr>
            </m:ctrlPr>
          </m:sSubSupPr>
          <m:e>
            <m:r>
              <m:rPr>
                <m:sty m:val="p"/>
              </m:rPr>
              <w:rPr>
                <w:rFonts w:ascii="Cambria Math" w:hAnsi="Cambria Math"/>
                <w:sz w:val="28"/>
                <w:szCs w:val="28"/>
              </w:rPr>
              <m:t>Σ</m:t>
            </m:r>
            <m:ctrlPr>
              <w:rPr>
                <w:rFonts w:ascii="Cambria Math" w:hAnsi="Cambria Math"/>
                <w:sz w:val="28"/>
                <w:szCs w:val="28"/>
              </w:rPr>
            </m:ctrlPr>
          </m:e>
          <m:sub>
            <m:r>
              <w:rPr>
                <w:rFonts w:ascii="Cambria Math" w:hAnsi="Cambria Math"/>
                <w:sz w:val="28"/>
                <w:szCs w:val="28"/>
              </w:rPr>
              <m:t>n</m:t>
            </m:r>
          </m:sub>
          <m:sup>
            <m:r>
              <w:rPr>
                <w:rFonts w:ascii="Cambria Math" w:hAnsi="Cambria Math"/>
                <w:sz w:val="28"/>
                <w:szCs w:val="28"/>
              </w:rPr>
              <m:t>i</m:t>
            </m:r>
          </m:sup>
        </m:sSubSup>
      </m:oMath>
      <w:r w:rsidRPr="00E9230E">
        <w:rPr>
          <w:sz w:val="28"/>
          <w:szCs w:val="28"/>
          <w:lang w:val="en-US"/>
        </w:rPr>
        <w:t>-computable numbering of a family</w:t>
      </w:r>
      <w:r w:rsidR="00694506" w:rsidRPr="00E9230E">
        <w:rPr>
          <w:rStyle w:val="apple-converted-space"/>
          <w:sz w:val="28"/>
          <w:szCs w:val="28"/>
          <w:lang w:val="en-US"/>
        </w:rPr>
        <w:t xml:space="preserve"> </w:t>
      </w:r>
      <m:oMath>
        <m:r>
          <m:rPr>
            <m:scr m:val="script"/>
            <m:sty m:val="p"/>
          </m:rPr>
          <w:rPr>
            <w:rFonts w:ascii="Cambria Math" w:hAnsi="Cambria Math"/>
            <w:sz w:val="28"/>
            <w:szCs w:val="28"/>
          </w:rPr>
          <m:t>A</m:t>
        </m:r>
        <m:r>
          <w:rPr>
            <w:rStyle w:val="apple-converted-space"/>
            <w:rFonts w:ascii="Cambria Math" w:hAnsi="Cambria Math"/>
            <w:sz w:val="32"/>
            <w:szCs w:val="32"/>
            <w:lang w:val="en-US"/>
          </w:rPr>
          <m:t>⊆</m:t>
        </m:r>
        <m:sSubSup>
          <m:sSubSupPr>
            <m:ctrlPr>
              <w:rPr>
                <w:rStyle w:val="apple-converted-space"/>
                <w:rFonts w:ascii="Cambria Math" w:hAnsi="Cambria Math"/>
                <w:i/>
                <w:sz w:val="32"/>
                <w:szCs w:val="32"/>
              </w:rPr>
            </m:ctrlPr>
          </m:sSubSupPr>
          <m:e>
            <m:r>
              <m:rPr>
                <m:sty m:val="p"/>
              </m:rPr>
              <w:rPr>
                <w:rStyle w:val="apple-converted-space"/>
                <w:rFonts w:ascii="Cambria Math" w:hAnsi="Cambria Math"/>
                <w:sz w:val="32"/>
                <w:szCs w:val="32"/>
              </w:rPr>
              <m:t>Σ</m:t>
            </m:r>
          </m:e>
          <m:sub>
            <m:r>
              <w:rPr>
                <w:rStyle w:val="apple-converted-space"/>
                <w:rFonts w:ascii="Cambria Math" w:hAnsi="Cambria Math"/>
                <w:sz w:val="32"/>
                <w:szCs w:val="32"/>
              </w:rPr>
              <m:t>n</m:t>
            </m:r>
          </m:sub>
          <m:sup>
            <m:r>
              <w:rPr>
                <w:rStyle w:val="apple-converted-space"/>
                <w:rFonts w:ascii="Cambria Math" w:hAnsi="Cambria Math"/>
                <w:sz w:val="32"/>
                <w:szCs w:val="32"/>
              </w:rPr>
              <m:t>i</m:t>
            </m:r>
          </m:sup>
        </m:sSubSup>
      </m:oMath>
      <w:r w:rsidR="00694506" w:rsidRPr="00E9230E">
        <w:rPr>
          <w:rStyle w:val="apple-converted-space"/>
          <w:sz w:val="28"/>
          <w:szCs w:val="28"/>
          <w:lang w:val="en-US"/>
        </w:rPr>
        <w:t xml:space="preserve"> </w:t>
      </w:r>
      <w:r w:rsidRPr="00E9230E">
        <w:rPr>
          <w:rStyle w:val="katex"/>
          <w:sz w:val="28"/>
          <w:szCs w:val="28"/>
          <w:lang w:val="en-US"/>
        </w:rPr>
        <w:t>naturally generates a minimal element within the Rogers semilattice</w:t>
      </w:r>
      <w:r w:rsidR="00694506" w:rsidRPr="00E9230E">
        <w:rPr>
          <w:rStyle w:val="apple-converted-space"/>
          <w:sz w:val="28"/>
          <w:szCs w:val="28"/>
          <w:lang w:val="en-US"/>
        </w:rPr>
        <w:t xml:space="preserve"> </w:t>
      </w:r>
      <m:oMath>
        <m:sSubSup>
          <m:sSubSupPr>
            <m:ctrlPr>
              <w:rPr>
                <w:rStyle w:val="apple-converted-space"/>
                <w:rFonts w:ascii="Cambria Math" w:hAnsi="Cambria Math"/>
                <w:i/>
                <w:sz w:val="28"/>
                <w:szCs w:val="28"/>
              </w:rPr>
            </m:ctrlPr>
          </m:sSubSupPr>
          <m:e>
            <m:r>
              <w:rPr>
                <w:rStyle w:val="apple-converted-space"/>
                <w:rFonts w:ascii="Cambria Math" w:hAnsi="Cambria Math"/>
                <w:sz w:val="28"/>
                <w:szCs w:val="28"/>
              </w:rPr>
              <m:t>R</m:t>
            </m:r>
          </m:e>
          <m:sub>
            <m:r>
              <w:rPr>
                <w:rStyle w:val="apple-converted-space"/>
                <w:rFonts w:ascii="Cambria Math" w:hAnsi="Cambria Math"/>
                <w:sz w:val="28"/>
                <w:szCs w:val="28"/>
                <w:lang w:val="en-US"/>
              </w:rPr>
              <m:t>n</m:t>
            </m:r>
            <m:ctrlPr>
              <w:rPr>
                <w:rStyle w:val="apple-converted-space"/>
                <w:rFonts w:ascii="Cambria Math" w:hAnsi="Cambria Math"/>
                <w:i/>
                <w:sz w:val="28"/>
                <w:szCs w:val="28"/>
                <w:lang w:val="en-US"/>
              </w:rPr>
            </m:ctrlPr>
          </m:sub>
          <m:sup>
            <m:r>
              <w:rPr>
                <w:rStyle w:val="apple-converted-space"/>
                <w:rFonts w:ascii="Cambria Math" w:hAnsi="Cambria Math"/>
                <w:sz w:val="28"/>
                <w:szCs w:val="28"/>
              </w:rPr>
              <m:t>i</m:t>
            </m:r>
          </m:sup>
        </m:sSubSup>
        <m:r>
          <w:rPr>
            <w:rStyle w:val="apple-converted-space"/>
            <w:rFonts w:ascii="Cambria Math" w:hAnsi="Cambria Math"/>
            <w:sz w:val="28"/>
            <w:szCs w:val="28"/>
            <w:lang w:val="en-US"/>
          </w:rPr>
          <m:t>(</m:t>
        </m:r>
        <m:r>
          <w:rPr>
            <w:rStyle w:val="apple-converted-space"/>
            <w:rFonts w:ascii="Cambria Math" w:hAnsi="Cambria Math"/>
            <w:sz w:val="28"/>
            <w:szCs w:val="28"/>
          </w:rPr>
          <m:t>A</m:t>
        </m:r>
        <m:r>
          <w:rPr>
            <w:rStyle w:val="apple-converted-space"/>
            <w:rFonts w:ascii="Cambria Math" w:hAnsi="Cambria Math"/>
            <w:sz w:val="28"/>
            <w:szCs w:val="28"/>
            <w:lang w:val="en-US"/>
          </w:rPr>
          <m:t>)</m:t>
        </m:r>
      </m:oMath>
      <w:r w:rsidRPr="00E9230E">
        <w:rPr>
          <w:rStyle w:val="katex"/>
          <w:sz w:val="28"/>
          <w:szCs w:val="28"/>
          <w:lang w:val="en-US"/>
        </w:rPr>
        <w:t>. Minimal numberings, including the special but crucial cases of Friedberg numberings and positive numberings, are of particular interest. Two main questions concerning minimal numberings were posed by Yu. L. Ershov in the late 1960s for the classical scenario.</w:t>
      </w:r>
    </w:p>
    <w:p w14:paraId="5E161211" w14:textId="5B636FEC" w:rsidR="007162A3" w:rsidRPr="00E9230E" w:rsidRDefault="00276BA1" w:rsidP="00625C02">
      <w:pPr>
        <w:pStyle w:val="ab"/>
        <w:spacing w:before="0" w:beforeAutospacing="0" w:after="0" w:afterAutospacing="0"/>
        <w:ind w:firstLine="562"/>
        <w:jc w:val="both"/>
        <w:rPr>
          <w:rStyle w:val="katex"/>
          <w:sz w:val="28"/>
          <w:szCs w:val="28"/>
          <w:lang w:val="en-US"/>
        </w:rPr>
      </w:pPr>
      <w:r w:rsidRPr="00E9230E">
        <w:rPr>
          <w:rStyle w:val="katex"/>
          <w:b/>
          <w:bCs/>
          <w:sz w:val="28"/>
          <w:szCs w:val="28"/>
          <w:lang w:val="en-US"/>
        </w:rPr>
        <w:t>Question 1</w:t>
      </w:r>
      <w:r w:rsidRPr="00E9230E">
        <w:rPr>
          <w:rStyle w:val="katex"/>
          <w:sz w:val="28"/>
          <w:szCs w:val="28"/>
          <w:lang w:val="en-US"/>
        </w:rPr>
        <w:t xml:space="preserve">. </w:t>
      </w:r>
      <w:r w:rsidR="008B2DA6" w:rsidRPr="00E9230E">
        <w:rPr>
          <w:rStyle w:val="katex"/>
          <w:sz w:val="28"/>
          <w:szCs w:val="28"/>
          <w:lang w:val="en-US"/>
        </w:rPr>
        <w:t>Identify</w:t>
      </w:r>
      <w:r w:rsidR="00D14457" w:rsidRPr="00E9230E">
        <w:rPr>
          <w:rStyle w:val="katex"/>
          <w:sz w:val="28"/>
          <w:szCs w:val="28"/>
          <w:lang w:val="en-US"/>
        </w:rPr>
        <w:t xml:space="preserve"> structural conditions under which a family </w:t>
      </w:r>
      <m:oMath>
        <m:r>
          <m:rPr>
            <m:scr m:val="script"/>
            <m:sty m:val="p"/>
          </m:rPr>
          <w:rPr>
            <w:rFonts w:ascii="Cambria Math" w:hAnsi="Cambria Math" w:cs="Cambria Math"/>
            <w:sz w:val="28"/>
            <w:szCs w:val="28"/>
          </w:rPr>
          <m:t>A</m:t>
        </m:r>
        <m:r>
          <w:rPr>
            <w:rStyle w:val="katex"/>
            <w:rFonts w:ascii="Cambria Math" w:hAnsi="Cambria Math"/>
            <w:sz w:val="32"/>
            <w:szCs w:val="32"/>
            <w:lang w:val="en-US"/>
          </w:rPr>
          <m:t>⊆</m:t>
        </m:r>
        <m:sSubSup>
          <m:sSubSupPr>
            <m:ctrlPr>
              <w:rPr>
                <w:rStyle w:val="katex"/>
                <w:rFonts w:ascii="Cambria Math" w:hAnsi="Cambria Math"/>
                <w:i/>
                <w:sz w:val="32"/>
                <w:szCs w:val="32"/>
                <w:lang w:val="en-US"/>
              </w:rPr>
            </m:ctrlPr>
          </m:sSubSupPr>
          <m:e>
            <m:r>
              <m:rPr>
                <m:sty m:val="p"/>
              </m:rPr>
              <w:rPr>
                <w:rStyle w:val="katex"/>
                <w:rFonts w:ascii="Cambria Math" w:hAnsi="Cambria Math"/>
                <w:sz w:val="32"/>
                <w:szCs w:val="32"/>
                <w:lang w:val="en-US"/>
              </w:rPr>
              <m:t>Σ</m:t>
            </m:r>
          </m:e>
          <m:sub>
            <m:r>
              <w:rPr>
                <w:rStyle w:val="katex"/>
                <w:rFonts w:ascii="Cambria Math" w:hAnsi="Cambria Math"/>
                <w:sz w:val="32"/>
                <w:szCs w:val="32"/>
                <w:lang w:val="en-US"/>
              </w:rPr>
              <m:t>n</m:t>
            </m:r>
          </m:sub>
          <m:sup>
            <m:r>
              <w:rPr>
                <w:rStyle w:val="katex"/>
                <w:rFonts w:ascii="Cambria Math" w:hAnsi="Cambria Math"/>
                <w:sz w:val="32"/>
                <w:szCs w:val="32"/>
                <w:lang w:val="en-US"/>
              </w:rPr>
              <m:t>i</m:t>
            </m:r>
          </m:sup>
        </m:sSubSup>
      </m:oMath>
      <w:r w:rsidR="00D14457" w:rsidRPr="00E9230E">
        <w:rPr>
          <w:rStyle w:val="katex"/>
          <w:sz w:val="28"/>
          <w:szCs w:val="28"/>
          <w:lang w:val="en-US"/>
        </w:rPr>
        <w:t xml:space="preserve"> has minimal </w:t>
      </w:r>
      <m:oMath>
        <m:sSubSup>
          <m:sSubSupPr>
            <m:ctrlPr>
              <w:rPr>
                <w:rStyle w:val="katex"/>
                <w:rFonts w:ascii="Cambria Math" w:hAnsi="Cambria Math"/>
                <w:i/>
                <w:sz w:val="28"/>
                <w:szCs w:val="28"/>
                <w:lang w:val="en-US"/>
              </w:rPr>
            </m:ctrlPr>
          </m:sSubSupPr>
          <m:e>
            <m:r>
              <m:rPr>
                <m:sty m:val="p"/>
              </m:rPr>
              <w:rPr>
                <w:rStyle w:val="katex"/>
                <w:rFonts w:ascii="Cambria Math" w:hAnsi="Cambria Math"/>
                <w:sz w:val="28"/>
                <w:szCs w:val="28"/>
                <w:lang w:val="en-US"/>
              </w:rPr>
              <m:t>Σ</m:t>
            </m:r>
            <m:ctrlPr>
              <w:rPr>
                <w:rStyle w:val="katex"/>
                <w:rFonts w:ascii="Cambria Math" w:hAnsi="Cambria Math"/>
                <w:sz w:val="28"/>
                <w:szCs w:val="28"/>
                <w:lang w:val="en-US"/>
              </w:rPr>
            </m:ctrlPr>
          </m:e>
          <m:sub>
            <m:r>
              <w:rPr>
                <w:rStyle w:val="katex"/>
                <w:rFonts w:ascii="Cambria Math" w:hAnsi="Cambria Math"/>
                <w:sz w:val="28"/>
                <w:szCs w:val="28"/>
                <w:lang w:val="en-US"/>
              </w:rPr>
              <m:t>n</m:t>
            </m:r>
          </m:sub>
          <m:sup>
            <m:r>
              <w:rPr>
                <w:rStyle w:val="katex"/>
                <w:rFonts w:ascii="Cambria Math" w:hAnsi="Cambria Math"/>
                <w:sz w:val="28"/>
                <w:szCs w:val="28"/>
                <w:lang w:val="en-US"/>
              </w:rPr>
              <m:t>i</m:t>
            </m:r>
          </m:sup>
        </m:sSubSup>
      </m:oMath>
      <w:r w:rsidR="00D14457" w:rsidRPr="00E9230E">
        <w:rPr>
          <w:rStyle w:val="katex"/>
          <w:sz w:val="28"/>
          <w:szCs w:val="28"/>
          <w:lang w:val="en-US"/>
        </w:rPr>
        <w:t>-computable numberings.</w:t>
      </w:r>
    </w:p>
    <w:p w14:paraId="332E3167" w14:textId="7C32A61F" w:rsidR="00D14457" w:rsidRPr="00E9230E" w:rsidRDefault="00276BA1" w:rsidP="00625C02">
      <w:pPr>
        <w:pStyle w:val="ab"/>
        <w:spacing w:before="0" w:beforeAutospacing="0" w:after="0" w:afterAutospacing="0"/>
        <w:ind w:firstLine="562"/>
        <w:jc w:val="both"/>
        <w:rPr>
          <w:rStyle w:val="katex"/>
          <w:sz w:val="32"/>
          <w:szCs w:val="32"/>
          <w:lang w:val="en-US"/>
        </w:rPr>
      </w:pPr>
      <w:r w:rsidRPr="00E9230E">
        <w:rPr>
          <w:rStyle w:val="katex"/>
          <w:b/>
          <w:bCs/>
          <w:sz w:val="28"/>
          <w:szCs w:val="28"/>
          <w:lang w:val="en-US"/>
        </w:rPr>
        <w:t>Question 2</w:t>
      </w:r>
      <w:r w:rsidRPr="00E9230E">
        <w:rPr>
          <w:rStyle w:val="katex"/>
          <w:sz w:val="28"/>
          <w:szCs w:val="28"/>
          <w:lang w:val="en-US"/>
        </w:rPr>
        <w:t xml:space="preserve">. </w:t>
      </w:r>
      <w:r w:rsidR="008B2DA6" w:rsidRPr="00E9230E">
        <w:rPr>
          <w:sz w:val="28"/>
          <w:szCs w:val="28"/>
          <w:lang w:val="en-US"/>
        </w:rPr>
        <w:t>Determine which numbers can represent the cardinality of a family of minimal numberings.</w:t>
      </w:r>
    </w:p>
    <w:p w14:paraId="0AAAFB29" w14:textId="359D0D46" w:rsidR="006901DF" w:rsidRPr="00E9230E" w:rsidRDefault="008B2DA6" w:rsidP="00625C02">
      <w:pPr>
        <w:pStyle w:val="ab"/>
        <w:spacing w:before="0" w:beforeAutospacing="0" w:after="0" w:afterAutospacing="0"/>
        <w:ind w:firstLine="562"/>
        <w:jc w:val="both"/>
        <w:rPr>
          <w:sz w:val="28"/>
          <w:szCs w:val="28"/>
          <w:lang w:val="en-US"/>
        </w:rPr>
      </w:pPr>
      <w:r w:rsidRPr="00E9230E">
        <w:rPr>
          <w:sz w:val="28"/>
          <w:szCs w:val="28"/>
          <w:lang w:val="en-US"/>
        </w:rPr>
        <w:t>For finite families, a unique minimal numbering always exists and is decidable, as established in [8, 11]. Hence, the investigation of minimal numberings becomes primarily relevant for infinite families. In [19], Mal’tsev posed Question 1 specifically for Friedberg numberings of families of c.e. sets. Lachlan later identified certain necessary structural conditions for such families to admit Friedberg numberings in [28, 29]. In addition, multiple sufficient structural conditions have been suggested by researchers including Ershov [8], Kummer [58, 59], Mal’tsev [19], and Pour-El and Howard [21]. More generally, for families that are not necessarily c.e., studies on both Friedberg and positive numberings remain in the early stages of development.</w:t>
      </w:r>
    </w:p>
    <w:p w14:paraId="4C72F9BA" w14:textId="77777777" w:rsidR="00C67DDE" w:rsidRPr="00E9230E" w:rsidRDefault="00C67DDE" w:rsidP="00625C02">
      <w:pPr>
        <w:pStyle w:val="ab"/>
        <w:spacing w:before="0" w:beforeAutospacing="0" w:after="0" w:afterAutospacing="0"/>
        <w:ind w:firstLine="562"/>
        <w:jc w:val="both"/>
        <w:rPr>
          <w:color w:val="000000"/>
          <w:sz w:val="28"/>
          <w:szCs w:val="28"/>
          <w:lang w:val="kk-KZ"/>
        </w:rPr>
      </w:pPr>
    </w:p>
    <w:p w14:paraId="7DDB065E" w14:textId="15350BEB" w:rsidR="002344A6" w:rsidRPr="00E9230E" w:rsidRDefault="002F0843" w:rsidP="009B747A">
      <w:pPr>
        <w:pStyle w:val="ae"/>
        <w:ind w:firstLine="562"/>
        <w:outlineLvl w:val="1"/>
      </w:pPr>
      <w:bookmarkStart w:id="8" w:name="_Toc230099319"/>
      <w:r w:rsidRPr="00E9230E">
        <w:t>3.1 Friedberg numbering</w:t>
      </w:r>
      <w:r w:rsidR="002E4B5E">
        <w:t>s</w:t>
      </w:r>
      <w:bookmarkEnd w:id="8"/>
    </w:p>
    <w:p w14:paraId="5AE7B526" w14:textId="77777777" w:rsidR="001304BB" w:rsidRPr="00E9230E" w:rsidRDefault="001304BB" w:rsidP="00625C02">
      <w:pPr>
        <w:ind w:firstLine="562"/>
        <w:jc w:val="both"/>
        <w:rPr>
          <w:sz w:val="28"/>
          <w:szCs w:val="28"/>
          <w:lang w:val="en-US"/>
        </w:rPr>
      </w:pPr>
      <w:r w:rsidRPr="00E9230E">
        <w:rPr>
          <w:sz w:val="28"/>
          <w:szCs w:val="28"/>
          <w:lang w:val="en-US"/>
        </w:rPr>
        <w:t xml:space="preserve">This section discusses key questions about hyperimmune and </w:t>
      </w:r>
      <m:oMath>
        <m:r>
          <w:rPr>
            <w:rFonts w:ascii="Cambria Math" w:hAnsi="Cambria Math"/>
            <w:sz w:val="28"/>
            <w:szCs w:val="28"/>
          </w:rPr>
          <m:t>A</m:t>
        </m:r>
      </m:oMath>
      <w:r w:rsidRPr="00E9230E">
        <w:rPr>
          <w:sz w:val="28"/>
          <w:szCs w:val="28"/>
          <w:lang w:val="en-US"/>
        </w:rPr>
        <w:t xml:space="preserve">-computable Friedberg numberings for families of total functions. </w:t>
      </w:r>
    </w:p>
    <w:p w14:paraId="67E628A3" w14:textId="27BFF49A" w:rsidR="001304BB" w:rsidRPr="00E9230E" w:rsidRDefault="001304BB" w:rsidP="00625C02">
      <w:pPr>
        <w:ind w:firstLine="562"/>
        <w:jc w:val="both"/>
        <w:rPr>
          <w:sz w:val="28"/>
          <w:szCs w:val="28"/>
          <w:lang w:val="en-US"/>
        </w:rPr>
      </w:pPr>
      <w:r w:rsidRPr="00E9230E">
        <w:rPr>
          <w:sz w:val="28"/>
          <w:szCs w:val="28"/>
          <w:lang w:val="en-US"/>
        </w:rPr>
        <w:t>Badaev and Goncharov [9</w:t>
      </w:r>
      <w:r w:rsidR="00D001D4">
        <w:rPr>
          <w:sz w:val="28"/>
          <w:szCs w:val="28"/>
          <w:lang w:val="en-US"/>
        </w:rPr>
        <w:t>7</w:t>
      </w:r>
      <w:r w:rsidRPr="00E9230E">
        <w:rPr>
          <w:sz w:val="28"/>
          <w:szCs w:val="28"/>
          <w:lang w:val="en-US"/>
        </w:rPr>
        <w:t>] point out that many of the constructions from earlier studies, which used the jumps of the empty set as oracles, can be easily adapted to work with any oracle. Building on this insight, Is</w:t>
      </w:r>
      <w:r w:rsidR="00CE6382" w:rsidRPr="00E9230E">
        <w:rPr>
          <w:sz w:val="28"/>
          <w:szCs w:val="28"/>
          <w:lang w:val="en-US"/>
        </w:rPr>
        <w:t>s</w:t>
      </w:r>
      <w:r w:rsidRPr="00E9230E">
        <w:rPr>
          <w:sz w:val="28"/>
          <w:szCs w:val="28"/>
          <w:lang w:val="en-US"/>
        </w:rPr>
        <w:t>akhov explores the idea of computable numberings as a uniform way to enumerate functions relative to a general oracle, with a particular emphasis on the computable numberings of families of total functions.</w:t>
      </w:r>
    </w:p>
    <w:p w14:paraId="301672C3" w14:textId="5D0E9EFD" w:rsidR="00B42A4B" w:rsidRPr="00E9230E" w:rsidRDefault="00B42A4B" w:rsidP="00625C02">
      <w:pPr>
        <w:ind w:firstLine="562"/>
        <w:jc w:val="both"/>
        <w:rPr>
          <w:rFonts w:eastAsiaTheme="minorEastAsia"/>
          <w:sz w:val="28"/>
          <w:szCs w:val="28"/>
          <w:lang w:val="en-US"/>
        </w:rPr>
      </w:pPr>
      <w:r w:rsidRPr="00E9230E">
        <w:rPr>
          <w:b/>
          <w:bCs/>
          <w:sz w:val="28"/>
          <w:szCs w:val="28"/>
          <w:lang w:val="en-US"/>
        </w:rPr>
        <w:t>Theorem</w:t>
      </w:r>
      <w:r w:rsidR="006B7060" w:rsidRPr="00E9230E">
        <w:rPr>
          <w:b/>
          <w:bCs/>
          <w:sz w:val="28"/>
          <w:szCs w:val="28"/>
          <w:lang w:val="en-US"/>
        </w:rPr>
        <w:t xml:space="preserve"> 3.1.1</w:t>
      </w:r>
      <w:r w:rsidRPr="00E9230E">
        <w:rPr>
          <w:b/>
          <w:bCs/>
          <w:sz w:val="28"/>
          <w:szCs w:val="28"/>
          <w:lang w:val="en-US"/>
        </w:rPr>
        <w:t xml:space="preserve"> </w:t>
      </w:r>
      <w:r w:rsidR="002F326B" w:rsidRPr="00E9230E">
        <w:rPr>
          <w:b/>
          <w:bCs/>
          <w:sz w:val="28"/>
          <w:szCs w:val="28"/>
          <w:lang w:val="en-US"/>
        </w:rPr>
        <w:t>(</w:t>
      </w:r>
      <w:r w:rsidRPr="00E9230E">
        <w:rPr>
          <w:b/>
          <w:bCs/>
          <w:sz w:val="28"/>
          <w:szCs w:val="28"/>
          <w:lang w:val="en-US"/>
        </w:rPr>
        <w:t>Issakh</w:t>
      </w:r>
      <w:r w:rsidR="002F326B" w:rsidRPr="00E9230E">
        <w:rPr>
          <w:b/>
          <w:bCs/>
          <w:sz w:val="28"/>
          <w:szCs w:val="28"/>
          <w:lang w:val="en-US"/>
        </w:rPr>
        <w:t>ov,</w:t>
      </w:r>
      <w:r w:rsidRPr="00E9230E">
        <w:rPr>
          <w:b/>
          <w:bCs/>
          <w:sz w:val="28"/>
          <w:szCs w:val="28"/>
          <w:lang w:val="en-US"/>
        </w:rPr>
        <w:t xml:space="preserve"> [</w:t>
      </w:r>
      <w:r w:rsidR="002F326B" w:rsidRPr="00E9230E">
        <w:rPr>
          <w:b/>
          <w:bCs/>
          <w:sz w:val="28"/>
          <w:szCs w:val="28"/>
          <w:lang w:val="en-US"/>
        </w:rPr>
        <w:t>1</w:t>
      </w:r>
      <w:r w:rsidR="000A5497" w:rsidRPr="00E9230E">
        <w:rPr>
          <w:b/>
          <w:bCs/>
          <w:sz w:val="28"/>
          <w:szCs w:val="28"/>
          <w:lang w:val="en-US"/>
        </w:rPr>
        <w:t>1</w:t>
      </w:r>
      <w:r w:rsidR="00BF2BB6" w:rsidRPr="00E9230E">
        <w:rPr>
          <w:b/>
          <w:bCs/>
          <w:sz w:val="28"/>
          <w:szCs w:val="28"/>
          <w:lang w:val="en-US"/>
        </w:rPr>
        <w:t>2</w:t>
      </w:r>
      <w:r w:rsidRPr="00E9230E">
        <w:rPr>
          <w:b/>
          <w:bCs/>
          <w:sz w:val="28"/>
          <w:szCs w:val="28"/>
          <w:lang w:val="en-US"/>
        </w:rPr>
        <w:t>-</w:t>
      </w:r>
      <w:r w:rsidR="002F326B" w:rsidRPr="00E9230E">
        <w:rPr>
          <w:b/>
          <w:bCs/>
          <w:sz w:val="28"/>
          <w:szCs w:val="28"/>
          <w:lang w:val="en-US"/>
        </w:rPr>
        <w:t>1</w:t>
      </w:r>
      <w:r w:rsidR="000A5497" w:rsidRPr="00E9230E">
        <w:rPr>
          <w:b/>
          <w:bCs/>
          <w:sz w:val="28"/>
          <w:szCs w:val="28"/>
          <w:lang w:val="en-US"/>
        </w:rPr>
        <w:t>1</w:t>
      </w:r>
      <w:r w:rsidR="00BF2BB6" w:rsidRPr="00E9230E">
        <w:rPr>
          <w:b/>
          <w:bCs/>
          <w:sz w:val="28"/>
          <w:szCs w:val="28"/>
          <w:lang w:val="en-US"/>
        </w:rPr>
        <w:t>4</w:t>
      </w:r>
      <w:r w:rsidRPr="00E9230E">
        <w:rPr>
          <w:b/>
          <w:bCs/>
          <w:sz w:val="28"/>
          <w:szCs w:val="28"/>
          <w:lang w:val="en-US"/>
        </w:rPr>
        <w:t>]</w:t>
      </w:r>
      <w:r w:rsidR="002F326B" w:rsidRPr="00E9230E">
        <w:rPr>
          <w:b/>
          <w:bCs/>
          <w:sz w:val="28"/>
          <w:szCs w:val="28"/>
          <w:lang w:val="en-US"/>
        </w:rPr>
        <w:t>)</w:t>
      </w:r>
      <w:r w:rsidRPr="00E9230E">
        <w:rPr>
          <w:b/>
          <w:bCs/>
          <w:sz w:val="28"/>
          <w:szCs w:val="28"/>
          <w:lang w:val="en-US"/>
        </w:rPr>
        <w:t xml:space="preserve"> </w:t>
      </w:r>
      <w:r w:rsidRPr="00E9230E">
        <w:rPr>
          <w:sz w:val="28"/>
          <w:szCs w:val="28"/>
          <w:lang w:val="en-US"/>
        </w:rPr>
        <w:t xml:space="preserve">Let </w:t>
      </w:r>
      <m:oMath>
        <m:r>
          <m:rPr>
            <m:scr m:val="script"/>
            <m:sty m:val="p"/>
          </m:rPr>
          <w:rPr>
            <w:rFonts w:ascii="Cambria Math" w:hAnsi="Cambria Math"/>
            <w:sz w:val="28"/>
            <w:szCs w:val="28"/>
            <w:lang w:val="en-US"/>
          </w:rPr>
          <m:t>F</m:t>
        </m:r>
        <m:r>
          <w:rPr>
            <w:rFonts w:ascii="Cambria Math" w:hAnsi="Cambria Math"/>
            <w:sz w:val="28"/>
            <w:szCs w:val="28"/>
            <w:lang w:val="en-US"/>
          </w:rPr>
          <m:t>⊆</m:t>
        </m:r>
        <m:sSubSup>
          <m:sSubSupPr>
            <m:ctrlPr>
              <w:rPr>
                <w:rFonts w:ascii="Cambria Math" w:eastAsiaTheme="minorEastAsia" w:hAnsi="Cambria Math"/>
                <w:i/>
                <w:sz w:val="28"/>
                <w:szCs w:val="28"/>
                <w:lang w:val="en-US"/>
              </w:rPr>
            </m:ctrlPr>
          </m:sSubSupPr>
          <m:e>
            <m:r>
              <m:rPr>
                <m:sty m:val="p"/>
              </m:rPr>
              <w:rPr>
                <w:rFonts w:ascii="Cambria Math" w:hAnsi="Cambria Math"/>
                <w:sz w:val="28"/>
                <w:szCs w:val="28"/>
                <w:lang w:val="en-US"/>
              </w:rPr>
              <m:t>Σ</m:t>
            </m:r>
            <m:ctrlPr>
              <w:rPr>
                <w:rFonts w:ascii="Cambria Math" w:hAnsi="Cambria Math"/>
                <w:i/>
                <w:sz w:val="28"/>
                <w:szCs w:val="28"/>
                <w:lang w:val="en-US"/>
              </w:rPr>
            </m:ctrlPr>
          </m:e>
          <m:sub>
            <m:r>
              <w:rPr>
                <w:rFonts w:ascii="Cambria Math" w:hAnsi="Cambria Math"/>
                <w:sz w:val="28"/>
                <w:szCs w:val="28"/>
                <w:lang w:val="en-US"/>
              </w:rPr>
              <m:t>n+2</m:t>
            </m:r>
          </m:sub>
          <m:sup>
            <m:r>
              <w:rPr>
                <w:rFonts w:ascii="Cambria Math" w:hAnsi="Cambria Math"/>
                <w:sz w:val="28"/>
                <w:szCs w:val="28"/>
                <w:lang w:val="en-US"/>
              </w:rPr>
              <m:t>0</m:t>
            </m:r>
            <m:ctrlPr>
              <w:rPr>
                <w:rFonts w:ascii="Cambria Math" w:hAnsi="Cambria Math"/>
                <w:i/>
                <w:sz w:val="28"/>
                <w:szCs w:val="28"/>
                <w:lang w:val="en-US"/>
              </w:rPr>
            </m:ctrlPr>
          </m:sup>
        </m:sSubSup>
      </m:oMath>
      <w:r w:rsidRPr="00E9230E">
        <w:rPr>
          <w:rFonts w:eastAsiaTheme="minorEastAsia"/>
          <w:sz w:val="28"/>
          <w:szCs w:val="28"/>
          <w:lang w:val="en-US"/>
        </w:rPr>
        <w:t xml:space="preserve"> </w:t>
      </w:r>
      <w:r w:rsidR="000E6346" w:rsidRPr="00E9230E">
        <w:rPr>
          <w:rFonts w:eastAsiaTheme="minorEastAsia"/>
          <w:sz w:val="28"/>
          <w:szCs w:val="28"/>
          <w:lang w:val="en-US"/>
        </w:rPr>
        <w:t xml:space="preserve">be an infinite </w:t>
      </w:r>
      <m:oMath>
        <m:sSubSup>
          <m:sSubSupPr>
            <m:ctrlPr>
              <w:rPr>
                <w:rFonts w:ascii="Cambria Math" w:eastAsiaTheme="minorEastAsia" w:hAnsi="Cambria Math"/>
                <w:i/>
                <w:sz w:val="28"/>
                <w:szCs w:val="28"/>
                <w:lang w:val="en-US"/>
              </w:rPr>
            </m:ctrlPr>
          </m:sSubSupPr>
          <m:e>
            <m:r>
              <m:rPr>
                <m:sty m:val="p"/>
              </m:rPr>
              <w:rPr>
                <w:rFonts w:ascii="Cambria Math" w:eastAsiaTheme="minorEastAsia" w:hAnsi="Cambria Math"/>
                <w:sz w:val="28"/>
                <w:szCs w:val="28"/>
                <w:lang w:val="en-US"/>
              </w:rPr>
              <m:t>Σ</m:t>
            </m:r>
            <m:ctrlPr>
              <w:rPr>
                <w:rFonts w:ascii="Cambria Math" w:eastAsiaTheme="minorEastAsia" w:hAnsi="Cambria Math"/>
                <w:sz w:val="28"/>
                <w:szCs w:val="28"/>
                <w:lang w:val="en-US"/>
              </w:rPr>
            </m:ctrlPr>
          </m:e>
          <m:sub>
            <m:r>
              <w:rPr>
                <w:rFonts w:ascii="Cambria Math" w:eastAsiaTheme="minorEastAsia" w:hAnsi="Cambria Math"/>
                <w:sz w:val="28"/>
                <w:szCs w:val="28"/>
                <w:lang w:val="en-US"/>
              </w:rPr>
              <m:t>n+2</m:t>
            </m:r>
          </m:sub>
          <m:sup>
            <m:r>
              <w:rPr>
                <w:rFonts w:ascii="Cambria Math" w:eastAsiaTheme="minorEastAsia" w:hAnsi="Cambria Math"/>
                <w:sz w:val="28"/>
                <w:szCs w:val="28"/>
                <w:lang w:val="en-US"/>
              </w:rPr>
              <m:t>0</m:t>
            </m:r>
          </m:sup>
        </m:sSubSup>
      </m:oMath>
      <w:r w:rsidR="000E6346" w:rsidRPr="00E9230E">
        <w:rPr>
          <w:rFonts w:eastAsiaTheme="minorEastAsia"/>
          <w:sz w:val="28"/>
          <w:szCs w:val="28"/>
          <w:lang w:val="en-US"/>
        </w:rPr>
        <w:t xml:space="preserve">-computable family of total functions. Then </w:t>
      </w:r>
      <m:oMath>
        <m:r>
          <m:rPr>
            <m:scr m:val="script"/>
            <m:sty m:val="p"/>
          </m:rPr>
          <w:rPr>
            <w:rFonts w:ascii="Cambria Math" w:hAnsi="Cambria Math"/>
            <w:sz w:val="28"/>
            <w:szCs w:val="28"/>
            <w:lang w:val="en-US"/>
          </w:rPr>
          <m:t>F</m:t>
        </m:r>
      </m:oMath>
      <w:r w:rsidR="000E6346" w:rsidRPr="00E9230E">
        <w:rPr>
          <w:rFonts w:eastAsiaTheme="minorEastAsia"/>
          <w:sz w:val="28"/>
          <w:szCs w:val="28"/>
          <w:lang w:val="en-US"/>
        </w:rPr>
        <w:t xml:space="preserve"> has infinitely many pairwise non-equivalent Friedbergs numbering</w:t>
      </w:r>
      <w:r w:rsidR="00694506" w:rsidRPr="00E9230E">
        <w:rPr>
          <w:rFonts w:eastAsiaTheme="minorEastAsia"/>
          <w:sz w:val="28"/>
          <w:szCs w:val="28"/>
          <w:lang w:val="en-US"/>
        </w:rPr>
        <w:t>s</w:t>
      </w:r>
      <w:r w:rsidR="000E6346" w:rsidRPr="00E9230E">
        <w:rPr>
          <w:rFonts w:eastAsiaTheme="minorEastAsia"/>
          <w:sz w:val="28"/>
          <w:szCs w:val="28"/>
          <w:lang w:val="en-US"/>
        </w:rPr>
        <w:t xml:space="preserve">. </w:t>
      </w:r>
    </w:p>
    <w:p w14:paraId="34631FDD" w14:textId="363174DD" w:rsidR="000E6346" w:rsidRPr="00E9230E" w:rsidRDefault="000E6346" w:rsidP="00625C02">
      <w:pPr>
        <w:ind w:firstLine="562"/>
        <w:jc w:val="both"/>
        <w:rPr>
          <w:rFonts w:eastAsiaTheme="minorEastAsia"/>
          <w:sz w:val="28"/>
          <w:szCs w:val="28"/>
          <w:lang w:val="en-US"/>
        </w:rPr>
      </w:pPr>
      <w:r w:rsidRPr="00E9230E">
        <w:rPr>
          <w:rFonts w:eastAsiaTheme="minorEastAsia"/>
          <w:b/>
          <w:bCs/>
          <w:sz w:val="28"/>
          <w:szCs w:val="28"/>
          <w:lang w:val="en-US"/>
        </w:rPr>
        <w:t>Lemma</w:t>
      </w:r>
      <w:r w:rsidR="006B7060" w:rsidRPr="00E9230E">
        <w:rPr>
          <w:rFonts w:eastAsiaTheme="minorEastAsia"/>
          <w:b/>
          <w:bCs/>
          <w:sz w:val="28"/>
          <w:szCs w:val="28"/>
          <w:lang w:val="en-US"/>
        </w:rPr>
        <w:t xml:space="preserve"> 3.1.1</w:t>
      </w:r>
      <w:r w:rsidRPr="00E9230E">
        <w:rPr>
          <w:rFonts w:eastAsiaTheme="minorEastAsia"/>
          <w:b/>
          <w:bCs/>
          <w:sz w:val="28"/>
          <w:szCs w:val="28"/>
          <w:lang w:val="en-US"/>
        </w:rPr>
        <w:t xml:space="preserve"> </w:t>
      </w:r>
      <w:r w:rsidR="002F326B" w:rsidRPr="00E9230E">
        <w:rPr>
          <w:rFonts w:eastAsiaTheme="minorEastAsia"/>
          <w:b/>
          <w:bCs/>
          <w:sz w:val="28"/>
          <w:szCs w:val="28"/>
          <w:lang w:val="en-US"/>
        </w:rPr>
        <w:t>(</w:t>
      </w:r>
      <w:r w:rsidR="002F326B" w:rsidRPr="00E9230E">
        <w:rPr>
          <w:b/>
          <w:bCs/>
          <w:sz w:val="28"/>
          <w:szCs w:val="28"/>
          <w:lang w:val="en-US"/>
        </w:rPr>
        <w:t>Issakhov, [1</w:t>
      </w:r>
      <w:r w:rsidR="000A5497" w:rsidRPr="00E9230E">
        <w:rPr>
          <w:b/>
          <w:bCs/>
          <w:sz w:val="28"/>
          <w:szCs w:val="28"/>
          <w:lang w:val="en-US"/>
        </w:rPr>
        <w:t>1</w:t>
      </w:r>
      <w:r w:rsidR="00BF2BB6" w:rsidRPr="00E9230E">
        <w:rPr>
          <w:b/>
          <w:bCs/>
          <w:sz w:val="28"/>
          <w:szCs w:val="28"/>
          <w:lang w:val="en-US"/>
        </w:rPr>
        <w:t>2</w:t>
      </w:r>
      <w:r w:rsidR="002F326B" w:rsidRPr="00E9230E">
        <w:rPr>
          <w:b/>
          <w:bCs/>
          <w:sz w:val="28"/>
          <w:szCs w:val="28"/>
          <w:lang w:val="en-US"/>
        </w:rPr>
        <w:t>-1</w:t>
      </w:r>
      <w:r w:rsidR="000A5497" w:rsidRPr="00E9230E">
        <w:rPr>
          <w:b/>
          <w:bCs/>
          <w:sz w:val="28"/>
          <w:szCs w:val="28"/>
          <w:lang w:val="en-US"/>
        </w:rPr>
        <w:t>1</w:t>
      </w:r>
      <w:r w:rsidR="00BF2BB6" w:rsidRPr="00E9230E">
        <w:rPr>
          <w:b/>
          <w:bCs/>
          <w:sz w:val="28"/>
          <w:szCs w:val="28"/>
          <w:lang w:val="en-US"/>
        </w:rPr>
        <w:t>4</w:t>
      </w:r>
      <w:r w:rsidR="002F326B" w:rsidRPr="00E9230E">
        <w:rPr>
          <w:b/>
          <w:bCs/>
          <w:sz w:val="28"/>
          <w:szCs w:val="28"/>
          <w:lang w:val="en-US"/>
        </w:rPr>
        <w:t>]</w:t>
      </w:r>
      <w:r w:rsidR="002F326B" w:rsidRPr="00E9230E">
        <w:rPr>
          <w:rFonts w:eastAsiaTheme="minorEastAsia"/>
          <w:b/>
          <w:bCs/>
          <w:sz w:val="28"/>
          <w:szCs w:val="28"/>
          <w:lang w:val="en-US"/>
        </w:rPr>
        <w:t>)</w:t>
      </w:r>
      <w:r w:rsidRPr="00E9230E">
        <w:rPr>
          <w:rFonts w:eastAsiaTheme="minorEastAsia"/>
          <w:b/>
          <w:bCs/>
          <w:sz w:val="28"/>
          <w:szCs w:val="28"/>
          <w:lang w:val="en-US"/>
        </w:rPr>
        <w:t xml:space="preserve"> </w:t>
      </w:r>
      <w:r w:rsidRPr="00E9230E">
        <w:rPr>
          <w:sz w:val="28"/>
          <w:szCs w:val="28"/>
          <w:lang w:val="en-US"/>
        </w:rPr>
        <w:t xml:space="preserve">Let </w:t>
      </w:r>
      <m:oMath>
        <m:r>
          <m:rPr>
            <m:scr m:val="script"/>
            <m:sty m:val="p"/>
          </m:rPr>
          <w:rPr>
            <w:rFonts w:ascii="Cambria Math" w:hAnsi="Cambria Math"/>
            <w:sz w:val="28"/>
            <w:szCs w:val="28"/>
            <w:lang w:val="en-US"/>
          </w:rPr>
          <m:t>F</m:t>
        </m:r>
        <m:r>
          <w:rPr>
            <w:rFonts w:ascii="Cambria Math" w:hAnsi="Cambria Math"/>
            <w:sz w:val="28"/>
            <w:szCs w:val="28"/>
            <w:lang w:val="en-US"/>
          </w:rPr>
          <m:t>⊆</m:t>
        </m:r>
        <m:sSubSup>
          <m:sSubSupPr>
            <m:ctrlPr>
              <w:rPr>
                <w:rFonts w:ascii="Cambria Math" w:eastAsiaTheme="minorEastAsia" w:hAnsi="Cambria Math"/>
                <w:i/>
                <w:sz w:val="28"/>
                <w:szCs w:val="28"/>
                <w:lang w:val="en-US"/>
              </w:rPr>
            </m:ctrlPr>
          </m:sSubSupPr>
          <m:e>
            <m:r>
              <m:rPr>
                <m:sty m:val="p"/>
              </m:rPr>
              <w:rPr>
                <w:rFonts w:ascii="Cambria Math" w:hAnsi="Cambria Math"/>
                <w:sz w:val="28"/>
                <w:szCs w:val="28"/>
                <w:lang w:val="en-US"/>
              </w:rPr>
              <m:t>Σ</m:t>
            </m:r>
            <m:ctrlPr>
              <w:rPr>
                <w:rFonts w:ascii="Cambria Math" w:hAnsi="Cambria Math"/>
                <w:i/>
                <w:sz w:val="28"/>
                <w:szCs w:val="28"/>
                <w:lang w:val="en-US"/>
              </w:rPr>
            </m:ctrlPr>
          </m:e>
          <m:sub>
            <m:r>
              <w:rPr>
                <w:rFonts w:ascii="Cambria Math" w:hAnsi="Cambria Math"/>
                <w:sz w:val="28"/>
                <w:szCs w:val="28"/>
                <w:lang w:val="en-US"/>
              </w:rPr>
              <m:t>n+2</m:t>
            </m:r>
          </m:sub>
          <m:sup>
            <m:r>
              <w:rPr>
                <w:rFonts w:ascii="Cambria Math" w:hAnsi="Cambria Math"/>
                <w:sz w:val="28"/>
                <w:szCs w:val="28"/>
                <w:lang w:val="en-US"/>
              </w:rPr>
              <m:t>0</m:t>
            </m:r>
            <m:ctrlPr>
              <w:rPr>
                <w:rFonts w:ascii="Cambria Math" w:hAnsi="Cambria Math"/>
                <w:i/>
                <w:sz w:val="28"/>
                <w:szCs w:val="28"/>
                <w:lang w:val="en-US"/>
              </w:rPr>
            </m:ctrlPr>
          </m:sup>
        </m:sSubSup>
      </m:oMath>
      <w:r w:rsidRPr="00E9230E">
        <w:rPr>
          <w:rFonts w:eastAsiaTheme="minorEastAsia"/>
          <w:sz w:val="28"/>
          <w:szCs w:val="28"/>
          <w:lang w:val="en-US"/>
        </w:rPr>
        <w:t xml:space="preserve"> be an infinite </w:t>
      </w:r>
      <m:oMath>
        <m:sSubSup>
          <m:sSubSupPr>
            <m:ctrlPr>
              <w:rPr>
                <w:rFonts w:ascii="Cambria Math" w:eastAsiaTheme="minorEastAsia" w:hAnsi="Cambria Math"/>
                <w:i/>
                <w:sz w:val="28"/>
                <w:szCs w:val="28"/>
                <w:lang w:val="en-US"/>
              </w:rPr>
            </m:ctrlPr>
          </m:sSubSupPr>
          <m:e>
            <m:r>
              <m:rPr>
                <m:sty m:val="p"/>
              </m:rPr>
              <w:rPr>
                <w:rFonts w:ascii="Cambria Math" w:eastAsiaTheme="minorEastAsia" w:hAnsi="Cambria Math"/>
                <w:sz w:val="28"/>
                <w:szCs w:val="28"/>
                <w:lang w:val="en-US"/>
              </w:rPr>
              <m:t>Σ</m:t>
            </m:r>
            <m:ctrlPr>
              <w:rPr>
                <w:rFonts w:ascii="Cambria Math" w:eastAsiaTheme="minorEastAsia" w:hAnsi="Cambria Math"/>
                <w:sz w:val="28"/>
                <w:szCs w:val="28"/>
                <w:lang w:val="en-US"/>
              </w:rPr>
            </m:ctrlPr>
          </m:e>
          <m:sub>
            <m:r>
              <w:rPr>
                <w:rFonts w:ascii="Cambria Math" w:eastAsiaTheme="minorEastAsia" w:hAnsi="Cambria Math"/>
                <w:sz w:val="28"/>
                <w:szCs w:val="28"/>
                <w:lang w:val="en-US"/>
              </w:rPr>
              <m:t>n+2</m:t>
            </m:r>
          </m:sub>
          <m:sup>
            <m:r>
              <w:rPr>
                <w:rFonts w:ascii="Cambria Math" w:eastAsiaTheme="minorEastAsia" w:hAnsi="Cambria Math"/>
                <w:sz w:val="28"/>
                <w:szCs w:val="28"/>
                <w:lang w:val="en-US"/>
              </w:rPr>
              <m:t>0</m:t>
            </m:r>
          </m:sup>
        </m:sSubSup>
      </m:oMath>
      <w:r w:rsidRPr="00E9230E">
        <w:rPr>
          <w:rFonts w:eastAsiaTheme="minorEastAsia"/>
          <w:sz w:val="28"/>
          <w:szCs w:val="28"/>
          <w:lang w:val="en-US"/>
        </w:rPr>
        <w:t xml:space="preserve">-computable family of total functions. </w:t>
      </w:r>
      <w:r w:rsidR="00646BBE" w:rsidRPr="00E9230E">
        <w:rPr>
          <w:rFonts w:eastAsiaTheme="minorEastAsia"/>
          <w:sz w:val="28"/>
          <w:szCs w:val="28"/>
          <w:lang w:val="en-US"/>
        </w:rPr>
        <w:t>If</w:t>
      </w:r>
      <w:r w:rsidRPr="00E9230E">
        <w:rPr>
          <w:rFonts w:eastAsiaTheme="minorEastAsia"/>
          <w:sz w:val="28"/>
          <w:szCs w:val="28"/>
          <w:lang w:val="en-US"/>
        </w:rPr>
        <w:t xml:space="preserve">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w:t>
      </w:r>
      <w:r w:rsidR="00694506" w:rsidRPr="00E9230E">
        <w:rPr>
          <w:rFonts w:eastAsiaTheme="minorEastAsia"/>
          <w:sz w:val="28"/>
          <w:szCs w:val="28"/>
          <w:lang w:val="en-US"/>
        </w:rPr>
        <w:t xml:space="preserve"> a</w:t>
      </w:r>
      <w:r w:rsidRPr="00E9230E">
        <w:rPr>
          <w:rFonts w:eastAsiaTheme="minorEastAsia"/>
          <w:sz w:val="28"/>
          <w:szCs w:val="28"/>
          <w:lang w:val="en-US"/>
        </w:rPr>
        <w:t xml:space="preserve"> </w:t>
      </w:r>
      <m:oMath>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0</m:t>
            </m:r>
          </m:e>
          <m:sup>
            <m:r>
              <w:rPr>
                <w:rFonts w:ascii="Cambria Math" w:eastAsiaTheme="minorEastAsia" w:hAnsi="Cambria Math"/>
                <w:sz w:val="28"/>
                <w:szCs w:val="28"/>
                <w:lang w:val="en-US"/>
              </w:rPr>
              <m:t>(n+1)</m:t>
            </m:r>
          </m:sup>
        </m:sSup>
      </m:oMath>
      <w:r w:rsidRPr="00E9230E">
        <w:rPr>
          <w:rFonts w:eastAsiaTheme="minorEastAsia"/>
          <w:sz w:val="28"/>
          <w:szCs w:val="28"/>
          <w:lang w:val="en-US"/>
        </w:rPr>
        <w:t xml:space="preserve">-computable numbering then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w:t>
      </w:r>
      <w:r w:rsidR="00694506" w:rsidRPr="00E9230E">
        <w:rPr>
          <w:rFonts w:eastAsiaTheme="minorEastAsia"/>
          <w:sz w:val="28"/>
          <w:szCs w:val="28"/>
          <w:lang w:val="en-US"/>
        </w:rPr>
        <w:t xml:space="preserve"> a</w:t>
      </w:r>
      <w:r w:rsidRPr="00E9230E">
        <w:rPr>
          <w:rFonts w:eastAsiaTheme="minorEastAsia"/>
          <w:sz w:val="28"/>
          <w:szCs w:val="28"/>
          <w:lang w:val="en-US"/>
        </w:rPr>
        <w:t xml:space="preserve"> </w:t>
      </w:r>
      <m:oMath>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0</m:t>
            </m:r>
          </m:e>
          <m:sup>
            <m:r>
              <w:rPr>
                <w:rFonts w:ascii="Cambria Math" w:eastAsiaTheme="minorEastAsia" w:hAnsi="Cambria Math"/>
                <w:sz w:val="28"/>
                <w:szCs w:val="28"/>
                <w:lang w:val="en-US"/>
              </w:rPr>
              <m:t>(n+1)</m:t>
            </m:r>
          </m:sup>
        </m:sSup>
      </m:oMath>
      <w:r w:rsidRPr="00E9230E">
        <w:rPr>
          <w:rFonts w:eastAsiaTheme="minorEastAsia"/>
          <w:sz w:val="28"/>
          <w:szCs w:val="28"/>
          <w:lang w:val="en-US"/>
        </w:rPr>
        <w:t xml:space="preserve">-computable Friedberg numbering. </w:t>
      </w:r>
    </w:p>
    <w:p w14:paraId="733BEC70" w14:textId="68774896" w:rsidR="000E6346" w:rsidRPr="00E9230E" w:rsidRDefault="000E6346" w:rsidP="00625C02">
      <w:pPr>
        <w:ind w:firstLine="562"/>
        <w:jc w:val="both"/>
        <w:rPr>
          <w:rFonts w:eastAsiaTheme="minorEastAsia"/>
          <w:sz w:val="28"/>
          <w:szCs w:val="28"/>
          <w:lang w:val="en-US"/>
        </w:rPr>
      </w:pPr>
      <w:r w:rsidRPr="00E9230E">
        <w:rPr>
          <w:b/>
          <w:bCs/>
          <w:sz w:val="28"/>
          <w:szCs w:val="28"/>
          <w:lang w:val="en-US"/>
        </w:rPr>
        <w:t>Lemma</w:t>
      </w:r>
      <w:r w:rsidR="006B7060" w:rsidRPr="00E9230E">
        <w:rPr>
          <w:b/>
          <w:bCs/>
          <w:sz w:val="28"/>
          <w:szCs w:val="28"/>
          <w:lang w:val="en-US"/>
        </w:rPr>
        <w:t xml:space="preserve"> 3.1.2</w:t>
      </w:r>
      <w:r w:rsidRPr="00E9230E">
        <w:rPr>
          <w:b/>
          <w:bCs/>
          <w:sz w:val="28"/>
          <w:szCs w:val="28"/>
          <w:lang w:val="en-US"/>
        </w:rPr>
        <w:t xml:space="preserve"> </w:t>
      </w:r>
      <w:r w:rsidR="002F326B" w:rsidRPr="00E9230E">
        <w:rPr>
          <w:b/>
          <w:bCs/>
          <w:sz w:val="28"/>
          <w:szCs w:val="28"/>
          <w:lang w:val="en-US"/>
        </w:rPr>
        <w:t>(Issakhov, [1</w:t>
      </w:r>
      <w:r w:rsidR="000A5497" w:rsidRPr="00E9230E">
        <w:rPr>
          <w:b/>
          <w:bCs/>
          <w:sz w:val="28"/>
          <w:szCs w:val="28"/>
          <w:lang w:val="en-US"/>
        </w:rPr>
        <w:t>1</w:t>
      </w:r>
      <w:r w:rsidR="00BF2BB6" w:rsidRPr="00E9230E">
        <w:rPr>
          <w:b/>
          <w:bCs/>
          <w:sz w:val="28"/>
          <w:szCs w:val="28"/>
          <w:lang w:val="en-US"/>
        </w:rPr>
        <w:t>2</w:t>
      </w:r>
      <w:r w:rsidR="002F326B" w:rsidRPr="00E9230E">
        <w:rPr>
          <w:b/>
          <w:bCs/>
          <w:sz w:val="28"/>
          <w:szCs w:val="28"/>
          <w:lang w:val="en-US"/>
        </w:rPr>
        <w:t>-1</w:t>
      </w:r>
      <w:r w:rsidR="000A5497" w:rsidRPr="00E9230E">
        <w:rPr>
          <w:b/>
          <w:bCs/>
          <w:sz w:val="28"/>
          <w:szCs w:val="28"/>
          <w:lang w:val="en-US"/>
        </w:rPr>
        <w:t>1</w:t>
      </w:r>
      <w:r w:rsidR="00BF2BB6" w:rsidRPr="00E9230E">
        <w:rPr>
          <w:b/>
          <w:bCs/>
          <w:sz w:val="28"/>
          <w:szCs w:val="28"/>
          <w:lang w:val="en-US"/>
        </w:rPr>
        <w:t>4</w:t>
      </w:r>
      <w:r w:rsidR="002F326B" w:rsidRPr="00E9230E">
        <w:rPr>
          <w:b/>
          <w:bCs/>
          <w:sz w:val="28"/>
          <w:szCs w:val="28"/>
          <w:lang w:val="en-US"/>
        </w:rPr>
        <w:t>])</w:t>
      </w:r>
      <w:r w:rsidRPr="00E9230E">
        <w:rPr>
          <w:b/>
          <w:bCs/>
          <w:sz w:val="28"/>
          <w:szCs w:val="28"/>
          <w:lang w:val="en-US"/>
        </w:rPr>
        <w:t xml:space="preserve"> </w:t>
      </w:r>
      <w:r w:rsidRPr="00E9230E">
        <w:rPr>
          <w:sz w:val="28"/>
          <w:szCs w:val="28"/>
          <w:lang w:val="en-US"/>
        </w:rPr>
        <w:t xml:space="preserve">Let </w:t>
      </w:r>
      <m:oMath>
        <m:r>
          <m:rPr>
            <m:scr m:val="script"/>
            <m:sty m:val="p"/>
          </m:rPr>
          <w:rPr>
            <w:rFonts w:ascii="Cambria Math" w:hAnsi="Cambria Math"/>
            <w:sz w:val="28"/>
            <w:szCs w:val="28"/>
            <w:lang w:val="en-US"/>
          </w:rPr>
          <m:t>F</m:t>
        </m:r>
        <m:r>
          <w:rPr>
            <w:rFonts w:ascii="Cambria Math" w:hAnsi="Cambria Math"/>
            <w:sz w:val="28"/>
            <w:szCs w:val="28"/>
            <w:lang w:val="en-US"/>
          </w:rPr>
          <m:t>⊆</m:t>
        </m:r>
        <m:sSubSup>
          <m:sSubSupPr>
            <m:ctrlPr>
              <w:rPr>
                <w:rFonts w:ascii="Cambria Math" w:eastAsiaTheme="minorEastAsia" w:hAnsi="Cambria Math"/>
                <w:i/>
                <w:sz w:val="28"/>
                <w:szCs w:val="28"/>
                <w:lang w:val="en-US"/>
              </w:rPr>
            </m:ctrlPr>
          </m:sSubSupPr>
          <m:e>
            <m:r>
              <m:rPr>
                <m:sty m:val="p"/>
              </m:rPr>
              <w:rPr>
                <w:rFonts w:ascii="Cambria Math" w:hAnsi="Cambria Math"/>
                <w:sz w:val="28"/>
                <w:szCs w:val="28"/>
                <w:lang w:val="en-US"/>
              </w:rPr>
              <m:t>Σ</m:t>
            </m:r>
            <m:ctrlPr>
              <w:rPr>
                <w:rFonts w:ascii="Cambria Math" w:hAnsi="Cambria Math"/>
                <w:i/>
                <w:sz w:val="28"/>
                <w:szCs w:val="28"/>
                <w:lang w:val="en-US"/>
              </w:rPr>
            </m:ctrlPr>
          </m:e>
          <m:sub>
            <m:r>
              <w:rPr>
                <w:rFonts w:ascii="Cambria Math" w:hAnsi="Cambria Math"/>
                <w:sz w:val="28"/>
                <w:szCs w:val="28"/>
                <w:lang w:val="en-US"/>
              </w:rPr>
              <m:t>n+2</m:t>
            </m:r>
          </m:sub>
          <m:sup>
            <m:r>
              <w:rPr>
                <w:rFonts w:ascii="Cambria Math" w:hAnsi="Cambria Math"/>
                <w:sz w:val="28"/>
                <w:szCs w:val="28"/>
                <w:lang w:val="en-US"/>
              </w:rPr>
              <m:t>0</m:t>
            </m:r>
            <m:ctrlPr>
              <w:rPr>
                <w:rFonts w:ascii="Cambria Math" w:hAnsi="Cambria Math"/>
                <w:i/>
                <w:sz w:val="28"/>
                <w:szCs w:val="28"/>
                <w:lang w:val="en-US"/>
              </w:rPr>
            </m:ctrlPr>
          </m:sup>
        </m:sSubSup>
      </m:oMath>
      <w:r w:rsidRPr="00E9230E">
        <w:rPr>
          <w:rFonts w:eastAsiaTheme="minorEastAsia"/>
          <w:sz w:val="28"/>
          <w:szCs w:val="28"/>
          <w:lang w:val="en-US"/>
        </w:rPr>
        <w:t xml:space="preserve"> be an infinite </w:t>
      </w:r>
      <m:oMath>
        <m:sSubSup>
          <m:sSubSupPr>
            <m:ctrlPr>
              <w:rPr>
                <w:rFonts w:ascii="Cambria Math" w:eastAsiaTheme="minorEastAsia" w:hAnsi="Cambria Math"/>
                <w:i/>
                <w:sz w:val="28"/>
                <w:szCs w:val="28"/>
                <w:lang w:val="en-US"/>
              </w:rPr>
            </m:ctrlPr>
          </m:sSubSupPr>
          <m:e>
            <m:r>
              <m:rPr>
                <m:sty m:val="p"/>
              </m:rPr>
              <w:rPr>
                <w:rFonts w:ascii="Cambria Math" w:eastAsiaTheme="minorEastAsia" w:hAnsi="Cambria Math"/>
                <w:sz w:val="28"/>
                <w:szCs w:val="28"/>
                <w:lang w:val="en-US"/>
              </w:rPr>
              <m:t>Σ</m:t>
            </m:r>
            <m:ctrlPr>
              <w:rPr>
                <w:rFonts w:ascii="Cambria Math" w:eastAsiaTheme="minorEastAsia" w:hAnsi="Cambria Math"/>
                <w:sz w:val="28"/>
                <w:szCs w:val="28"/>
                <w:lang w:val="en-US"/>
              </w:rPr>
            </m:ctrlPr>
          </m:e>
          <m:sub>
            <m:r>
              <w:rPr>
                <w:rFonts w:ascii="Cambria Math" w:eastAsiaTheme="minorEastAsia" w:hAnsi="Cambria Math"/>
                <w:sz w:val="28"/>
                <w:szCs w:val="28"/>
                <w:lang w:val="en-US"/>
              </w:rPr>
              <m:t>n+2</m:t>
            </m:r>
          </m:sub>
          <m:sup>
            <m:r>
              <w:rPr>
                <w:rFonts w:ascii="Cambria Math" w:eastAsiaTheme="minorEastAsia" w:hAnsi="Cambria Math"/>
                <w:sz w:val="28"/>
                <w:szCs w:val="28"/>
                <w:lang w:val="en-US"/>
              </w:rPr>
              <m:t>0</m:t>
            </m:r>
          </m:sup>
        </m:sSubSup>
      </m:oMath>
      <w:r w:rsidRPr="00E9230E">
        <w:rPr>
          <w:rFonts w:eastAsiaTheme="minorEastAsia"/>
          <w:sz w:val="28"/>
          <w:szCs w:val="28"/>
          <w:lang w:val="en-US"/>
        </w:rPr>
        <w:t xml:space="preserve">-computable family of total functions. </w:t>
      </w:r>
      <w:r w:rsidR="00646BBE" w:rsidRPr="00E9230E">
        <w:rPr>
          <w:rFonts w:eastAsiaTheme="minorEastAsia"/>
          <w:sz w:val="28"/>
          <w:szCs w:val="28"/>
          <w:lang w:val="en-US"/>
        </w:rPr>
        <w:t>If</w:t>
      </w:r>
      <w:r w:rsidRPr="00E9230E">
        <w:rPr>
          <w:rFonts w:eastAsiaTheme="minorEastAsia"/>
          <w:sz w:val="28"/>
          <w:szCs w:val="28"/>
          <w:lang w:val="en-US"/>
        </w:rPr>
        <w:t xml:space="preserve">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w:t>
      </w:r>
      <w:r w:rsidR="00131773" w:rsidRPr="00E9230E">
        <w:rPr>
          <w:rFonts w:eastAsiaTheme="minorEastAsia"/>
          <w:sz w:val="28"/>
          <w:szCs w:val="28"/>
          <w:lang w:val="kk-KZ"/>
        </w:rPr>
        <w:t xml:space="preserve"> </w:t>
      </w:r>
      <w:r w:rsidR="00131773" w:rsidRPr="00E9230E">
        <w:rPr>
          <w:rFonts w:eastAsiaTheme="minorEastAsia"/>
          <w:sz w:val="28"/>
          <w:szCs w:val="28"/>
          <w:lang w:val="en-US"/>
        </w:rPr>
        <w:t>a</w:t>
      </w:r>
      <w:r w:rsidRPr="00E9230E">
        <w:rPr>
          <w:rFonts w:eastAsiaTheme="minorEastAsia"/>
          <w:sz w:val="28"/>
          <w:szCs w:val="28"/>
          <w:lang w:val="en-US"/>
        </w:rPr>
        <w:t xml:space="preserve"> </w:t>
      </w:r>
      <m:oMath>
        <m:sSubSup>
          <m:sSubSupPr>
            <m:ctrlPr>
              <w:rPr>
                <w:rFonts w:ascii="Cambria Math" w:eastAsiaTheme="minorEastAsia" w:hAnsi="Cambria Math"/>
                <w:i/>
                <w:sz w:val="28"/>
                <w:szCs w:val="28"/>
                <w:lang w:val="en-US"/>
              </w:rPr>
            </m:ctrlPr>
          </m:sSubSupPr>
          <m:e>
            <m:r>
              <m:rPr>
                <m:sty m:val="p"/>
              </m:rPr>
              <w:rPr>
                <w:rFonts w:ascii="Cambria Math" w:eastAsiaTheme="minorEastAsia" w:hAnsi="Cambria Math"/>
                <w:sz w:val="28"/>
                <w:szCs w:val="28"/>
                <w:lang w:val="en-US"/>
              </w:rPr>
              <m:t>Σ</m:t>
            </m:r>
            <m:ctrlPr>
              <w:rPr>
                <w:rFonts w:ascii="Cambria Math" w:eastAsiaTheme="minorEastAsia" w:hAnsi="Cambria Math"/>
                <w:sz w:val="28"/>
                <w:szCs w:val="28"/>
                <w:lang w:val="en-US"/>
              </w:rPr>
            </m:ctrlPr>
          </m:e>
          <m:sub>
            <m:r>
              <w:rPr>
                <w:rFonts w:ascii="Cambria Math" w:eastAsiaTheme="minorEastAsia" w:hAnsi="Cambria Math"/>
                <w:sz w:val="28"/>
                <w:szCs w:val="28"/>
                <w:lang w:val="en-US"/>
              </w:rPr>
              <m:t>n+2</m:t>
            </m:r>
          </m:sub>
          <m:sup>
            <m:r>
              <w:rPr>
                <w:rFonts w:ascii="Cambria Math" w:eastAsiaTheme="minorEastAsia" w:hAnsi="Cambria Math"/>
                <w:sz w:val="28"/>
                <w:szCs w:val="28"/>
                <w:lang w:val="en-US"/>
              </w:rPr>
              <m:t>0</m:t>
            </m:r>
          </m:sup>
        </m:sSubSup>
      </m:oMath>
      <w:r w:rsidRPr="00E9230E">
        <w:rPr>
          <w:rFonts w:eastAsiaTheme="minorEastAsia"/>
          <w:sz w:val="28"/>
          <w:szCs w:val="28"/>
          <w:lang w:val="en-US"/>
        </w:rPr>
        <w:t xml:space="preserve">-computable Friedberg numbering then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infinitely many pairwise non-equivalent Friedberg numbering</w:t>
      </w:r>
      <w:r w:rsidR="00694506" w:rsidRPr="00E9230E">
        <w:rPr>
          <w:rFonts w:eastAsiaTheme="minorEastAsia"/>
          <w:sz w:val="28"/>
          <w:szCs w:val="28"/>
          <w:lang w:val="en-US"/>
        </w:rPr>
        <w:t>s</w:t>
      </w:r>
      <w:r w:rsidRPr="00E9230E">
        <w:rPr>
          <w:rFonts w:eastAsiaTheme="minorEastAsia"/>
          <w:sz w:val="28"/>
          <w:szCs w:val="28"/>
          <w:lang w:val="en-US"/>
        </w:rPr>
        <w:t xml:space="preserve">. </w:t>
      </w:r>
    </w:p>
    <w:p w14:paraId="4AFA9709" w14:textId="3A9210A0" w:rsidR="000E6346" w:rsidRPr="00E9230E" w:rsidRDefault="000E6346" w:rsidP="00625C02">
      <w:pPr>
        <w:ind w:firstLine="562"/>
        <w:jc w:val="both"/>
        <w:rPr>
          <w:b/>
          <w:bCs/>
          <w:sz w:val="28"/>
          <w:szCs w:val="28"/>
          <w:lang w:val="en-US"/>
        </w:rPr>
      </w:pPr>
      <w:r w:rsidRPr="00E9230E">
        <w:rPr>
          <w:b/>
          <w:bCs/>
          <w:sz w:val="28"/>
          <w:szCs w:val="28"/>
          <w:lang w:val="en-US"/>
        </w:rPr>
        <w:lastRenderedPageBreak/>
        <w:t>Corollary</w:t>
      </w:r>
      <w:r w:rsidR="006B7060" w:rsidRPr="00E9230E">
        <w:rPr>
          <w:b/>
          <w:bCs/>
          <w:sz w:val="28"/>
          <w:szCs w:val="28"/>
          <w:lang w:val="en-US"/>
        </w:rPr>
        <w:t xml:space="preserve"> 3.1.1</w:t>
      </w:r>
      <w:r w:rsidRPr="00E9230E">
        <w:rPr>
          <w:b/>
          <w:bCs/>
          <w:sz w:val="28"/>
          <w:szCs w:val="28"/>
          <w:lang w:val="en-US"/>
        </w:rPr>
        <w:t xml:space="preserve"> </w:t>
      </w:r>
      <w:r w:rsidR="0020265B" w:rsidRPr="00E9230E">
        <w:rPr>
          <w:b/>
          <w:bCs/>
          <w:sz w:val="28"/>
          <w:szCs w:val="28"/>
          <w:lang w:val="en-US"/>
        </w:rPr>
        <w:t>(Issakhov, [1</w:t>
      </w:r>
      <w:r w:rsidR="000A5497" w:rsidRPr="00E9230E">
        <w:rPr>
          <w:b/>
          <w:bCs/>
          <w:sz w:val="28"/>
          <w:szCs w:val="28"/>
          <w:lang w:val="en-US"/>
        </w:rPr>
        <w:t>1</w:t>
      </w:r>
      <w:r w:rsidR="00BF2BB6" w:rsidRPr="00E9230E">
        <w:rPr>
          <w:b/>
          <w:bCs/>
          <w:sz w:val="28"/>
          <w:szCs w:val="28"/>
          <w:lang w:val="en-US"/>
        </w:rPr>
        <w:t>2</w:t>
      </w:r>
      <w:r w:rsidR="0020265B" w:rsidRPr="00E9230E">
        <w:rPr>
          <w:b/>
          <w:bCs/>
          <w:sz w:val="28"/>
          <w:szCs w:val="28"/>
          <w:lang w:val="en-US"/>
        </w:rPr>
        <w:t>-1</w:t>
      </w:r>
      <w:r w:rsidR="000A5497" w:rsidRPr="00E9230E">
        <w:rPr>
          <w:b/>
          <w:bCs/>
          <w:sz w:val="28"/>
          <w:szCs w:val="28"/>
          <w:lang w:val="en-US"/>
        </w:rPr>
        <w:t>1</w:t>
      </w:r>
      <w:r w:rsidR="00B061B3" w:rsidRPr="00E9230E">
        <w:rPr>
          <w:b/>
          <w:bCs/>
          <w:sz w:val="28"/>
          <w:szCs w:val="28"/>
          <w:lang w:val="en-US"/>
        </w:rPr>
        <w:t>4</w:t>
      </w:r>
      <w:r w:rsidR="0020265B" w:rsidRPr="00E9230E">
        <w:rPr>
          <w:b/>
          <w:bCs/>
          <w:sz w:val="28"/>
          <w:szCs w:val="28"/>
          <w:lang w:val="en-US"/>
        </w:rPr>
        <w:t>])</w:t>
      </w:r>
      <w:r w:rsidRPr="00E9230E">
        <w:rPr>
          <w:b/>
          <w:bCs/>
          <w:sz w:val="28"/>
          <w:szCs w:val="28"/>
          <w:lang w:val="en-US"/>
        </w:rPr>
        <w:t xml:space="preserve"> </w:t>
      </w:r>
      <w:r w:rsidRPr="00E9230E">
        <w:rPr>
          <w:sz w:val="28"/>
          <w:szCs w:val="28"/>
          <w:lang w:val="en-US"/>
        </w:rPr>
        <w:t xml:space="preserve">Let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be an infinite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family of total functions, where </w:t>
      </w:r>
      <m:oMath>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m:t>
            </m:r>
          </m:e>
          <m:sup>
            <m:r>
              <w:rPr>
                <w:rFonts w:ascii="Cambria Math" w:eastAsiaTheme="minorEastAsia" w:hAnsi="Cambria Math"/>
                <w:sz w:val="28"/>
                <w:szCs w:val="28"/>
                <w:lang w:val="en-US"/>
              </w:rPr>
              <m:t>'</m:t>
            </m:r>
          </m:sup>
        </m:sSup>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T</m:t>
            </m:r>
          </m:sub>
        </m:sSub>
        <m:r>
          <w:rPr>
            <w:rFonts w:ascii="Cambria Math" w:eastAsiaTheme="minorEastAsia" w:hAnsi="Cambria Math"/>
            <w:sz w:val="28"/>
            <w:szCs w:val="28"/>
            <w:lang w:val="en-US"/>
          </w:rPr>
          <m:t>A</m:t>
        </m:r>
      </m:oMath>
      <w:r w:rsidRPr="00E9230E">
        <w:rPr>
          <w:rFonts w:eastAsiaTheme="minorEastAsia"/>
          <w:sz w:val="28"/>
          <w:szCs w:val="28"/>
          <w:lang w:val="en-US"/>
        </w:rPr>
        <w:t xml:space="preserve">. Then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infinitely many pairwise nonequivalent </w:t>
      </w:r>
      <m:oMath>
        <m:r>
          <w:rPr>
            <w:rFonts w:ascii="Cambria Math" w:eastAsiaTheme="minorEastAsia" w:hAnsi="Cambria Math"/>
            <w:sz w:val="28"/>
            <w:szCs w:val="28"/>
            <w:lang w:val="en-US"/>
          </w:rPr>
          <m:t>A</m:t>
        </m:r>
      </m:oMath>
      <w:r w:rsidRPr="00E9230E">
        <w:rPr>
          <w:rFonts w:eastAsiaTheme="minorEastAsia"/>
          <w:sz w:val="28"/>
          <w:szCs w:val="28"/>
          <w:lang w:val="en-US"/>
        </w:rPr>
        <w:t>-computable Friedberg numberings.</w:t>
      </w:r>
      <w:r w:rsidR="00CE6382" w:rsidRPr="00E9230E">
        <w:rPr>
          <w:rFonts w:eastAsiaTheme="minorEastAsia"/>
          <w:sz w:val="28"/>
          <w:szCs w:val="28"/>
          <w:lang w:val="en-US"/>
        </w:rPr>
        <w:t xml:space="preserve"> </w:t>
      </w:r>
    </w:p>
    <w:p w14:paraId="43AAFF25" w14:textId="4EF29A77" w:rsidR="000E6346" w:rsidRPr="00E9230E" w:rsidRDefault="000E6346" w:rsidP="00625C02">
      <w:pPr>
        <w:ind w:firstLine="562"/>
        <w:jc w:val="both"/>
        <w:rPr>
          <w:rFonts w:eastAsiaTheme="minorEastAsia"/>
          <w:sz w:val="28"/>
          <w:szCs w:val="28"/>
          <w:lang w:val="en-US"/>
        </w:rPr>
      </w:pPr>
      <w:r w:rsidRPr="00E9230E">
        <w:rPr>
          <w:b/>
          <w:bCs/>
          <w:sz w:val="28"/>
          <w:szCs w:val="28"/>
          <w:lang w:val="en-US"/>
        </w:rPr>
        <w:t>Theorem</w:t>
      </w:r>
      <w:r w:rsidR="006B7060" w:rsidRPr="00E9230E">
        <w:rPr>
          <w:b/>
          <w:bCs/>
          <w:sz w:val="28"/>
          <w:szCs w:val="28"/>
          <w:lang w:val="en-US"/>
        </w:rPr>
        <w:t xml:space="preserve"> 3.1.2</w:t>
      </w:r>
      <w:r w:rsidRPr="00E9230E">
        <w:rPr>
          <w:b/>
          <w:bCs/>
          <w:sz w:val="28"/>
          <w:szCs w:val="28"/>
          <w:lang w:val="en-US"/>
        </w:rPr>
        <w:t xml:space="preserve"> </w:t>
      </w:r>
      <w:r w:rsidR="006A6DF7" w:rsidRPr="00E9230E">
        <w:rPr>
          <w:b/>
          <w:bCs/>
          <w:sz w:val="28"/>
          <w:szCs w:val="28"/>
          <w:lang w:val="en-US"/>
        </w:rPr>
        <w:t>(Issakhov,</w:t>
      </w:r>
      <w:r w:rsidRPr="00E9230E">
        <w:rPr>
          <w:b/>
          <w:bCs/>
          <w:sz w:val="28"/>
          <w:szCs w:val="28"/>
          <w:lang w:val="en-US"/>
        </w:rPr>
        <w:t xml:space="preserve"> [</w:t>
      </w:r>
      <w:r w:rsidR="00565572" w:rsidRPr="00E9230E">
        <w:rPr>
          <w:b/>
          <w:bCs/>
          <w:sz w:val="28"/>
          <w:szCs w:val="28"/>
          <w:lang w:val="en-US"/>
        </w:rPr>
        <w:t>1</w:t>
      </w:r>
      <w:r w:rsidR="000A5497" w:rsidRPr="00E9230E">
        <w:rPr>
          <w:b/>
          <w:bCs/>
          <w:sz w:val="28"/>
          <w:szCs w:val="28"/>
          <w:lang w:val="en-US"/>
        </w:rPr>
        <w:t>11</w:t>
      </w:r>
      <w:r w:rsidR="00565572" w:rsidRPr="00E9230E">
        <w:rPr>
          <w:b/>
          <w:bCs/>
          <w:sz w:val="28"/>
          <w:szCs w:val="28"/>
          <w:lang w:val="en-US"/>
        </w:rPr>
        <w:t>, 1</w:t>
      </w:r>
      <w:r w:rsidR="000A5497" w:rsidRPr="00E9230E">
        <w:rPr>
          <w:b/>
          <w:bCs/>
          <w:sz w:val="28"/>
          <w:szCs w:val="28"/>
          <w:lang w:val="en-US"/>
        </w:rPr>
        <w:t>12</w:t>
      </w:r>
      <w:r w:rsidR="00565572" w:rsidRPr="00E9230E">
        <w:rPr>
          <w:b/>
          <w:bCs/>
          <w:sz w:val="28"/>
          <w:szCs w:val="28"/>
          <w:lang w:val="en-US"/>
        </w:rPr>
        <w:t>,</w:t>
      </w:r>
      <w:r w:rsidR="006A6DF7" w:rsidRPr="00E9230E">
        <w:rPr>
          <w:b/>
          <w:bCs/>
          <w:sz w:val="28"/>
          <w:szCs w:val="28"/>
          <w:lang w:val="en-US"/>
        </w:rPr>
        <w:t xml:space="preserve"> 1</w:t>
      </w:r>
      <w:r w:rsidR="000A5497" w:rsidRPr="00E9230E">
        <w:rPr>
          <w:b/>
          <w:bCs/>
          <w:sz w:val="28"/>
          <w:szCs w:val="28"/>
          <w:lang w:val="en-US"/>
        </w:rPr>
        <w:t>14</w:t>
      </w:r>
      <w:r w:rsidRPr="00E9230E">
        <w:rPr>
          <w:b/>
          <w:bCs/>
          <w:sz w:val="28"/>
          <w:szCs w:val="28"/>
          <w:lang w:val="en-US"/>
        </w:rPr>
        <w:t>]</w:t>
      </w:r>
      <w:r w:rsidR="006A6DF7" w:rsidRPr="00E9230E">
        <w:rPr>
          <w:b/>
          <w:bCs/>
          <w:sz w:val="28"/>
          <w:szCs w:val="28"/>
          <w:lang w:val="en-US"/>
        </w:rPr>
        <w:t>)</w:t>
      </w:r>
      <w:r w:rsidRPr="00E9230E">
        <w:rPr>
          <w:b/>
          <w:bCs/>
          <w:sz w:val="28"/>
          <w:szCs w:val="28"/>
          <w:lang w:val="en-US"/>
        </w:rPr>
        <w:t xml:space="preserve"> </w:t>
      </w:r>
      <w:r w:rsidRPr="00E9230E">
        <w:rPr>
          <w:sz w:val="28"/>
          <w:szCs w:val="28"/>
          <w:lang w:val="en-US"/>
        </w:rPr>
        <w:t xml:space="preserve">There </w:t>
      </w:r>
      <w:r w:rsidR="00694506" w:rsidRPr="00E9230E">
        <w:rPr>
          <w:sz w:val="28"/>
          <w:szCs w:val="28"/>
          <w:lang w:val="en-US"/>
        </w:rPr>
        <w:t>exist</w:t>
      </w:r>
      <w:r w:rsidRPr="00E9230E">
        <w:rPr>
          <w:sz w:val="28"/>
          <w:szCs w:val="28"/>
          <w:lang w:val="en-US"/>
        </w:rPr>
        <w:t xml:space="preserve"> a family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and</w:t>
      </w:r>
      <w:r w:rsidRPr="00E9230E">
        <w:rPr>
          <w:sz w:val="28"/>
          <w:szCs w:val="28"/>
          <w:lang w:val="en-US"/>
        </w:rPr>
        <w:t xml:space="preserve"> </w:t>
      </w:r>
      <m:oMath>
        <m:sSubSup>
          <m:sSubSupPr>
            <m:ctrlPr>
              <w:rPr>
                <w:rFonts w:ascii="Cambria Math" w:eastAsiaTheme="minorEastAsia" w:hAnsi="Cambria Math"/>
                <w:i/>
                <w:sz w:val="28"/>
                <w:szCs w:val="28"/>
                <w:lang w:val="en-US"/>
              </w:rPr>
            </m:ctrlPr>
          </m:sSubSupPr>
          <m:e>
            <m:r>
              <m:rPr>
                <m:sty m:val="p"/>
              </m:rPr>
              <w:rPr>
                <w:rFonts w:ascii="Cambria Math" w:hAnsi="Cambria Math"/>
                <w:sz w:val="28"/>
                <w:szCs w:val="28"/>
                <w:lang w:val="en-US"/>
              </w:rPr>
              <m:t>Σ</m:t>
            </m:r>
            <m:ctrlPr>
              <w:rPr>
                <w:rFonts w:ascii="Cambria Math" w:hAnsi="Cambria Math"/>
                <w:i/>
                <w:sz w:val="28"/>
                <w:szCs w:val="28"/>
                <w:lang w:val="en-US"/>
              </w:rPr>
            </m:ctrlPr>
          </m:e>
          <m:sub>
            <m:r>
              <w:rPr>
                <w:rFonts w:ascii="Cambria Math" w:hAnsi="Cambria Math"/>
                <w:sz w:val="28"/>
                <w:szCs w:val="28"/>
                <w:lang w:val="en-US"/>
              </w:rPr>
              <m:t>n+2</m:t>
            </m:r>
          </m:sub>
          <m:sup>
            <m:r>
              <w:rPr>
                <w:rFonts w:ascii="Cambria Math" w:hAnsi="Cambria Math"/>
                <w:sz w:val="28"/>
                <w:szCs w:val="28"/>
                <w:lang w:val="en-US"/>
              </w:rPr>
              <m:t>0</m:t>
            </m:r>
            <m:ctrlPr>
              <w:rPr>
                <w:rFonts w:ascii="Cambria Math" w:hAnsi="Cambria Math"/>
                <w:i/>
                <w:sz w:val="28"/>
                <w:szCs w:val="28"/>
                <w:lang w:val="en-US"/>
              </w:rPr>
            </m:ctrlPr>
          </m:sup>
        </m:sSubSup>
      </m:oMath>
      <w:r w:rsidRPr="00E9230E">
        <w:rPr>
          <w:rFonts w:eastAsiaTheme="minorEastAsia"/>
          <w:sz w:val="28"/>
          <w:szCs w:val="28"/>
          <w:lang w:val="en-US"/>
        </w:rPr>
        <w:t xml:space="preserve">-computable numbering </w:t>
      </w:r>
      <m:oMath>
        <m:r>
          <w:rPr>
            <w:rFonts w:ascii="Cambria Math" w:eastAsiaTheme="minorEastAsia" w:hAnsi="Cambria Math"/>
            <w:sz w:val="28"/>
            <w:szCs w:val="28"/>
            <w:lang w:val="en-US"/>
          </w:rPr>
          <m:t>α</m:t>
        </m:r>
      </m:oMath>
      <w:r w:rsidRPr="00E9230E">
        <w:rPr>
          <w:rFonts w:eastAsiaTheme="minorEastAsia"/>
          <w:sz w:val="28"/>
          <w:szCs w:val="28"/>
          <w:lang w:val="en-US"/>
        </w:rPr>
        <w:t xml:space="preserve"> of the family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such that no Friedberg numbering of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is reducible to </w:t>
      </w:r>
      <m:oMath>
        <m:r>
          <w:rPr>
            <w:rFonts w:ascii="Cambria Math" w:eastAsiaTheme="minorEastAsia" w:hAnsi="Cambria Math"/>
            <w:sz w:val="28"/>
            <w:szCs w:val="28"/>
            <w:lang w:val="en-US"/>
          </w:rPr>
          <m:t>α</m:t>
        </m:r>
      </m:oMath>
      <w:r w:rsidRPr="00E9230E">
        <w:rPr>
          <w:rFonts w:eastAsiaTheme="minorEastAsia"/>
          <w:sz w:val="28"/>
          <w:szCs w:val="28"/>
          <w:lang w:val="en-US"/>
        </w:rPr>
        <w:t xml:space="preserve">. </w:t>
      </w:r>
    </w:p>
    <w:p w14:paraId="0BF449AA" w14:textId="63AD9BB6" w:rsidR="00E328EB" w:rsidRPr="00E9230E" w:rsidRDefault="00E328EB" w:rsidP="00625C02">
      <w:pPr>
        <w:ind w:firstLine="562"/>
        <w:jc w:val="both"/>
        <w:rPr>
          <w:rFonts w:eastAsiaTheme="minorEastAsia"/>
          <w:sz w:val="28"/>
          <w:szCs w:val="28"/>
          <w:lang w:val="en-US"/>
        </w:rPr>
      </w:pPr>
      <w:r w:rsidRPr="00E9230E">
        <w:rPr>
          <w:rFonts w:eastAsiaTheme="minorEastAsia"/>
          <w:b/>
          <w:bCs/>
          <w:sz w:val="28"/>
          <w:szCs w:val="28"/>
          <w:lang w:val="en-US"/>
        </w:rPr>
        <w:t>Lemma</w:t>
      </w:r>
      <w:r w:rsidR="006B7060" w:rsidRPr="00E9230E">
        <w:rPr>
          <w:rFonts w:eastAsiaTheme="minorEastAsia"/>
          <w:b/>
          <w:bCs/>
          <w:sz w:val="28"/>
          <w:szCs w:val="28"/>
          <w:lang w:val="en-US"/>
        </w:rPr>
        <w:t xml:space="preserve"> 3.1.3</w:t>
      </w:r>
      <w:r w:rsidRPr="00E9230E">
        <w:rPr>
          <w:rFonts w:eastAsiaTheme="minorEastAsia"/>
          <w:b/>
          <w:bCs/>
          <w:sz w:val="28"/>
          <w:szCs w:val="28"/>
          <w:lang w:val="en-US"/>
        </w:rPr>
        <w:t xml:space="preserve"> </w:t>
      </w:r>
      <w:r w:rsidR="005B2539" w:rsidRPr="00E9230E">
        <w:rPr>
          <w:b/>
          <w:bCs/>
          <w:sz w:val="28"/>
          <w:szCs w:val="28"/>
          <w:lang w:val="en-US"/>
        </w:rPr>
        <w:t>(Issakhov, [</w:t>
      </w:r>
      <w:r w:rsidR="000A5497" w:rsidRPr="00E9230E">
        <w:rPr>
          <w:b/>
          <w:bCs/>
          <w:sz w:val="28"/>
          <w:szCs w:val="28"/>
          <w:lang w:val="en-US"/>
        </w:rPr>
        <w:t>111, 112, 114</w:t>
      </w:r>
      <w:r w:rsidR="005B2539" w:rsidRPr="00E9230E">
        <w:rPr>
          <w:b/>
          <w:bCs/>
          <w:sz w:val="28"/>
          <w:szCs w:val="28"/>
          <w:lang w:val="en-US"/>
        </w:rPr>
        <w:t xml:space="preserve">]) </w:t>
      </w:r>
      <w:r w:rsidRPr="00E9230E">
        <w:rPr>
          <w:rFonts w:eastAsiaTheme="minorEastAsia"/>
          <w:sz w:val="28"/>
          <w:szCs w:val="28"/>
          <w:lang w:val="en-US"/>
        </w:rPr>
        <w:t xml:space="preserve">Let </w:t>
      </w:r>
      <m:oMath>
        <m:r>
          <w:rPr>
            <w:rFonts w:ascii="Cambria Math" w:eastAsiaTheme="minorEastAsia" w:hAnsi="Cambria Math"/>
            <w:sz w:val="28"/>
            <w:szCs w:val="28"/>
            <w:lang w:val="en-US"/>
          </w:rPr>
          <m:t>α</m:t>
        </m:r>
      </m:oMath>
      <w:r w:rsidRPr="00E9230E">
        <w:rPr>
          <w:rFonts w:eastAsiaTheme="minorEastAsia"/>
          <w:sz w:val="28"/>
          <w:szCs w:val="28"/>
          <w:lang w:val="en-US"/>
        </w:rPr>
        <w:t xml:space="preserve"> be a numbering of</w:t>
      </w:r>
      <w:r w:rsidR="00694506" w:rsidRPr="00E9230E">
        <w:rPr>
          <w:rFonts w:eastAsiaTheme="minorEastAsia"/>
          <w:sz w:val="28"/>
          <w:szCs w:val="28"/>
          <w:lang w:val="en-US"/>
        </w:rPr>
        <w:t xml:space="preserve"> an</w:t>
      </w:r>
      <w:r w:rsidRPr="00E9230E">
        <w:rPr>
          <w:rFonts w:eastAsiaTheme="minorEastAsia"/>
          <w:sz w:val="28"/>
          <w:szCs w:val="28"/>
          <w:lang w:val="en-US"/>
        </w:rPr>
        <w:t xml:space="preserve"> infinite family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The family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w:t>
      </w:r>
      <w:r w:rsidR="00694506" w:rsidRPr="00E9230E">
        <w:rPr>
          <w:rFonts w:eastAsiaTheme="minorEastAsia"/>
          <w:sz w:val="28"/>
          <w:szCs w:val="28"/>
          <w:lang w:val="en-US"/>
        </w:rPr>
        <w:t xml:space="preserve">a </w:t>
      </w:r>
      <w:r w:rsidRPr="00E9230E">
        <w:rPr>
          <w:rFonts w:eastAsiaTheme="minorEastAsia"/>
          <w:sz w:val="28"/>
          <w:szCs w:val="28"/>
          <w:lang w:val="en-US"/>
        </w:rPr>
        <w:t xml:space="preserve">Friedberg numbering, which is reducible to </w:t>
      </w:r>
      <m:oMath>
        <m:r>
          <w:rPr>
            <w:rFonts w:ascii="Cambria Math" w:eastAsiaTheme="minorEastAsia" w:hAnsi="Cambria Math"/>
            <w:sz w:val="28"/>
            <w:szCs w:val="28"/>
            <w:lang w:val="en-US"/>
          </w:rPr>
          <m:t>α</m:t>
        </m:r>
      </m:oMath>
      <w:r w:rsidRPr="00E9230E">
        <w:rPr>
          <w:rFonts w:eastAsiaTheme="minorEastAsia"/>
          <w:sz w:val="28"/>
          <w:szCs w:val="28"/>
          <w:lang w:val="en-US"/>
        </w:rPr>
        <w:t xml:space="preserve"> if and only if there exists a computably</w:t>
      </w:r>
      <w:r w:rsidR="00E654F1" w:rsidRPr="00E9230E">
        <w:rPr>
          <w:rFonts w:eastAsiaTheme="minorEastAsia"/>
          <w:sz w:val="28"/>
          <w:szCs w:val="28"/>
          <w:lang w:val="en-US"/>
        </w:rPr>
        <w:t xml:space="preserve"> enumerable set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W</m:t>
            </m:r>
          </m:e>
          <m:sub>
            <m:r>
              <w:rPr>
                <w:rFonts w:ascii="Cambria Math" w:eastAsiaTheme="minorEastAsia" w:hAnsi="Cambria Math"/>
                <w:sz w:val="28"/>
                <w:szCs w:val="28"/>
                <w:lang w:val="en-US"/>
              </w:rPr>
              <m:t>e</m:t>
            </m:r>
          </m:sub>
        </m:sSub>
      </m:oMath>
      <w:r w:rsidR="00E654F1" w:rsidRPr="00E9230E">
        <w:rPr>
          <w:rFonts w:eastAsiaTheme="minorEastAsia"/>
          <w:sz w:val="28"/>
          <w:szCs w:val="28"/>
          <w:lang w:val="en-US"/>
        </w:rPr>
        <w:t xml:space="preserve"> such that </w:t>
      </w:r>
      <m:oMath>
        <m:r>
          <w:rPr>
            <w:rFonts w:ascii="Cambria Math" w:eastAsiaTheme="minorEastAsia" w:hAnsi="Cambria Math"/>
            <w:sz w:val="28"/>
            <w:szCs w:val="28"/>
            <w:lang w:val="en-US"/>
          </w:rPr>
          <m:t>∀x∃!y(α</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x</m:t>
            </m:r>
          </m:e>
        </m:d>
        <m:r>
          <w:rPr>
            <w:rFonts w:ascii="Cambria Math" w:eastAsiaTheme="minorEastAsia" w:hAnsi="Cambria Math"/>
            <w:sz w:val="28"/>
            <w:szCs w:val="28"/>
            <w:lang w:val="en-US"/>
          </w:rPr>
          <m:t>=α</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y</m:t>
            </m:r>
          </m:e>
        </m:d>
        <m:r>
          <w:rPr>
            <w:rFonts w:ascii="Cambria Math" w:eastAsiaTheme="minorEastAsia" w:hAnsi="Cambria Math"/>
            <w:sz w:val="28"/>
            <w:szCs w:val="28"/>
            <w:lang w:val="en-US"/>
          </w:rPr>
          <m:t>&amp;y∈</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W</m:t>
            </m:r>
          </m:e>
          <m:sub>
            <m:r>
              <w:rPr>
                <w:rFonts w:ascii="Cambria Math" w:eastAsiaTheme="minorEastAsia" w:hAnsi="Cambria Math"/>
                <w:sz w:val="28"/>
                <w:szCs w:val="28"/>
                <w:lang w:val="en-US"/>
              </w:rPr>
              <m:t>e</m:t>
            </m:r>
          </m:sub>
        </m:sSub>
        <m:r>
          <w:rPr>
            <w:rFonts w:ascii="Cambria Math" w:eastAsiaTheme="minorEastAsia" w:hAnsi="Cambria Math"/>
            <w:sz w:val="28"/>
            <w:szCs w:val="28"/>
            <w:lang w:val="en-US"/>
          </w:rPr>
          <m:t>)</m:t>
        </m:r>
      </m:oMath>
      <w:r w:rsidR="00E654F1" w:rsidRPr="00E9230E">
        <w:rPr>
          <w:rFonts w:eastAsiaTheme="minorEastAsia"/>
          <w:sz w:val="28"/>
          <w:szCs w:val="28"/>
          <w:lang w:val="en-US"/>
        </w:rPr>
        <w:t>.</w:t>
      </w:r>
    </w:p>
    <w:p w14:paraId="4C31F8DE" w14:textId="0202920E" w:rsidR="00E654F1" w:rsidRPr="00E9230E" w:rsidRDefault="00E654F1" w:rsidP="00625C02">
      <w:pPr>
        <w:ind w:firstLine="562"/>
        <w:jc w:val="both"/>
        <w:rPr>
          <w:sz w:val="28"/>
          <w:szCs w:val="28"/>
          <w:lang w:val="en-US"/>
        </w:rPr>
      </w:pPr>
      <w:r w:rsidRPr="00E9230E">
        <w:rPr>
          <w:b/>
          <w:bCs/>
          <w:sz w:val="28"/>
          <w:szCs w:val="28"/>
          <w:lang w:val="en-US"/>
        </w:rPr>
        <w:t>Corollary</w:t>
      </w:r>
      <w:r w:rsidR="006B7060" w:rsidRPr="00E9230E">
        <w:rPr>
          <w:b/>
          <w:bCs/>
          <w:sz w:val="28"/>
          <w:szCs w:val="28"/>
          <w:lang w:val="en-US"/>
        </w:rPr>
        <w:t xml:space="preserve"> 3.1.2</w:t>
      </w:r>
      <w:r w:rsidRPr="00E9230E">
        <w:rPr>
          <w:b/>
          <w:bCs/>
          <w:sz w:val="28"/>
          <w:szCs w:val="28"/>
          <w:lang w:val="en-US"/>
        </w:rPr>
        <w:t xml:space="preserve"> </w:t>
      </w:r>
      <w:r w:rsidR="00336688" w:rsidRPr="00E9230E">
        <w:rPr>
          <w:b/>
          <w:bCs/>
          <w:sz w:val="28"/>
          <w:szCs w:val="28"/>
          <w:lang w:val="en-US"/>
        </w:rPr>
        <w:t>(Issakhov, [</w:t>
      </w:r>
      <w:r w:rsidR="000A5497" w:rsidRPr="00E9230E">
        <w:rPr>
          <w:b/>
          <w:bCs/>
          <w:sz w:val="28"/>
          <w:szCs w:val="28"/>
          <w:lang w:val="en-US"/>
        </w:rPr>
        <w:t>111, 112, 114</w:t>
      </w:r>
      <w:r w:rsidR="00336688" w:rsidRPr="00E9230E">
        <w:rPr>
          <w:b/>
          <w:bCs/>
          <w:sz w:val="28"/>
          <w:szCs w:val="28"/>
          <w:lang w:val="en-US"/>
        </w:rPr>
        <w:t xml:space="preserve">]) </w:t>
      </w:r>
      <w:r w:rsidRPr="00E9230E">
        <w:rPr>
          <w:sz w:val="28"/>
          <w:szCs w:val="28"/>
          <w:lang w:val="en-US"/>
        </w:rPr>
        <w:t xml:space="preserve">Let </w:t>
      </w:r>
      <m:oMath>
        <m:sSup>
          <m:sSupPr>
            <m:ctrlPr>
              <w:rPr>
                <w:rFonts w:ascii="Cambria Math" w:hAnsi="Cambria Math"/>
                <w:i/>
                <w:sz w:val="28"/>
                <w:szCs w:val="28"/>
                <w:lang w:val="en-US"/>
              </w:rPr>
            </m:ctrlPr>
          </m:sSupPr>
          <m:e>
            <m:r>
              <w:rPr>
                <w:rFonts w:ascii="Cambria Math" w:hAnsi="Cambria Math"/>
                <w:sz w:val="28"/>
                <w:szCs w:val="28"/>
                <w:lang w:val="en-US"/>
              </w:rPr>
              <m:t>∅</m:t>
            </m:r>
          </m:e>
          <m:sup>
            <m:r>
              <w:rPr>
                <w:rFonts w:ascii="Cambria Math" w:hAnsi="Cambria Math"/>
                <w:sz w:val="28"/>
                <w:szCs w:val="28"/>
                <w:lang w:val="en-US"/>
              </w:rPr>
              <m:t>'</m:t>
            </m:r>
          </m:sup>
        </m:sSup>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T</m:t>
            </m:r>
          </m:sub>
        </m:sSub>
        <m:r>
          <w:rPr>
            <w:rFonts w:ascii="Cambria Math" w:hAnsi="Cambria Math"/>
            <w:sz w:val="28"/>
            <w:szCs w:val="28"/>
            <w:lang w:val="en-US"/>
          </w:rPr>
          <m:t>A</m:t>
        </m:r>
      </m:oMath>
      <w:r w:rsidR="00694506" w:rsidRPr="00E9230E">
        <w:rPr>
          <w:sz w:val="28"/>
          <w:szCs w:val="28"/>
          <w:lang w:val="en-US"/>
        </w:rPr>
        <w:t>. T</w:t>
      </w:r>
      <w:r w:rsidRPr="00E9230E">
        <w:rPr>
          <w:sz w:val="28"/>
          <w:szCs w:val="28"/>
          <w:lang w:val="en-US"/>
        </w:rPr>
        <w:t xml:space="preserve">hen there </w:t>
      </w:r>
      <w:r w:rsidR="00131773" w:rsidRPr="00E9230E">
        <w:rPr>
          <w:sz w:val="28"/>
          <w:szCs w:val="28"/>
          <w:lang w:val="en-US"/>
        </w:rPr>
        <w:t>exist</w:t>
      </w:r>
      <w:r w:rsidRPr="00E9230E">
        <w:rPr>
          <w:sz w:val="28"/>
          <w:szCs w:val="28"/>
          <w:lang w:val="en-US"/>
        </w:rPr>
        <w:t xml:space="preserve"> a family </w:t>
      </w:r>
      <m:oMath>
        <m:r>
          <m:rPr>
            <m:scr m:val="script"/>
            <m:sty m:val="p"/>
          </m:rPr>
          <w:rPr>
            <w:rFonts w:ascii="Cambria Math" w:hAnsi="Cambria Math"/>
            <w:sz w:val="28"/>
            <w:szCs w:val="28"/>
            <w:lang w:val="en-US"/>
          </w:rPr>
          <m:t>F</m:t>
        </m:r>
      </m:oMath>
      <w:r w:rsidRPr="00E9230E">
        <w:rPr>
          <w:sz w:val="28"/>
          <w:szCs w:val="28"/>
          <w:lang w:val="en-US"/>
        </w:rPr>
        <w:t xml:space="preserve"> and </w:t>
      </w:r>
      <m:oMath>
        <m:r>
          <w:rPr>
            <w:rFonts w:ascii="Cambria Math" w:hAnsi="Cambria Math"/>
            <w:sz w:val="28"/>
            <w:szCs w:val="28"/>
            <w:lang w:val="en-US"/>
          </w:rPr>
          <m:t>A</m:t>
        </m:r>
      </m:oMath>
      <w:r w:rsidRPr="00E9230E">
        <w:rPr>
          <w:sz w:val="28"/>
          <w:szCs w:val="28"/>
          <w:lang w:val="en-US"/>
        </w:rPr>
        <w:t xml:space="preserve">-computable numbering </w:t>
      </w:r>
      <m:oMath>
        <m:r>
          <w:rPr>
            <w:rFonts w:ascii="Cambria Math" w:hAnsi="Cambria Math"/>
            <w:sz w:val="28"/>
            <w:szCs w:val="28"/>
            <w:lang w:val="en-US"/>
          </w:rPr>
          <m:t>α</m:t>
        </m:r>
      </m:oMath>
      <w:r w:rsidRPr="00E9230E">
        <w:rPr>
          <w:sz w:val="28"/>
          <w:szCs w:val="28"/>
          <w:lang w:val="en-US"/>
        </w:rPr>
        <w:t xml:space="preserve"> of the family </w:t>
      </w:r>
      <m:oMath>
        <m:r>
          <m:rPr>
            <m:scr m:val="script"/>
            <m:sty m:val="p"/>
          </m:rPr>
          <w:rPr>
            <w:rFonts w:ascii="Cambria Math" w:hAnsi="Cambria Math"/>
            <w:sz w:val="28"/>
            <w:szCs w:val="28"/>
            <w:lang w:val="en-US"/>
          </w:rPr>
          <m:t>F</m:t>
        </m:r>
      </m:oMath>
      <w:r w:rsidRPr="00E9230E">
        <w:rPr>
          <w:sz w:val="28"/>
          <w:szCs w:val="28"/>
          <w:lang w:val="en-US"/>
        </w:rPr>
        <w:t xml:space="preserve"> such that no Friedberg numbering of </w:t>
      </w:r>
      <m:oMath>
        <m:r>
          <m:rPr>
            <m:scr m:val="script"/>
            <m:sty m:val="p"/>
          </m:rPr>
          <w:rPr>
            <w:rFonts w:ascii="Cambria Math" w:hAnsi="Cambria Math"/>
            <w:sz w:val="28"/>
            <w:szCs w:val="28"/>
            <w:lang w:val="en-US"/>
          </w:rPr>
          <m:t>F</m:t>
        </m:r>
      </m:oMath>
      <w:r w:rsidRPr="00E9230E">
        <w:rPr>
          <w:sz w:val="28"/>
          <w:szCs w:val="28"/>
          <w:lang w:val="en-US"/>
        </w:rPr>
        <w:t xml:space="preserve"> is reducible to </w:t>
      </w:r>
      <m:oMath>
        <m:r>
          <w:rPr>
            <w:rFonts w:ascii="Cambria Math" w:hAnsi="Cambria Math"/>
            <w:sz w:val="28"/>
            <w:szCs w:val="28"/>
            <w:lang w:val="en-US"/>
          </w:rPr>
          <m:t>α</m:t>
        </m:r>
      </m:oMath>
      <w:r w:rsidRPr="00E9230E">
        <w:rPr>
          <w:sz w:val="28"/>
          <w:szCs w:val="28"/>
          <w:lang w:val="en-US"/>
        </w:rPr>
        <w:t>.</w:t>
      </w:r>
    </w:p>
    <w:p w14:paraId="4D2110FD" w14:textId="1231811B" w:rsidR="00CF6553" w:rsidRPr="00E9230E" w:rsidRDefault="00155ED0" w:rsidP="00CF6553">
      <w:pPr>
        <w:ind w:firstLine="562"/>
        <w:jc w:val="both"/>
        <w:rPr>
          <w:rFonts w:eastAsiaTheme="minorEastAsia"/>
          <w:sz w:val="28"/>
          <w:szCs w:val="28"/>
          <w:lang w:val="en-US"/>
        </w:rPr>
      </w:pPr>
      <w:r w:rsidRPr="00E9230E">
        <w:rPr>
          <w:b/>
          <w:bCs/>
          <w:sz w:val="28"/>
          <w:szCs w:val="28"/>
          <w:lang w:val="en-US"/>
        </w:rPr>
        <w:t>Theorem</w:t>
      </w:r>
      <w:r w:rsidR="006B7060" w:rsidRPr="00E9230E">
        <w:rPr>
          <w:b/>
          <w:bCs/>
          <w:sz w:val="28"/>
          <w:szCs w:val="28"/>
          <w:lang w:val="en-US"/>
        </w:rPr>
        <w:t xml:space="preserve"> 3.1.3</w:t>
      </w:r>
      <w:r w:rsidRPr="00E9230E">
        <w:rPr>
          <w:b/>
          <w:bCs/>
          <w:sz w:val="28"/>
          <w:szCs w:val="28"/>
          <w:lang w:val="en-US"/>
        </w:rPr>
        <w:t xml:space="preserve"> </w:t>
      </w:r>
      <w:r w:rsidR="002B0D24" w:rsidRPr="00E9230E">
        <w:rPr>
          <w:b/>
          <w:bCs/>
          <w:sz w:val="28"/>
          <w:szCs w:val="28"/>
          <w:lang w:val="en-US"/>
        </w:rPr>
        <w:t>(</w:t>
      </w:r>
      <w:r w:rsidRPr="00E9230E">
        <w:rPr>
          <w:b/>
          <w:bCs/>
          <w:sz w:val="28"/>
          <w:szCs w:val="28"/>
          <w:lang w:val="en-US"/>
        </w:rPr>
        <w:t>Badaev, I</w:t>
      </w:r>
      <w:r w:rsidR="002B0D24" w:rsidRPr="00E9230E">
        <w:rPr>
          <w:b/>
          <w:bCs/>
          <w:sz w:val="28"/>
          <w:szCs w:val="28"/>
          <w:lang w:val="en-US"/>
        </w:rPr>
        <w:t>ssakhov</w:t>
      </w:r>
      <w:r w:rsidRPr="00E9230E">
        <w:rPr>
          <w:b/>
          <w:bCs/>
          <w:sz w:val="28"/>
          <w:szCs w:val="28"/>
          <w:lang w:val="en-US"/>
        </w:rPr>
        <w:t xml:space="preserve"> [</w:t>
      </w:r>
      <w:r w:rsidR="002B0D24" w:rsidRPr="00E9230E">
        <w:rPr>
          <w:b/>
          <w:bCs/>
          <w:sz w:val="28"/>
          <w:szCs w:val="28"/>
          <w:lang w:val="en-US"/>
        </w:rPr>
        <w:t>1</w:t>
      </w:r>
      <w:r w:rsidR="00F6292B" w:rsidRPr="00E9230E">
        <w:rPr>
          <w:b/>
          <w:bCs/>
          <w:sz w:val="28"/>
          <w:szCs w:val="28"/>
          <w:lang w:val="en-US"/>
        </w:rPr>
        <w:t>1</w:t>
      </w:r>
      <w:r w:rsidR="00EB29E1">
        <w:rPr>
          <w:b/>
          <w:bCs/>
          <w:sz w:val="28"/>
          <w:szCs w:val="28"/>
          <w:lang w:val="en-US"/>
        </w:rPr>
        <w:t>0</w:t>
      </w:r>
      <w:r w:rsidRPr="00E9230E">
        <w:rPr>
          <w:b/>
          <w:bCs/>
          <w:sz w:val="28"/>
          <w:szCs w:val="28"/>
          <w:lang w:val="en-US"/>
        </w:rPr>
        <w:t>]</w:t>
      </w:r>
      <w:r w:rsidR="002B0D24" w:rsidRPr="00E9230E">
        <w:rPr>
          <w:b/>
          <w:bCs/>
          <w:sz w:val="28"/>
          <w:szCs w:val="28"/>
          <w:lang w:val="en-US"/>
        </w:rPr>
        <w:t>)</w:t>
      </w:r>
      <w:r w:rsidRPr="00E9230E">
        <w:rPr>
          <w:b/>
          <w:bCs/>
          <w:sz w:val="28"/>
          <w:szCs w:val="28"/>
          <w:lang w:val="en-US"/>
        </w:rPr>
        <w:t xml:space="preserve"> </w:t>
      </w:r>
      <w:r w:rsidRPr="00E9230E">
        <w:rPr>
          <w:sz w:val="28"/>
          <w:szCs w:val="28"/>
          <w:lang w:val="en-US"/>
        </w:rPr>
        <w:t xml:space="preserve">Let </w:t>
      </w:r>
      <m:oMath>
        <m:r>
          <w:rPr>
            <w:rFonts w:ascii="Cambria Math" w:hAnsi="Cambria Math"/>
            <w:sz w:val="28"/>
            <w:szCs w:val="28"/>
            <w:lang w:val="en-US"/>
          </w:rPr>
          <m:t>A</m:t>
        </m:r>
      </m:oMath>
      <w:r w:rsidRPr="00E9230E">
        <w:rPr>
          <w:rFonts w:eastAsiaTheme="minorEastAsia"/>
          <w:sz w:val="28"/>
          <w:szCs w:val="28"/>
          <w:lang w:val="en-US"/>
        </w:rPr>
        <w:t xml:space="preserve"> be an arbitrary set,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be </w:t>
      </w:r>
      <w:r w:rsidR="00646BBE" w:rsidRPr="00E9230E">
        <w:rPr>
          <w:rFonts w:eastAsiaTheme="minorEastAsia"/>
          <w:sz w:val="28"/>
          <w:szCs w:val="28"/>
          <w:lang w:val="en-US"/>
        </w:rPr>
        <w:t xml:space="preserve">an </w:t>
      </w:r>
      <w:r w:rsidRPr="00E9230E">
        <w:rPr>
          <w:rFonts w:eastAsiaTheme="minorEastAsia"/>
          <w:sz w:val="28"/>
          <w:szCs w:val="28"/>
          <w:lang w:val="en-US"/>
        </w:rPr>
        <w:t xml:space="preserve">infinite </w:t>
      </w:r>
      <m:oMath>
        <m:r>
          <w:rPr>
            <w:rFonts w:ascii="Cambria Math" w:eastAsiaTheme="minorEastAsia" w:hAnsi="Cambria Math"/>
            <w:sz w:val="28"/>
            <w:szCs w:val="28"/>
            <w:lang w:val="en-US"/>
          </w:rPr>
          <m:t>A</m:t>
        </m:r>
      </m:oMath>
      <w:r w:rsidRPr="00E9230E">
        <w:rPr>
          <w:rFonts w:eastAsiaTheme="minorEastAsia"/>
          <w:sz w:val="28"/>
          <w:szCs w:val="28"/>
          <w:lang w:val="en-US"/>
        </w:rPr>
        <w:t>-computable</w:t>
      </w:r>
      <w:r w:rsidR="00CF6553" w:rsidRPr="00E9230E">
        <w:rPr>
          <w:rFonts w:eastAsiaTheme="minorEastAsia"/>
          <w:sz w:val="28"/>
          <w:szCs w:val="28"/>
          <w:lang w:val="en-US"/>
        </w:rPr>
        <w:t xml:space="preserve"> </w:t>
      </w:r>
      <w:r w:rsidRPr="00E9230E">
        <w:rPr>
          <w:rFonts w:eastAsiaTheme="minorEastAsia"/>
          <w:sz w:val="28"/>
          <w:szCs w:val="28"/>
          <w:lang w:val="en-US"/>
        </w:rPr>
        <w:t xml:space="preserve">family of total functions, and </w:t>
      </w:r>
      <m:oMath>
        <m:r>
          <w:rPr>
            <w:rFonts w:ascii="Cambria Math" w:eastAsiaTheme="minorEastAsia" w:hAnsi="Cambria Math"/>
            <w:sz w:val="28"/>
            <w:szCs w:val="28"/>
            <w:lang w:val="en-US"/>
          </w:rPr>
          <m:t>α</m:t>
        </m:r>
      </m:oMath>
      <w:r w:rsidRPr="00E9230E">
        <w:rPr>
          <w:rFonts w:eastAsiaTheme="minorEastAsia"/>
          <w:sz w:val="28"/>
          <w:szCs w:val="28"/>
          <w:lang w:val="en-US"/>
        </w:rPr>
        <w:t xml:space="preserve"> be </w:t>
      </w:r>
      <m:oMath>
        <m:r>
          <w:rPr>
            <w:rFonts w:ascii="Cambria Math" w:eastAsiaTheme="minorEastAsia" w:hAnsi="Cambria Math"/>
            <w:sz w:val="28"/>
            <w:szCs w:val="28"/>
            <w:lang w:val="en-US"/>
          </w:rPr>
          <m:t>A</m:t>
        </m:r>
      </m:oMath>
      <w:r w:rsidRPr="00E9230E">
        <w:rPr>
          <w:rFonts w:eastAsiaTheme="minorEastAsia"/>
          <w:sz w:val="28"/>
          <w:szCs w:val="28"/>
          <w:lang w:val="en-US"/>
        </w:rPr>
        <w:t>-computable</w:t>
      </w:r>
      <w:r w:rsidR="00CF6553" w:rsidRPr="00E9230E">
        <w:rPr>
          <w:rFonts w:eastAsiaTheme="minorEastAsia"/>
          <w:sz w:val="28"/>
          <w:szCs w:val="28"/>
          <w:lang w:val="en-US"/>
        </w:rPr>
        <w:t xml:space="preserve"> weakly </w:t>
      </w:r>
      <m:oMath>
        <m:r>
          <w:rPr>
            <w:rFonts w:ascii="Cambria Math" w:eastAsiaTheme="minorEastAsia" w:hAnsi="Cambria Math"/>
            <w:sz w:val="28"/>
            <w:szCs w:val="28"/>
            <w:lang w:val="en-US"/>
          </w:rPr>
          <m:t>A</m:t>
        </m:r>
      </m:oMath>
      <w:r w:rsidR="00CF6553" w:rsidRPr="00E9230E">
        <w:rPr>
          <w:rFonts w:eastAsiaTheme="minorEastAsia"/>
          <w:sz w:val="28"/>
          <w:szCs w:val="28"/>
          <w:lang w:val="en-US"/>
        </w:rPr>
        <w:t xml:space="preserve">-positive but not </w:t>
      </w:r>
      <m:oMath>
        <m:r>
          <w:rPr>
            <w:rFonts w:ascii="Cambria Math" w:eastAsiaTheme="minorEastAsia" w:hAnsi="Cambria Math"/>
            <w:sz w:val="28"/>
            <w:szCs w:val="28"/>
            <w:lang w:val="en-US"/>
          </w:rPr>
          <m:t>A</m:t>
        </m:r>
      </m:oMath>
      <w:r w:rsidR="00CF6553" w:rsidRPr="00E9230E">
        <w:rPr>
          <w:rFonts w:eastAsiaTheme="minorEastAsia"/>
          <w:sz w:val="28"/>
          <w:szCs w:val="28"/>
          <w:lang w:val="en-US"/>
        </w:rPr>
        <w:t xml:space="preserve">-positive numbering of </w:t>
      </w:r>
      <m:oMath>
        <m:r>
          <m:rPr>
            <m:scr m:val="script"/>
            <m:sty m:val="p"/>
          </m:rPr>
          <w:rPr>
            <w:rFonts w:ascii="Cambria Math" w:hAnsi="Cambria Math"/>
            <w:sz w:val="28"/>
            <w:szCs w:val="28"/>
            <w:lang w:val="en-US"/>
          </w:rPr>
          <m:t>F</m:t>
        </m:r>
      </m:oMath>
      <w:r w:rsidR="00CF6553" w:rsidRPr="00E9230E">
        <w:rPr>
          <w:rFonts w:eastAsiaTheme="minorEastAsia"/>
          <w:sz w:val="28"/>
          <w:szCs w:val="28"/>
          <w:lang w:val="en-US"/>
        </w:rPr>
        <w:t xml:space="preserve">. Then there is an </w:t>
      </w:r>
      <m:oMath>
        <m:r>
          <w:rPr>
            <w:rFonts w:ascii="Cambria Math" w:eastAsiaTheme="minorEastAsia" w:hAnsi="Cambria Math"/>
            <w:sz w:val="28"/>
            <w:szCs w:val="28"/>
            <w:lang w:val="en-US"/>
          </w:rPr>
          <m:t>A</m:t>
        </m:r>
      </m:oMath>
      <w:r w:rsidR="00CF6553" w:rsidRPr="00E9230E">
        <w:rPr>
          <w:rFonts w:eastAsiaTheme="minorEastAsia"/>
          <w:sz w:val="28"/>
          <w:szCs w:val="28"/>
          <w:lang w:val="en-US"/>
        </w:rPr>
        <w:t xml:space="preserve">-computable </w:t>
      </w:r>
      <w:r w:rsidRPr="00E9230E">
        <w:rPr>
          <w:rFonts w:eastAsiaTheme="minorEastAsia"/>
          <w:sz w:val="28"/>
          <w:szCs w:val="28"/>
          <w:lang w:val="en-US"/>
        </w:rPr>
        <w:t xml:space="preserve">Friedberg numbering </w:t>
      </w:r>
      <m:oMath>
        <m:r>
          <w:rPr>
            <w:rFonts w:ascii="Cambria Math" w:eastAsiaTheme="minorEastAsia" w:hAnsi="Cambria Math"/>
            <w:sz w:val="28"/>
            <w:szCs w:val="28"/>
            <w:lang w:val="en-US"/>
          </w:rPr>
          <m:t>β</m:t>
        </m:r>
      </m:oMath>
      <w:r w:rsidR="00A85F20" w:rsidRPr="00E9230E">
        <w:rPr>
          <w:rFonts w:eastAsiaTheme="minorEastAsia"/>
          <w:sz w:val="28"/>
          <w:szCs w:val="28"/>
          <w:lang w:val="en-US"/>
        </w:rPr>
        <w:t xml:space="preserve"> </w:t>
      </w:r>
      <w:r w:rsidRPr="00E9230E">
        <w:rPr>
          <w:rFonts w:eastAsiaTheme="minorEastAsia"/>
          <w:sz w:val="28"/>
          <w:szCs w:val="28"/>
          <w:lang w:val="en-US"/>
        </w:rPr>
        <w:t xml:space="preserve">of </w:t>
      </w:r>
      <w:r w:rsidR="00131773" w:rsidRPr="00E9230E">
        <w:rPr>
          <w:rFonts w:eastAsiaTheme="minorEastAsia"/>
          <w:sz w:val="28"/>
          <w:szCs w:val="28"/>
          <w:lang w:val="en-US"/>
        </w:rPr>
        <w:t xml:space="preserve">the </w:t>
      </w:r>
      <w:r w:rsidRPr="00E9230E">
        <w:rPr>
          <w:rFonts w:eastAsiaTheme="minorEastAsia"/>
          <w:sz w:val="28"/>
          <w:szCs w:val="28"/>
          <w:lang w:val="en-US"/>
        </w:rPr>
        <w:t xml:space="preserve">family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which is not reducible to </w:t>
      </w:r>
      <m:oMath>
        <m:r>
          <w:rPr>
            <w:rFonts w:ascii="Cambria Math" w:eastAsiaTheme="minorEastAsia" w:hAnsi="Cambria Math"/>
            <w:sz w:val="28"/>
            <w:szCs w:val="28"/>
            <w:lang w:val="en-US"/>
          </w:rPr>
          <m:t>α</m:t>
        </m:r>
      </m:oMath>
      <w:r w:rsidR="00CF6553" w:rsidRPr="00E9230E">
        <w:rPr>
          <w:rFonts w:eastAsiaTheme="minorEastAsia"/>
          <w:sz w:val="28"/>
          <w:szCs w:val="28"/>
          <w:lang w:val="en-US"/>
        </w:rPr>
        <w:t xml:space="preserve"> via any </w:t>
      </w:r>
      <m:oMath>
        <m:r>
          <w:rPr>
            <w:rFonts w:ascii="Cambria Math" w:eastAsiaTheme="minorEastAsia" w:hAnsi="Cambria Math"/>
            <w:sz w:val="28"/>
            <w:szCs w:val="28"/>
            <w:lang w:val="en-US"/>
          </w:rPr>
          <m:t>A</m:t>
        </m:r>
      </m:oMath>
      <w:r w:rsidR="00CF6553" w:rsidRPr="00E9230E">
        <w:rPr>
          <w:rFonts w:eastAsiaTheme="minorEastAsia"/>
          <w:sz w:val="28"/>
          <w:szCs w:val="28"/>
          <w:lang w:val="en-US"/>
        </w:rPr>
        <w:t>-computable function</w:t>
      </w:r>
      <w:r w:rsidRPr="00E9230E">
        <w:rPr>
          <w:rFonts w:eastAsiaTheme="minorEastAsia"/>
          <w:sz w:val="28"/>
          <w:szCs w:val="28"/>
          <w:lang w:val="en-US"/>
        </w:rPr>
        <w:t>.</w:t>
      </w:r>
    </w:p>
    <w:p w14:paraId="3D610E01" w14:textId="42788E73" w:rsidR="00C5572F" w:rsidRPr="00E9230E" w:rsidRDefault="00155ED0" w:rsidP="00C5572F">
      <w:pPr>
        <w:ind w:firstLine="562"/>
        <w:jc w:val="both"/>
        <w:rPr>
          <w:rFonts w:eastAsiaTheme="minorEastAsia"/>
          <w:sz w:val="28"/>
          <w:szCs w:val="28"/>
          <w:lang w:val="en-US"/>
        </w:rPr>
      </w:pPr>
      <w:r w:rsidRPr="00E9230E">
        <w:rPr>
          <w:b/>
          <w:bCs/>
          <w:sz w:val="28"/>
          <w:szCs w:val="28"/>
          <w:lang w:val="en-US"/>
        </w:rPr>
        <w:t>Corollary</w:t>
      </w:r>
      <w:r w:rsidR="006B7060" w:rsidRPr="00E9230E">
        <w:rPr>
          <w:b/>
          <w:bCs/>
          <w:sz w:val="28"/>
          <w:szCs w:val="28"/>
          <w:lang w:val="en-US"/>
        </w:rPr>
        <w:t xml:space="preserve"> 3.1.3</w:t>
      </w:r>
      <w:r w:rsidRPr="00E9230E">
        <w:rPr>
          <w:b/>
          <w:bCs/>
          <w:sz w:val="28"/>
          <w:szCs w:val="28"/>
          <w:lang w:val="en-US"/>
        </w:rPr>
        <w:t xml:space="preserve"> </w:t>
      </w:r>
      <w:r w:rsidR="00D946DA" w:rsidRPr="00E9230E">
        <w:rPr>
          <w:b/>
          <w:bCs/>
          <w:sz w:val="28"/>
          <w:szCs w:val="28"/>
          <w:lang w:val="en-US"/>
        </w:rPr>
        <w:t>(Badaev, Issakhov [1</w:t>
      </w:r>
      <w:r w:rsidR="00F6292B" w:rsidRPr="00E9230E">
        <w:rPr>
          <w:b/>
          <w:bCs/>
          <w:sz w:val="28"/>
          <w:szCs w:val="28"/>
          <w:lang w:val="en-US"/>
        </w:rPr>
        <w:t>1</w:t>
      </w:r>
      <w:r w:rsidR="00EB29E1">
        <w:rPr>
          <w:b/>
          <w:bCs/>
          <w:sz w:val="28"/>
          <w:szCs w:val="28"/>
          <w:lang w:val="en-US"/>
        </w:rPr>
        <w:t>0</w:t>
      </w:r>
      <w:r w:rsidR="00D946DA" w:rsidRPr="00E9230E">
        <w:rPr>
          <w:b/>
          <w:bCs/>
          <w:sz w:val="28"/>
          <w:szCs w:val="28"/>
          <w:lang w:val="en-US"/>
        </w:rPr>
        <w:t xml:space="preserve">]) </w:t>
      </w:r>
      <w:r w:rsidRPr="00E9230E">
        <w:rPr>
          <w:sz w:val="28"/>
          <w:szCs w:val="28"/>
          <w:lang w:val="en-US"/>
        </w:rPr>
        <w:t xml:space="preserve">Let </w:t>
      </w:r>
      <m:oMath>
        <m:r>
          <w:rPr>
            <w:rFonts w:ascii="Cambria Math" w:hAnsi="Cambria Math"/>
            <w:sz w:val="28"/>
            <w:szCs w:val="28"/>
            <w:lang w:val="en-US"/>
          </w:rPr>
          <m:t>A</m:t>
        </m:r>
      </m:oMath>
      <w:r w:rsidRPr="00E9230E">
        <w:rPr>
          <w:rFonts w:eastAsiaTheme="minorEastAsia"/>
          <w:sz w:val="28"/>
          <w:szCs w:val="28"/>
          <w:lang w:val="en-US"/>
        </w:rPr>
        <w:t xml:space="preserve"> be an arbitrary set,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be </w:t>
      </w:r>
      <w:r w:rsidR="00C5572F" w:rsidRPr="00E9230E">
        <w:rPr>
          <w:rFonts w:eastAsiaTheme="minorEastAsia"/>
          <w:sz w:val="28"/>
          <w:szCs w:val="28"/>
          <w:lang w:val="en-US"/>
        </w:rPr>
        <w:t xml:space="preserve">an </w:t>
      </w:r>
      <w:r w:rsidRPr="00E9230E">
        <w:rPr>
          <w:rFonts w:eastAsiaTheme="minorEastAsia"/>
          <w:sz w:val="28"/>
          <w:szCs w:val="28"/>
          <w:lang w:val="en-US"/>
        </w:rPr>
        <w:t xml:space="preserve">infinite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family of total functions. Then, up to </w:t>
      </w:r>
      <m:oMath>
        <m:r>
          <w:rPr>
            <w:rFonts w:ascii="Cambria Math" w:eastAsiaTheme="minorEastAsia" w:hAnsi="Cambria Math"/>
            <w:sz w:val="28"/>
            <w:szCs w:val="28"/>
            <w:lang w:val="en-US"/>
          </w:rPr>
          <m:t>A</m:t>
        </m:r>
      </m:oMath>
      <w:r w:rsidR="00C5572F" w:rsidRPr="00E9230E">
        <w:rPr>
          <w:rFonts w:eastAsiaTheme="minorEastAsia"/>
          <w:sz w:val="28"/>
          <w:szCs w:val="28"/>
          <w:lang w:val="en-US"/>
        </w:rPr>
        <w:t>-</w:t>
      </w:r>
      <w:r w:rsidRPr="00E9230E">
        <w:rPr>
          <w:rFonts w:eastAsiaTheme="minorEastAsia"/>
          <w:sz w:val="28"/>
          <w:szCs w:val="28"/>
          <w:lang w:val="en-US"/>
        </w:rPr>
        <w:t xml:space="preserve">equivalence, if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two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Friedberg numberings then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infinitely many such numbering</w:t>
      </w:r>
      <w:r w:rsidR="00131773" w:rsidRPr="00E9230E">
        <w:rPr>
          <w:rFonts w:eastAsiaTheme="minorEastAsia"/>
          <w:sz w:val="28"/>
          <w:szCs w:val="28"/>
          <w:lang w:val="en-US"/>
        </w:rPr>
        <w:t>s</w:t>
      </w:r>
      <w:r w:rsidRPr="00E9230E">
        <w:rPr>
          <w:rFonts w:eastAsiaTheme="minorEastAsia"/>
          <w:sz w:val="28"/>
          <w:szCs w:val="28"/>
          <w:lang w:val="en-US"/>
        </w:rPr>
        <w:t>.</w:t>
      </w:r>
    </w:p>
    <w:p w14:paraId="3C44FFE0" w14:textId="63819599" w:rsidR="00C5572F" w:rsidRPr="00E9230E" w:rsidRDefault="00155ED0" w:rsidP="00C5572F">
      <w:pPr>
        <w:ind w:firstLine="562"/>
        <w:jc w:val="both"/>
        <w:rPr>
          <w:rFonts w:eastAsiaTheme="minorEastAsia"/>
          <w:sz w:val="28"/>
          <w:szCs w:val="28"/>
          <w:lang w:val="en-US"/>
        </w:rPr>
      </w:pPr>
      <w:r w:rsidRPr="00E9230E">
        <w:rPr>
          <w:b/>
          <w:bCs/>
          <w:sz w:val="28"/>
          <w:szCs w:val="28"/>
          <w:lang w:val="en-US"/>
        </w:rPr>
        <w:t>Corollary</w:t>
      </w:r>
      <w:r w:rsidR="006B7060" w:rsidRPr="00E9230E">
        <w:rPr>
          <w:b/>
          <w:bCs/>
          <w:sz w:val="28"/>
          <w:szCs w:val="28"/>
          <w:lang w:val="en-US"/>
        </w:rPr>
        <w:t xml:space="preserve"> 3.1.4</w:t>
      </w:r>
      <w:r w:rsidRPr="00E9230E">
        <w:rPr>
          <w:b/>
          <w:bCs/>
          <w:sz w:val="28"/>
          <w:szCs w:val="28"/>
          <w:lang w:val="en-US"/>
        </w:rPr>
        <w:t xml:space="preserve"> </w:t>
      </w:r>
      <w:r w:rsidR="00D946DA" w:rsidRPr="00E9230E">
        <w:rPr>
          <w:b/>
          <w:bCs/>
          <w:sz w:val="28"/>
          <w:szCs w:val="28"/>
          <w:lang w:val="en-US"/>
        </w:rPr>
        <w:t>(Badaev, Issakhov [</w:t>
      </w:r>
      <w:r w:rsidR="00070782" w:rsidRPr="00E9230E">
        <w:rPr>
          <w:b/>
          <w:bCs/>
          <w:sz w:val="28"/>
          <w:szCs w:val="28"/>
          <w:lang w:val="en-US"/>
        </w:rPr>
        <w:t>1</w:t>
      </w:r>
      <w:r w:rsidR="00B061B3" w:rsidRPr="00E9230E">
        <w:rPr>
          <w:b/>
          <w:bCs/>
          <w:sz w:val="28"/>
          <w:szCs w:val="28"/>
          <w:lang w:val="en-US"/>
        </w:rPr>
        <w:t>10</w:t>
      </w:r>
      <w:r w:rsidR="00D946DA" w:rsidRPr="00E9230E">
        <w:rPr>
          <w:b/>
          <w:bCs/>
          <w:sz w:val="28"/>
          <w:szCs w:val="28"/>
          <w:lang w:val="en-US"/>
        </w:rPr>
        <w:t xml:space="preserve">]) </w:t>
      </w:r>
      <w:r w:rsidRPr="00E9230E">
        <w:rPr>
          <w:sz w:val="28"/>
          <w:szCs w:val="28"/>
          <w:lang w:val="en-US"/>
        </w:rPr>
        <w:t xml:space="preserve">Let </w:t>
      </w:r>
      <m:oMath>
        <m:r>
          <w:rPr>
            <w:rFonts w:ascii="Cambria Math" w:hAnsi="Cambria Math"/>
            <w:sz w:val="28"/>
            <w:szCs w:val="28"/>
            <w:lang w:val="en-US"/>
          </w:rPr>
          <m:t>A</m:t>
        </m:r>
      </m:oMath>
      <w:r w:rsidRPr="00E9230E">
        <w:rPr>
          <w:rFonts w:eastAsiaTheme="minorEastAsia"/>
          <w:sz w:val="28"/>
          <w:szCs w:val="28"/>
          <w:lang w:val="en-US"/>
        </w:rPr>
        <w:t xml:space="preserve"> be an arbitrary set,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be </w:t>
      </w:r>
      <w:r w:rsidR="00C5572F" w:rsidRPr="00E9230E">
        <w:rPr>
          <w:rFonts w:eastAsiaTheme="minorEastAsia"/>
          <w:sz w:val="28"/>
          <w:szCs w:val="28"/>
          <w:lang w:val="en-US"/>
        </w:rPr>
        <w:t xml:space="preserve">an </w:t>
      </w:r>
      <w:r w:rsidRPr="00E9230E">
        <w:rPr>
          <w:rFonts w:eastAsiaTheme="minorEastAsia"/>
          <w:sz w:val="28"/>
          <w:szCs w:val="28"/>
          <w:lang w:val="en-US"/>
        </w:rPr>
        <w:t xml:space="preserve">infinite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family of total functions. Then, up to </w:t>
      </w:r>
      <m:oMath>
        <m:r>
          <w:rPr>
            <w:rFonts w:ascii="Cambria Math" w:eastAsiaTheme="minorEastAsia" w:hAnsi="Cambria Math"/>
            <w:sz w:val="28"/>
            <w:szCs w:val="28"/>
            <w:lang w:val="en-US"/>
          </w:rPr>
          <m:t>A</m:t>
        </m:r>
      </m:oMath>
      <w:r w:rsidR="00C5572F" w:rsidRPr="00E9230E">
        <w:rPr>
          <w:rFonts w:eastAsiaTheme="minorEastAsia"/>
          <w:sz w:val="28"/>
          <w:szCs w:val="28"/>
          <w:lang w:val="en-US"/>
        </w:rPr>
        <w:t>-</w:t>
      </w:r>
      <w:r w:rsidRPr="00E9230E">
        <w:rPr>
          <w:rFonts w:eastAsiaTheme="minorEastAsia"/>
          <w:sz w:val="28"/>
          <w:szCs w:val="28"/>
          <w:lang w:val="en-US"/>
        </w:rPr>
        <w:t xml:space="preserve">equivalence,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infinit</w:t>
      </w:r>
      <w:r w:rsidR="00131773" w:rsidRPr="00E9230E">
        <w:rPr>
          <w:rFonts w:eastAsiaTheme="minorEastAsia"/>
          <w:sz w:val="28"/>
          <w:szCs w:val="28"/>
          <w:lang w:val="en-US"/>
        </w:rPr>
        <w:t>e</w:t>
      </w:r>
      <w:r w:rsidRPr="00E9230E">
        <w:rPr>
          <w:rFonts w:eastAsiaTheme="minorEastAsia"/>
          <w:sz w:val="28"/>
          <w:szCs w:val="28"/>
          <w:lang w:val="en-US"/>
        </w:rPr>
        <w:t xml:space="preserve">ly many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Friedberg numberings if and only if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non-decidble</w:t>
      </w:r>
      <w:r w:rsidR="00131773" w:rsidRPr="00E9230E">
        <w:rPr>
          <w:rFonts w:eastAsiaTheme="minorEastAsia"/>
          <w:sz w:val="28"/>
          <w:szCs w:val="28"/>
          <w:lang w:val="en-US"/>
        </w:rPr>
        <w:t xml:space="preserve"> an</w:t>
      </w:r>
      <w:r w:rsidRPr="00E9230E">
        <w:rPr>
          <w:rFonts w:eastAsiaTheme="minorEastAsia"/>
          <w:sz w:val="28"/>
          <w:szCs w:val="28"/>
          <w:lang w:val="en-US"/>
        </w:rPr>
        <w:t xml:space="preserve"> </w:t>
      </w:r>
      <m:oMath>
        <m:r>
          <w:rPr>
            <w:rFonts w:ascii="Cambria Math" w:eastAsiaTheme="minorEastAsia" w:hAnsi="Cambria Math"/>
            <w:sz w:val="28"/>
            <w:szCs w:val="28"/>
            <w:lang w:val="en-US"/>
          </w:rPr>
          <m:t>A</m:t>
        </m:r>
      </m:oMath>
      <w:r w:rsidRPr="00E9230E">
        <w:rPr>
          <w:rFonts w:eastAsiaTheme="minorEastAsia"/>
          <w:sz w:val="28"/>
          <w:szCs w:val="28"/>
          <w:lang w:val="en-US"/>
        </w:rPr>
        <w:t>-computable numbering for which</w:t>
      </w:r>
      <w:r w:rsidR="00131773" w:rsidRPr="00E9230E">
        <w:rPr>
          <w:rFonts w:eastAsiaTheme="minorEastAsia"/>
          <w:sz w:val="28"/>
          <w:szCs w:val="28"/>
          <w:lang w:val="en-US"/>
        </w:rPr>
        <w:t xml:space="preserve"> the</w:t>
      </w:r>
      <w:r w:rsidRPr="00E9230E">
        <w:rPr>
          <w:rFonts w:eastAsiaTheme="minorEastAsia"/>
          <w:sz w:val="28"/>
          <w:szCs w:val="28"/>
          <w:lang w:val="en-US"/>
        </w:rPr>
        <w:t xml:space="preserve"> index set of every </w:t>
      </w:r>
      <w:r w:rsidR="00533297" w:rsidRPr="00E9230E">
        <w:rPr>
          <w:rFonts w:eastAsiaTheme="minorEastAsia"/>
          <w:sz w:val="28"/>
          <w:szCs w:val="28"/>
          <w:lang w:val="en-US"/>
        </w:rPr>
        <w:t>function</w:t>
      </w:r>
      <w:r w:rsidRPr="00E9230E">
        <w:rPr>
          <w:rFonts w:eastAsiaTheme="minorEastAsia"/>
          <w:sz w:val="28"/>
          <w:szCs w:val="28"/>
          <w:lang w:val="en-US"/>
        </w:rPr>
        <w:t xml:space="preserve"> from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w:t>
      </w:r>
      <w:r w:rsidR="00C5572F" w:rsidRPr="00E9230E">
        <w:rPr>
          <w:rFonts w:eastAsiaTheme="minorEastAsia"/>
          <w:sz w:val="28"/>
          <w:szCs w:val="28"/>
          <w:lang w:val="en-US"/>
        </w:rPr>
        <w:t>is</w:t>
      </w:r>
      <w:r w:rsidRPr="00E9230E">
        <w:rPr>
          <w:rFonts w:eastAsiaTheme="minorEastAsia"/>
          <w:sz w:val="28"/>
          <w:szCs w:val="28"/>
          <w:lang w:val="en-US"/>
        </w:rPr>
        <w:t xml:space="preserve"> </w:t>
      </w:r>
      <m:oMath>
        <m:r>
          <w:rPr>
            <w:rFonts w:ascii="Cambria Math" w:eastAsiaTheme="minorEastAsia" w:hAnsi="Cambria Math"/>
            <w:sz w:val="28"/>
            <w:szCs w:val="28"/>
            <w:lang w:val="en-US"/>
          </w:rPr>
          <m:t>A</m:t>
        </m:r>
      </m:oMath>
      <w:r w:rsidR="00C5572F" w:rsidRPr="00E9230E">
        <w:rPr>
          <w:rFonts w:eastAsiaTheme="minorEastAsia"/>
          <w:sz w:val="28"/>
          <w:szCs w:val="28"/>
          <w:lang w:val="en-US"/>
        </w:rPr>
        <w:t>-decidable</w:t>
      </w:r>
      <w:r w:rsidRPr="00E9230E">
        <w:rPr>
          <w:rFonts w:eastAsiaTheme="minorEastAsia"/>
          <w:sz w:val="28"/>
          <w:szCs w:val="28"/>
          <w:lang w:val="en-US"/>
        </w:rPr>
        <w:t>.</w:t>
      </w:r>
      <w:r w:rsidR="00CE6382" w:rsidRPr="00E9230E">
        <w:rPr>
          <w:rFonts w:eastAsiaTheme="minorEastAsia"/>
          <w:sz w:val="28"/>
          <w:szCs w:val="28"/>
          <w:lang w:val="en-US"/>
        </w:rPr>
        <w:t xml:space="preserve"> </w:t>
      </w:r>
    </w:p>
    <w:p w14:paraId="2E5D10E3" w14:textId="2BE64C96" w:rsidR="002C3DC5" w:rsidRPr="00E9230E" w:rsidRDefault="002344A6" w:rsidP="00625C02">
      <w:pPr>
        <w:ind w:firstLine="562"/>
        <w:jc w:val="both"/>
        <w:rPr>
          <w:rFonts w:eastAsiaTheme="minorEastAsia"/>
          <w:sz w:val="28"/>
          <w:szCs w:val="28"/>
          <w:lang w:val="en-US"/>
        </w:rPr>
      </w:pPr>
      <w:r w:rsidRPr="00E9230E">
        <w:rPr>
          <w:b/>
          <w:bCs/>
          <w:sz w:val="28"/>
          <w:szCs w:val="28"/>
          <w:lang w:val="en-US"/>
        </w:rPr>
        <w:t>Lemma</w:t>
      </w:r>
      <w:r w:rsidR="00686B1B" w:rsidRPr="00E9230E">
        <w:rPr>
          <w:b/>
          <w:bCs/>
          <w:sz w:val="28"/>
          <w:szCs w:val="28"/>
          <w:lang w:val="en-US"/>
        </w:rPr>
        <w:t xml:space="preserve"> </w:t>
      </w:r>
      <w:r w:rsidR="007A5D65" w:rsidRPr="00E9230E">
        <w:rPr>
          <w:b/>
          <w:bCs/>
          <w:sz w:val="28"/>
          <w:szCs w:val="28"/>
          <w:lang w:val="en-US"/>
        </w:rPr>
        <w:t>3.</w:t>
      </w:r>
      <w:r w:rsidRPr="00E9230E">
        <w:rPr>
          <w:b/>
          <w:bCs/>
          <w:sz w:val="28"/>
          <w:szCs w:val="28"/>
          <w:lang w:val="en-US"/>
        </w:rPr>
        <w:t>1.</w:t>
      </w:r>
      <w:r w:rsidR="006B7060" w:rsidRPr="00E9230E">
        <w:rPr>
          <w:b/>
          <w:bCs/>
          <w:sz w:val="28"/>
          <w:szCs w:val="28"/>
          <w:lang w:val="en-US"/>
        </w:rPr>
        <w:t>4</w:t>
      </w:r>
      <w:r w:rsidR="007A5D65" w:rsidRPr="00E9230E">
        <w:rPr>
          <w:b/>
          <w:bCs/>
          <w:sz w:val="28"/>
          <w:szCs w:val="28"/>
          <w:lang w:val="en-US"/>
        </w:rPr>
        <w:t xml:space="preserve"> [</w:t>
      </w:r>
      <w:r w:rsidR="00EB29E1">
        <w:rPr>
          <w:b/>
          <w:bCs/>
          <w:sz w:val="28"/>
          <w:szCs w:val="28"/>
          <w:lang w:val="en-US"/>
        </w:rPr>
        <w:t>82</w:t>
      </w:r>
      <w:r w:rsidR="007A5D65" w:rsidRPr="00E9230E">
        <w:rPr>
          <w:b/>
          <w:bCs/>
          <w:sz w:val="28"/>
          <w:szCs w:val="28"/>
          <w:lang w:val="en-US"/>
        </w:rPr>
        <w:t>]</w:t>
      </w:r>
      <w:r w:rsidRPr="00E9230E">
        <w:rPr>
          <w:b/>
          <w:bCs/>
          <w:sz w:val="28"/>
          <w:szCs w:val="28"/>
          <w:lang w:val="en-US"/>
        </w:rPr>
        <w:t xml:space="preserve"> </w:t>
      </w:r>
      <w:r w:rsidRPr="00E9230E">
        <w:rPr>
          <w:sz w:val="28"/>
          <w:szCs w:val="28"/>
          <w:lang w:val="en-US"/>
        </w:rPr>
        <w:t xml:space="preserve">Let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be an infinite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family of total functions, where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 is an arbitrary set. Then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an </w:t>
      </w:r>
      <m:oMath>
        <m:r>
          <w:rPr>
            <w:rFonts w:ascii="Cambria Math" w:eastAsiaTheme="minorEastAsia" w:hAnsi="Cambria Math"/>
            <w:sz w:val="28"/>
            <w:szCs w:val="28"/>
            <w:lang w:val="en-US"/>
          </w:rPr>
          <m:t>A</m:t>
        </m:r>
      </m:oMath>
      <w:r w:rsidRPr="00E9230E">
        <w:rPr>
          <w:rFonts w:eastAsiaTheme="minorEastAsia"/>
          <w:sz w:val="28"/>
          <w:szCs w:val="28"/>
          <w:lang w:val="en-US"/>
        </w:rPr>
        <w:t>-computable Friedberg numbering.</w:t>
      </w:r>
    </w:p>
    <w:p w14:paraId="54D6D311" w14:textId="1A7485A8" w:rsidR="002C3DC5" w:rsidRPr="00E9230E" w:rsidRDefault="002344A6" w:rsidP="00625C02">
      <w:pPr>
        <w:ind w:firstLine="562"/>
        <w:jc w:val="both"/>
        <w:rPr>
          <w:rFonts w:eastAsiaTheme="minorEastAsia"/>
          <w:sz w:val="28"/>
          <w:szCs w:val="28"/>
          <w:lang w:val="en-US"/>
        </w:rPr>
      </w:pPr>
      <w:r w:rsidRPr="00E9230E">
        <w:rPr>
          <w:rFonts w:eastAsiaTheme="minorEastAsia"/>
          <w:b/>
          <w:bCs/>
          <w:sz w:val="28"/>
          <w:szCs w:val="28"/>
          <w:lang w:val="en-US"/>
        </w:rPr>
        <w:t>Proof</w:t>
      </w:r>
      <w:r w:rsidR="00DF1F76">
        <w:rPr>
          <w:rFonts w:eastAsiaTheme="minorEastAsia"/>
          <w:b/>
          <w:bCs/>
          <w:sz w:val="28"/>
          <w:szCs w:val="28"/>
          <w:lang w:val="en-US"/>
        </w:rPr>
        <w:t>:</w:t>
      </w:r>
      <w:r w:rsidRPr="00E9230E">
        <w:rPr>
          <w:rFonts w:eastAsiaTheme="minorEastAsia"/>
          <w:i/>
          <w:iCs/>
          <w:sz w:val="28"/>
          <w:szCs w:val="28"/>
          <w:lang w:val="en-US"/>
        </w:rPr>
        <w:t xml:space="preserve"> </w:t>
      </w:r>
      <w:r w:rsidRPr="00E9230E">
        <w:rPr>
          <w:rFonts w:eastAsiaTheme="minorEastAsia"/>
          <w:sz w:val="28"/>
          <w:szCs w:val="28"/>
          <w:lang w:val="en-US"/>
        </w:rPr>
        <w:t xml:space="preserve">Let </w:t>
      </w:r>
      <m:oMath>
        <m:r>
          <w:rPr>
            <w:rFonts w:ascii="Cambria Math" w:eastAsiaTheme="minorEastAsia" w:hAnsi="Cambria Math"/>
            <w:sz w:val="28"/>
            <w:szCs w:val="28"/>
            <w:lang w:val="en-US"/>
          </w:rPr>
          <m:t>α</m:t>
        </m:r>
      </m:oMath>
      <w:r w:rsidRPr="00E9230E">
        <w:rPr>
          <w:rFonts w:eastAsiaTheme="minorEastAsia"/>
          <w:sz w:val="28"/>
          <w:szCs w:val="28"/>
          <w:lang w:val="en-US"/>
        </w:rPr>
        <w:t xml:space="preserve"> be an arbitrary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numbering of the family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then there exists an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function </w:t>
      </w:r>
      <m:oMath>
        <m:r>
          <w:rPr>
            <w:rFonts w:ascii="Cambria Math" w:eastAsiaTheme="minorEastAsia" w:hAnsi="Cambria Math"/>
            <w:sz w:val="28"/>
            <w:szCs w:val="28"/>
            <w:lang w:val="en-US"/>
          </w:rPr>
          <m:t>β(n,x)</m:t>
        </m:r>
      </m:oMath>
      <w:r w:rsidRPr="00E9230E">
        <w:rPr>
          <w:rFonts w:eastAsiaTheme="minorEastAsia"/>
          <w:sz w:val="28"/>
          <w:szCs w:val="28"/>
          <w:lang w:val="en-US"/>
        </w:rPr>
        <w:t xml:space="preserve"> such that the functions </w:t>
      </w:r>
      <m:oMath>
        <m:r>
          <w:rPr>
            <w:rFonts w:ascii="Cambria Math" w:eastAsiaTheme="minorEastAsia" w:hAnsi="Cambria Math"/>
            <w:sz w:val="28"/>
            <w:szCs w:val="28"/>
            <w:lang w:val="en-US"/>
          </w:rPr>
          <m:t>α</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n</m:t>
            </m:r>
          </m:e>
        </m:d>
        <m:r>
          <w:rPr>
            <w:rFonts w:ascii="Cambria Math" w:eastAsiaTheme="minorEastAsia" w:hAnsi="Cambria Math"/>
            <w:sz w:val="28"/>
            <w:szCs w:val="28"/>
            <w:lang w:val="en-US"/>
          </w:rPr>
          <m:t>=λxβ(n, x)</m:t>
        </m:r>
      </m:oMath>
      <w:r w:rsidRPr="00E9230E">
        <w:rPr>
          <w:rFonts w:eastAsiaTheme="minorEastAsia"/>
          <w:sz w:val="28"/>
          <w:szCs w:val="28"/>
          <w:lang w:val="en-US"/>
        </w:rPr>
        <w:t xml:space="preserve">coincide for any </w:t>
      </w:r>
      <m:oMath>
        <m:r>
          <w:rPr>
            <w:rFonts w:ascii="Cambria Math" w:eastAsiaTheme="minorEastAsia" w:hAnsi="Cambria Math"/>
            <w:sz w:val="28"/>
            <w:szCs w:val="28"/>
            <w:lang w:val="en-US"/>
          </w:rPr>
          <m:t>n∈ω</m:t>
        </m:r>
      </m:oMath>
      <w:r w:rsidRPr="00E9230E">
        <w:rPr>
          <w:rFonts w:eastAsiaTheme="minorEastAsia"/>
          <w:sz w:val="28"/>
          <w:szCs w:val="28"/>
          <w:lang w:val="en-US"/>
        </w:rPr>
        <w:t>.</w:t>
      </w:r>
      <w:r w:rsidR="00DC3C14" w:rsidRPr="00E9230E">
        <w:rPr>
          <w:rFonts w:eastAsiaTheme="minorEastAsia"/>
          <w:sz w:val="28"/>
          <w:szCs w:val="28"/>
          <w:lang w:val="en-US"/>
        </w:rPr>
        <w:t xml:space="preserve"> </w:t>
      </w:r>
    </w:p>
    <w:p w14:paraId="07DF6087" w14:textId="7489397D" w:rsidR="002C3DC5" w:rsidRPr="00E9230E" w:rsidRDefault="002344A6" w:rsidP="00625C02">
      <w:pPr>
        <w:ind w:firstLine="562"/>
        <w:jc w:val="both"/>
        <w:rPr>
          <w:rFonts w:eastAsiaTheme="minorEastAsia"/>
          <w:sz w:val="28"/>
          <w:szCs w:val="28"/>
          <w:lang w:val="en-US"/>
        </w:rPr>
      </w:pPr>
      <w:r w:rsidRPr="00E9230E">
        <w:rPr>
          <w:rFonts w:eastAsiaTheme="minorEastAsia"/>
          <w:sz w:val="28"/>
          <w:szCs w:val="28"/>
          <w:lang w:val="en-US"/>
        </w:rPr>
        <w:t xml:space="preserve">The procedure for constructing the function </w:t>
      </w:r>
      <m:oMath>
        <m:r>
          <w:rPr>
            <w:rFonts w:ascii="Cambria Math" w:eastAsiaTheme="minorEastAsia" w:hAnsi="Cambria Math"/>
            <w:sz w:val="28"/>
            <w:szCs w:val="28"/>
            <w:lang w:val="en-US"/>
          </w:rPr>
          <m:t>f</m:t>
        </m:r>
      </m:oMath>
      <w:r w:rsidRPr="00E9230E">
        <w:rPr>
          <w:rFonts w:eastAsiaTheme="minorEastAsia"/>
          <w:sz w:val="28"/>
          <w:szCs w:val="28"/>
          <w:lang w:val="en-US"/>
        </w:rPr>
        <w:t xml:space="preserve"> is carried out in steps: at the first step we put </w:t>
      </w:r>
      <m:oMath>
        <m:r>
          <w:rPr>
            <w:rFonts w:ascii="Cambria Math" w:eastAsiaTheme="minorEastAsia" w:hAnsi="Cambria Math"/>
            <w:sz w:val="28"/>
            <w:szCs w:val="28"/>
            <w:lang w:val="en-US"/>
          </w:rPr>
          <m:t>f</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0</m:t>
            </m:r>
          </m:e>
        </m:d>
        <m:r>
          <w:rPr>
            <w:rFonts w:ascii="Cambria Math" w:eastAsiaTheme="minorEastAsia" w:hAnsi="Cambria Math"/>
            <w:sz w:val="28"/>
            <w:szCs w:val="28"/>
            <w:lang w:val="en-US"/>
          </w:rPr>
          <m:t>=0</m:t>
        </m:r>
      </m:oMath>
      <w:r w:rsidRPr="00E9230E">
        <w:rPr>
          <w:rFonts w:eastAsiaTheme="minorEastAsia"/>
          <w:sz w:val="28"/>
          <w:szCs w:val="28"/>
          <w:lang w:val="en-US"/>
        </w:rPr>
        <w:t xml:space="preserve">, which means </w:t>
      </w:r>
      <w:r w:rsidR="00131773" w:rsidRPr="00E9230E">
        <w:rPr>
          <w:rFonts w:eastAsiaTheme="minorEastAsia"/>
          <w:sz w:val="28"/>
          <w:szCs w:val="28"/>
          <w:lang w:val="en-US"/>
        </w:rPr>
        <w:t xml:space="preserve">that </w:t>
      </w:r>
      <m:oMath>
        <m:r>
          <w:rPr>
            <w:rFonts w:ascii="Cambria Math" w:eastAsiaTheme="minorEastAsia" w:hAnsi="Cambria Math"/>
            <w:sz w:val="28"/>
            <w:szCs w:val="28"/>
            <w:lang w:val="en-US"/>
          </w:rPr>
          <m:t>f(0)</m:t>
        </m:r>
      </m:oMath>
      <w:r w:rsidRPr="00E9230E">
        <w:rPr>
          <w:rFonts w:eastAsiaTheme="minorEastAsia"/>
          <w:sz w:val="28"/>
          <w:szCs w:val="28"/>
          <w:lang w:val="en-US"/>
        </w:rPr>
        <w:t xml:space="preserve"> will be the number of the first function in the numbering </w:t>
      </w:r>
      <m:oMath>
        <m:r>
          <w:rPr>
            <w:rFonts w:ascii="Cambria Math" w:eastAsiaTheme="minorEastAsia" w:hAnsi="Cambria Math"/>
            <w:sz w:val="28"/>
            <w:szCs w:val="28"/>
            <w:lang w:val="en-US"/>
          </w:rPr>
          <m:t>α</m:t>
        </m:r>
      </m:oMath>
      <w:r w:rsidRPr="00E9230E">
        <w:rPr>
          <w:rFonts w:eastAsiaTheme="minorEastAsia"/>
          <w:sz w:val="28"/>
          <w:szCs w:val="28"/>
          <w:lang w:val="en-US"/>
        </w:rPr>
        <w:t>.</w:t>
      </w:r>
    </w:p>
    <w:p w14:paraId="543E5FFA" w14:textId="7C790F28" w:rsidR="002344A6" w:rsidRPr="00E9230E" w:rsidRDefault="00131773" w:rsidP="00625C02">
      <w:pPr>
        <w:ind w:firstLine="562"/>
        <w:jc w:val="both"/>
        <w:rPr>
          <w:rFonts w:eastAsiaTheme="minorEastAsia"/>
          <w:sz w:val="28"/>
          <w:szCs w:val="28"/>
          <w:lang w:val="en-US"/>
        </w:rPr>
      </w:pPr>
      <w:r w:rsidRPr="00E9230E">
        <w:rPr>
          <w:rFonts w:eastAsiaTheme="minorEastAsia"/>
          <w:sz w:val="28"/>
          <w:szCs w:val="28"/>
          <w:lang w:val="en-US"/>
        </w:rPr>
        <w:t>At</w:t>
      </w:r>
      <w:r w:rsidR="002344A6" w:rsidRPr="00E9230E">
        <w:rPr>
          <w:rFonts w:eastAsiaTheme="minorEastAsia"/>
          <w:sz w:val="28"/>
          <w:szCs w:val="28"/>
          <w:lang w:val="en-US"/>
        </w:rPr>
        <w:t xml:space="preserve"> step </w:t>
      </w:r>
      <m:oMath>
        <m:r>
          <w:rPr>
            <w:rFonts w:ascii="Cambria Math" w:eastAsiaTheme="minorEastAsia" w:hAnsi="Cambria Math"/>
            <w:sz w:val="28"/>
            <w:szCs w:val="28"/>
            <w:lang w:val="en-US"/>
          </w:rPr>
          <m:t>n+1</m:t>
        </m:r>
      </m:oMath>
      <w:r w:rsidR="002344A6" w:rsidRPr="00E9230E">
        <w:rPr>
          <w:rFonts w:eastAsiaTheme="minorEastAsia"/>
          <w:sz w:val="28"/>
          <w:szCs w:val="28"/>
          <w:lang w:val="en-US"/>
        </w:rPr>
        <w:t xml:space="preserve"> we will look for the </w:t>
      </w:r>
      <m:oMath>
        <m:r>
          <w:rPr>
            <w:rFonts w:ascii="Cambria Math" w:eastAsiaTheme="minorEastAsia" w:hAnsi="Cambria Math"/>
            <w:sz w:val="28"/>
            <w:szCs w:val="28"/>
            <w:lang w:val="en-US"/>
          </w:rPr>
          <m:t>α</m:t>
        </m:r>
      </m:oMath>
      <w:r w:rsidR="002344A6" w:rsidRPr="00E9230E">
        <w:rPr>
          <w:rFonts w:eastAsiaTheme="minorEastAsia"/>
          <w:sz w:val="28"/>
          <w:szCs w:val="28"/>
          <w:lang w:val="en-US"/>
        </w:rPr>
        <w:t xml:space="preserve">-number of a function which is different from those already found, comparing </w:t>
      </w:r>
      <w:r w:rsidR="00686B1B" w:rsidRPr="00E9230E">
        <w:rPr>
          <w:rFonts w:eastAsiaTheme="minorEastAsia"/>
          <w:sz w:val="28"/>
          <w:szCs w:val="28"/>
          <w:lang w:val="en-US"/>
        </w:rPr>
        <w:t>the following functions simultaneously</w:t>
      </w:r>
    </w:p>
    <w:p w14:paraId="1103FD9F" w14:textId="77777777" w:rsidR="002C3DC5" w:rsidRPr="00E9230E" w:rsidRDefault="002C3DC5" w:rsidP="00625C02">
      <w:pPr>
        <w:ind w:firstLine="562"/>
        <w:jc w:val="both"/>
        <w:rPr>
          <w:rFonts w:eastAsiaTheme="minorEastAsia"/>
          <w:sz w:val="28"/>
          <w:szCs w:val="28"/>
          <w:lang w:val="en-US"/>
        </w:rPr>
      </w:pPr>
    </w:p>
    <w:p w14:paraId="3ADB19B9" w14:textId="464EE0C6" w:rsidR="00686B1B" w:rsidRPr="00E9230E" w:rsidRDefault="00000000" w:rsidP="00881D8F">
      <w:pPr>
        <w:jc w:val="both"/>
        <w:rPr>
          <w:rFonts w:eastAsiaTheme="minorEastAsia"/>
          <w:sz w:val="28"/>
          <w:szCs w:val="28"/>
          <w:lang w:val="en-US"/>
        </w:rPr>
      </w:pPr>
      <m:oMathPara>
        <m:oMath>
          <m:m>
            <m:mPr>
              <m:mcs>
                <m:mc>
                  <m:mcPr>
                    <m:count m:val="4"/>
                    <m:mcJc m:val="center"/>
                  </m:mcPr>
                </m:mc>
              </m:mcs>
              <m:ctrlPr>
                <w:rPr>
                  <w:rFonts w:ascii="Cambria Math" w:eastAsiaTheme="minorEastAsia" w:hAnsi="Cambria Math"/>
                  <w:i/>
                  <w:sz w:val="28"/>
                  <w:szCs w:val="28"/>
                  <w:lang w:val="en-US"/>
                </w:rPr>
              </m:ctrlPr>
            </m:mPr>
            <m:mr>
              <m:e>
                <m:r>
                  <w:rPr>
                    <w:rFonts w:ascii="Cambria Math" w:eastAsiaTheme="minorEastAsia" w:hAnsi="Cambria Math"/>
                    <w:sz w:val="28"/>
                    <w:szCs w:val="28"/>
                    <w:lang w:val="en-US"/>
                  </w:rPr>
                  <m:t>β</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0, 0</m:t>
                    </m:r>
                  </m:e>
                </m:d>
                <m:r>
                  <w:rPr>
                    <w:rFonts w:ascii="Cambria Math" w:eastAsiaTheme="minorEastAsia" w:hAnsi="Cambria Math"/>
                    <w:sz w:val="28"/>
                    <w:szCs w:val="28"/>
                    <w:lang w:val="en-US"/>
                  </w:rPr>
                  <m:t>,</m:t>
                </m:r>
                <m:ctrlPr>
                  <w:rPr>
                    <w:rFonts w:ascii="Cambria Math" w:eastAsia="Cambria Math" w:hAnsi="Cambria Math" w:cs="Cambria Math"/>
                    <w:i/>
                    <w:sz w:val="28"/>
                    <w:szCs w:val="28"/>
                    <w:lang w:val="en-US"/>
                  </w:rPr>
                </m:ctrlPr>
              </m:e>
              <m:e>
                <m:r>
                  <w:rPr>
                    <w:rFonts w:ascii="Cambria Math" w:eastAsiaTheme="minorEastAsia" w:hAnsi="Cambria Math"/>
                    <w:sz w:val="28"/>
                    <w:szCs w:val="28"/>
                    <w:lang w:val="en-US"/>
                  </w:rPr>
                  <m:t>β</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0, 1</m:t>
                    </m:r>
                  </m:e>
                </m:d>
                <m:r>
                  <w:rPr>
                    <w:rFonts w:ascii="Cambria Math" w:eastAsiaTheme="minorEastAsia" w:hAnsi="Cambria Math"/>
                    <w:sz w:val="28"/>
                    <w:szCs w:val="28"/>
                    <w:lang w:val="en-US"/>
                  </w:rPr>
                  <m:t>,</m:t>
                </m:r>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m:t>
                </m:r>
                <m:ctrlPr>
                  <w:rPr>
                    <w:rFonts w:ascii="Cambria Math" w:eastAsia="Cambria Math" w:hAnsi="Cambria Math" w:cs="Cambria Math"/>
                    <w:i/>
                    <w:sz w:val="28"/>
                    <w:szCs w:val="28"/>
                    <w:lang w:val="en-US"/>
                  </w:rPr>
                </m:ctrlPr>
              </m:e>
              <m:e>
                <m:r>
                  <w:rPr>
                    <w:rFonts w:ascii="Cambria Math" w:eastAsiaTheme="minorEastAsia" w:hAnsi="Cambria Math"/>
                    <w:sz w:val="28"/>
                    <w:szCs w:val="28"/>
                    <w:lang w:val="en-US"/>
                  </w:rPr>
                  <m:t>β</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0, n</m:t>
                    </m:r>
                  </m:e>
                </m:d>
                <m:r>
                  <w:rPr>
                    <w:rFonts w:ascii="Cambria Math" w:eastAsiaTheme="minorEastAsia" w:hAnsi="Cambria Math"/>
                    <w:sz w:val="28"/>
                    <w:szCs w:val="28"/>
                    <w:lang w:val="en-US"/>
                  </w:rPr>
                  <m:t>,</m:t>
                </m:r>
                <m:ctrlPr>
                  <w:rPr>
                    <w:rFonts w:ascii="Cambria Math" w:eastAsia="Cambria Math" w:hAnsi="Cambria Math" w:cs="Cambria Math"/>
                    <w:i/>
                    <w:sz w:val="28"/>
                    <w:szCs w:val="28"/>
                    <w:lang w:val="en-US"/>
                  </w:rPr>
                </m:ctrlPr>
              </m:e>
            </m:mr>
            <m:mr>
              <m:e>
                <m:r>
                  <w:rPr>
                    <w:rFonts w:ascii="Cambria Math" w:eastAsiaTheme="minorEastAsia" w:hAnsi="Cambria Math"/>
                    <w:sz w:val="28"/>
                    <w:szCs w:val="28"/>
                    <w:lang w:val="en-US"/>
                  </w:rPr>
                  <m:t>β</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1, 0</m:t>
                    </m:r>
                  </m:e>
                </m:d>
                <m:r>
                  <w:rPr>
                    <w:rFonts w:ascii="Cambria Math" w:eastAsiaTheme="minorEastAsia" w:hAnsi="Cambria Math"/>
                    <w:sz w:val="28"/>
                    <w:szCs w:val="28"/>
                    <w:lang w:val="en-US"/>
                  </w:rPr>
                  <m:t>,</m:t>
                </m:r>
              </m:e>
              <m:e>
                <m:r>
                  <w:rPr>
                    <w:rFonts w:ascii="Cambria Math" w:eastAsiaTheme="minorEastAsia" w:hAnsi="Cambria Math"/>
                    <w:sz w:val="28"/>
                    <w:szCs w:val="28"/>
                    <w:lang w:val="en-US"/>
                  </w:rPr>
                  <m:t>β</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1, 1</m:t>
                    </m:r>
                  </m:e>
                </m:d>
                <m:r>
                  <w:rPr>
                    <w:rFonts w:ascii="Cambria Math" w:eastAsiaTheme="minorEastAsia" w:hAnsi="Cambria Math"/>
                    <w:sz w:val="28"/>
                    <w:szCs w:val="28"/>
                    <w:lang w:val="en-US"/>
                  </w:rPr>
                  <m:t>,</m:t>
                </m:r>
              </m:e>
              <m:e>
                <m:r>
                  <w:rPr>
                    <w:rFonts w:ascii="Cambria Math" w:eastAsiaTheme="minorEastAsia" w:hAnsi="Cambria Math"/>
                    <w:sz w:val="28"/>
                    <w:szCs w:val="28"/>
                    <w:lang w:val="en-US"/>
                  </w:rPr>
                  <m:t>…,</m:t>
                </m:r>
                <m:ctrlPr>
                  <w:rPr>
                    <w:rFonts w:ascii="Cambria Math" w:eastAsia="Cambria Math" w:hAnsi="Cambria Math" w:cs="Cambria Math"/>
                    <w:i/>
                    <w:sz w:val="28"/>
                    <w:szCs w:val="28"/>
                    <w:lang w:val="en-US"/>
                  </w:rPr>
                </m:ctrlPr>
              </m:e>
              <m:e>
                <m:r>
                  <w:rPr>
                    <w:rFonts w:ascii="Cambria Math" w:eastAsiaTheme="minorEastAsia" w:hAnsi="Cambria Math"/>
                    <w:sz w:val="28"/>
                    <w:szCs w:val="28"/>
                    <w:lang w:val="en-US"/>
                  </w:rPr>
                  <m:t>β</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1, n</m:t>
                    </m:r>
                  </m:e>
                </m:d>
                <m:r>
                  <w:rPr>
                    <w:rFonts w:ascii="Cambria Math" w:eastAsiaTheme="minorEastAsia" w:hAnsi="Cambria Math"/>
                    <w:sz w:val="28"/>
                    <w:szCs w:val="28"/>
                    <w:lang w:val="en-US"/>
                  </w:rPr>
                  <m:t>,</m:t>
                </m:r>
              </m:e>
            </m:mr>
            <m:mr>
              <m:e>
                <m:r>
                  <w:rPr>
                    <w:rFonts w:ascii="Cambria Math" w:eastAsiaTheme="minorEastAsia" w:hAnsi="Cambria Math"/>
                    <w:sz w:val="28"/>
                    <w:szCs w:val="28"/>
                    <w:lang w:val="en-US"/>
                  </w:rPr>
                  <m:t>…</m:t>
                </m:r>
              </m:e>
              <m:e>
                <m:r>
                  <w:rPr>
                    <w:rFonts w:ascii="Cambria Math" w:eastAsiaTheme="minorEastAsia" w:hAnsi="Cambria Math"/>
                    <w:sz w:val="28"/>
                    <w:szCs w:val="28"/>
                    <w:lang w:val="en-US"/>
                  </w:rPr>
                  <m:t>…</m:t>
                </m:r>
              </m:e>
              <m:e>
                <m:r>
                  <w:rPr>
                    <w:rFonts w:ascii="Cambria Math" w:eastAsiaTheme="minorEastAsia" w:hAnsi="Cambria Math"/>
                    <w:sz w:val="28"/>
                    <w:szCs w:val="28"/>
                    <w:lang w:val="en-US"/>
                  </w:rPr>
                  <m:t>…</m:t>
                </m:r>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m:t>
                </m:r>
              </m:e>
            </m:mr>
            <m:mr>
              <m:e>
                <m:r>
                  <w:rPr>
                    <w:rFonts w:ascii="Cambria Math" w:eastAsiaTheme="minorEastAsia" w:hAnsi="Cambria Math"/>
                    <w:sz w:val="28"/>
                    <w:szCs w:val="28"/>
                    <w:lang w:val="en-US"/>
                  </w:rPr>
                  <m:t>β</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n, 0</m:t>
                    </m:r>
                  </m:e>
                </m:d>
                <m:r>
                  <w:rPr>
                    <w:rFonts w:ascii="Cambria Math" w:eastAsiaTheme="minorEastAsia" w:hAnsi="Cambria Math"/>
                    <w:sz w:val="28"/>
                    <w:szCs w:val="28"/>
                    <w:lang w:val="en-US"/>
                  </w:rPr>
                  <m:t>,</m:t>
                </m:r>
              </m:e>
              <m:e>
                <m:r>
                  <w:rPr>
                    <w:rFonts w:ascii="Cambria Math" w:eastAsiaTheme="minorEastAsia" w:hAnsi="Cambria Math"/>
                    <w:sz w:val="28"/>
                    <w:szCs w:val="28"/>
                    <w:lang w:val="en-US"/>
                  </w:rPr>
                  <m:t>β</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n, 1</m:t>
                    </m:r>
                  </m:e>
                </m:d>
                <m:r>
                  <w:rPr>
                    <w:rFonts w:ascii="Cambria Math" w:eastAsiaTheme="minorEastAsia" w:hAnsi="Cambria Math"/>
                    <w:sz w:val="28"/>
                    <w:szCs w:val="28"/>
                    <w:lang w:val="en-US"/>
                  </w:rPr>
                  <m:t>,</m:t>
                </m:r>
              </m:e>
              <m:e>
                <m:r>
                  <w:rPr>
                    <w:rFonts w:ascii="Cambria Math" w:eastAsiaTheme="minorEastAsia" w:hAnsi="Cambria Math"/>
                    <w:sz w:val="28"/>
                    <w:szCs w:val="28"/>
                    <w:lang w:val="en-US"/>
                  </w:rPr>
                  <m:t>…,</m:t>
                </m:r>
                <m:ctrlPr>
                  <w:rPr>
                    <w:rFonts w:ascii="Cambria Math" w:eastAsia="Cambria Math" w:hAnsi="Cambria Math" w:cs="Cambria Math"/>
                    <w:i/>
                    <w:sz w:val="28"/>
                    <w:szCs w:val="28"/>
                    <w:lang w:val="en-US"/>
                  </w:rPr>
                </m:ctrlPr>
              </m:e>
              <m:e>
                <m:r>
                  <w:rPr>
                    <w:rFonts w:ascii="Cambria Math" w:eastAsiaTheme="minorEastAsia" w:hAnsi="Cambria Math"/>
                    <w:sz w:val="28"/>
                    <w:szCs w:val="28"/>
                    <w:lang w:val="en-US"/>
                  </w:rPr>
                  <m:t>β</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n, n</m:t>
                    </m:r>
                  </m:e>
                </m:d>
                <m:r>
                  <w:rPr>
                    <w:rFonts w:ascii="Cambria Math" w:eastAsiaTheme="minorEastAsia" w:hAnsi="Cambria Math"/>
                    <w:sz w:val="28"/>
                    <w:szCs w:val="28"/>
                    <w:lang w:val="en-US"/>
                  </w:rPr>
                  <m:t>,</m:t>
                </m:r>
              </m:e>
            </m:mr>
          </m:m>
        </m:oMath>
      </m:oMathPara>
    </w:p>
    <w:p w14:paraId="74885BED" w14:textId="77777777" w:rsidR="00686B1B" w:rsidRPr="00E9230E" w:rsidRDefault="00686B1B" w:rsidP="00625C02">
      <w:pPr>
        <w:ind w:firstLine="562"/>
        <w:rPr>
          <w:iCs/>
          <w:sz w:val="28"/>
          <w:szCs w:val="28"/>
          <w:lang w:val="en-US"/>
        </w:rPr>
      </w:pPr>
    </w:p>
    <w:p w14:paraId="04156C1D" w14:textId="73C77251" w:rsidR="002C3DC5" w:rsidRPr="00E9230E" w:rsidRDefault="00686B1B" w:rsidP="00DC3C14">
      <w:pPr>
        <w:ind w:firstLine="562"/>
        <w:jc w:val="both"/>
        <w:rPr>
          <w:rFonts w:eastAsiaTheme="minorEastAsia"/>
          <w:iCs/>
          <w:sz w:val="28"/>
          <w:szCs w:val="28"/>
          <w:lang w:val="en-US"/>
        </w:rPr>
      </w:pPr>
      <w:r w:rsidRPr="00E9230E">
        <w:rPr>
          <w:iCs/>
          <w:sz w:val="28"/>
          <w:szCs w:val="28"/>
          <w:lang w:val="en-US"/>
        </w:rPr>
        <w:t xml:space="preserve">Thus, we assign the function </w:t>
      </w:r>
      <m:oMath>
        <m:r>
          <w:rPr>
            <w:rFonts w:ascii="Cambria Math" w:hAnsi="Cambria Math"/>
            <w:sz w:val="28"/>
            <w:szCs w:val="28"/>
            <w:lang w:val="en-US"/>
          </w:rPr>
          <m:t>f</m:t>
        </m:r>
      </m:oMath>
      <w:r w:rsidRPr="00E9230E">
        <w:rPr>
          <w:rFonts w:eastAsiaTheme="minorEastAsia"/>
          <w:iCs/>
          <w:sz w:val="28"/>
          <w:szCs w:val="28"/>
          <w:lang w:val="en-US"/>
        </w:rPr>
        <w:t xml:space="preserve"> to the </w:t>
      </w:r>
      <m:oMath>
        <m:r>
          <w:rPr>
            <w:rFonts w:ascii="Cambria Math" w:eastAsiaTheme="minorEastAsia" w:hAnsi="Cambria Math"/>
            <w:sz w:val="28"/>
            <w:szCs w:val="28"/>
            <w:lang w:val="en-US"/>
          </w:rPr>
          <m:t>α</m:t>
        </m:r>
      </m:oMath>
      <w:r w:rsidRPr="00E9230E">
        <w:rPr>
          <w:rFonts w:eastAsiaTheme="minorEastAsia"/>
          <w:iCs/>
          <w:sz w:val="28"/>
          <w:szCs w:val="28"/>
          <w:lang w:val="en-US"/>
        </w:rPr>
        <w:t xml:space="preserve">-numbers of pairwise distinct functions </w:t>
      </w:r>
      <m:oMath>
        <m:r>
          <w:rPr>
            <w:rFonts w:ascii="Cambria Math" w:eastAsiaTheme="minorEastAsia" w:hAnsi="Cambria Math"/>
            <w:sz w:val="28"/>
            <w:szCs w:val="28"/>
            <w:lang w:val="en-US"/>
          </w:rPr>
          <m:t>β(n,x)</m:t>
        </m:r>
      </m:oMath>
      <w:r w:rsidRPr="00E9230E">
        <w:rPr>
          <w:rFonts w:eastAsiaTheme="minorEastAsia"/>
          <w:iCs/>
          <w:sz w:val="28"/>
          <w:szCs w:val="28"/>
          <w:lang w:val="en-US"/>
        </w:rPr>
        <w:t>.</w:t>
      </w:r>
    </w:p>
    <w:p w14:paraId="4D03A6AB" w14:textId="76665988" w:rsidR="002C3DC5" w:rsidRPr="00E9230E" w:rsidRDefault="00686B1B" w:rsidP="00625C02">
      <w:pPr>
        <w:ind w:firstLine="562"/>
        <w:jc w:val="both"/>
        <w:rPr>
          <w:rFonts w:eastAsiaTheme="minorEastAsia"/>
          <w:iCs/>
          <w:sz w:val="28"/>
          <w:szCs w:val="28"/>
          <w:lang w:val="en-US"/>
        </w:rPr>
      </w:pPr>
      <w:r w:rsidRPr="00E9230E">
        <w:rPr>
          <w:rFonts w:eastAsiaTheme="minorEastAsia"/>
          <w:iCs/>
          <w:sz w:val="28"/>
          <w:szCs w:val="28"/>
          <w:lang w:val="en-US"/>
        </w:rPr>
        <w:lastRenderedPageBreak/>
        <w:t xml:space="preserve">Obviously, the function </w:t>
      </w:r>
      <m:oMath>
        <m:r>
          <w:rPr>
            <w:rFonts w:ascii="Cambria Math" w:eastAsiaTheme="minorEastAsia" w:hAnsi="Cambria Math"/>
            <w:sz w:val="28"/>
            <w:szCs w:val="28"/>
            <w:lang w:val="en-US"/>
          </w:rPr>
          <m:t>f</m:t>
        </m:r>
      </m:oMath>
      <w:r w:rsidRPr="00E9230E">
        <w:rPr>
          <w:rFonts w:eastAsiaTheme="minorEastAsia"/>
          <w:iCs/>
          <w:sz w:val="28"/>
          <w:szCs w:val="28"/>
          <w:lang w:val="en-US"/>
        </w:rPr>
        <w:t xml:space="preserve"> will be a </w:t>
      </w:r>
      <m:oMath>
        <m:r>
          <w:rPr>
            <w:rFonts w:ascii="Cambria Math" w:eastAsiaTheme="minorEastAsia" w:hAnsi="Cambria Math"/>
            <w:sz w:val="28"/>
            <w:szCs w:val="28"/>
            <w:lang w:val="en-US"/>
          </w:rPr>
          <m:t>1-1</m:t>
        </m:r>
      </m:oMath>
      <w:r w:rsidRPr="00E9230E">
        <w:rPr>
          <w:rFonts w:eastAsiaTheme="minorEastAsia"/>
          <w:iCs/>
          <w:sz w:val="28"/>
          <w:szCs w:val="28"/>
          <w:lang w:val="en-US"/>
        </w:rPr>
        <w:t xml:space="preserve"> function, and since the function </w:t>
      </w:r>
      <m:oMath>
        <m:r>
          <w:rPr>
            <w:rFonts w:ascii="Cambria Math" w:eastAsiaTheme="minorEastAsia" w:hAnsi="Cambria Math"/>
            <w:sz w:val="28"/>
            <w:szCs w:val="28"/>
            <w:lang w:val="en-US"/>
          </w:rPr>
          <m:t>β(n,x)</m:t>
        </m:r>
      </m:oMath>
      <w:r w:rsidRPr="00E9230E">
        <w:rPr>
          <w:rFonts w:eastAsiaTheme="minorEastAsia"/>
          <w:iCs/>
          <w:sz w:val="28"/>
          <w:szCs w:val="28"/>
          <w:lang w:val="en-US"/>
        </w:rPr>
        <w:t xml:space="preserve"> is </w:t>
      </w:r>
      <m:oMath>
        <m:r>
          <w:rPr>
            <w:rFonts w:ascii="Cambria Math" w:eastAsiaTheme="minorEastAsia" w:hAnsi="Cambria Math"/>
            <w:sz w:val="28"/>
            <w:szCs w:val="28"/>
            <w:lang w:val="en-US"/>
          </w:rPr>
          <m:t>A</m:t>
        </m:r>
      </m:oMath>
      <w:r w:rsidRPr="00E9230E">
        <w:rPr>
          <w:rFonts w:eastAsiaTheme="minorEastAsia"/>
          <w:iCs/>
          <w:sz w:val="28"/>
          <w:szCs w:val="28"/>
          <w:lang w:val="en-US"/>
        </w:rPr>
        <w:t xml:space="preserve">-computable, the comparison of a finite number of given functions on a finite number of arguments is also </w:t>
      </w:r>
      <m:oMath>
        <m:r>
          <w:rPr>
            <w:rFonts w:ascii="Cambria Math" w:eastAsiaTheme="minorEastAsia" w:hAnsi="Cambria Math"/>
            <w:sz w:val="28"/>
            <w:szCs w:val="28"/>
            <w:lang w:val="en-US"/>
          </w:rPr>
          <m:t>A</m:t>
        </m:r>
      </m:oMath>
      <w:r w:rsidRPr="00E9230E">
        <w:rPr>
          <w:rFonts w:eastAsiaTheme="minorEastAsia"/>
          <w:iCs/>
          <w:sz w:val="28"/>
          <w:szCs w:val="28"/>
          <w:lang w:val="en-US"/>
        </w:rPr>
        <w:t xml:space="preserve">-computable. Consequently, the function </w:t>
      </w:r>
      <m:oMath>
        <m:r>
          <w:rPr>
            <w:rFonts w:ascii="Cambria Math" w:eastAsiaTheme="minorEastAsia" w:hAnsi="Cambria Math"/>
            <w:sz w:val="28"/>
            <w:szCs w:val="28"/>
            <w:lang w:val="en-US"/>
          </w:rPr>
          <m:t>f</m:t>
        </m:r>
      </m:oMath>
      <w:r w:rsidRPr="00E9230E">
        <w:rPr>
          <w:rFonts w:eastAsiaTheme="minorEastAsia"/>
          <w:iCs/>
          <w:sz w:val="28"/>
          <w:szCs w:val="28"/>
          <w:lang w:val="en-US"/>
        </w:rPr>
        <w:t xml:space="preserve"> is also </w:t>
      </w:r>
      <m:oMath>
        <m:r>
          <w:rPr>
            <w:rFonts w:ascii="Cambria Math" w:eastAsiaTheme="minorEastAsia" w:hAnsi="Cambria Math"/>
            <w:sz w:val="28"/>
            <w:szCs w:val="28"/>
            <w:lang w:val="en-US"/>
          </w:rPr>
          <m:t>A</m:t>
        </m:r>
      </m:oMath>
      <w:r w:rsidRPr="00E9230E">
        <w:rPr>
          <w:rFonts w:eastAsiaTheme="minorEastAsia"/>
          <w:iCs/>
          <w:sz w:val="28"/>
          <w:szCs w:val="28"/>
          <w:lang w:val="en-US"/>
        </w:rPr>
        <w:t>-computable.</w:t>
      </w:r>
      <w:r w:rsidR="00DC3C14" w:rsidRPr="00E9230E">
        <w:rPr>
          <w:rFonts w:eastAsiaTheme="minorEastAsia"/>
          <w:iCs/>
          <w:sz w:val="28"/>
          <w:szCs w:val="28"/>
          <w:lang w:val="en-US"/>
        </w:rPr>
        <w:t xml:space="preserve"> </w:t>
      </w:r>
    </w:p>
    <w:p w14:paraId="4925A66D" w14:textId="14A509D8" w:rsidR="00F54EB7" w:rsidRPr="00E9230E" w:rsidRDefault="00686B1B" w:rsidP="00625C02">
      <w:pPr>
        <w:ind w:firstLine="562"/>
        <w:jc w:val="both"/>
        <w:rPr>
          <w:rFonts w:eastAsiaTheme="minorEastAsia"/>
          <w:iCs/>
          <w:sz w:val="28"/>
          <w:szCs w:val="28"/>
          <w:lang w:val="en-US"/>
        </w:rPr>
      </w:pPr>
      <w:r w:rsidRPr="00E9230E">
        <w:rPr>
          <w:rFonts w:eastAsiaTheme="minorEastAsia"/>
          <w:iCs/>
          <w:sz w:val="28"/>
          <w:szCs w:val="28"/>
          <w:lang w:val="en-US"/>
        </w:rPr>
        <w:t xml:space="preserve">Then the numbering </w:t>
      </w:r>
      <m:oMath>
        <m:r>
          <w:rPr>
            <w:rFonts w:ascii="Cambria Math" w:eastAsiaTheme="minorEastAsia" w:hAnsi="Cambria Math"/>
            <w:sz w:val="28"/>
            <w:szCs w:val="28"/>
            <w:lang w:val="en-US"/>
          </w:rPr>
          <m:t>α∘f</m:t>
        </m:r>
      </m:oMath>
      <w:r w:rsidRPr="00E9230E">
        <w:rPr>
          <w:rFonts w:eastAsiaTheme="minorEastAsia"/>
          <w:iCs/>
          <w:sz w:val="28"/>
          <w:szCs w:val="28"/>
          <w:lang w:val="en-US"/>
        </w:rPr>
        <w:t xml:space="preserve"> will be</w:t>
      </w:r>
      <w:r w:rsidR="00131773" w:rsidRPr="00E9230E">
        <w:rPr>
          <w:rFonts w:eastAsiaTheme="minorEastAsia"/>
          <w:iCs/>
          <w:sz w:val="28"/>
          <w:szCs w:val="28"/>
          <w:lang w:val="en-US"/>
        </w:rPr>
        <w:t xml:space="preserve"> an</w:t>
      </w:r>
      <w:r w:rsidRPr="00E9230E">
        <w:rPr>
          <w:rFonts w:eastAsiaTheme="minorEastAsia"/>
          <w:iCs/>
          <w:sz w:val="28"/>
          <w:szCs w:val="28"/>
          <w:lang w:val="en-US"/>
        </w:rPr>
        <w:t xml:space="preserve"> </w:t>
      </w:r>
      <m:oMath>
        <m:r>
          <w:rPr>
            <w:rFonts w:ascii="Cambria Math" w:eastAsiaTheme="minorEastAsia" w:hAnsi="Cambria Math"/>
            <w:sz w:val="28"/>
            <w:szCs w:val="28"/>
            <w:lang w:val="en-US"/>
          </w:rPr>
          <m:t>A</m:t>
        </m:r>
      </m:oMath>
      <w:r w:rsidRPr="00E9230E">
        <w:rPr>
          <w:rFonts w:eastAsiaTheme="minorEastAsia"/>
          <w:iCs/>
          <w:sz w:val="28"/>
          <w:szCs w:val="28"/>
          <w:lang w:val="en-US"/>
        </w:rPr>
        <w:t xml:space="preserve">-computable Friedberg numbering of the family </w:t>
      </w:r>
      <m:oMath>
        <m:r>
          <m:rPr>
            <m:scr m:val="script"/>
            <m:sty m:val="p"/>
          </m:rPr>
          <w:rPr>
            <w:rFonts w:ascii="Cambria Math" w:hAnsi="Cambria Math"/>
            <w:sz w:val="28"/>
            <w:szCs w:val="28"/>
            <w:lang w:val="en-US"/>
          </w:rPr>
          <m:t>F</m:t>
        </m:r>
      </m:oMath>
      <w:r w:rsidRPr="00E9230E">
        <w:rPr>
          <w:rFonts w:eastAsiaTheme="minorEastAsia"/>
          <w:iCs/>
          <w:sz w:val="28"/>
          <w:szCs w:val="28"/>
          <w:lang w:val="en-US"/>
        </w:rPr>
        <w:t xml:space="preserve">. Lemma </w:t>
      </w:r>
      <w:r w:rsidR="002C3DC5" w:rsidRPr="00E9230E">
        <w:rPr>
          <w:rFonts w:eastAsiaTheme="minorEastAsia"/>
          <w:iCs/>
          <w:sz w:val="28"/>
          <w:szCs w:val="28"/>
          <w:lang w:val="en-US"/>
        </w:rPr>
        <w:t>3.</w:t>
      </w:r>
      <w:r w:rsidRPr="00E9230E">
        <w:rPr>
          <w:rFonts w:eastAsiaTheme="minorEastAsia"/>
          <w:iCs/>
          <w:sz w:val="28"/>
          <w:szCs w:val="28"/>
          <w:lang w:val="en-US"/>
        </w:rPr>
        <w:t>1</w:t>
      </w:r>
      <w:r w:rsidR="002C3DC5" w:rsidRPr="00E9230E">
        <w:rPr>
          <w:rFonts w:eastAsiaTheme="minorEastAsia"/>
          <w:iCs/>
          <w:sz w:val="28"/>
          <w:szCs w:val="28"/>
          <w:lang w:val="en-US"/>
        </w:rPr>
        <w:t>.</w:t>
      </w:r>
      <w:r w:rsidR="006B7060" w:rsidRPr="00E9230E">
        <w:rPr>
          <w:rFonts w:eastAsiaTheme="minorEastAsia"/>
          <w:iCs/>
          <w:sz w:val="28"/>
          <w:szCs w:val="28"/>
          <w:lang w:val="en-US"/>
        </w:rPr>
        <w:t>4</w:t>
      </w:r>
      <w:r w:rsidRPr="00E9230E">
        <w:rPr>
          <w:rFonts w:eastAsiaTheme="minorEastAsia"/>
          <w:iCs/>
          <w:sz w:val="28"/>
          <w:szCs w:val="28"/>
          <w:lang w:val="en-US"/>
        </w:rPr>
        <w:t xml:space="preserve"> is proved</w:t>
      </w:r>
      <w:r w:rsidR="00131773" w:rsidRPr="00E9230E">
        <w:rPr>
          <w:rFonts w:eastAsiaTheme="minorEastAsia"/>
          <w:iCs/>
          <w:sz w:val="28"/>
          <w:szCs w:val="28"/>
          <w:lang w:val="en-US"/>
        </w:rPr>
        <w:t>.</w:t>
      </w:r>
    </w:p>
    <w:p w14:paraId="6881FF83" w14:textId="03EB65AA" w:rsidR="002C3DC5" w:rsidRPr="00E9230E" w:rsidRDefault="00686B1B" w:rsidP="00625C02">
      <w:pPr>
        <w:ind w:firstLine="562"/>
        <w:jc w:val="both"/>
        <w:rPr>
          <w:rFonts w:eastAsiaTheme="minorEastAsia"/>
          <w:iCs/>
          <w:sz w:val="28"/>
          <w:szCs w:val="28"/>
          <w:lang w:val="en-US"/>
        </w:rPr>
      </w:pPr>
      <w:r w:rsidRPr="00E9230E">
        <w:rPr>
          <w:rFonts w:eastAsiaTheme="minorEastAsia"/>
          <w:iCs/>
          <w:sz w:val="28"/>
          <w:szCs w:val="28"/>
          <w:lang w:val="en-US"/>
        </w:rPr>
        <w:t xml:space="preserve">Dekker </w:t>
      </w:r>
      <w:r w:rsidR="00EB29E1">
        <w:rPr>
          <w:rFonts w:eastAsiaTheme="minorEastAsia"/>
          <w:iCs/>
          <w:sz w:val="28"/>
          <w:szCs w:val="28"/>
          <w:lang w:val="en-US"/>
        </w:rPr>
        <w:t xml:space="preserve">[90] </w:t>
      </w:r>
      <w:r w:rsidRPr="00E9230E">
        <w:rPr>
          <w:rFonts w:eastAsiaTheme="minorEastAsia"/>
          <w:iCs/>
          <w:sz w:val="28"/>
          <w:szCs w:val="28"/>
          <w:lang w:val="en-US"/>
        </w:rPr>
        <w:t>showed that for every non-</w:t>
      </w:r>
      <w:r w:rsidR="001A4D60" w:rsidRPr="00E9230E">
        <w:rPr>
          <w:rFonts w:eastAsiaTheme="minorEastAsia"/>
          <w:iCs/>
          <w:sz w:val="28"/>
          <w:szCs w:val="28"/>
          <w:lang w:val="en-US"/>
        </w:rPr>
        <w:t>computable</w:t>
      </w:r>
      <w:r w:rsidRPr="00E9230E">
        <w:rPr>
          <w:rFonts w:eastAsiaTheme="minorEastAsia"/>
          <w:iCs/>
          <w:sz w:val="28"/>
          <w:szCs w:val="28"/>
          <w:lang w:val="en-US"/>
        </w:rPr>
        <w:t xml:space="preserve"> c.e. set </w:t>
      </w:r>
      <m:oMath>
        <m:r>
          <w:rPr>
            <w:rFonts w:ascii="Cambria Math" w:eastAsiaTheme="minorEastAsia" w:hAnsi="Cambria Math"/>
            <w:sz w:val="28"/>
            <w:szCs w:val="28"/>
            <w:lang w:val="en-US"/>
          </w:rPr>
          <m:t>A</m:t>
        </m:r>
      </m:oMath>
      <w:r w:rsidRPr="00E9230E">
        <w:rPr>
          <w:rFonts w:eastAsiaTheme="minorEastAsia"/>
          <w:iCs/>
          <w:sz w:val="28"/>
          <w:szCs w:val="28"/>
          <w:lang w:val="en-US"/>
        </w:rPr>
        <w:t xml:space="preserve"> there is a hyperimmune set </w:t>
      </w:r>
      <m:oMath>
        <m:r>
          <w:rPr>
            <w:rFonts w:ascii="Cambria Math" w:eastAsiaTheme="minorEastAsia" w:hAnsi="Cambria Math"/>
            <w:sz w:val="28"/>
            <w:szCs w:val="28"/>
            <w:lang w:val="en-US"/>
          </w:rPr>
          <m:t>B</m:t>
        </m:r>
      </m:oMath>
      <w:r w:rsidRPr="00E9230E">
        <w:rPr>
          <w:rFonts w:eastAsiaTheme="minorEastAsia"/>
          <w:iCs/>
          <w:sz w:val="28"/>
          <w:szCs w:val="28"/>
          <w:lang w:val="en-US"/>
        </w:rPr>
        <w:t xml:space="preserve"> such that </w:t>
      </w:r>
      <m:oMath>
        <m:r>
          <w:rPr>
            <w:rFonts w:ascii="Cambria Math" w:eastAsiaTheme="minorEastAsia" w:hAnsi="Cambria Math"/>
            <w:sz w:val="28"/>
            <w:szCs w:val="28"/>
            <w:lang w:val="en-US"/>
          </w:rPr>
          <m:t>B</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T</m:t>
            </m:r>
          </m:sub>
        </m:sSub>
        <m:r>
          <w:rPr>
            <w:rFonts w:ascii="Cambria Math" w:eastAsiaTheme="minorEastAsia" w:hAnsi="Cambria Math"/>
            <w:sz w:val="28"/>
            <w:szCs w:val="28"/>
            <w:lang w:val="en-US"/>
          </w:rPr>
          <m:t>A</m:t>
        </m:r>
      </m:oMath>
      <w:r w:rsidRPr="00E9230E">
        <w:rPr>
          <w:rFonts w:eastAsiaTheme="minorEastAsia"/>
          <w:iCs/>
          <w:sz w:val="28"/>
          <w:szCs w:val="28"/>
          <w:lang w:val="en-US"/>
        </w:rPr>
        <w:t>, which means that every non-</w:t>
      </w:r>
      <w:r w:rsidR="00E41802" w:rsidRPr="00E9230E">
        <w:rPr>
          <w:rFonts w:eastAsiaTheme="minorEastAsia"/>
          <w:iCs/>
          <w:sz w:val="28"/>
          <w:szCs w:val="28"/>
          <w:lang w:val="en-US"/>
        </w:rPr>
        <w:t>computable</w:t>
      </w:r>
      <w:r w:rsidRPr="00E9230E">
        <w:rPr>
          <w:rFonts w:eastAsiaTheme="minorEastAsia"/>
          <w:iCs/>
          <w:sz w:val="28"/>
          <w:szCs w:val="28"/>
          <w:lang w:val="en-US"/>
        </w:rPr>
        <w:t xml:space="preserve"> c.e. degree contains a hyperimmune set.</w:t>
      </w:r>
    </w:p>
    <w:p w14:paraId="762ED158" w14:textId="140B9775" w:rsidR="002C3DC5" w:rsidRPr="00E9230E" w:rsidRDefault="00686B1B" w:rsidP="00625C02">
      <w:pPr>
        <w:ind w:firstLine="562"/>
        <w:jc w:val="both"/>
        <w:rPr>
          <w:rFonts w:eastAsiaTheme="minorEastAsia"/>
          <w:iCs/>
          <w:sz w:val="28"/>
          <w:szCs w:val="28"/>
          <w:lang w:val="en-US"/>
        </w:rPr>
      </w:pPr>
      <w:r w:rsidRPr="00E9230E">
        <w:rPr>
          <w:rFonts w:eastAsiaTheme="minorEastAsia"/>
          <w:b/>
          <w:bCs/>
          <w:iCs/>
          <w:sz w:val="28"/>
          <w:szCs w:val="28"/>
          <w:lang w:val="en-US"/>
        </w:rPr>
        <w:t xml:space="preserve">Lemma </w:t>
      </w:r>
      <w:r w:rsidR="002C3DC5" w:rsidRPr="00E9230E">
        <w:rPr>
          <w:rFonts w:eastAsiaTheme="minorEastAsia"/>
          <w:b/>
          <w:bCs/>
          <w:iCs/>
          <w:sz w:val="28"/>
          <w:szCs w:val="28"/>
          <w:lang w:val="en-US"/>
        </w:rPr>
        <w:t>3.1.</w:t>
      </w:r>
      <w:r w:rsidR="006B7060" w:rsidRPr="00E9230E">
        <w:rPr>
          <w:rFonts w:eastAsiaTheme="minorEastAsia"/>
          <w:b/>
          <w:bCs/>
          <w:iCs/>
          <w:sz w:val="28"/>
          <w:szCs w:val="28"/>
          <w:lang w:val="en-US"/>
        </w:rPr>
        <w:t>5</w:t>
      </w:r>
      <w:r w:rsidR="002C3DC5" w:rsidRPr="00E9230E">
        <w:rPr>
          <w:rFonts w:eastAsiaTheme="minorEastAsia"/>
          <w:b/>
          <w:bCs/>
          <w:iCs/>
          <w:sz w:val="28"/>
          <w:szCs w:val="28"/>
          <w:lang w:val="en-US"/>
        </w:rPr>
        <w:t xml:space="preserve"> [</w:t>
      </w:r>
      <w:r w:rsidR="00EB29E1">
        <w:rPr>
          <w:rFonts w:eastAsiaTheme="minorEastAsia"/>
          <w:b/>
          <w:bCs/>
          <w:iCs/>
          <w:sz w:val="28"/>
          <w:szCs w:val="28"/>
          <w:lang w:val="en-US"/>
        </w:rPr>
        <w:t>82</w:t>
      </w:r>
      <w:r w:rsidR="002C3DC5" w:rsidRPr="00E9230E">
        <w:rPr>
          <w:rFonts w:eastAsiaTheme="minorEastAsia"/>
          <w:b/>
          <w:bCs/>
          <w:iCs/>
          <w:sz w:val="28"/>
          <w:szCs w:val="28"/>
          <w:lang w:val="en-US"/>
        </w:rPr>
        <w:t>]</w:t>
      </w:r>
      <w:r w:rsidRPr="00E9230E">
        <w:rPr>
          <w:rFonts w:eastAsiaTheme="minorEastAsia"/>
          <w:b/>
          <w:bCs/>
          <w:iCs/>
          <w:sz w:val="28"/>
          <w:szCs w:val="28"/>
          <w:lang w:val="en-US"/>
        </w:rPr>
        <w:t xml:space="preserve"> </w:t>
      </w:r>
      <w:r w:rsidRPr="00E9230E">
        <w:rPr>
          <w:rFonts w:eastAsiaTheme="minorEastAsia"/>
          <w:iCs/>
          <w:sz w:val="28"/>
          <w:szCs w:val="28"/>
          <w:lang w:val="en-US"/>
        </w:rPr>
        <w:t xml:space="preserve">For every hyperimmune set </w:t>
      </w:r>
      <m:oMath>
        <m:r>
          <w:rPr>
            <w:rFonts w:ascii="Cambria Math" w:eastAsiaTheme="minorEastAsia" w:hAnsi="Cambria Math"/>
            <w:sz w:val="28"/>
            <w:szCs w:val="28"/>
            <w:lang w:val="en-US"/>
          </w:rPr>
          <m:t>A</m:t>
        </m:r>
      </m:oMath>
      <w:r w:rsidRPr="00E9230E">
        <w:rPr>
          <w:rFonts w:eastAsiaTheme="minorEastAsia"/>
          <w:iCs/>
          <w:sz w:val="28"/>
          <w:szCs w:val="28"/>
          <w:lang w:val="en-US"/>
        </w:rPr>
        <w:t xml:space="preserve"> there exists a non-</w:t>
      </w:r>
      <w:r w:rsidR="001A4D60" w:rsidRPr="00E9230E">
        <w:rPr>
          <w:rFonts w:eastAsiaTheme="minorEastAsia"/>
          <w:iCs/>
          <w:sz w:val="28"/>
          <w:szCs w:val="28"/>
          <w:lang w:val="en-US"/>
        </w:rPr>
        <w:t>computable</w:t>
      </w:r>
      <w:r w:rsidRPr="00E9230E">
        <w:rPr>
          <w:rFonts w:eastAsiaTheme="minorEastAsia"/>
          <w:iCs/>
          <w:sz w:val="28"/>
          <w:szCs w:val="28"/>
          <w:lang w:val="en-US"/>
        </w:rPr>
        <w:t xml:space="preserve"> </w:t>
      </w:r>
      <m:oMath>
        <m:r>
          <w:rPr>
            <w:rFonts w:ascii="Cambria Math" w:eastAsiaTheme="minorEastAsia" w:hAnsi="Cambria Math"/>
            <w:sz w:val="28"/>
            <w:szCs w:val="28"/>
            <w:lang w:val="en-US"/>
          </w:rPr>
          <m:t>A</m:t>
        </m:r>
      </m:oMath>
      <w:r w:rsidRPr="00E9230E">
        <w:rPr>
          <w:rFonts w:eastAsiaTheme="minorEastAsia"/>
          <w:iCs/>
          <w:sz w:val="28"/>
          <w:szCs w:val="28"/>
          <w:lang w:val="en-US"/>
        </w:rPr>
        <w:t>-computable</w:t>
      </w:r>
      <w:r w:rsidR="00B50314" w:rsidRPr="00E9230E">
        <w:rPr>
          <w:rFonts w:eastAsiaTheme="minorEastAsia"/>
          <w:iCs/>
          <w:sz w:val="28"/>
          <w:szCs w:val="28"/>
          <w:lang w:val="en-US"/>
        </w:rPr>
        <w:t xml:space="preserve"> set </w:t>
      </w:r>
      <m:oMath>
        <m:r>
          <w:rPr>
            <w:rFonts w:ascii="Cambria Math" w:eastAsiaTheme="minorEastAsia" w:hAnsi="Cambria Math"/>
            <w:sz w:val="28"/>
            <w:szCs w:val="28"/>
            <w:lang w:val="en-US"/>
          </w:rPr>
          <m:t>B</m:t>
        </m:r>
      </m:oMath>
      <w:r w:rsidR="00B50314" w:rsidRPr="00E9230E">
        <w:rPr>
          <w:rFonts w:eastAsiaTheme="minorEastAsia"/>
          <w:iCs/>
          <w:sz w:val="28"/>
          <w:szCs w:val="28"/>
          <w:lang w:val="en-US"/>
        </w:rPr>
        <w:t>.</w:t>
      </w:r>
    </w:p>
    <w:p w14:paraId="5155DEB1" w14:textId="08DAF889" w:rsidR="00B50314" w:rsidRPr="00E9230E" w:rsidRDefault="00B50314" w:rsidP="00625C02">
      <w:pPr>
        <w:ind w:firstLine="562"/>
        <w:jc w:val="both"/>
        <w:rPr>
          <w:rFonts w:eastAsiaTheme="minorEastAsia"/>
          <w:iCs/>
          <w:sz w:val="28"/>
          <w:szCs w:val="28"/>
          <w:lang w:val="en-US"/>
        </w:rPr>
      </w:pPr>
      <w:r w:rsidRPr="00E9230E">
        <w:rPr>
          <w:rFonts w:eastAsiaTheme="minorEastAsia"/>
          <w:b/>
          <w:bCs/>
          <w:iCs/>
          <w:sz w:val="28"/>
          <w:szCs w:val="28"/>
          <w:lang w:val="en-US"/>
        </w:rPr>
        <w:t>Proof:</w:t>
      </w:r>
      <w:r w:rsidRPr="00E9230E">
        <w:rPr>
          <w:rFonts w:eastAsiaTheme="minorEastAsia"/>
          <w:iCs/>
          <w:sz w:val="28"/>
          <w:szCs w:val="28"/>
          <w:lang w:val="en-US"/>
        </w:rPr>
        <w:t xml:space="preserve"> </w:t>
      </w:r>
      <m:oMath>
        <m:r>
          <w:rPr>
            <w:rFonts w:ascii="Cambria Math" w:eastAsiaTheme="minorEastAsia" w:hAnsi="Cambria Math"/>
            <w:sz w:val="28"/>
            <w:szCs w:val="28"/>
            <w:lang w:val="en-US"/>
          </w:rPr>
          <m:t>A</m:t>
        </m:r>
      </m:oMath>
      <w:r w:rsidRPr="00E9230E">
        <w:rPr>
          <w:rFonts w:eastAsiaTheme="minorEastAsia"/>
          <w:iCs/>
          <w:sz w:val="28"/>
          <w:szCs w:val="28"/>
          <w:lang w:val="en-US"/>
        </w:rPr>
        <w:t xml:space="preserve"> is comparable with </w:t>
      </w:r>
      <m:oMath>
        <m:r>
          <w:rPr>
            <w:rFonts w:ascii="Cambria Math" w:eastAsiaTheme="minorEastAsia" w:hAnsi="Cambria Math"/>
            <w:sz w:val="28"/>
            <w:szCs w:val="28"/>
            <w:lang w:val="en-US"/>
          </w:rPr>
          <m:t>0'</m:t>
        </m:r>
      </m:oMath>
      <w:r w:rsidRPr="00E9230E">
        <w:rPr>
          <w:rFonts w:eastAsiaTheme="minorEastAsia"/>
          <w:iCs/>
          <w:sz w:val="28"/>
          <w:szCs w:val="28"/>
          <w:lang w:val="en-US"/>
        </w:rPr>
        <w:t xml:space="preserve"> and </w:t>
      </w:r>
      <m:oMath>
        <m:r>
          <w:rPr>
            <w:rFonts w:ascii="Cambria Math" w:eastAsiaTheme="minorEastAsia" w:hAnsi="Cambria Math"/>
            <w:sz w:val="28"/>
            <w:szCs w:val="28"/>
            <w:lang w:val="en-US"/>
          </w:rPr>
          <m:t>0</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&lt;</m:t>
            </m:r>
          </m:e>
          <m:sub>
            <m:r>
              <w:rPr>
                <w:rFonts w:ascii="Cambria Math" w:eastAsiaTheme="minorEastAsia" w:hAnsi="Cambria Math"/>
                <w:sz w:val="28"/>
                <w:szCs w:val="28"/>
                <w:lang w:val="en-US"/>
              </w:rPr>
              <m:t>T</m:t>
            </m:r>
          </m:sub>
        </m:sSub>
        <m:r>
          <w:rPr>
            <w:rFonts w:ascii="Cambria Math" w:eastAsiaTheme="minorEastAsia" w:hAnsi="Cambria Math"/>
            <w:sz w:val="28"/>
            <w:szCs w:val="28"/>
            <w:lang w:val="en-US"/>
          </w:rPr>
          <m:t>A</m:t>
        </m:r>
      </m:oMath>
      <w:r w:rsidRPr="00E9230E">
        <w:rPr>
          <w:rFonts w:eastAsiaTheme="minorEastAsia"/>
          <w:iCs/>
          <w:sz w:val="28"/>
          <w:szCs w:val="28"/>
          <w:lang w:val="en-US"/>
        </w:rPr>
        <w:t xml:space="preserve">. Then as </w:t>
      </w:r>
      <m:oMath>
        <m:r>
          <w:rPr>
            <w:rFonts w:ascii="Cambria Math" w:eastAsiaTheme="minorEastAsia" w:hAnsi="Cambria Math"/>
            <w:sz w:val="28"/>
            <w:szCs w:val="28"/>
            <w:lang w:val="en-US"/>
          </w:rPr>
          <m:t>B</m:t>
        </m:r>
      </m:oMath>
      <w:r w:rsidRPr="00E9230E">
        <w:rPr>
          <w:rFonts w:eastAsiaTheme="minorEastAsia"/>
          <w:iCs/>
          <w:sz w:val="28"/>
          <w:szCs w:val="28"/>
          <w:lang w:val="en-US"/>
        </w:rPr>
        <w:t xml:space="preserve"> it i</w:t>
      </w:r>
      <w:r w:rsidR="00DC3C14" w:rsidRPr="00E9230E">
        <w:rPr>
          <w:rFonts w:eastAsiaTheme="minorEastAsia"/>
          <w:iCs/>
          <w:sz w:val="28"/>
          <w:szCs w:val="28"/>
          <w:lang w:val="en-US"/>
        </w:rPr>
        <w:t>s</w:t>
      </w:r>
      <w:r w:rsidRPr="00E9230E">
        <w:rPr>
          <w:rFonts w:eastAsiaTheme="minorEastAsia"/>
          <w:iCs/>
          <w:sz w:val="28"/>
          <w:szCs w:val="28"/>
          <w:lang w:val="en-US"/>
        </w:rPr>
        <w:t xml:space="preserve"> enough to take the set </w:t>
      </w:r>
      <m:oMath>
        <m:r>
          <w:rPr>
            <w:rFonts w:ascii="Cambria Math" w:eastAsiaTheme="minorEastAsia" w:hAnsi="Cambria Math"/>
            <w:sz w:val="28"/>
            <w:szCs w:val="28"/>
            <w:lang w:val="en-US"/>
          </w:rPr>
          <m:t>A</m:t>
        </m:r>
      </m:oMath>
      <w:r w:rsidRPr="00E9230E">
        <w:rPr>
          <w:rFonts w:eastAsiaTheme="minorEastAsia"/>
          <w:iCs/>
          <w:sz w:val="28"/>
          <w:szCs w:val="28"/>
          <w:lang w:val="en-US"/>
        </w:rPr>
        <w:t xml:space="preserve">, since </w:t>
      </w:r>
      <m:oMath>
        <m:r>
          <w:rPr>
            <w:rFonts w:ascii="Cambria Math" w:eastAsiaTheme="minorEastAsia" w:hAnsi="Cambria Math"/>
            <w:sz w:val="28"/>
            <w:szCs w:val="28"/>
            <w:lang w:val="en-US"/>
          </w:rPr>
          <m:t>A</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T</m:t>
            </m:r>
          </m:sub>
        </m:sSub>
        <m:r>
          <w:rPr>
            <w:rFonts w:ascii="Cambria Math" w:eastAsiaTheme="minorEastAsia" w:hAnsi="Cambria Math"/>
            <w:sz w:val="28"/>
            <w:szCs w:val="28"/>
            <w:lang w:val="en-US"/>
          </w:rPr>
          <m:t>A</m:t>
        </m:r>
      </m:oMath>
      <w:r w:rsidRPr="00E9230E">
        <w:rPr>
          <w:rFonts w:eastAsiaTheme="minorEastAsia"/>
          <w:iCs/>
          <w:sz w:val="28"/>
          <w:szCs w:val="28"/>
          <w:lang w:val="en-US"/>
        </w:rPr>
        <w:t xml:space="preserve"> for any </w:t>
      </w:r>
      <m:oMath>
        <m:r>
          <w:rPr>
            <w:rFonts w:ascii="Cambria Math" w:eastAsiaTheme="minorEastAsia" w:hAnsi="Cambria Math"/>
            <w:sz w:val="28"/>
            <w:szCs w:val="28"/>
            <w:lang w:val="en-US"/>
          </w:rPr>
          <m:t>A</m:t>
        </m:r>
      </m:oMath>
      <w:r w:rsidRPr="00E9230E">
        <w:rPr>
          <w:rFonts w:eastAsiaTheme="minorEastAsia"/>
          <w:iCs/>
          <w:sz w:val="28"/>
          <w:szCs w:val="28"/>
          <w:lang w:val="en-US"/>
        </w:rPr>
        <w:t xml:space="preserve">. Lemma </w:t>
      </w:r>
      <w:r w:rsidR="002C3DC5" w:rsidRPr="00E9230E">
        <w:rPr>
          <w:rFonts w:eastAsiaTheme="minorEastAsia"/>
          <w:iCs/>
          <w:sz w:val="28"/>
          <w:szCs w:val="28"/>
          <w:lang w:val="en-US"/>
        </w:rPr>
        <w:t>3.1.</w:t>
      </w:r>
      <w:r w:rsidR="006B7060" w:rsidRPr="00E9230E">
        <w:rPr>
          <w:rFonts w:eastAsiaTheme="minorEastAsia"/>
          <w:iCs/>
          <w:sz w:val="28"/>
          <w:szCs w:val="28"/>
          <w:lang w:val="en-US"/>
        </w:rPr>
        <w:t>5</w:t>
      </w:r>
      <w:r w:rsidRPr="00E9230E">
        <w:rPr>
          <w:rFonts w:eastAsiaTheme="minorEastAsia"/>
          <w:iCs/>
          <w:sz w:val="28"/>
          <w:szCs w:val="28"/>
          <w:lang w:val="en-US"/>
        </w:rPr>
        <w:t xml:space="preserve"> is proved.</w:t>
      </w:r>
    </w:p>
    <w:p w14:paraId="640C0D9E" w14:textId="58E8F333" w:rsidR="00F54EB7" w:rsidRPr="00E9230E" w:rsidRDefault="00B50314" w:rsidP="00625C02">
      <w:pPr>
        <w:ind w:firstLine="562"/>
        <w:jc w:val="both"/>
        <w:rPr>
          <w:rFonts w:eastAsiaTheme="minorEastAsia"/>
          <w:iCs/>
          <w:sz w:val="28"/>
          <w:szCs w:val="28"/>
          <w:lang w:val="en-US"/>
        </w:rPr>
      </w:pPr>
      <w:r w:rsidRPr="00E9230E">
        <w:rPr>
          <w:rFonts w:eastAsiaTheme="minorEastAsia"/>
          <w:iCs/>
          <w:sz w:val="28"/>
          <w:szCs w:val="28"/>
          <w:lang w:val="en-US"/>
        </w:rPr>
        <w:t>It is known [</w:t>
      </w:r>
      <w:r w:rsidR="003959A1" w:rsidRPr="00E9230E">
        <w:rPr>
          <w:rFonts w:eastAsiaTheme="minorEastAsia"/>
          <w:iCs/>
          <w:sz w:val="28"/>
          <w:szCs w:val="28"/>
          <w:lang w:val="en-US"/>
        </w:rPr>
        <w:t>11</w:t>
      </w:r>
      <w:r w:rsidR="007240AB" w:rsidRPr="00E9230E">
        <w:rPr>
          <w:rFonts w:eastAsiaTheme="minorEastAsia"/>
          <w:iCs/>
          <w:sz w:val="28"/>
          <w:szCs w:val="28"/>
          <w:lang w:val="en-US"/>
        </w:rPr>
        <w:t>1</w:t>
      </w:r>
      <w:r w:rsidRPr="00E9230E">
        <w:rPr>
          <w:rFonts w:eastAsiaTheme="minorEastAsia"/>
          <w:iCs/>
          <w:sz w:val="28"/>
          <w:szCs w:val="28"/>
          <w:lang w:val="en-US"/>
        </w:rPr>
        <w:t xml:space="preserve">] that if </w:t>
      </w:r>
      <m:oMath>
        <m:r>
          <w:rPr>
            <w:rFonts w:ascii="Cambria Math" w:eastAsiaTheme="minorEastAsia" w:hAnsi="Cambria Math"/>
            <w:sz w:val="28"/>
            <w:szCs w:val="28"/>
            <w:lang w:val="en-US"/>
          </w:rPr>
          <m:t>A</m:t>
        </m:r>
      </m:oMath>
      <w:r w:rsidRPr="00E9230E">
        <w:rPr>
          <w:rFonts w:eastAsiaTheme="minorEastAsia"/>
          <w:iCs/>
          <w:sz w:val="28"/>
          <w:szCs w:val="28"/>
          <w:lang w:val="en-US"/>
        </w:rPr>
        <w:t xml:space="preserve"> is an arbitrary set, </w:t>
      </w:r>
      <m:oMath>
        <m:r>
          <m:rPr>
            <m:scr m:val="script"/>
            <m:sty m:val="p"/>
          </m:rPr>
          <w:rPr>
            <w:rFonts w:ascii="Cambria Math" w:hAnsi="Cambria Math"/>
            <w:sz w:val="28"/>
            <w:szCs w:val="28"/>
            <w:lang w:val="en-US"/>
          </w:rPr>
          <m:t>F</m:t>
        </m:r>
      </m:oMath>
      <w:r w:rsidRPr="00E9230E">
        <w:rPr>
          <w:rFonts w:eastAsiaTheme="minorEastAsia"/>
          <w:iCs/>
          <w:sz w:val="28"/>
          <w:szCs w:val="28"/>
          <w:lang w:val="en-US"/>
        </w:rPr>
        <w:t xml:space="preserve"> is an infinite </w:t>
      </w:r>
      <m:oMath>
        <m:r>
          <w:rPr>
            <w:rFonts w:ascii="Cambria Math" w:eastAsiaTheme="minorEastAsia" w:hAnsi="Cambria Math"/>
            <w:sz w:val="28"/>
            <w:szCs w:val="28"/>
            <w:lang w:val="en-US"/>
          </w:rPr>
          <m:t>A</m:t>
        </m:r>
      </m:oMath>
      <w:r w:rsidRPr="00E9230E">
        <w:rPr>
          <w:rFonts w:eastAsiaTheme="minorEastAsia"/>
          <w:iCs/>
          <w:sz w:val="28"/>
          <w:szCs w:val="28"/>
          <w:lang w:val="en-US"/>
        </w:rPr>
        <w:t xml:space="preserve">-computable family of total functions and </w:t>
      </w:r>
      <m:oMath>
        <m:r>
          <m:rPr>
            <m:scr m:val="script"/>
            <m:sty m:val="p"/>
          </m:rPr>
          <w:rPr>
            <w:rFonts w:ascii="Cambria Math" w:hAnsi="Cambria Math"/>
            <w:sz w:val="28"/>
            <w:szCs w:val="28"/>
            <w:lang w:val="en-US"/>
          </w:rPr>
          <m:t>F</m:t>
        </m:r>
      </m:oMath>
      <w:r w:rsidRPr="00E9230E">
        <w:rPr>
          <w:rFonts w:eastAsiaTheme="minorEastAsia"/>
          <w:iCs/>
          <w:sz w:val="28"/>
          <w:szCs w:val="28"/>
          <w:lang w:val="en-US"/>
        </w:rPr>
        <w:t xml:space="preserve"> has at least two nonequivalent </w:t>
      </w:r>
      <m:oMath>
        <m:r>
          <w:rPr>
            <w:rFonts w:ascii="Cambria Math" w:eastAsiaTheme="minorEastAsia" w:hAnsi="Cambria Math"/>
            <w:sz w:val="28"/>
            <w:szCs w:val="28"/>
            <w:lang w:val="en-US"/>
          </w:rPr>
          <m:t>A</m:t>
        </m:r>
      </m:oMath>
      <w:r w:rsidRPr="00E9230E">
        <w:rPr>
          <w:rFonts w:eastAsiaTheme="minorEastAsia"/>
          <w:iCs/>
          <w:sz w:val="28"/>
          <w:szCs w:val="28"/>
          <w:lang w:val="en-US"/>
        </w:rPr>
        <w:t xml:space="preserve">-computable Friedberg numberings, then </w:t>
      </w:r>
      <m:oMath>
        <m:r>
          <m:rPr>
            <m:scr m:val="script"/>
            <m:sty m:val="p"/>
          </m:rPr>
          <w:rPr>
            <w:rFonts w:ascii="Cambria Math" w:hAnsi="Cambria Math"/>
            <w:sz w:val="28"/>
            <w:szCs w:val="28"/>
            <w:lang w:val="en-US"/>
          </w:rPr>
          <m:t>F</m:t>
        </m:r>
      </m:oMath>
      <w:r w:rsidRPr="00E9230E">
        <w:rPr>
          <w:rFonts w:eastAsiaTheme="minorEastAsia"/>
          <w:iCs/>
          <w:sz w:val="28"/>
          <w:szCs w:val="28"/>
          <w:lang w:val="en-US"/>
        </w:rPr>
        <w:t xml:space="preserve"> has infinitely many pairwise nonequivalent </w:t>
      </w:r>
      <m:oMath>
        <m:r>
          <w:rPr>
            <w:rFonts w:ascii="Cambria Math" w:eastAsiaTheme="minorEastAsia" w:hAnsi="Cambria Math"/>
            <w:sz w:val="28"/>
            <w:szCs w:val="28"/>
            <w:lang w:val="en-US"/>
          </w:rPr>
          <m:t>A</m:t>
        </m:r>
      </m:oMath>
      <w:r w:rsidRPr="00E9230E">
        <w:rPr>
          <w:rFonts w:eastAsiaTheme="minorEastAsia"/>
          <w:iCs/>
          <w:sz w:val="28"/>
          <w:szCs w:val="28"/>
          <w:lang w:val="en-US"/>
        </w:rPr>
        <w:t>-computable Friedberg numberings.</w:t>
      </w:r>
      <w:r w:rsidR="00131773" w:rsidRPr="00E9230E">
        <w:rPr>
          <w:rFonts w:eastAsiaTheme="minorEastAsia"/>
          <w:iCs/>
          <w:sz w:val="28"/>
          <w:szCs w:val="28"/>
          <w:lang w:val="en-US"/>
        </w:rPr>
        <w:t xml:space="preserve"> It is</w:t>
      </w:r>
      <w:r w:rsidRPr="00E9230E">
        <w:rPr>
          <w:rFonts w:eastAsiaTheme="minorEastAsia"/>
          <w:iCs/>
          <w:sz w:val="28"/>
          <w:szCs w:val="28"/>
          <w:lang w:val="en-US"/>
        </w:rPr>
        <w:t xml:space="preserve"> also</w:t>
      </w:r>
      <w:r w:rsidR="00131773" w:rsidRPr="00E9230E">
        <w:rPr>
          <w:rFonts w:eastAsiaTheme="minorEastAsia"/>
          <w:iCs/>
          <w:sz w:val="28"/>
          <w:szCs w:val="28"/>
          <w:lang w:val="en-US"/>
        </w:rPr>
        <w:t xml:space="preserve"> known</w:t>
      </w:r>
      <w:r w:rsidRPr="00E9230E">
        <w:rPr>
          <w:rFonts w:eastAsiaTheme="minorEastAsia"/>
          <w:iCs/>
          <w:sz w:val="28"/>
          <w:szCs w:val="28"/>
          <w:lang w:val="en-US"/>
        </w:rPr>
        <w:t xml:space="preserve"> [</w:t>
      </w:r>
      <w:r w:rsidR="001C7E37" w:rsidRPr="00E9230E">
        <w:rPr>
          <w:rFonts w:eastAsiaTheme="minorEastAsia"/>
          <w:iCs/>
          <w:sz w:val="28"/>
          <w:szCs w:val="28"/>
          <w:lang w:val="en-US"/>
        </w:rPr>
        <w:t>1</w:t>
      </w:r>
      <w:r w:rsidR="00E34C62" w:rsidRPr="00E9230E">
        <w:rPr>
          <w:rFonts w:eastAsiaTheme="minorEastAsia"/>
          <w:iCs/>
          <w:sz w:val="28"/>
          <w:szCs w:val="28"/>
          <w:lang w:val="en-US"/>
        </w:rPr>
        <w:t>1</w:t>
      </w:r>
      <w:r w:rsidR="00B061B3" w:rsidRPr="00E9230E">
        <w:rPr>
          <w:rFonts w:eastAsiaTheme="minorEastAsia"/>
          <w:iCs/>
          <w:sz w:val="28"/>
          <w:szCs w:val="28"/>
          <w:lang w:val="en-US"/>
        </w:rPr>
        <w:t>3</w:t>
      </w:r>
      <w:r w:rsidRPr="00E9230E">
        <w:rPr>
          <w:rFonts w:eastAsiaTheme="minorEastAsia"/>
          <w:iCs/>
          <w:sz w:val="28"/>
          <w:szCs w:val="28"/>
          <w:lang w:val="en-US"/>
        </w:rPr>
        <w:t xml:space="preserve">] </w:t>
      </w:r>
      <w:r w:rsidR="00131773" w:rsidRPr="00E9230E">
        <w:rPr>
          <w:rFonts w:eastAsiaTheme="minorEastAsia"/>
          <w:iCs/>
          <w:sz w:val="28"/>
          <w:szCs w:val="28"/>
          <w:lang w:val="en-US"/>
        </w:rPr>
        <w:t xml:space="preserve">that </w:t>
      </w:r>
      <w:r w:rsidRPr="00E9230E">
        <w:rPr>
          <w:rFonts w:eastAsiaTheme="minorEastAsia"/>
          <w:iCs/>
          <w:sz w:val="28"/>
          <w:szCs w:val="28"/>
          <w:lang w:val="en-US"/>
        </w:rPr>
        <w:t xml:space="preserve">if </w:t>
      </w:r>
      <m:oMath>
        <m:r>
          <m:rPr>
            <m:scr m:val="script"/>
            <m:sty m:val="p"/>
          </m:rPr>
          <w:rPr>
            <w:rFonts w:ascii="Cambria Math" w:hAnsi="Cambria Math"/>
            <w:sz w:val="28"/>
            <w:szCs w:val="28"/>
            <w:lang w:val="en-US"/>
          </w:rPr>
          <m:t>F</m:t>
        </m:r>
      </m:oMath>
      <w:r w:rsidRPr="00E9230E">
        <w:rPr>
          <w:rFonts w:eastAsiaTheme="minorEastAsia"/>
          <w:iCs/>
          <w:sz w:val="28"/>
          <w:szCs w:val="28"/>
          <w:lang w:val="en-US"/>
        </w:rPr>
        <w:t xml:space="preserve"> is an infinite </w:t>
      </w:r>
      <m:oMath>
        <m:r>
          <w:rPr>
            <w:rFonts w:ascii="Cambria Math" w:eastAsiaTheme="minorEastAsia" w:hAnsi="Cambria Math"/>
            <w:sz w:val="28"/>
            <w:szCs w:val="28"/>
            <w:lang w:val="en-US"/>
          </w:rPr>
          <m:t>A</m:t>
        </m:r>
      </m:oMath>
      <w:r w:rsidRPr="00E9230E">
        <w:rPr>
          <w:rFonts w:eastAsiaTheme="minorEastAsia"/>
          <w:iCs/>
          <w:sz w:val="28"/>
          <w:szCs w:val="28"/>
          <w:lang w:val="en-US"/>
        </w:rPr>
        <w:t xml:space="preserve">-computable family of total functions, where </w:t>
      </w:r>
      <m:oMath>
        <m:sSup>
          <m:sSupPr>
            <m:ctrlPr>
              <w:rPr>
                <w:rFonts w:ascii="Cambria Math" w:eastAsiaTheme="minorEastAsia" w:hAnsi="Cambria Math"/>
                <w:i/>
                <w:iCs/>
                <w:sz w:val="28"/>
                <w:szCs w:val="28"/>
                <w:lang w:val="en-US"/>
              </w:rPr>
            </m:ctrlPr>
          </m:sSupPr>
          <m:e>
            <m:r>
              <w:rPr>
                <w:rFonts w:ascii="Cambria Math" w:eastAsiaTheme="minorEastAsia" w:hAnsi="Cambria Math"/>
                <w:sz w:val="28"/>
                <w:szCs w:val="28"/>
                <w:lang w:val="en-US"/>
              </w:rPr>
              <m:t>∅</m:t>
            </m:r>
          </m:e>
          <m:sup>
            <m:r>
              <w:rPr>
                <w:rFonts w:ascii="Cambria Math" w:eastAsiaTheme="minorEastAsia" w:hAnsi="Cambria Math"/>
                <w:sz w:val="28"/>
                <w:szCs w:val="28"/>
                <w:lang w:val="en-US"/>
              </w:rPr>
              <m:t>'</m:t>
            </m:r>
          </m:sup>
        </m:sSup>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T</m:t>
            </m:r>
          </m:sub>
        </m:sSub>
        <m:r>
          <w:rPr>
            <w:rFonts w:ascii="Cambria Math" w:eastAsiaTheme="minorEastAsia" w:hAnsi="Cambria Math"/>
            <w:sz w:val="28"/>
            <w:szCs w:val="28"/>
            <w:lang w:val="en-US"/>
          </w:rPr>
          <m:t>A</m:t>
        </m:r>
      </m:oMath>
      <w:r w:rsidRPr="00E9230E">
        <w:rPr>
          <w:rFonts w:eastAsiaTheme="minorEastAsia"/>
          <w:iCs/>
          <w:sz w:val="28"/>
          <w:szCs w:val="28"/>
          <w:lang w:val="en-US"/>
        </w:rPr>
        <w:t xml:space="preserve">, then </w:t>
      </w:r>
      <m:oMath>
        <m:r>
          <m:rPr>
            <m:scr m:val="script"/>
            <m:sty m:val="p"/>
          </m:rPr>
          <w:rPr>
            <w:rFonts w:ascii="Cambria Math" w:hAnsi="Cambria Math"/>
            <w:sz w:val="28"/>
            <w:szCs w:val="28"/>
            <w:lang w:val="en-US"/>
          </w:rPr>
          <m:t>F</m:t>
        </m:r>
      </m:oMath>
      <w:r w:rsidRPr="00E9230E">
        <w:rPr>
          <w:rFonts w:eastAsiaTheme="minorEastAsia"/>
          <w:iCs/>
          <w:sz w:val="28"/>
          <w:szCs w:val="28"/>
          <w:lang w:val="en-US"/>
        </w:rPr>
        <w:t xml:space="preserve"> has infinitely many pairwise nonequivalent </w:t>
      </w:r>
      <m:oMath>
        <m:r>
          <w:rPr>
            <w:rFonts w:ascii="Cambria Math" w:eastAsiaTheme="minorEastAsia" w:hAnsi="Cambria Math"/>
            <w:sz w:val="28"/>
            <w:szCs w:val="28"/>
            <w:lang w:val="en-US"/>
          </w:rPr>
          <m:t>A</m:t>
        </m:r>
      </m:oMath>
      <w:r w:rsidRPr="00E9230E">
        <w:rPr>
          <w:rFonts w:eastAsiaTheme="minorEastAsia"/>
          <w:iCs/>
          <w:sz w:val="28"/>
          <w:szCs w:val="28"/>
          <w:lang w:val="en-US"/>
        </w:rPr>
        <w:t>-computable Friedberg numberings.</w:t>
      </w:r>
    </w:p>
    <w:p w14:paraId="5A8D3306" w14:textId="66F767AE" w:rsidR="000E36E6" w:rsidRPr="00E9230E" w:rsidRDefault="00B50314" w:rsidP="00625C02">
      <w:pPr>
        <w:ind w:firstLine="562"/>
        <w:jc w:val="both"/>
        <w:rPr>
          <w:rFonts w:eastAsiaTheme="minorEastAsia"/>
          <w:iCs/>
          <w:sz w:val="28"/>
          <w:szCs w:val="28"/>
          <w:lang w:val="en-US"/>
        </w:rPr>
      </w:pPr>
      <w:r w:rsidRPr="00E9230E">
        <w:rPr>
          <w:rFonts w:eastAsiaTheme="minorEastAsia"/>
          <w:b/>
          <w:bCs/>
          <w:iCs/>
          <w:sz w:val="28"/>
          <w:szCs w:val="28"/>
          <w:lang w:val="en-US"/>
        </w:rPr>
        <w:t>Theorem 3.</w:t>
      </w:r>
      <w:r w:rsidR="000E36E6" w:rsidRPr="00E9230E">
        <w:rPr>
          <w:rFonts w:eastAsiaTheme="minorEastAsia"/>
          <w:b/>
          <w:bCs/>
          <w:iCs/>
          <w:sz w:val="28"/>
          <w:szCs w:val="28"/>
          <w:lang w:val="en-US"/>
        </w:rPr>
        <w:t>1.</w:t>
      </w:r>
      <w:r w:rsidR="006B7060" w:rsidRPr="00E9230E">
        <w:rPr>
          <w:rFonts w:eastAsiaTheme="minorEastAsia"/>
          <w:b/>
          <w:bCs/>
          <w:iCs/>
          <w:sz w:val="28"/>
          <w:szCs w:val="28"/>
          <w:lang w:val="en-US"/>
        </w:rPr>
        <w:t>4</w:t>
      </w:r>
      <w:r w:rsidR="000E36E6" w:rsidRPr="00E9230E">
        <w:rPr>
          <w:rFonts w:eastAsiaTheme="minorEastAsia"/>
          <w:b/>
          <w:bCs/>
          <w:iCs/>
          <w:sz w:val="28"/>
          <w:szCs w:val="28"/>
          <w:lang w:val="en-US"/>
        </w:rPr>
        <w:t xml:space="preserve"> [8</w:t>
      </w:r>
      <w:r w:rsidR="00EB29E1">
        <w:rPr>
          <w:rFonts w:eastAsiaTheme="minorEastAsia"/>
          <w:b/>
          <w:bCs/>
          <w:iCs/>
          <w:sz w:val="28"/>
          <w:szCs w:val="28"/>
          <w:lang w:val="en-US"/>
        </w:rPr>
        <w:t>2</w:t>
      </w:r>
      <w:r w:rsidR="000E36E6" w:rsidRPr="00E9230E">
        <w:rPr>
          <w:rFonts w:eastAsiaTheme="minorEastAsia"/>
          <w:b/>
          <w:bCs/>
          <w:iCs/>
          <w:sz w:val="28"/>
          <w:szCs w:val="28"/>
          <w:lang w:val="en-US"/>
        </w:rPr>
        <w:t>]</w:t>
      </w:r>
      <w:r w:rsidRPr="00E9230E">
        <w:rPr>
          <w:rFonts w:eastAsiaTheme="minorEastAsia"/>
          <w:iCs/>
          <w:sz w:val="28"/>
          <w:szCs w:val="28"/>
          <w:lang w:val="en-US"/>
        </w:rPr>
        <w:t xml:space="preserve"> Let </w:t>
      </w:r>
      <m:oMath>
        <m:r>
          <m:rPr>
            <m:scr m:val="script"/>
            <m:sty m:val="p"/>
          </m:rPr>
          <w:rPr>
            <w:rFonts w:ascii="Cambria Math" w:hAnsi="Cambria Math"/>
            <w:sz w:val="28"/>
            <w:szCs w:val="28"/>
            <w:lang w:val="en-US"/>
          </w:rPr>
          <m:t>F</m:t>
        </m:r>
      </m:oMath>
      <w:r w:rsidRPr="00E9230E">
        <w:rPr>
          <w:rFonts w:eastAsiaTheme="minorEastAsia"/>
          <w:iCs/>
          <w:sz w:val="28"/>
          <w:szCs w:val="28"/>
          <w:lang w:val="en-US"/>
        </w:rPr>
        <w:t xml:space="preserve"> be an infinite </w:t>
      </w:r>
      <m:oMath>
        <m:r>
          <w:rPr>
            <w:rFonts w:ascii="Cambria Math" w:eastAsiaTheme="minorEastAsia" w:hAnsi="Cambria Math"/>
            <w:sz w:val="28"/>
            <w:szCs w:val="28"/>
            <w:lang w:val="en-US"/>
          </w:rPr>
          <m:t>A</m:t>
        </m:r>
      </m:oMath>
      <w:r w:rsidRPr="00E9230E">
        <w:rPr>
          <w:rFonts w:eastAsiaTheme="minorEastAsia"/>
          <w:iCs/>
          <w:sz w:val="28"/>
          <w:szCs w:val="28"/>
          <w:lang w:val="en-US"/>
        </w:rPr>
        <w:t xml:space="preserve">-computable family of total functions, where </w:t>
      </w:r>
      <m:oMath>
        <m:r>
          <w:rPr>
            <w:rFonts w:ascii="Cambria Math" w:eastAsiaTheme="minorEastAsia" w:hAnsi="Cambria Math"/>
            <w:sz w:val="28"/>
            <w:szCs w:val="28"/>
            <w:lang w:val="en-US"/>
          </w:rPr>
          <m:t>A</m:t>
        </m:r>
      </m:oMath>
      <w:r w:rsidRPr="00E9230E">
        <w:rPr>
          <w:rFonts w:eastAsiaTheme="minorEastAsia"/>
          <w:iCs/>
          <w:sz w:val="28"/>
          <w:szCs w:val="28"/>
          <w:lang w:val="en-US"/>
        </w:rPr>
        <w:t xml:space="preserve"> is a hyperimmune set. Then </w:t>
      </w:r>
      <m:oMath>
        <m:r>
          <m:rPr>
            <m:scr m:val="script"/>
            <m:sty m:val="p"/>
          </m:rPr>
          <w:rPr>
            <w:rFonts w:ascii="Cambria Math" w:hAnsi="Cambria Math"/>
            <w:sz w:val="28"/>
            <w:szCs w:val="28"/>
            <w:lang w:val="en-US"/>
          </w:rPr>
          <m:t>F</m:t>
        </m:r>
      </m:oMath>
      <w:r w:rsidRPr="00E9230E">
        <w:rPr>
          <w:rFonts w:eastAsiaTheme="minorEastAsia"/>
          <w:iCs/>
          <w:sz w:val="28"/>
          <w:szCs w:val="28"/>
          <w:lang w:val="en-US"/>
        </w:rPr>
        <w:t xml:space="preserve"> has infinitely many pairwise nonequivalent </w:t>
      </w:r>
      <m:oMath>
        <m:r>
          <w:rPr>
            <w:rFonts w:ascii="Cambria Math" w:eastAsiaTheme="minorEastAsia" w:hAnsi="Cambria Math"/>
            <w:sz w:val="28"/>
            <w:szCs w:val="28"/>
            <w:lang w:val="en-US"/>
          </w:rPr>
          <m:t>A</m:t>
        </m:r>
      </m:oMath>
      <w:r w:rsidRPr="00E9230E">
        <w:rPr>
          <w:rFonts w:eastAsiaTheme="minorEastAsia"/>
          <w:iCs/>
          <w:sz w:val="28"/>
          <w:szCs w:val="28"/>
          <w:lang w:val="en-US"/>
        </w:rPr>
        <w:t>-computable Friedberg numberings.</w:t>
      </w:r>
      <w:r w:rsidR="00CE6382" w:rsidRPr="00E9230E">
        <w:rPr>
          <w:rFonts w:eastAsiaTheme="minorEastAsia"/>
          <w:iCs/>
          <w:sz w:val="28"/>
          <w:szCs w:val="28"/>
          <w:lang w:val="en-US"/>
        </w:rPr>
        <w:t xml:space="preserve"> </w:t>
      </w:r>
    </w:p>
    <w:p w14:paraId="39C6A89E" w14:textId="252E74D2" w:rsidR="00B33D4D" w:rsidRPr="00E9230E" w:rsidRDefault="00B33D4D" w:rsidP="00625C02">
      <w:pPr>
        <w:ind w:firstLine="562"/>
        <w:jc w:val="both"/>
        <w:rPr>
          <w:rFonts w:eastAsiaTheme="minorEastAsia"/>
          <w:iCs/>
          <w:sz w:val="28"/>
          <w:szCs w:val="28"/>
          <w:lang w:val="en-US"/>
        </w:rPr>
      </w:pPr>
      <w:r w:rsidRPr="00E9230E">
        <w:rPr>
          <w:rFonts w:eastAsiaTheme="minorEastAsia"/>
          <w:b/>
          <w:bCs/>
          <w:iCs/>
          <w:sz w:val="28"/>
          <w:szCs w:val="28"/>
          <w:lang w:val="en-US"/>
        </w:rPr>
        <w:t xml:space="preserve">Proof: </w:t>
      </w:r>
      <w:r w:rsidRPr="00E9230E">
        <w:rPr>
          <w:rFonts w:eastAsiaTheme="minorEastAsia"/>
          <w:iCs/>
          <w:sz w:val="28"/>
          <w:szCs w:val="28"/>
          <w:lang w:val="en-US"/>
        </w:rPr>
        <w:t xml:space="preserve">Let </w:t>
      </w:r>
      <m:oMath>
        <m:r>
          <w:rPr>
            <w:rFonts w:ascii="Cambria Math" w:eastAsiaTheme="minorEastAsia" w:hAnsi="Cambria Math"/>
            <w:sz w:val="28"/>
            <w:szCs w:val="28"/>
            <w:lang w:val="en-US"/>
          </w:rPr>
          <m:t>α</m:t>
        </m:r>
      </m:oMath>
      <w:r w:rsidRPr="00E9230E">
        <w:rPr>
          <w:rFonts w:eastAsiaTheme="minorEastAsia"/>
          <w:iCs/>
          <w:sz w:val="28"/>
          <w:szCs w:val="28"/>
          <w:lang w:val="en-US"/>
        </w:rPr>
        <w:t xml:space="preserve"> be an </w:t>
      </w:r>
      <m:oMath>
        <m:r>
          <w:rPr>
            <w:rFonts w:ascii="Cambria Math" w:eastAsiaTheme="minorEastAsia" w:hAnsi="Cambria Math"/>
            <w:sz w:val="28"/>
            <w:szCs w:val="28"/>
            <w:lang w:val="en-US"/>
          </w:rPr>
          <m:t>A</m:t>
        </m:r>
      </m:oMath>
      <w:r w:rsidRPr="00E9230E">
        <w:rPr>
          <w:rFonts w:eastAsiaTheme="minorEastAsia"/>
          <w:iCs/>
          <w:sz w:val="28"/>
          <w:szCs w:val="28"/>
          <w:lang w:val="en-US"/>
        </w:rPr>
        <w:t xml:space="preserve">-computable Friedberg numbering of the family </w:t>
      </w:r>
      <m:oMath>
        <m:r>
          <m:rPr>
            <m:scr m:val="script"/>
            <m:sty m:val="p"/>
          </m:rPr>
          <w:rPr>
            <w:rFonts w:ascii="Cambria Math" w:hAnsi="Cambria Math"/>
            <w:sz w:val="28"/>
            <w:szCs w:val="28"/>
            <w:lang w:val="en-US"/>
          </w:rPr>
          <m:t>F</m:t>
        </m:r>
      </m:oMath>
      <w:r w:rsidRPr="00E9230E">
        <w:rPr>
          <w:rFonts w:eastAsiaTheme="minorEastAsia"/>
          <w:iCs/>
          <w:sz w:val="28"/>
          <w:szCs w:val="28"/>
          <w:lang w:val="en-US"/>
        </w:rPr>
        <w:t>,</w:t>
      </w:r>
      <w:r w:rsidR="00131773" w:rsidRPr="00E9230E">
        <w:rPr>
          <w:rFonts w:eastAsiaTheme="minorEastAsia"/>
          <w:iCs/>
          <w:sz w:val="28"/>
          <w:szCs w:val="28"/>
          <w:lang w:val="en-US"/>
        </w:rPr>
        <w:t xml:space="preserve"> and let</w:t>
      </w:r>
      <w:r w:rsidRPr="00E9230E">
        <w:rPr>
          <w:rFonts w:eastAsiaTheme="minorEastAsia"/>
          <w:iCs/>
          <w:sz w:val="28"/>
          <w:szCs w:val="28"/>
          <w:lang w:val="en-US"/>
        </w:rPr>
        <w:t xml:space="preserve"> </w:t>
      </w:r>
      <m:oMath>
        <m:r>
          <w:rPr>
            <w:rFonts w:ascii="Cambria Math" w:eastAsiaTheme="minorEastAsia" w:hAnsi="Cambria Math"/>
            <w:sz w:val="28"/>
            <w:szCs w:val="28"/>
            <w:lang w:val="en-US"/>
          </w:rPr>
          <m:t>B</m:t>
        </m:r>
      </m:oMath>
      <w:r w:rsidRPr="00E9230E">
        <w:rPr>
          <w:rFonts w:eastAsiaTheme="minorEastAsia"/>
          <w:iCs/>
          <w:sz w:val="28"/>
          <w:szCs w:val="28"/>
          <w:lang w:val="en-US"/>
        </w:rPr>
        <w:t xml:space="preserve"> </w:t>
      </w:r>
      <w:r w:rsidR="00131773" w:rsidRPr="00E9230E">
        <w:rPr>
          <w:rFonts w:eastAsiaTheme="minorEastAsia"/>
          <w:iCs/>
          <w:sz w:val="28"/>
          <w:szCs w:val="28"/>
          <w:lang w:val="en-US"/>
        </w:rPr>
        <w:t>be</w:t>
      </w:r>
      <w:r w:rsidRPr="00E9230E">
        <w:rPr>
          <w:rFonts w:eastAsiaTheme="minorEastAsia"/>
          <w:iCs/>
          <w:sz w:val="28"/>
          <w:szCs w:val="28"/>
          <w:lang w:val="en-US"/>
        </w:rPr>
        <w:t xml:space="preserve"> a non-</w:t>
      </w:r>
      <w:r w:rsidR="001A4D60" w:rsidRPr="00E9230E">
        <w:rPr>
          <w:rFonts w:eastAsiaTheme="minorEastAsia"/>
          <w:iCs/>
          <w:sz w:val="28"/>
          <w:szCs w:val="28"/>
          <w:lang w:val="en-US"/>
        </w:rPr>
        <w:t>computable</w:t>
      </w:r>
      <w:r w:rsidRPr="00E9230E">
        <w:rPr>
          <w:rFonts w:eastAsiaTheme="minorEastAsia"/>
          <w:iCs/>
          <w:sz w:val="28"/>
          <w:szCs w:val="28"/>
          <w:lang w:val="en-US"/>
        </w:rPr>
        <w:t xml:space="preserve"> </w:t>
      </w:r>
      <m:oMath>
        <m:r>
          <w:rPr>
            <w:rFonts w:ascii="Cambria Math" w:eastAsiaTheme="minorEastAsia" w:hAnsi="Cambria Math"/>
            <w:sz w:val="28"/>
            <w:szCs w:val="28"/>
            <w:lang w:val="en-US"/>
          </w:rPr>
          <m:t>A</m:t>
        </m:r>
      </m:oMath>
      <w:r w:rsidRPr="00E9230E">
        <w:rPr>
          <w:rFonts w:eastAsiaTheme="minorEastAsia"/>
          <w:iCs/>
          <w:sz w:val="28"/>
          <w:szCs w:val="28"/>
          <w:lang w:val="en-US"/>
        </w:rPr>
        <w:t>-computable set. W</w:t>
      </w:r>
      <w:r w:rsidR="00DC3C14" w:rsidRPr="00E9230E">
        <w:rPr>
          <w:rFonts w:eastAsiaTheme="minorEastAsia"/>
          <w:iCs/>
          <w:sz w:val="28"/>
          <w:szCs w:val="28"/>
          <w:lang w:val="en-US"/>
        </w:rPr>
        <w:t>e</w:t>
      </w:r>
      <w:r w:rsidRPr="00E9230E">
        <w:rPr>
          <w:rFonts w:eastAsiaTheme="minorEastAsia"/>
          <w:iCs/>
          <w:sz w:val="28"/>
          <w:szCs w:val="28"/>
          <w:lang w:val="en-US"/>
        </w:rPr>
        <w:t xml:space="preserve"> sort the elements of </w:t>
      </w:r>
      <m:oMath>
        <m:r>
          <w:rPr>
            <w:rFonts w:ascii="Cambria Math" w:eastAsiaTheme="minorEastAsia" w:hAnsi="Cambria Math"/>
            <w:sz w:val="28"/>
            <w:szCs w:val="28"/>
            <w:lang w:val="en-US"/>
          </w:rPr>
          <m:t>B</m:t>
        </m:r>
      </m:oMath>
      <w:r w:rsidRPr="00E9230E">
        <w:rPr>
          <w:rFonts w:eastAsiaTheme="minorEastAsia"/>
          <w:iCs/>
          <w:sz w:val="28"/>
          <w:szCs w:val="28"/>
          <w:lang w:val="en-US"/>
        </w:rPr>
        <w:t xml:space="preserve"> and </w:t>
      </w:r>
      <m:oMath>
        <m:acc>
          <m:accPr>
            <m:chr m:val="̅"/>
            <m:ctrlPr>
              <w:rPr>
                <w:rFonts w:ascii="Cambria Math" w:eastAsiaTheme="minorEastAsia" w:hAnsi="Cambria Math"/>
                <w:i/>
                <w:iCs/>
                <w:sz w:val="28"/>
                <w:szCs w:val="28"/>
                <w:lang w:val="en-US"/>
              </w:rPr>
            </m:ctrlPr>
          </m:accPr>
          <m:e>
            <m:r>
              <w:rPr>
                <w:rFonts w:ascii="Cambria Math" w:eastAsiaTheme="minorEastAsia" w:hAnsi="Cambria Math"/>
                <w:sz w:val="28"/>
                <w:szCs w:val="28"/>
                <w:lang w:val="en-US"/>
              </w:rPr>
              <m:t>B</m:t>
            </m:r>
          </m:e>
        </m:acc>
      </m:oMath>
      <w:r w:rsidRPr="00E9230E">
        <w:rPr>
          <w:rFonts w:eastAsiaTheme="minorEastAsia"/>
          <w:iCs/>
          <w:sz w:val="28"/>
          <w:szCs w:val="28"/>
          <w:lang w:val="en-US"/>
        </w:rPr>
        <w:t xml:space="preserve"> in increasing order:</w:t>
      </w:r>
    </w:p>
    <w:p w14:paraId="60DC1C49" w14:textId="77777777" w:rsidR="000E36E6" w:rsidRPr="00E9230E" w:rsidRDefault="000E36E6" w:rsidP="00625C02">
      <w:pPr>
        <w:ind w:firstLine="562"/>
        <w:jc w:val="both"/>
        <w:rPr>
          <w:rFonts w:eastAsiaTheme="minorEastAsia"/>
          <w:iCs/>
          <w:sz w:val="28"/>
          <w:szCs w:val="28"/>
          <w:lang w:val="en-US"/>
        </w:rPr>
      </w:pPr>
    </w:p>
    <w:p w14:paraId="3E39A260" w14:textId="135A6504" w:rsidR="00B33D4D" w:rsidRPr="00E9230E" w:rsidRDefault="00B33D4D" w:rsidP="00625C02">
      <w:pPr>
        <w:ind w:firstLine="562"/>
        <w:jc w:val="both"/>
        <w:rPr>
          <w:rFonts w:eastAsiaTheme="minorEastAsia"/>
          <w:iCs/>
          <w:sz w:val="28"/>
          <w:szCs w:val="28"/>
          <w:lang w:val="en-US"/>
        </w:rPr>
      </w:pPr>
      <m:oMathPara>
        <m:oMath>
          <m:r>
            <w:rPr>
              <w:rFonts w:ascii="Cambria Math" w:eastAsiaTheme="minorEastAsia" w:hAnsi="Cambria Math"/>
              <w:sz w:val="28"/>
              <w:szCs w:val="28"/>
              <w:lang w:val="en-US"/>
            </w:rPr>
            <m:t>B={</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a</m:t>
              </m:r>
            </m:e>
            <m:sub>
              <m:r>
                <w:rPr>
                  <w:rFonts w:ascii="Cambria Math" w:eastAsiaTheme="minorEastAsia" w:hAnsi="Cambria Math"/>
                  <w:sz w:val="28"/>
                  <w:szCs w:val="28"/>
                  <w:lang w:val="en-US"/>
                </w:rPr>
                <m:t>0</m:t>
              </m:r>
            </m:sub>
          </m:sSub>
          <m:r>
            <w:rPr>
              <w:rFonts w:ascii="Cambria Math" w:eastAsiaTheme="minorEastAsia" w:hAnsi="Cambria Math"/>
              <w:sz w:val="28"/>
              <w:szCs w:val="28"/>
              <w:lang w:val="en-US"/>
            </w:rPr>
            <m:t>&lt;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a</m:t>
              </m:r>
            </m:e>
            <m:sub>
              <m:r>
                <w:rPr>
                  <w:rFonts w:ascii="Cambria Math" w:eastAsiaTheme="minorEastAsia" w:hAnsi="Cambria Math"/>
                  <w:sz w:val="28"/>
                  <w:szCs w:val="28"/>
                  <w:lang w:val="en-US"/>
                </w:rPr>
                <m:t>1</m:t>
              </m:r>
            </m:sub>
          </m:sSub>
          <m:r>
            <w:rPr>
              <w:rFonts w:ascii="Cambria Math" w:eastAsiaTheme="minorEastAsia" w:hAnsi="Cambria Math"/>
              <w:sz w:val="28"/>
              <w:szCs w:val="28"/>
              <w:lang w:val="en-US"/>
            </w:rPr>
            <m:t>&lt;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a</m:t>
              </m:r>
            </m:e>
            <m:sub>
              <m:r>
                <w:rPr>
                  <w:rFonts w:ascii="Cambria Math" w:eastAsiaTheme="minorEastAsia" w:hAnsi="Cambria Math"/>
                  <w:sz w:val="28"/>
                  <w:szCs w:val="28"/>
                  <w:lang w:val="en-US"/>
                </w:rPr>
                <m:t>2</m:t>
              </m:r>
            </m:sub>
          </m:sSub>
          <m:r>
            <w:rPr>
              <w:rFonts w:ascii="Cambria Math" w:eastAsiaTheme="minorEastAsia" w:hAnsi="Cambria Math"/>
              <w:sz w:val="28"/>
              <w:szCs w:val="28"/>
              <w:lang w:val="en-US"/>
            </w:rPr>
            <m:t>&lt;…&lt;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a</m:t>
              </m:r>
            </m:e>
            <m:sub>
              <m:r>
                <w:rPr>
                  <w:rFonts w:ascii="Cambria Math" w:eastAsiaTheme="minorEastAsia" w:hAnsi="Cambria Math"/>
                  <w:sz w:val="28"/>
                  <w:szCs w:val="28"/>
                  <w:lang w:val="en-US"/>
                </w:rPr>
                <m:t>n</m:t>
              </m:r>
            </m:sub>
          </m:sSub>
          <m:r>
            <w:rPr>
              <w:rFonts w:ascii="Cambria Math" w:eastAsiaTheme="minorEastAsia" w:hAnsi="Cambria Math"/>
              <w:sz w:val="28"/>
              <w:szCs w:val="28"/>
              <w:lang w:val="en-US"/>
            </w:rPr>
            <m:t>&lt;…}</m:t>
          </m:r>
        </m:oMath>
      </m:oMathPara>
    </w:p>
    <w:p w14:paraId="6BDBB02A" w14:textId="1278B257" w:rsidR="00B33D4D" w:rsidRPr="00E9230E" w:rsidRDefault="00000000" w:rsidP="00881D8F">
      <w:pPr>
        <w:jc w:val="both"/>
        <w:rPr>
          <w:rFonts w:eastAsiaTheme="minorEastAsia"/>
          <w:iCs/>
          <w:sz w:val="28"/>
          <w:szCs w:val="28"/>
          <w:lang w:val="en-US"/>
        </w:rPr>
      </w:pPr>
      <m:oMathPara>
        <m:oMath>
          <m:acc>
            <m:accPr>
              <m:chr m:val="̅"/>
              <m:ctrlPr>
                <w:rPr>
                  <w:rFonts w:ascii="Cambria Math" w:eastAsiaTheme="minorEastAsia" w:hAnsi="Cambria Math"/>
                  <w:i/>
                  <w:iCs/>
                  <w:sz w:val="28"/>
                  <w:szCs w:val="28"/>
                  <w:lang w:val="en-US"/>
                </w:rPr>
              </m:ctrlPr>
            </m:accPr>
            <m:e>
              <m:r>
                <w:rPr>
                  <w:rFonts w:ascii="Cambria Math" w:eastAsiaTheme="minorEastAsia" w:hAnsi="Cambria Math"/>
                  <w:sz w:val="28"/>
                  <w:szCs w:val="28"/>
                  <w:lang w:val="en-US"/>
                </w:rPr>
                <m:t>B</m:t>
              </m:r>
            </m:e>
          </m:acc>
          <m:r>
            <w:rPr>
              <w:rFonts w:ascii="Cambria Math" w:eastAsiaTheme="minorEastAsia" w:hAnsi="Cambria Math"/>
              <w:sz w:val="28"/>
              <w:szCs w:val="28"/>
              <w:lang w:val="en-US"/>
            </w:rPr>
            <m:t>=</m:t>
          </m:r>
          <m:d>
            <m:dPr>
              <m:begChr m:val="{"/>
              <m:endChr m:val="}"/>
              <m:ctrlPr>
                <w:rPr>
                  <w:rFonts w:ascii="Cambria Math" w:eastAsiaTheme="minorEastAsia" w:hAnsi="Cambria Math"/>
                  <w:i/>
                  <w:iCs/>
                  <w:sz w:val="28"/>
                  <w:szCs w:val="28"/>
                  <w:lang w:val="en-US"/>
                </w:rPr>
              </m:ctrlPr>
            </m:dPr>
            <m:e>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0</m:t>
                  </m:r>
                </m:sub>
              </m:sSub>
              <m:r>
                <w:rPr>
                  <w:rFonts w:ascii="Cambria Math" w:eastAsiaTheme="minorEastAsia" w:hAnsi="Cambria Math"/>
                  <w:sz w:val="28"/>
                  <w:szCs w:val="28"/>
                  <w:lang w:val="en-US"/>
                </w:rPr>
                <m:t>&lt;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1</m:t>
                  </m:r>
                </m:sub>
              </m:sSub>
              <m:r>
                <w:rPr>
                  <w:rFonts w:ascii="Cambria Math" w:eastAsiaTheme="minorEastAsia" w:hAnsi="Cambria Math"/>
                  <w:sz w:val="28"/>
                  <w:szCs w:val="28"/>
                  <w:lang w:val="en-US"/>
                </w:rPr>
                <m:t>&lt;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2</m:t>
                  </m:r>
                </m:sub>
              </m:sSub>
              <m:r>
                <w:rPr>
                  <w:rFonts w:ascii="Cambria Math" w:eastAsiaTheme="minorEastAsia" w:hAnsi="Cambria Math"/>
                  <w:sz w:val="28"/>
                  <w:szCs w:val="28"/>
                  <w:lang w:val="en-US"/>
                </w:rPr>
                <m:t>&lt;…&lt;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n</m:t>
                  </m:r>
                </m:sub>
              </m:sSub>
              <m:r>
                <w:rPr>
                  <w:rFonts w:ascii="Cambria Math" w:eastAsiaTheme="minorEastAsia" w:hAnsi="Cambria Math"/>
                  <w:sz w:val="28"/>
                  <w:szCs w:val="28"/>
                  <w:lang w:val="en-US"/>
                </w:rPr>
                <m:t>&lt;…</m:t>
              </m:r>
            </m:e>
          </m:d>
          <m:r>
            <w:rPr>
              <w:rFonts w:ascii="Cambria Math" w:eastAsiaTheme="minorEastAsia" w:hAnsi="Cambria Math"/>
              <w:sz w:val="28"/>
              <w:szCs w:val="28"/>
              <w:lang w:val="en-US"/>
            </w:rPr>
            <m:t>,</m:t>
          </m:r>
        </m:oMath>
      </m:oMathPara>
    </w:p>
    <w:p w14:paraId="4D6E1E62" w14:textId="77777777" w:rsidR="003E0A14" w:rsidRPr="00E9230E" w:rsidRDefault="003E0A14" w:rsidP="00625C02">
      <w:pPr>
        <w:ind w:firstLine="562"/>
        <w:jc w:val="both"/>
        <w:rPr>
          <w:rFonts w:eastAsiaTheme="minorEastAsia"/>
          <w:iCs/>
          <w:sz w:val="28"/>
          <w:szCs w:val="28"/>
          <w:lang w:val="en-US"/>
        </w:rPr>
      </w:pPr>
    </w:p>
    <w:p w14:paraId="2EFBC9EF" w14:textId="28BEBFB3" w:rsidR="003E0A14" w:rsidRPr="00E9230E" w:rsidRDefault="003E0A14" w:rsidP="00881D8F">
      <w:pPr>
        <w:jc w:val="both"/>
        <w:rPr>
          <w:rFonts w:eastAsiaTheme="minorEastAsia"/>
          <w:iCs/>
          <w:sz w:val="28"/>
          <w:szCs w:val="28"/>
          <w:lang w:val="en-US"/>
        </w:rPr>
      </w:pPr>
      <w:r w:rsidRPr="00E9230E">
        <w:rPr>
          <w:rFonts w:eastAsiaTheme="minorEastAsia"/>
          <w:iCs/>
          <w:sz w:val="28"/>
          <w:szCs w:val="28"/>
          <w:lang w:val="en-US"/>
        </w:rPr>
        <w:t xml:space="preserve">and we define non-computable function </w:t>
      </w:r>
      <m:oMath>
        <m:r>
          <w:rPr>
            <w:rFonts w:ascii="Cambria Math" w:eastAsiaTheme="minorEastAsia" w:hAnsi="Cambria Math"/>
            <w:sz w:val="28"/>
            <w:szCs w:val="28"/>
            <w:lang w:val="en-US"/>
          </w:rPr>
          <m:t>p</m:t>
        </m:r>
      </m:oMath>
      <w:r w:rsidRPr="00E9230E">
        <w:rPr>
          <w:rFonts w:eastAsiaTheme="minorEastAsia"/>
          <w:iCs/>
          <w:sz w:val="28"/>
          <w:szCs w:val="28"/>
          <w:lang w:val="en-US"/>
        </w:rPr>
        <w:t xml:space="preserve"> as follows:</w:t>
      </w:r>
    </w:p>
    <w:p w14:paraId="6D9D690E" w14:textId="77777777" w:rsidR="000E36E6" w:rsidRPr="00E9230E" w:rsidRDefault="000E36E6" w:rsidP="00625C02">
      <w:pPr>
        <w:ind w:firstLine="562"/>
        <w:jc w:val="both"/>
        <w:rPr>
          <w:rFonts w:eastAsiaTheme="minorEastAsia"/>
          <w:iCs/>
          <w:sz w:val="28"/>
          <w:szCs w:val="28"/>
          <w:lang w:val="en-US"/>
        </w:rPr>
      </w:pPr>
    </w:p>
    <w:p w14:paraId="2D1792A2" w14:textId="2A6EA8F6" w:rsidR="003E0A14" w:rsidRPr="00E9230E" w:rsidRDefault="003E0A14" w:rsidP="00625C02">
      <w:pPr>
        <w:ind w:firstLine="562"/>
        <w:jc w:val="both"/>
        <w:rPr>
          <w:rFonts w:eastAsiaTheme="minorEastAsia"/>
          <w:iCs/>
          <w:sz w:val="28"/>
          <w:szCs w:val="28"/>
          <w:lang w:val="en-US"/>
        </w:rPr>
      </w:pPr>
      <m:oMathPara>
        <m:oMath>
          <m:r>
            <w:rPr>
              <w:rFonts w:ascii="Cambria Math" w:eastAsiaTheme="minorEastAsia" w:hAnsi="Cambria Math"/>
              <w:sz w:val="28"/>
              <w:szCs w:val="28"/>
              <w:lang w:val="en-US"/>
            </w:rPr>
            <m:t>p</m:t>
          </m:r>
          <m:d>
            <m:dPr>
              <m:ctrlPr>
                <w:rPr>
                  <w:rFonts w:ascii="Cambria Math" w:eastAsiaTheme="minorEastAsia" w:hAnsi="Cambria Math"/>
                  <w:i/>
                  <w:iCs/>
                  <w:sz w:val="28"/>
                  <w:szCs w:val="28"/>
                  <w:lang w:val="en-US"/>
                </w:rPr>
              </m:ctrlPr>
            </m:dPr>
            <m:e>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a</m:t>
                  </m:r>
                </m:e>
                <m:sub>
                  <m:r>
                    <w:rPr>
                      <w:rFonts w:ascii="Cambria Math" w:eastAsiaTheme="minorEastAsia" w:hAnsi="Cambria Math"/>
                      <w:sz w:val="28"/>
                      <w:szCs w:val="28"/>
                      <w:lang w:val="en-US"/>
                    </w:rPr>
                    <m:t>i+1</m:t>
                  </m:r>
                </m:sub>
              </m:sSub>
            </m:e>
          </m:d>
          <m:r>
            <w:rPr>
              <w:rFonts w:ascii="Cambria Math" w:eastAsiaTheme="minorEastAsia" w:hAnsi="Cambria Math"/>
              <w:sz w:val="28"/>
              <w:szCs w:val="28"/>
              <w:lang w:val="en-US"/>
            </w:rPr>
            <m: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a</m:t>
              </m:r>
            </m:e>
            <m:sub>
              <m:r>
                <w:rPr>
                  <w:rFonts w:ascii="Cambria Math" w:eastAsiaTheme="minorEastAsia" w:hAnsi="Cambria Math"/>
                  <w:sz w:val="28"/>
                  <w:szCs w:val="28"/>
                  <w:lang w:val="en-US"/>
                </w:rPr>
                <m:t>i</m:t>
              </m:r>
            </m:sub>
          </m:sSub>
          <m:r>
            <w:rPr>
              <w:rFonts w:ascii="Cambria Math" w:eastAsiaTheme="minorEastAsia" w:hAnsi="Cambria Math"/>
              <w:sz w:val="28"/>
              <w:szCs w:val="28"/>
              <w:lang w:val="en-US"/>
            </w:rPr>
            <m:t>,</m:t>
          </m:r>
        </m:oMath>
      </m:oMathPara>
    </w:p>
    <w:p w14:paraId="243B4637" w14:textId="1D186114" w:rsidR="003E0A14" w:rsidRPr="00E9230E" w:rsidRDefault="003E0A14" w:rsidP="00881D8F">
      <w:pPr>
        <w:jc w:val="both"/>
        <w:rPr>
          <w:rFonts w:eastAsiaTheme="minorEastAsia"/>
          <w:iCs/>
          <w:sz w:val="28"/>
          <w:szCs w:val="28"/>
          <w:lang w:val="en-US"/>
        </w:rPr>
      </w:pPr>
      <m:oMathPara>
        <m:oMath>
          <m:r>
            <w:rPr>
              <w:rFonts w:ascii="Cambria Math" w:eastAsiaTheme="minorEastAsia" w:hAnsi="Cambria Math"/>
              <w:sz w:val="28"/>
              <w:szCs w:val="28"/>
              <w:lang w:val="en-US"/>
            </w:rPr>
            <m:t>p</m:t>
          </m:r>
          <m:d>
            <m:dPr>
              <m:ctrlPr>
                <w:rPr>
                  <w:rFonts w:ascii="Cambria Math" w:eastAsiaTheme="minorEastAsia" w:hAnsi="Cambria Math"/>
                  <w:i/>
                  <w:iCs/>
                  <w:sz w:val="28"/>
                  <w:szCs w:val="28"/>
                  <w:lang w:val="en-US"/>
                </w:rPr>
              </m:ctrlPr>
            </m:dPr>
            <m:e>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a</m:t>
                  </m:r>
                </m:e>
                <m:sub>
                  <m:r>
                    <w:rPr>
                      <w:rFonts w:ascii="Cambria Math" w:eastAsiaTheme="minorEastAsia" w:hAnsi="Cambria Math"/>
                      <w:sz w:val="28"/>
                      <w:szCs w:val="28"/>
                      <w:lang w:val="en-US"/>
                    </w:rPr>
                    <m:t>0</m:t>
                  </m:r>
                </m:sub>
              </m:sSub>
            </m:e>
          </m:d>
          <m:r>
            <w:rPr>
              <w:rFonts w:ascii="Cambria Math" w:eastAsiaTheme="minorEastAsia" w:hAnsi="Cambria Math"/>
              <w:sz w:val="28"/>
              <w:szCs w:val="28"/>
              <w:lang w:val="en-US"/>
            </w:rPr>
            <m: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0</m:t>
              </m:r>
            </m:sub>
          </m:sSub>
          <m:r>
            <w:rPr>
              <w:rFonts w:ascii="Cambria Math" w:eastAsiaTheme="minorEastAsia" w:hAnsi="Cambria Math"/>
              <w:sz w:val="28"/>
              <w:szCs w:val="28"/>
              <w:lang w:val="en-US"/>
            </w:rPr>
            <m:t xml:space="preserve">,   </m:t>
          </m:r>
        </m:oMath>
      </m:oMathPara>
    </w:p>
    <w:p w14:paraId="313BB254" w14:textId="3264004C" w:rsidR="002344A6" w:rsidRPr="00E9230E" w:rsidRDefault="003E0A14" w:rsidP="00625C02">
      <w:pPr>
        <w:ind w:firstLine="562"/>
        <w:rPr>
          <w:rFonts w:eastAsiaTheme="minorEastAsia"/>
          <w:sz w:val="28"/>
          <w:szCs w:val="28"/>
          <w:lang w:val="en-US"/>
        </w:rPr>
      </w:pPr>
      <m:oMathPara>
        <m:oMath>
          <m:r>
            <w:rPr>
              <w:rFonts w:ascii="Cambria Math" w:hAnsi="Cambria Math"/>
              <w:sz w:val="28"/>
              <w:szCs w:val="28"/>
              <w:lang w:val="en-US"/>
            </w:rPr>
            <m:t>p</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i</m:t>
                  </m:r>
                </m:sub>
              </m:sSub>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i+1</m:t>
              </m:r>
            </m:sub>
          </m:sSub>
          <m:r>
            <w:rPr>
              <w:rFonts w:ascii="Cambria Math" w:hAnsi="Cambria Math"/>
              <w:sz w:val="28"/>
              <w:szCs w:val="28"/>
              <w:lang w:val="en-US"/>
            </w:rPr>
            <m:t>,</m:t>
          </m:r>
        </m:oMath>
      </m:oMathPara>
    </w:p>
    <w:p w14:paraId="4983845B" w14:textId="77777777" w:rsidR="000E36E6" w:rsidRPr="00E9230E" w:rsidRDefault="000E36E6" w:rsidP="00625C02">
      <w:pPr>
        <w:ind w:firstLine="562"/>
        <w:rPr>
          <w:rFonts w:eastAsiaTheme="minorEastAsia"/>
          <w:sz w:val="28"/>
          <w:szCs w:val="28"/>
          <w:lang w:val="en-US"/>
        </w:rPr>
      </w:pPr>
    </w:p>
    <w:p w14:paraId="24A9E953" w14:textId="77777777" w:rsidR="000E36E6" w:rsidRPr="00E9230E" w:rsidRDefault="003E0A14" w:rsidP="00881D8F">
      <w:pPr>
        <w:rPr>
          <w:rFonts w:eastAsiaTheme="minorEastAsia"/>
          <w:sz w:val="28"/>
          <w:szCs w:val="28"/>
          <w:lang w:val="en-US"/>
        </w:rPr>
      </w:pPr>
      <w:r w:rsidRPr="00E9230E">
        <w:rPr>
          <w:rFonts w:eastAsiaTheme="minorEastAsia"/>
          <w:sz w:val="28"/>
          <w:szCs w:val="28"/>
          <w:lang w:val="en-US"/>
        </w:rPr>
        <w:t xml:space="preserve">where </w:t>
      </w:r>
      <m:oMath>
        <m:r>
          <w:rPr>
            <w:rFonts w:ascii="Cambria Math" w:eastAsiaTheme="minorEastAsia" w:hAnsi="Cambria Math"/>
            <w:sz w:val="28"/>
            <w:szCs w:val="28"/>
            <w:lang w:val="en-US"/>
          </w:rPr>
          <m:t>i=0,1,2,… .</m:t>
        </m:r>
      </m:oMath>
    </w:p>
    <w:p w14:paraId="03EC0510" w14:textId="4015EDA1" w:rsidR="003E0A14" w:rsidRPr="00E9230E" w:rsidRDefault="003E0A14" w:rsidP="00625C02">
      <w:pPr>
        <w:ind w:firstLine="562"/>
        <w:jc w:val="both"/>
        <w:rPr>
          <w:rFonts w:eastAsiaTheme="minorEastAsia"/>
          <w:sz w:val="28"/>
          <w:szCs w:val="28"/>
          <w:lang w:val="en-US"/>
        </w:rPr>
      </w:pPr>
      <w:r w:rsidRPr="00E9230E">
        <w:rPr>
          <w:sz w:val="28"/>
          <w:szCs w:val="28"/>
          <w:lang w:val="en-US"/>
        </w:rPr>
        <w:t xml:space="preserve">If </w:t>
      </w:r>
      <m:oMath>
        <m:r>
          <w:rPr>
            <w:rFonts w:ascii="Cambria Math" w:hAnsi="Cambria Math"/>
            <w:sz w:val="28"/>
            <w:szCs w:val="28"/>
            <w:lang w:val="en-US"/>
          </w:rPr>
          <m:t>p</m:t>
        </m:r>
      </m:oMath>
      <w:r w:rsidRPr="00E9230E">
        <w:rPr>
          <w:rFonts w:eastAsiaTheme="minorEastAsia"/>
          <w:sz w:val="28"/>
          <w:szCs w:val="28"/>
          <w:lang w:val="en-US"/>
        </w:rPr>
        <w:t xml:space="preserve"> is a computable function, then </w:t>
      </w:r>
      <m:oMath>
        <m:r>
          <w:rPr>
            <w:rFonts w:ascii="Cambria Math" w:eastAsiaTheme="minorEastAsia" w:hAnsi="Cambria Math"/>
            <w:sz w:val="28"/>
            <w:szCs w:val="28"/>
            <w:lang w:val="en-US"/>
          </w:rPr>
          <m:t>B</m:t>
        </m:r>
      </m:oMath>
      <w:r w:rsidRPr="00E9230E">
        <w:rPr>
          <w:rFonts w:eastAsiaTheme="minorEastAsia"/>
          <w:sz w:val="28"/>
          <w:szCs w:val="28"/>
          <w:lang w:val="en-US"/>
        </w:rPr>
        <w:t xml:space="preserve"> will be</w:t>
      </w:r>
      <w:r w:rsidR="00131773" w:rsidRPr="00E9230E">
        <w:rPr>
          <w:rFonts w:eastAsiaTheme="minorEastAsia"/>
          <w:sz w:val="28"/>
          <w:szCs w:val="28"/>
          <w:lang w:val="en-US"/>
        </w:rPr>
        <w:t xml:space="preserve"> a</w:t>
      </w:r>
      <w:r w:rsidRPr="00E9230E">
        <w:rPr>
          <w:rFonts w:eastAsiaTheme="minorEastAsia"/>
          <w:sz w:val="28"/>
          <w:szCs w:val="28"/>
          <w:lang w:val="en-US"/>
        </w:rPr>
        <w:t xml:space="preserve"> computable set, since in this case the sequence</w:t>
      </w:r>
    </w:p>
    <w:p w14:paraId="4CA68A11" w14:textId="77777777" w:rsidR="000E36E6" w:rsidRPr="00E9230E" w:rsidRDefault="000E36E6" w:rsidP="00625C02">
      <w:pPr>
        <w:ind w:firstLine="562"/>
        <w:jc w:val="both"/>
        <w:rPr>
          <w:rFonts w:eastAsiaTheme="minorEastAsia"/>
          <w:sz w:val="28"/>
          <w:szCs w:val="28"/>
          <w:lang w:val="en-US"/>
        </w:rPr>
      </w:pPr>
    </w:p>
    <w:p w14:paraId="74B27F9A" w14:textId="6A393A46" w:rsidR="003E0A14" w:rsidRPr="00E9230E" w:rsidRDefault="003E0A14" w:rsidP="00881D8F">
      <w:pPr>
        <w:rPr>
          <w:rFonts w:eastAsiaTheme="minorEastAsia"/>
          <w:sz w:val="28"/>
          <w:szCs w:val="28"/>
          <w:lang w:val="en-US"/>
        </w:rPr>
      </w:pPr>
      <m:oMathPara>
        <m:oMath>
          <m:r>
            <w:rPr>
              <w:rFonts w:ascii="Cambria Math" w:hAnsi="Cambria Math"/>
              <w:sz w:val="28"/>
              <w:szCs w:val="28"/>
              <w:lang w:val="en-US"/>
            </w:rPr>
            <m:t>p</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0</m:t>
                  </m:r>
                </m:sub>
              </m:sSub>
            </m:e>
          </m:d>
          <m:r>
            <w:rPr>
              <w:rFonts w:ascii="Cambria Math" w:hAnsi="Cambria Math"/>
              <w:sz w:val="28"/>
              <w:szCs w:val="28"/>
              <w:lang w:val="en-US"/>
            </w:rPr>
            <m:t>,p</m:t>
          </m:r>
          <m:d>
            <m:dPr>
              <m:ctrlPr>
                <w:rPr>
                  <w:rFonts w:ascii="Cambria Math" w:hAnsi="Cambria Math"/>
                  <w:i/>
                  <w:sz w:val="28"/>
                  <w:szCs w:val="28"/>
                  <w:lang w:val="en-US"/>
                </w:rPr>
              </m:ctrlPr>
            </m:dPr>
            <m:e>
              <m:r>
                <w:rPr>
                  <w:rFonts w:ascii="Cambria Math" w:hAnsi="Cambria Math"/>
                  <w:sz w:val="28"/>
                  <w:szCs w:val="28"/>
                  <w:lang w:val="en-US"/>
                </w:rPr>
                <m:t>p</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0</m:t>
                      </m:r>
                    </m:sub>
                  </m:sSub>
                </m:e>
              </m:d>
            </m:e>
          </m:d>
          <m:r>
            <w:rPr>
              <w:rFonts w:ascii="Cambria Math" w:hAnsi="Cambria Math"/>
              <w:sz w:val="28"/>
              <w:szCs w:val="28"/>
              <w:lang w:val="en-US"/>
            </w:rPr>
            <m:t>,p</m:t>
          </m:r>
          <m:d>
            <m:dPr>
              <m:ctrlPr>
                <w:rPr>
                  <w:rFonts w:ascii="Cambria Math" w:hAnsi="Cambria Math"/>
                  <w:i/>
                  <w:sz w:val="28"/>
                  <w:szCs w:val="28"/>
                  <w:lang w:val="en-US"/>
                </w:rPr>
              </m:ctrlPr>
            </m:dPr>
            <m:e>
              <m:r>
                <w:rPr>
                  <w:rFonts w:ascii="Cambria Math" w:hAnsi="Cambria Math"/>
                  <w:sz w:val="28"/>
                  <w:szCs w:val="28"/>
                  <w:lang w:val="en-US"/>
                </w:rPr>
                <m:t>p</m:t>
              </m:r>
              <m:d>
                <m:dPr>
                  <m:ctrlPr>
                    <w:rPr>
                      <w:rFonts w:ascii="Cambria Math" w:hAnsi="Cambria Math"/>
                      <w:i/>
                      <w:sz w:val="28"/>
                      <w:szCs w:val="28"/>
                      <w:lang w:val="en-US"/>
                    </w:rPr>
                  </m:ctrlPr>
                </m:dPr>
                <m:e>
                  <m:r>
                    <w:rPr>
                      <w:rFonts w:ascii="Cambria Math" w:hAnsi="Cambria Math"/>
                      <w:sz w:val="28"/>
                      <w:szCs w:val="28"/>
                      <w:lang w:val="en-US"/>
                    </w:rPr>
                    <m:t>p</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0</m:t>
                          </m:r>
                        </m:sub>
                      </m:sSub>
                    </m:e>
                  </m:d>
                </m:e>
              </m:d>
            </m:e>
          </m:d>
          <m:r>
            <w:rPr>
              <w:rFonts w:ascii="Cambria Math" w:hAnsi="Cambria Math"/>
              <w:sz w:val="28"/>
              <w:szCs w:val="28"/>
              <w:lang w:val="en-US"/>
            </w:rPr>
            <m:t>,…</m:t>
          </m:r>
        </m:oMath>
      </m:oMathPara>
    </w:p>
    <w:p w14:paraId="5225CAD9" w14:textId="77777777" w:rsidR="000E36E6" w:rsidRPr="00E9230E" w:rsidRDefault="000E36E6" w:rsidP="00625C02">
      <w:pPr>
        <w:ind w:firstLine="562"/>
        <w:rPr>
          <w:rFonts w:eastAsiaTheme="minorEastAsia"/>
          <w:sz w:val="28"/>
          <w:szCs w:val="28"/>
          <w:lang w:val="en-US"/>
        </w:rPr>
      </w:pPr>
    </w:p>
    <w:p w14:paraId="72A8500D" w14:textId="3FB20CAA" w:rsidR="000415D3" w:rsidRPr="00E9230E" w:rsidRDefault="003E0A14" w:rsidP="00881D8F">
      <w:pPr>
        <w:jc w:val="both"/>
        <w:rPr>
          <w:rFonts w:eastAsiaTheme="minorEastAsia"/>
          <w:sz w:val="28"/>
          <w:szCs w:val="28"/>
          <w:lang w:val="en-US"/>
        </w:rPr>
      </w:pPr>
      <w:r w:rsidRPr="00E9230E">
        <w:rPr>
          <w:rFonts w:eastAsiaTheme="minorEastAsia"/>
          <w:sz w:val="28"/>
          <w:szCs w:val="28"/>
          <w:lang w:val="en-US"/>
        </w:rPr>
        <w:t xml:space="preserve">would be </w:t>
      </w:r>
      <w:r w:rsidR="000F2983" w:rsidRPr="00E9230E">
        <w:rPr>
          <w:rFonts w:eastAsiaTheme="minorEastAsia"/>
          <w:sz w:val="28"/>
          <w:szCs w:val="28"/>
          <w:lang w:val="en-US"/>
        </w:rPr>
        <w:t xml:space="preserve">a </w:t>
      </w:r>
      <w:r w:rsidRPr="00E9230E">
        <w:rPr>
          <w:rFonts w:eastAsiaTheme="minorEastAsia"/>
          <w:sz w:val="28"/>
          <w:szCs w:val="28"/>
          <w:lang w:val="en-US"/>
        </w:rPr>
        <w:t xml:space="preserve">computable enumeration of </w:t>
      </w:r>
      <m:oMath>
        <m:acc>
          <m:accPr>
            <m:chr m:val="̅"/>
            <m:ctrlPr>
              <w:rPr>
                <w:rFonts w:ascii="Cambria Math" w:eastAsiaTheme="minorEastAsia" w:hAnsi="Cambria Math"/>
                <w:i/>
                <w:sz w:val="28"/>
                <w:szCs w:val="28"/>
                <w:lang w:val="en-US"/>
              </w:rPr>
            </m:ctrlPr>
          </m:accPr>
          <m:e>
            <m:r>
              <w:rPr>
                <w:rFonts w:ascii="Cambria Math" w:eastAsiaTheme="minorEastAsia" w:hAnsi="Cambria Math"/>
                <w:sz w:val="28"/>
                <w:szCs w:val="28"/>
                <w:lang w:val="en-US"/>
              </w:rPr>
              <m:t>B</m:t>
            </m:r>
          </m:e>
        </m:acc>
      </m:oMath>
      <w:r w:rsidRPr="00E9230E">
        <w:rPr>
          <w:rFonts w:eastAsiaTheme="minorEastAsia"/>
          <w:sz w:val="28"/>
          <w:szCs w:val="28"/>
          <w:lang w:val="en-US"/>
        </w:rPr>
        <w:t xml:space="preserve"> for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a</m:t>
            </m:r>
          </m:e>
          <m:sub>
            <m:r>
              <w:rPr>
                <w:rFonts w:ascii="Cambria Math" w:eastAsiaTheme="minorEastAsia" w:hAnsi="Cambria Math"/>
                <w:sz w:val="28"/>
                <w:szCs w:val="28"/>
                <w:lang w:val="en-US"/>
              </w:rPr>
              <m:t>0</m:t>
            </m:r>
          </m:sub>
        </m:sSub>
        <m:r>
          <w:rPr>
            <w:rFonts w:ascii="Cambria Math" w:eastAsiaTheme="minorEastAsia" w:hAnsi="Cambria Math"/>
            <w:sz w:val="28"/>
            <w:szCs w:val="28"/>
            <w:lang w:val="en-US"/>
          </w:rPr>
          <m:t>∈B</m:t>
        </m:r>
      </m:oMath>
      <w:r w:rsidRPr="00E9230E">
        <w:rPr>
          <w:rFonts w:eastAsiaTheme="minorEastAsia"/>
          <w:sz w:val="28"/>
          <w:szCs w:val="28"/>
          <w:lang w:val="en-US"/>
        </w:rPr>
        <w:t xml:space="preserve">, contradiction. Thus </w:t>
      </w:r>
      <m:oMath>
        <m:r>
          <w:rPr>
            <w:rFonts w:ascii="Cambria Math" w:eastAsiaTheme="minorEastAsia" w:hAnsi="Cambria Math"/>
            <w:sz w:val="28"/>
            <w:szCs w:val="28"/>
            <w:lang w:val="en-US"/>
          </w:rPr>
          <m:t>p</m:t>
        </m:r>
      </m:oMath>
      <w:r w:rsidRPr="00E9230E">
        <w:rPr>
          <w:rFonts w:eastAsiaTheme="minorEastAsia"/>
          <w:sz w:val="28"/>
          <w:szCs w:val="28"/>
          <w:lang w:val="en-US"/>
        </w:rPr>
        <w:t xml:space="preserve"> is not computable, but </w:t>
      </w:r>
      <m:oMath>
        <m:r>
          <w:rPr>
            <w:rFonts w:ascii="Cambria Math" w:eastAsiaTheme="minorEastAsia" w:hAnsi="Cambria Math"/>
            <w:sz w:val="28"/>
            <w:szCs w:val="28"/>
            <w:lang w:val="en-US"/>
          </w:rPr>
          <m:t>A</m:t>
        </m:r>
      </m:oMath>
      <w:r w:rsidRPr="00E9230E">
        <w:rPr>
          <w:rFonts w:eastAsiaTheme="minorEastAsia"/>
          <w:sz w:val="28"/>
          <w:szCs w:val="28"/>
          <w:lang w:val="en-US"/>
        </w:rPr>
        <w:t>-computable.</w:t>
      </w:r>
    </w:p>
    <w:p w14:paraId="188E92A7" w14:textId="782D1C73" w:rsidR="003E0A14" w:rsidRPr="00E9230E" w:rsidRDefault="003E0A14" w:rsidP="00625C02">
      <w:pPr>
        <w:ind w:firstLine="562"/>
        <w:jc w:val="both"/>
        <w:rPr>
          <w:rFonts w:eastAsiaTheme="minorEastAsia"/>
          <w:sz w:val="28"/>
          <w:szCs w:val="28"/>
          <w:lang w:val="en-US"/>
        </w:rPr>
      </w:pPr>
      <w:r w:rsidRPr="00E9230E">
        <w:rPr>
          <w:rFonts w:eastAsiaTheme="minorEastAsia"/>
          <w:sz w:val="28"/>
          <w:szCs w:val="28"/>
          <w:lang w:val="en-US"/>
        </w:rPr>
        <w:t>Obviously, each numbering from the system</w:t>
      </w:r>
    </w:p>
    <w:p w14:paraId="1980D6E5" w14:textId="77777777" w:rsidR="000415D3" w:rsidRPr="00E9230E" w:rsidRDefault="000415D3" w:rsidP="00625C02">
      <w:pPr>
        <w:ind w:firstLine="562"/>
        <w:jc w:val="both"/>
        <w:rPr>
          <w:rFonts w:eastAsiaTheme="minorEastAsia"/>
          <w:sz w:val="28"/>
          <w:szCs w:val="28"/>
          <w:lang w:val="en-US"/>
        </w:rPr>
      </w:pPr>
    </w:p>
    <w:p w14:paraId="245524C6" w14:textId="0CAB6D8C" w:rsidR="003E0A14" w:rsidRPr="00E9230E" w:rsidRDefault="00000000" w:rsidP="00881D8F">
      <w:pPr>
        <w:rPr>
          <w:rFonts w:eastAsiaTheme="minorEastAsia"/>
          <w:sz w:val="28"/>
          <w:szCs w:val="28"/>
          <w:lang w:val="en-US"/>
        </w:rPr>
      </w:pPr>
      <m:oMathPara>
        <m:oMath>
          <m:d>
            <m:dPr>
              <m:begChr m:val="{"/>
              <m:endChr m:val=""/>
              <m:ctrlPr>
                <w:rPr>
                  <w:rFonts w:ascii="Cambria Math" w:hAnsi="Cambria Math"/>
                  <w:i/>
                  <w:sz w:val="28"/>
                  <w:szCs w:val="28"/>
                  <w:lang w:val="en-US"/>
                </w:rPr>
              </m:ctrlPr>
            </m:dPr>
            <m:e>
              <m:m>
                <m:mPr>
                  <m:mcs>
                    <m:mc>
                      <m:mcPr>
                        <m:count m:val="1"/>
                        <m:mcJc m:val="center"/>
                      </m:mcPr>
                    </m:mc>
                  </m:mcs>
                  <m:ctrlPr>
                    <w:rPr>
                      <w:rFonts w:ascii="Cambria Math" w:hAnsi="Cambria Math"/>
                      <w:i/>
                      <w:sz w:val="28"/>
                      <w:szCs w:val="28"/>
                      <w:lang w:val="en-US"/>
                    </w:rPr>
                  </m:ctrlPr>
                </m:mPr>
                <m:mr>
                  <m:e>
                    <m:r>
                      <w:rPr>
                        <w:rFonts w:ascii="Cambria Math" w:hAnsi="Cambria Math"/>
                        <w:sz w:val="28"/>
                        <w:szCs w:val="28"/>
                        <w:lang w:val="en-US"/>
                      </w:rPr>
                      <m:t>α</m:t>
                    </m:r>
                  </m:e>
                </m:mr>
                <m:mr>
                  <m:e>
                    <m:r>
                      <w:rPr>
                        <w:rFonts w:ascii="Cambria Math" w:hAnsi="Cambria Math"/>
                        <w:sz w:val="28"/>
                        <w:szCs w:val="28"/>
                        <w:lang w:val="en-US"/>
                      </w:rPr>
                      <m:t>α∘p</m:t>
                    </m:r>
                    <m:ctrlPr>
                      <w:rPr>
                        <w:rFonts w:ascii="Cambria Math" w:eastAsia="Cambria Math" w:hAnsi="Cambria Math" w:cs="Cambria Math"/>
                        <w:i/>
                        <w:sz w:val="28"/>
                        <w:szCs w:val="28"/>
                        <w:lang w:val="en-US"/>
                      </w:rPr>
                    </m:ctrlPr>
                  </m:e>
                </m:mr>
                <m:mr>
                  <m:e>
                    <m:r>
                      <w:rPr>
                        <w:rFonts w:ascii="Cambria Math" w:eastAsia="Cambria Math" w:hAnsi="Cambria Math" w:cs="Cambria Math"/>
                        <w:sz w:val="28"/>
                        <w:szCs w:val="28"/>
                        <w:lang w:val="en-US"/>
                      </w:rPr>
                      <m:t>α</m:t>
                    </m:r>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p</m:t>
                        </m:r>
                      </m:e>
                      <m:sup>
                        <m:r>
                          <w:rPr>
                            <w:rFonts w:ascii="Cambria Math" w:hAnsi="Cambria Math"/>
                            <w:sz w:val="28"/>
                            <w:szCs w:val="28"/>
                            <w:lang w:val="en-US"/>
                          </w:rPr>
                          <m:t>2</m:t>
                        </m:r>
                      </m:sup>
                    </m:sSup>
                    <m:ctrlPr>
                      <w:rPr>
                        <w:rFonts w:ascii="Cambria Math" w:eastAsia="Cambria Math" w:hAnsi="Cambria Math" w:cs="Cambria Math"/>
                        <w:i/>
                        <w:sz w:val="28"/>
                        <w:szCs w:val="28"/>
                        <w:lang w:val="en-US"/>
                      </w:rPr>
                    </m:ctrlPr>
                  </m:e>
                </m:mr>
                <m:mr>
                  <m:e>
                    <m:r>
                      <w:rPr>
                        <w:rFonts w:ascii="Cambria Math" w:eastAsia="Cambria Math" w:hAnsi="Cambria Math" w:cs="Cambria Math"/>
                        <w:sz w:val="28"/>
                        <w:szCs w:val="28"/>
                        <w:lang w:val="en-US"/>
                      </w:rPr>
                      <m:t>…</m:t>
                    </m:r>
                    <m:ctrlPr>
                      <w:rPr>
                        <w:rFonts w:ascii="Cambria Math" w:eastAsia="Cambria Math" w:hAnsi="Cambria Math" w:cs="Cambria Math"/>
                        <w:i/>
                        <w:sz w:val="28"/>
                        <w:szCs w:val="28"/>
                        <w:lang w:val="en-US"/>
                      </w:rPr>
                    </m:ctrlPr>
                  </m:e>
                </m:mr>
                <m:mr>
                  <m:e>
                    <m:r>
                      <w:rPr>
                        <w:rFonts w:ascii="Cambria Math" w:eastAsia="Cambria Math" w:hAnsi="Cambria Math" w:cs="Cambria Math"/>
                        <w:sz w:val="28"/>
                        <w:szCs w:val="28"/>
                        <w:lang w:val="en-US"/>
                      </w:rPr>
                      <m:t>α</m:t>
                    </m:r>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p</m:t>
                        </m:r>
                      </m:e>
                      <m:sup>
                        <m:r>
                          <w:rPr>
                            <w:rFonts w:ascii="Cambria Math" w:hAnsi="Cambria Math"/>
                            <w:sz w:val="28"/>
                            <w:szCs w:val="28"/>
                            <w:lang w:val="en-US"/>
                          </w:rPr>
                          <m:t>n</m:t>
                        </m:r>
                      </m:sup>
                    </m:sSup>
                  </m:e>
                </m:mr>
                <m:mr>
                  <m:e>
                    <m:r>
                      <w:rPr>
                        <w:rFonts w:ascii="Cambria Math" w:hAnsi="Cambria Math"/>
                        <w:sz w:val="28"/>
                        <w:szCs w:val="28"/>
                        <w:lang w:val="en-US"/>
                      </w:rPr>
                      <m:t>…</m:t>
                    </m:r>
                  </m:e>
                </m:mr>
              </m:m>
            </m:e>
          </m:d>
        </m:oMath>
      </m:oMathPara>
    </w:p>
    <w:p w14:paraId="4355132A" w14:textId="77777777" w:rsidR="000415D3" w:rsidRPr="00E9230E" w:rsidRDefault="000415D3" w:rsidP="00625C02">
      <w:pPr>
        <w:ind w:firstLine="562"/>
        <w:rPr>
          <w:rFonts w:eastAsiaTheme="minorEastAsia"/>
          <w:sz w:val="28"/>
          <w:szCs w:val="28"/>
          <w:lang w:val="en-US"/>
        </w:rPr>
      </w:pPr>
    </w:p>
    <w:p w14:paraId="30AA0983" w14:textId="3C517293" w:rsidR="000415D3" w:rsidRPr="00E9230E" w:rsidRDefault="003E0A14" w:rsidP="00881D8F">
      <w:pPr>
        <w:jc w:val="both"/>
        <w:rPr>
          <w:rFonts w:eastAsiaTheme="minorEastAsia"/>
          <w:sz w:val="28"/>
          <w:szCs w:val="28"/>
          <w:lang w:val="en-US"/>
        </w:rPr>
      </w:pPr>
      <w:r w:rsidRPr="00E9230E">
        <w:rPr>
          <w:rFonts w:eastAsiaTheme="minorEastAsia"/>
          <w:sz w:val="28"/>
          <w:szCs w:val="28"/>
          <w:lang w:val="en-US"/>
        </w:rPr>
        <w:t>will be</w:t>
      </w:r>
      <w:r w:rsidR="000F2983" w:rsidRPr="00E9230E">
        <w:rPr>
          <w:rFonts w:eastAsiaTheme="minorEastAsia"/>
          <w:sz w:val="28"/>
          <w:szCs w:val="28"/>
          <w:lang w:val="en-US"/>
        </w:rPr>
        <w:t xml:space="preserve"> an</w:t>
      </w:r>
      <w:r w:rsidRPr="00E9230E">
        <w:rPr>
          <w:rFonts w:eastAsiaTheme="minorEastAsia"/>
          <w:sz w:val="28"/>
          <w:szCs w:val="28"/>
          <w:lang w:val="en-US"/>
        </w:rPr>
        <w:t xml:space="preserve"> </w:t>
      </w:r>
      <m:oMath>
        <m:r>
          <w:rPr>
            <w:rFonts w:ascii="Cambria Math" w:eastAsiaTheme="minorEastAsia" w:hAnsi="Cambria Math"/>
            <w:sz w:val="28"/>
            <w:szCs w:val="28"/>
            <w:lang w:val="en-US"/>
          </w:rPr>
          <m:t>A</m:t>
        </m:r>
      </m:oMath>
      <w:r w:rsidRPr="00E9230E">
        <w:rPr>
          <w:rFonts w:eastAsiaTheme="minorEastAsia"/>
          <w:sz w:val="28"/>
          <w:szCs w:val="28"/>
          <w:lang w:val="en-US"/>
        </w:rPr>
        <w:t>-computable Friedberg numberings and they are pairwise nonequivalent.</w:t>
      </w:r>
    </w:p>
    <w:p w14:paraId="2F8D66B0" w14:textId="2CEB748B" w:rsidR="003E0A14" w:rsidRPr="00E9230E" w:rsidRDefault="003E0A14" w:rsidP="00625C02">
      <w:pPr>
        <w:ind w:firstLine="562"/>
        <w:jc w:val="both"/>
        <w:rPr>
          <w:rFonts w:eastAsiaTheme="minorEastAsia"/>
          <w:sz w:val="28"/>
          <w:szCs w:val="28"/>
          <w:lang w:val="en-US"/>
        </w:rPr>
      </w:pPr>
      <w:r w:rsidRPr="00E9230E">
        <w:rPr>
          <w:rFonts w:eastAsiaTheme="minorEastAsia"/>
          <w:sz w:val="28"/>
          <w:szCs w:val="28"/>
          <w:lang w:val="en-US"/>
        </w:rPr>
        <w:t xml:space="preserve">Let </w:t>
      </w:r>
      <m:oMath>
        <m:r>
          <w:rPr>
            <w:rFonts w:ascii="Cambria Math" w:eastAsiaTheme="minorEastAsia" w:hAnsi="Cambria Math"/>
            <w:sz w:val="28"/>
            <w:szCs w:val="28"/>
            <w:lang w:val="en-US"/>
          </w:rPr>
          <m:t>α</m:t>
        </m:r>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p</m:t>
            </m:r>
          </m:e>
          <m:sup>
            <m:r>
              <w:rPr>
                <w:rFonts w:ascii="Cambria Math" w:hAnsi="Cambria Math"/>
                <w:sz w:val="28"/>
                <w:szCs w:val="28"/>
                <w:lang w:val="en-US"/>
              </w:rPr>
              <m:t>k</m:t>
            </m:r>
          </m:sup>
        </m:sSup>
      </m:oMath>
      <w:r w:rsidRPr="00E9230E">
        <w:rPr>
          <w:rFonts w:eastAsiaTheme="minorEastAsia"/>
          <w:sz w:val="28"/>
          <w:szCs w:val="28"/>
          <w:lang w:val="en-US"/>
        </w:rPr>
        <w:t xml:space="preserve"> and </w:t>
      </w:r>
      <m:oMath>
        <m:r>
          <w:rPr>
            <w:rFonts w:ascii="Cambria Math" w:eastAsiaTheme="minorEastAsia" w:hAnsi="Cambria Math"/>
            <w:sz w:val="28"/>
            <w:szCs w:val="28"/>
            <w:lang w:val="en-US"/>
          </w:rPr>
          <m:t>α</m:t>
        </m:r>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p</m:t>
            </m:r>
          </m:e>
          <m:sup>
            <m:r>
              <w:rPr>
                <w:rFonts w:ascii="Cambria Math" w:hAnsi="Cambria Math"/>
                <w:sz w:val="28"/>
                <w:szCs w:val="28"/>
                <w:lang w:val="en-US"/>
              </w:rPr>
              <m:t>m</m:t>
            </m:r>
          </m:sup>
        </m:sSup>
      </m:oMath>
      <w:r w:rsidRPr="00E9230E">
        <w:rPr>
          <w:rFonts w:eastAsiaTheme="minorEastAsia"/>
          <w:sz w:val="28"/>
          <w:szCs w:val="28"/>
          <w:lang w:val="en-US"/>
        </w:rPr>
        <w:t xml:space="preserve"> </w:t>
      </w:r>
      <w:r w:rsidR="000F2983" w:rsidRPr="00E9230E">
        <w:rPr>
          <w:rFonts w:eastAsiaTheme="minorEastAsia"/>
          <w:sz w:val="28"/>
          <w:szCs w:val="28"/>
          <w:lang w:val="en-US"/>
        </w:rPr>
        <w:t>be</w:t>
      </w:r>
      <w:r w:rsidRPr="00E9230E">
        <w:rPr>
          <w:rFonts w:eastAsiaTheme="minorEastAsia"/>
          <w:sz w:val="28"/>
          <w:szCs w:val="28"/>
          <w:lang w:val="en-US"/>
        </w:rPr>
        <w:t xml:space="preserve"> computably equivalent, i.e. </w:t>
      </w:r>
      <m:oMath>
        <m:r>
          <w:rPr>
            <w:rFonts w:ascii="Cambria Math" w:eastAsiaTheme="minorEastAsia" w:hAnsi="Cambria Math"/>
            <w:sz w:val="28"/>
            <w:szCs w:val="28"/>
            <w:lang w:val="en-US"/>
          </w:rPr>
          <m:t>α</m:t>
        </m:r>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p</m:t>
            </m:r>
          </m:e>
          <m:sup>
            <m:r>
              <w:rPr>
                <w:rFonts w:ascii="Cambria Math" w:hAnsi="Cambria Math"/>
                <w:sz w:val="28"/>
                <w:szCs w:val="28"/>
                <w:lang w:val="en-US"/>
              </w:rPr>
              <m:t>k</m:t>
            </m:r>
          </m:sup>
        </m:sSup>
        <m:r>
          <w:rPr>
            <w:rFonts w:ascii="Cambria Math" w:hAnsi="Cambria Math"/>
            <w:sz w:val="28"/>
            <w:szCs w:val="28"/>
            <w:lang w:val="en-US"/>
          </w:rPr>
          <m:t>≤α∘</m:t>
        </m:r>
        <m:sSup>
          <m:sSupPr>
            <m:ctrlPr>
              <w:rPr>
                <w:rFonts w:ascii="Cambria Math" w:hAnsi="Cambria Math"/>
                <w:i/>
                <w:sz w:val="28"/>
                <w:szCs w:val="28"/>
                <w:lang w:val="en-US"/>
              </w:rPr>
            </m:ctrlPr>
          </m:sSupPr>
          <m:e>
            <m:r>
              <w:rPr>
                <w:rFonts w:ascii="Cambria Math" w:hAnsi="Cambria Math"/>
                <w:sz w:val="28"/>
                <w:szCs w:val="28"/>
                <w:lang w:val="en-US"/>
              </w:rPr>
              <m:t>p</m:t>
            </m:r>
          </m:e>
          <m:sup>
            <m:r>
              <w:rPr>
                <w:rFonts w:ascii="Cambria Math" w:hAnsi="Cambria Math"/>
                <w:sz w:val="28"/>
                <w:szCs w:val="28"/>
                <w:lang w:val="en-US"/>
              </w:rPr>
              <m:t>m</m:t>
            </m:r>
          </m:sup>
        </m:sSup>
      </m:oMath>
      <w:r w:rsidRPr="00E9230E">
        <w:rPr>
          <w:rFonts w:eastAsiaTheme="minorEastAsia"/>
          <w:sz w:val="28"/>
          <w:szCs w:val="28"/>
          <w:lang w:val="en-US"/>
        </w:rPr>
        <w:t xml:space="preserve"> and </w:t>
      </w:r>
      <m:oMath>
        <m:r>
          <w:rPr>
            <w:rFonts w:ascii="Cambria Math" w:eastAsiaTheme="minorEastAsia" w:hAnsi="Cambria Math"/>
            <w:sz w:val="28"/>
            <w:szCs w:val="28"/>
            <w:lang w:val="en-US"/>
          </w:rPr>
          <m:t>α</m:t>
        </m:r>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p</m:t>
            </m:r>
          </m:e>
          <m:sup>
            <m:r>
              <w:rPr>
                <w:rFonts w:ascii="Cambria Math" w:hAnsi="Cambria Math"/>
                <w:sz w:val="28"/>
                <w:szCs w:val="28"/>
                <w:lang w:val="en-US"/>
              </w:rPr>
              <m:t>m</m:t>
            </m:r>
          </m:sup>
        </m:sSup>
        <m:r>
          <w:rPr>
            <w:rFonts w:ascii="Cambria Math" w:hAnsi="Cambria Math"/>
            <w:sz w:val="28"/>
            <w:szCs w:val="28"/>
            <w:lang w:val="en-US"/>
          </w:rPr>
          <m:t>≤α∘</m:t>
        </m:r>
        <m:sSup>
          <m:sSupPr>
            <m:ctrlPr>
              <w:rPr>
                <w:rFonts w:ascii="Cambria Math" w:hAnsi="Cambria Math"/>
                <w:i/>
                <w:sz w:val="28"/>
                <w:szCs w:val="28"/>
                <w:lang w:val="en-US"/>
              </w:rPr>
            </m:ctrlPr>
          </m:sSupPr>
          <m:e>
            <m:r>
              <w:rPr>
                <w:rFonts w:ascii="Cambria Math" w:hAnsi="Cambria Math"/>
                <w:sz w:val="28"/>
                <w:szCs w:val="28"/>
                <w:lang w:val="en-US"/>
              </w:rPr>
              <m:t>p</m:t>
            </m:r>
          </m:e>
          <m:sup>
            <m:r>
              <w:rPr>
                <w:rFonts w:ascii="Cambria Math" w:hAnsi="Cambria Math"/>
                <w:sz w:val="28"/>
                <w:szCs w:val="28"/>
                <w:lang w:val="en-US"/>
              </w:rPr>
              <m:t>k</m:t>
            </m:r>
          </m:sup>
        </m:sSup>
      </m:oMath>
      <w:r w:rsidRPr="00E9230E">
        <w:rPr>
          <w:rFonts w:eastAsiaTheme="minorEastAsia"/>
          <w:sz w:val="28"/>
          <w:szCs w:val="28"/>
          <w:lang w:val="en-US"/>
        </w:rPr>
        <w:t xml:space="preserve">. Assume </w:t>
      </w:r>
      <m:oMath>
        <m:r>
          <w:rPr>
            <w:rFonts w:ascii="Cambria Math" w:eastAsiaTheme="minorEastAsia" w:hAnsi="Cambria Math"/>
            <w:sz w:val="28"/>
            <w:szCs w:val="28"/>
            <w:lang w:val="en-US"/>
          </w:rPr>
          <m:t>k&lt;m</m:t>
        </m:r>
      </m:oMath>
      <w:r w:rsidRPr="00E9230E">
        <w:rPr>
          <w:rFonts w:eastAsiaTheme="minorEastAsia"/>
          <w:sz w:val="28"/>
          <w:szCs w:val="28"/>
          <w:lang w:val="en-US"/>
        </w:rPr>
        <w:t xml:space="preserve"> and </w:t>
      </w:r>
      <m:oMath>
        <m:r>
          <w:rPr>
            <w:rFonts w:ascii="Cambria Math" w:eastAsiaTheme="minorEastAsia" w:hAnsi="Cambria Math"/>
            <w:sz w:val="28"/>
            <w:szCs w:val="28"/>
            <w:lang w:val="en-US"/>
          </w:rPr>
          <m:t>α</m:t>
        </m:r>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p</m:t>
            </m:r>
          </m:e>
          <m:sup>
            <m:r>
              <w:rPr>
                <w:rFonts w:ascii="Cambria Math" w:hAnsi="Cambria Math"/>
                <w:sz w:val="28"/>
                <w:szCs w:val="28"/>
                <w:lang w:val="en-US"/>
              </w:rPr>
              <m:t>m</m:t>
            </m:r>
          </m:sup>
        </m:sSup>
        <m:r>
          <w:rPr>
            <w:rFonts w:ascii="Cambria Math" w:hAnsi="Cambria Math"/>
            <w:sz w:val="28"/>
            <w:szCs w:val="28"/>
            <w:lang w:val="en-US"/>
          </w:rPr>
          <m:t>≤α∘</m:t>
        </m:r>
        <m:sSup>
          <m:sSupPr>
            <m:ctrlPr>
              <w:rPr>
                <w:rFonts w:ascii="Cambria Math" w:hAnsi="Cambria Math"/>
                <w:i/>
                <w:sz w:val="28"/>
                <w:szCs w:val="28"/>
                <w:lang w:val="en-US"/>
              </w:rPr>
            </m:ctrlPr>
          </m:sSupPr>
          <m:e>
            <m:r>
              <w:rPr>
                <w:rFonts w:ascii="Cambria Math" w:hAnsi="Cambria Math"/>
                <w:sz w:val="28"/>
                <w:szCs w:val="28"/>
                <w:lang w:val="en-US"/>
              </w:rPr>
              <m:t>p</m:t>
            </m:r>
          </m:e>
          <m:sup>
            <m:r>
              <w:rPr>
                <w:rFonts w:ascii="Cambria Math" w:hAnsi="Cambria Math"/>
                <w:sz w:val="28"/>
                <w:szCs w:val="28"/>
                <w:lang w:val="en-US"/>
              </w:rPr>
              <m:t>k</m:t>
            </m:r>
          </m:sup>
        </m:sSup>
      </m:oMath>
      <w:r w:rsidR="000F2983" w:rsidRPr="00E9230E">
        <w:rPr>
          <w:rFonts w:eastAsiaTheme="minorEastAsia"/>
          <w:sz w:val="28"/>
          <w:szCs w:val="28"/>
          <w:lang w:val="en-US"/>
        </w:rPr>
        <w:t>.</w:t>
      </w:r>
      <w:r w:rsidRPr="00E9230E">
        <w:rPr>
          <w:rFonts w:eastAsiaTheme="minorEastAsia"/>
          <w:sz w:val="28"/>
          <w:szCs w:val="28"/>
          <w:lang w:val="en-US"/>
        </w:rPr>
        <w:t xml:space="preserve"> </w:t>
      </w:r>
      <w:r w:rsidR="000F2983" w:rsidRPr="00E9230E">
        <w:rPr>
          <w:rFonts w:eastAsiaTheme="minorEastAsia"/>
          <w:sz w:val="28"/>
          <w:szCs w:val="28"/>
          <w:lang w:val="en-US"/>
        </w:rPr>
        <w:t>T</w:t>
      </w:r>
      <w:r w:rsidRPr="00E9230E">
        <w:rPr>
          <w:rFonts w:eastAsiaTheme="minorEastAsia"/>
          <w:sz w:val="28"/>
          <w:szCs w:val="28"/>
          <w:lang w:val="en-US"/>
        </w:rPr>
        <w:t xml:space="preserve">hen there exists a computable function </w:t>
      </w:r>
      <m:oMath>
        <m:r>
          <w:rPr>
            <w:rFonts w:ascii="Cambria Math" w:eastAsiaTheme="minorEastAsia" w:hAnsi="Cambria Math"/>
            <w:sz w:val="28"/>
            <w:szCs w:val="28"/>
            <w:lang w:val="en-US"/>
          </w:rPr>
          <m:t>f</m:t>
        </m:r>
      </m:oMath>
      <w:r w:rsidRPr="00E9230E">
        <w:rPr>
          <w:rFonts w:eastAsiaTheme="minorEastAsia"/>
          <w:sz w:val="28"/>
          <w:szCs w:val="28"/>
          <w:lang w:val="en-US"/>
        </w:rPr>
        <w:t xml:space="preserve"> such that </w:t>
      </w:r>
    </w:p>
    <w:p w14:paraId="18A4EF06" w14:textId="77777777" w:rsidR="000415D3" w:rsidRPr="00E9230E" w:rsidRDefault="000415D3" w:rsidP="00625C02">
      <w:pPr>
        <w:ind w:firstLine="562"/>
        <w:jc w:val="both"/>
        <w:rPr>
          <w:rFonts w:eastAsiaTheme="minorEastAsia"/>
          <w:sz w:val="28"/>
          <w:szCs w:val="28"/>
          <w:lang w:val="en-US"/>
        </w:rPr>
      </w:pPr>
    </w:p>
    <w:p w14:paraId="59039FBE" w14:textId="534986F3" w:rsidR="003E0A14" w:rsidRPr="00E9230E" w:rsidRDefault="003E0A14" w:rsidP="00881D8F">
      <w:pPr>
        <w:jc w:val="both"/>
        <w:rPr>
          <w:rFonts w:eastAsiaTheme="minorEastAsia"/>
          <w:sz w:val="28"/>
          <w:szCs w:val="28"/>
          <w:lang w:val="en-US"/>
        </w:rPr>
      </w:pPr>
      <m:oMathPara>
        <m:oMath>
          <m:r>
            <w:rPr>
              <w:rFonts w:ascii="Cambria Math" w:eastAsiaTheme="minorEastAsia" w:hAnsi="Cambria Math"/>
              <w:sz w:val="28"/>
              <w:szCs w:val="28"/>
              <w:lang w:val="en-US"/>
            </w:rPr>
            <m:t>α</m:t>
          </m:r>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p</m:t>
              </m:r>
            </m:e>
            <m:sup>
              <m:r>
                <w:rPr>
                  <w:rFonts w:ascii="Cambria Math" w:hAnsi="Cambria Math"/>
                  <w:sz w:val="28"/>
                  <w:szCs w:val="28"/>
                  <w:lang w:val="en-US"/>
                </w:rPr>
                <m:t>m</m:t>
              </m:r>
            </m:sup>
          </m:sSup>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=α∘</m:t>
          </m:r>
          <m:sSup>
            <m:sSupPr>
              <m:ctrlPr>
                <w:rPr>
                  <w:rFonts w:ascii="Cambria Math" w:hAnsi="Cambria Math"/>
                  <w:i/>
                  <w:sz w:val="28"/>
                  <w:szCs w:val="28"/>
                  <w:lang w:val="en-US"/>
                </w:rPr>
              </m:ctrlPr>
            </m:sSupPr>
            <m:e>
              <m:r>
                <w:rPr>
                  <w:rFonts w:ascii="Cambria Math" w:hAnsi="Cambria Math"/>
                  <w:sz w:val="28"/>
                  <w:szCs w:val="28"/>
                  <w:lang w:val="en-US"/>
                </w:rPr>
                <m:t>p</m:t>
              </m:r>
            </m:e>
            <m:sup>
              <m:r>
                <w:rPr>
                  <w:rFonts w:ascii="Cambria Math" w:hAnsi="Cambria Math"/>
                  <w:sz w:val="28"/>
                  <w:szCs w:val="28"/>
                  <w:lang w:val="en-US"/>
                </w:rPr>
                <m:t>k</m:t>
              </m:r>
            </m:sup>
          </m:sSup>
          <m:r>
            <w:rPr>
              <w:rFonts w:ascii="Cambria Math" w:hAnsi="Cambria Math"/>
              <w:sz w:val="28"/>
              <w:szCs w:val="28"/>
              <w:lang w:val="en-US"/>
            </w:rPr>
            <m:t>∘f</m:t>
          </m:r>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eastAsiaTheme="minorEastAsia" w:hAnsi="Cambria Math"/>
              <w:sz w:val="28"/>
              <w:szCs w:val="28"/>
              <w:lang w:val="en-US"/>
            </w:rPr>
            <m:t>,</m:t>
          </m:r>
        </m:oMath>
      </m:oMathPara>
    </w:p>
    <w:p w14:paraId="1E37EF78" w14:textId="77777777" w:rsidR="000C433F" w:rsidRPr="00E9230E" w:rsidRDefault="000C433F" w:rsidP="00625C02">
      <w:pPr>
        <w:ind w:firstLine="562"/>
        <w:jc w:val="both"/>
        <w:rPr>
          <w:rFonts w:eastAsiaTheme="minorEastAsia"/>
          <w:sz w:val="28"/>
          <w:szCs w:val="28"/>
          <w:lang w:val="en-US"/>
        </w:rPr>
      </w:pPr>
    </w:p>
    <w:p w14:paraId="317279AA" w14:textId="3F5E3738" w:rsidR="000415D3" w:rsidRPr="00E9230E" w:rsidRDefault="003E0A14" w:rsidP="00881D8F">
      <w:pPr>
        <w:jc w:val="both"/>
        <w:rPr>
          <w:rFonts w:eastAsiaTheme="minorEastAsia"/>
          <w:sz w:val="28"/>
          <w:szCs w:val="28"/>
          <w:lang w:val="en-US"/>
        </w:rPr>
      </w:pPr>
      <w:r w:rsidRPr="00E9230E">
        <w:rPr>
          <w:rFonts w:eastAsiaTheme="minorEastAsia"/>
          <w:sz w:val="28"/>
          <w:szCs w:val="28"/>
          <w:lang w:val="en-US"/>
        </w:rPr>
        <w:t xml:space="preserve">but since </w:t>
      </w:r>
      <m:oMath>
        <m:r>
          <w:rPr>
            <w:rFonts w:ascii="Cambria Math" w:eastAsiaTheme="minorEastAsia" w:hAnsi="Cambria Math"/>
            <w:sz w:val="28"/>
            <w:szCs w:val="28"/>
            <w:lang w:val="en-US"/>
          </w:rPr>
          <m:t>α</m:t>
        </m:r>
      </m:oMath>
      <w:r w:rsidRPr="00E9230E">
        <w:rPr>
          <w:rFonts w:eastAsiaTheme="minorEastAsia"/>
          <w:sz w:val="28"/>
          <w:szCs w:val="28"/>
          <w:lang w:val="en-US"/>
        </w:rPr>
        <w:t xml:space="preserve"> and </w:t>
      </w:r>
      <m:oMath>
        <m:r>
          <w:rPr>
            <w:rFonts w:ascii="Cambria Math" w:eastAsiaTheme="minorEastAsia" w:hAnsi="Cambria Math"/>
            <w:sz w:val="28"/>
            <w:szCs w:val="28"/>
            <w:lang w:val="en-US"/>
          </w:rPr>
          <m:t>p</m:t>
        </m:r>
      </m:oMath>
      <w:r w:rsidRPr="00E9230E">
        <w:rPr>
          <w:rFonts w:eastAsiaTheme="minorEastAsia"/>
          <w:sz w:val="28"/>
          <w:szCs w:val="28"/>
          <w:lang w:val="en-US"/>
        </w:rPr>
        <w:t xml:space="preserve"> are 1-1 functions, it must</w:t>
      </w:r>
      <w:r w:rsidR="00AB1F6E" w:rsidRPr="00E9230E">
        <w:rPr>
          <w:rFonts w:eastAsiaTheme="minorEastAsia"/>
          <w:sz w:val="28"/>
          <w:szCs w:val="28"/>
          <w:lang w:val="en-US"/>
        </w:rPr>
        <w:t xml:space="preserve"> be </w:t>
      </w:r>
      <m:oMath>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p</m:t>
            </m:r>
          </m:e>
          <m:sup>
            <m:r>
              <w:rPr>
                <w:rFonts w:ascii="Cambria Math" w:eastAsiaTheme="minorEastAsia" w:hAnsi="Cambria Math"/>
                <w:sz w:val="28"/>
                <w:szCs w:val="28"/>
                <w:lang w:val="en-US"/>
              </w:rPr>
              <m:t>m-k</m:t>
            </m:r>
          </m:sup>
        </m:sSup>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x</m:t>
            </m:r>
          </m:e>
        </m:d>
        <m:r>
          <w:rPr>
            <w:rFonts w:ascii="Cambria Math" w:eastAsiaTheme="minorEastAsia" w:hAnsi="Cambria Math"/>
            <w:sz w:val="28"/>
            <w:szCs w:val="28"/>
            <w:lang w:val="en-US"/>
          </w:rPr>
          <m:t>=f(x)</m:t>
        </m:r>
      </m:oMath>
      <w:r w:rsidR="00AB1F6E" w:rsidRPr="00E9230E">
        <w:rPr>
          <w:rFonts w:eastAsiaTheme="minorEastAsia"/>
          <w:sz w:val="28"/>
          <w:szCs w:val="28"/>
          <w:lang w:val="en-US"/>
        </w:rPr>
        <w:t xml:space="preserve"> for all natural</w:t>
      </w:r>
      <w:r w:rsidR="000F2983" w:rsidRPr="00E9230E">
        <w:rPr>
          <w:rFonts w:eastAsiaTheme="minorEastAsia"/>
          <w:sz w:val="28"/>
          <w:szCs w:val="28"/>
          <w:lang w:val="en-US"/>
        </w:rPr>
        <w:t xml:space="preserve"> numbers</w:t>
      </w:r>
      <w:r w:rsidR="00AB1F6E" w:rsidRPr="00E9230E">
        <w:rPr>
          <w:rFonts w:eastAsiaTheme="minorEastAsia"/>
          <w:sz w:val="28"/>
          <w:szCs w:val="28"/>
          <w:lang w:val="en-US"/>
        </w:rPr>
        <w:t xml:space="preserve"> </w:t>
      </w:r>
      <m:oMath>
        <m:r>
          <w:rPr>
            <w:rFonts w:ascii="Cambria Math" w:eastAsiaTheme="minorEastAsia" w:hAnsi="Cambria Math"/>
            <w:sz w:val="28"/>
            <w:szCs w:val="28"/>
            <w:lang w:val="en-US"/>
          </w:rPr>
          <m:t>x</m:t>
        </m:r>
      </m:oMath>
      <w:r w:rsidR="00AB1F6E" w:rsidRPr="00E9230E">
        <w:rPr>
          <w:rFonts w:eastAsiaTheme="minorEastAsia"/>
          <w:sz w:val="28"/>
          <w:szCs w:val="28"/>
          <w:lang w:val="en-US"/>
        </w:rPr>
        <w:t>, contradiction.</w:t>
      </w:r>
    </w:p>
    <w:p w14:paraId="50754405" w14:textId="7131D624" w:rsidR="000415D3" w:rsidRPr="00E9230E" w:rsidRDefault="00AB1F6E" w:rsidP="00625C02">
      <w:pPr>
        <w:ind w:firstLine="562"/>
        <w:jc w:val="both"/>
        <w:rPr>
          <w:rFonts w:eastAsiaTheme="minorEastAsia"/>
          <w:sz w:val="28"/>
          <w:szCs w:val="28"/>
          <w:lang w:val="en-US"/>
        </w:rPr>
      </w:pPr>
      <w:r w:rsidRPr="00E9230E">
        <w:rPr>
          <w:rFonts w:eastAsiaTheme="minorEastAsia"/>
          <w:sz w:val="28"/>
          <w:szCs w:val="28"/>
          <w:lang w:val="en-US"/>
        </w:rPr>
        <w:t xml:space="preserve">Thus, we have constructed infinitely many pairwise nonequivalent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Friedberg numberings of the family </w:t>
      </w:r>
      <m:oMath>
        <m:r>
          <m:rPr>
            <m:scr m:val="script"/>
            <m:sty m:val="p"/>
          </m:rPr>
          <w:rPr>
            <w:rFonts w:ascii="Cambria Math" w:hAnsi="Cambria Math"/>
            <w:sz w:val="28"/>
            <w:szCs w:val="28"/>
            <w:lang w:val="en-US"/>
          </w:rPr>
          <m:t>F</m:t>
        </m:r>
      </m:oMath>
      <w:r w:rsidRPr="00E9230E">
        <w:rPr>
          <w:rFonts w:eastAsiaTheme="minorEastAsia"/>
          <w:sz w:val="28"/>
          <w:szCs w:val="28"/>
          <w:lang w:val="en-US"/>
        </w:rPr>
        <w:t>. Theorem 3</w:t>
      </w:r>
      <w:r w:rsidR="003959A1" w:rsidRPr="00E9230E">
        <w:rPr>
          <w:rFonts w:eastAsiaTheme="minorEastAsia"/>
          <w:sz w:val="28"/>
          <w:szCs w:val="28"/>
          <w:lang w:val="en-US"/>
        </w:rPr>
        <w:t>.1.</w:t>
      </w:r>
      <w:r w:rsidR="006B7060" w:rsidRPr="00E9230E">
        <w:rPr>
          <w:rFonts w:eastAsiaTheme="minorEastAsia"/>
          <w:sz w:val="28"/>
          <w:szCs w:val="28"/>
          <w:lang w:val="en-US"/>
        </w:rPr>
        <w:t>4</w:t>
      </w:r>
      <w:r w:rsidRPr="00E9230E">
        <w:rPr>
          <w:rFonts w:eastAsiaTheme="minorEastAsia"/>
          <w:sz w:val="28"/>
          <w:szCs w:val="28"/>
          <w:lang w:val="en-US"/>
        </w:rPr>
        <w:t xml:space="preserve"> is prove</w:t>
      </w:r>
      <w:r w:rsidR="000F2983" w:rsidRPr="00E9230E">
        <w:rPr>
          <w:rFonts w:eastAsiaTheme="minorEastAsia"/>
          <w:sz w:val="28"/>
          <w:szCs w:val="28"/>
          <w:lang w:val="en-US"/>
        </w:rPr>
        <w:t>n</w:t>
      </w:r>
      <w:r w:rsidRPr="00E9230E">
        <w:rPr>
          <w:rFonts w:eastAsiaTheme="minorEastAsia"/>
          <w:sz w:val="28"/>
          <w:szCs w:val="28"/>
          <w:lang w:val="en-US"/>
        </w:rPr>
        <w:t>.</w:t>
      </w:r>
      <w:r w:rsidR="003E0A14" w:rsidRPr="00E9230E">
        <w:rPr>
          <w:rFonts w:eastAsiaTheme="minorEastAsia"/>
          <w:sz w:val="28"/>
          <w:szCs w:val="28"/>
          <w:lang w:val="en-US"/>
        </w:rPr>
        <w:t xml:space="preserve"> </w:t>
      </w:r>
    </w:p>
    <w:p w14:paraId="1B8CC3C4" w14:textId="006847DF" w:rsidR="003F08D0" w:rsidRPr="00E9230E" w:rsidRDefault="003F08D0" w:rsidP="00625C02">
      <w:pPr>
        <w:ind w:firstLine="562"/>
        <w:jc w:val="both"/>
        <w:rPr>
          <w:rFonts w:eastAsiaTheme="minorEastAsia"/>
          <w:sz w:val="28"/>
          <w:szCs w:val="28"/>
          <w:lang w:val="en-US"/>
        </w:rPr>
      </w:pPr>
      <w:r w:rsidRPr="00E9230E">
        <w:rPr>
          <w:rFonts w:eastAsiaTheme="minorEastAsia"/>
          <w:sz w:val="28"/>
          <w:szCs w:val="28"/>
          <w:lang w:val="en-US"/>
        </w:rPr>
        <w:t xml:space="preserve">For a given oracle </w:t>
      </w:r>
      <m:oMath>
        <m:r>
          <w:rPr>
            <w:rFonts w:ascii="Cambria Math" w:eastAsiaTheme="minorEastAsia" w:hAnsi="Cambria Math"/>
            <w:sz w:val="28"/>
            <w:szCs w:val="28"/>
            <w:lang w:val="en-US"/>
          </w:rPr>
          <m:t>A⊆ω</m:t>
        </m:r>
      </m:oMath>
      <w:r w:rsidRPr="00E9230E">
        <w:rPr>
          <w:rFonts w:eastAsiaTheme="minorEastAsia"/>
          <w:sz w:val="28"/>
          <w:szCs w:val="28"/>
          <w:lang w:val="en-US"/>
        </w:rPr>
        <w:t xml:space="preserve">, we introduce the natural notion of </w:t>
      </w:r>
      <m:oMath>
        <m:r>
          <w:rPr>
            <w:rFonts w:ascii="Cambria Math" w:eastAsiaTheme="minorEastAsia" w:hAnsi="Cambria Math"/>
            <w:sz w:val="28"/>
            <w:szCs w:val="28"/>
            <w:lang w:val="en-US"/>
          </w:rPr>
          <m:t>A</m:t>
        </m:r>
      </m:oMath>
      <w:r w:rsidRPr="00E9230E">
        <w:rPr>
          <w:rFonts w:eastAsiaTheme="minorEastAsia"/>
          <w:sz w:val="28"/>
          <w:szCs w:val="28"/>
          <w:lang w:val="en-US"/>
        </w:rPr>
        <w:t>-effective discret</w:t>
      </w:r>
      <w:r w:rsidR="007D45F1" w:rsidRPr="00E9230E">
        <w:rPr>
          <w:rFonts w:eastAsiaTheme="minorEastAsia"/>
          <w:sz w:val="28"/>
          <w:szCs w:val="28"/>
          <w:lang w:val="en-US"/>
        </w:rPr>
        <w:t>e</w:t>
      </w:r>
      <w:r w:rsidRPr="00E9230E">
        <w:rPr>
          <w:rFonts w:eastAsiaTheme="minorEastAsia"/>
          <w:sz w:val="28"/>
          <w:szCs w:val="28"/>
          <w:lang w:val="en-US"/>
        </w:rPr>
        <w:t>ness:</w:t>
      </w:r>
    </w:p>
    <w:p w14:paraId="23CDC636" w14:textId="60DC2610" w:rsidR="003F08D0" w:rsidRPr="00E9230E" w:rsidRDefault="003F08D0" w:rsidP="00625C02">
      <w:pPr>
        <w:ind w:firstLine="562"/>
        <w:jc w:val="both"/>
        <w:rPr>
          <w:rFonts w:eastAsiaTheme="minorEastAsia"/>
          <w:sz w:val="28"/>
          <w:szCs w:val="28"/>
          <w:lang w:val="en-US"/>
        </w:rPr>
      </w:pPr>
      <w:r w:rsidRPr="00E9230E">
        <w:rPr>
          <w:rFonts w:eastAsiaTheme="minorEastAsia"/>
          <w:b/>
          <w:bCs/>
          <w:sz w:val="28"/>
          <w:szCs w:val="28"/>
          <w:lang w:val="en-US"/>
        </w:rPr>
        <w:t>Definition.</w:t>
      </w:r>
      <w:r w:rsidRPr="00E9230E">
        <w:rPr>
          <w:rFonts w:eastAsiaTheme="minorEastAsia"/>
          <w:sz w:val="28"/>
          <w:szCs w:val="28"/>
          <w:lang w:val="en-US"/>
        </w:rPr>
        <w:t xml:space="preserve"> A family of total functions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is called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-effectively discrete if there exists an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sequence of initial segments </w:t>
      </w:r>
      <m:oMath>
        <m:sSub>
          <m:sSubPr>
            <m:ctrlPr>
              <w:rPr>
                <w:rFonts w:ascii="Cambria Math" w:eastAsiaTheme="minorEastAsia" w:hAnsi="Cambria Math"/>
                <w:i/>
                <w:sz w:val="28"/>
                <w:szCs w:val="28"/>
                <w:lang w:val="en-US"/>
              </w:rPr>
            </m:ctrlPr>
          </m:sSubPr>
          <m:e>
            <m:d>
              <m:dPr>
                <m:begChr m:val="{"/>
                <m:endChr m:val="}"/>
                <m:ctrlPr>
                  <w:rPr>
                    <w:rFonts w:ascii="Cambria Math" w:eastAsiaTheme="minorEastAsia" w:hAnsi="Cambria Math"/>
                    <w:i/>
                    <w:sz w:val="28"/>
                    <w:szCs w:val="28"/>
                    <w:lang w:val="en-US"/>
                  </w:rPr>
                </m:ctrlPr>
              </m:dPr>
              <m:e>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σ</m:t>
                    </m:r>
                  </m:e>
                  <m:sub>
                    <m:r>
                      <w:rPr>
                        <w:rFonts w:ascii="Cambria Math" w:eastAsiaTheme="minorEastAsia" w:hAnsi="Cambria Math"/>
                        <w:sz w:val="28"/>
                        <w:szCs w:val="28"/>
                        <w:lang w:val="en-US"/>
                      </w:rPr>
                      <m:t>i</m:t>
                    </m:r>
                  </m:sub>
                </m:sSub>
              </m:e>
            </m:d>
          </m:e>
          <m:sub>
            <m:r>
              <w:rPr>
                <w:rFonts w:ascii="Cambria Math" w:eastAsiaTheme="minorEastAsia" w:hAnsi="Cambria Math"/>
                <w:sz w:val="28"/>
                <w:szCs w:val="28"/>
                <w:lang w:val="en-US"/>
              </w:rPr>
              <m:t>i∈ω</m:t>
            </m:r>
          </m:sub>
        </m:sSub>
      </m:oMath>
      <w:r w:rsidRPr="00E9230E">
        <w:rPr>
          <w:rFonts w:eastAsiaTheme="minorEastAsia"/>
          <w:sz w:val="28"/>
          <w:szCs w:val="28"/>
          <w:lang w:val="en-US"/>
        </w:rPr>
        <w:t xml:space="preserve"> such that </w:t>
      </w:r>
    </w:p>
    <w:p w14:paraId="2540B14A" w14:textId="0A62DE51" w:rsidR="003F08D0" w:rsidRPr="00E9230E" w:rsidRDefault="003F08D0" w:rsidP="00625C02">
      <w:pPr>
        <w:ind w:firstLine="562"/>
        <w:jc w:val="both"/>
        <w:rPr>
          <w:rFonts w:eastAsiaTheme="minorEastAsia"/>
          <w:sz w:val="28"/>
          <w:szCs w:val="28"/>
          <w:lang w:val="en-US"/>
        </w:rPr>
      </w:pPr>
      <w:r w:rsidRPr="00E9230E">
        <w:rPr>
          <w:rFonts w:eastAsiaTheme="minorEastAsia"/>
          <w:sz w:val="28"/>
          <w:szCs w:val="28"/>
          <w:lang w:val="en-US"/>
        </w:rPr>
        <w:t xml:space="preserve">(1) </w:t>
      </w:r>
      <m:oMath>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∀f∈</m:t>
            </m:r>
            <m:r>
              <m:rPr>
                <m:scr m:val="script"/>
                <m:sty m:val="p"/>
              </m:rPr>
              <w:rPr>
                <w:rFonts w:ascii="Cambria Math" w:hAnsi="Cambria Math"/>
                <w:sz w:val="28"/>
                <w:szCs w:val="28"/>
                <w:lang w:val="en-US"/>
              </w:rPr>
              <m:t>F</m:t>
            </m:r>
          </m:e>
        </m:d>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∃i</m:t>
            </m:r>
          </m:e>
        </m:d>
        <m:r>
          <w:rPr>
            <w:rFonts w:ascii="Cambria Math" w:eastAsiaTheme="minorEastAsia" w:hAnsi="Cambria Math"/>
            <w:sz w:val="28"/>
            <w:szCs w:val="28"/>
            <w:lang w:val="en-US"/>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σ</m:t>
            </m:r>
          </m:e>
          <m:sub>
            <m:r>
              <w:rPr>
                <w:rFonts w:ascii="Cambria Math" w:eastAsiaTheme="minorEastAsia" w:hAnsi="Cambria Math"/>
                <w:sz w:val="28"/>
                <w:szCs w:val="28"/>
                <w:lang w:val="en-US"/>
              </w:rPr>
              <m:t>i</m:t>
            </m:r>
          </m:sub>
        </m:sSub>
        <m:r>
          <w:rPr>
            <w:rFonts w:ascii="Cambria Math" w:eastAsiaTheme="minorEastAsia" w:hAnsi="Cambria Math"/>
            <w:sz w:val="28"/>
            <w:szCs w:val="28"/>
            <w:lang w:val="en-US"/>
          </w:rPr>
          <m:t>⊂f]</m:t>
        </m:r>
      </m:oMath>
      <w:r w:rsidRPr="00E9230E">
        <w:rPr>
          <w:rFonts w:eastAsiaTheme="minorEastAsia"/>
          <w:sz w:val="28"/>
          <w:szCs w:val="28"/>
          <w:lang w:val="en-US"/>
        </w:rPr>
        <w:t>;</w:t>
      </w:r>
    </w:p>
    <w:p w14:paraId="0BB8DBEA" w14:textId="71A01FB9" w:rsidR="003F08D0" w:rsidRPr="00E9230E" w:rsidRDefault="003F08D0" w:rsidP="00625C02">
      <w:pPr>
        <w:ind w:firstLine="562"/>
        <w:jc w:val="both"/>
        <w:rPr>
          <w:rFonts w:eastAsiaTheme="minorEastAsia"/>
          <w:sz w:val="28"/>
          <w:szCs w:val="28"/>
          <w:lang w:val="en-US"/>
        </w:rPr>
      </w:pPr>
      <w:r w:rsidRPr="00E9230E">
        <w:rPr>
          <w:rFonts w:eastAsiaTheme="minorEastAsia"/>
          <w:sz w:val="28"/>
          <w:szCs w:val="28"/>
          <w:lang w:val="en-US"/>
        </w:rPr>
        <w:t xml:space="preserve">(2)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σ</m:t>
            </m:r>
          </m:e>
          <m:sub>
            <m:r>
              <w:rPr>
                <w:rFonts w:ascii="Cambria Math" w:eastAsiaTheme="minorEastAsia" w:hAnsi="Cambria Math"/>
                <w:sz w:val="28"/>
                <w:szCs w:val="28"/>
                <w:lang w:val="en-US"/>
              </w:rPr>
              <m:t>i</m:t>
            </m:r>
          </m:sub>
        </m:sSub>
        <m:r>
          <w:rPr>
            <w:rFonts w:ascii="Cambria Math" w:eastAsiaTheme="minorEastAsia" w:hAnsi="Cambria Math"/>
            <w:sz w:val="28"/>
            <w:szCs w:val="28"/>
            <w:lang w:val="en-US"/>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σ</m:t>
            </m:r>
          </m:e>
          <m:sub>
            <m:r>
              <w:rPr>
                <w:rFonts w:ascii="Cambria Math" w:eastAsiaTheme="minorEastAsia" w:hAnsi="Cambria Math"/>
                <w:sz w:val="28"/>
                <w:szCs w:val="28"/>
                <w:lang w:val="en-US"/>
              </w:rPr>
              <m:t>j</m:t>
            </m:r>
          </m:sub>
        </m:sSub>
        <m:r>
          <w:rPr>
            <w:rFonts w:ascii="Cambria Math" w:eastAsiaTheme="minorEastAsia" w:hAnsi="Cambria Math"/>
            <w:sz w:val="28"/>
            <w:szCs w:val="28"/>
            <w:lang w:val="en-US"/>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σ</m:t>
            </m:r>
          </m:e>
          <m:sub>
            <m:r>
              <w:rPr>
                <w:rFonts w:ascii="Cambria Math" w:eastAsiaTheme="minorEastAsia" w:hAnsi="Cambria Math"/>
                <w:sz w:val="28"/>
                <w:szCs w:val="28"/>
                <w:lang w:val="en-US"/>
              </w:rPr>
              <m:t>i</m:t>
            </m:r>
          </m:sub>
        </m:sSub>
        <m:r>
          <w:rPr>
            <w:rFonts w:ascii="Cambria Math" w:eastAsiaTheme="minorEastAsia" w:hAnsi="Cambria Math"/>
            <w:sz w:val="28"/>
            <w:szCs w:val="28"/>
            <w:lang w:val="en-US"/>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σ</m:t>
            </m:r>
          </m:e>
          <m:sub>
            <m:r>
              <w:rPr>
                <w:rFonts w:ascii="Cambria Math" w:eastAsiaTheme="minorEastAsia" w:hAnsi="Cambria Math"/>
                <w:sz w:val="28"/>
                <w:szCs w:val="28"/>
                <w:lang w:val="en-US"/>
              </w:rPr>
              <m:t>j</m:t>
            </m:r>
          </m:sub>
        </m:sSub>
      </m:oMath>
      <w:r w:rsidRPr="00E9230E">
        <w:rPr>
          <w:rFonts w:eastAsiaTheme="minorEastAsia"/>
          <w:sz w:val="28"/>
          <w:szCs w:val="28"/>
          <w:lang w:val="en-US"/>
        </w:rPr>
        <w:t>;</w:t>
      </w:r>
    </w:p>
    <w:p w14:paraId="4AC4E9DA" w14:textId="14818951" w:rsidR="005F4AAE" w:rsidRPr="00E9230E" w:rsidRDefault="003F08D0" w:rsidP="00250321">
      <w:pPr>
        <w:ind w:firstLine="562"/>
        <w:jc w:val="both"/>
        <w:rPr>
          <w:rFonts w:eastAsiaTheme="minorEastAsia"/>
          <w:sz w:val="28"/>
          <w:szCs w:val="28"/>
          <w:lang w:val="en-US"/>
        </w:rPr>
      </w:pPr>
      <w:r w:rsidRPr="00E9230E">
        <w:rPr>
          <w:rFonts w:eastAsiaTheme="minorEastAsia"/>
          <w:sz w:val="28"/>
          <w:szCs w:val="28"/>
          <w:lang w:val="en-US"/>
        </w:rPr>
        <w:t xml:space="preserve">(3) </w:t>
      </w:r>
      <m:oMath>
        <m:d>
          <m:dPr>
            <m:ctrlPr>
              <w:rPr>
                <w:rFonts w:ascii="Cambria Math" w:eastAsiaTheme="minorEastAsia" w:hAnsi="Cambria Math"/>
                <w:i/>
                <w:sz w:val="28"/>
                <w:szCs w:val="28"/>
                <w:lang w:val="en-US"/>
              </w:rPr>
            </m:ctrlPr>
          </m:dPr>
          <m:e>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σ</m:t>
                </m:r>
              </m:e>
              <m:sub>
                <m:r>
                  <w:rPr>
                    <w:rFonts w:ascii="Cambria Math" w:eastAsiaTheme="minorEastAsia" w:hAnsi="Cambria Math"/>
                    <w:sz w:val="28"/>
                    <w:szCs w:val="28"/>
                    <w:lang w:val="en-US"/>
                  </w:rPr>
                  <m:t>i</m:t>
                </m:r>
              </m:sub>
            </m:sSub>
            <m:r>
              <w:rPr>
                <w:rFonts w:ascii="Cambria Math" w:eastAsiaTheme="minorEastAsia" w:hAnsi="Cambria Math"/>
                <w:sz w:val="28"/>
                <w:szCs w:val="28"/>
                <w:lang w:val="en-US"/>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f</m:t>
                </m:r>
              </m:e>
              <m:sub>
                <m:r>
                  <w:rPr>
                    <w:rFonts w:ascii="Cambria Math" w:eastAsiaTheme="minorEastAsia" w:hAnsi="Cambria Math"/>
                    <w:sz w:val="28"/>
                    <w:szCs w:val="28"/>
                    <w:lang w:val="en-US"/>
                  </w:rPr>
                  <m:t>j</m:t>
                </m:r>
              </m:sub>
            </m:sSub>
            <m:r>
              <w:rPr>
                <w:rFonts w:ascii="Cambria Math" w:eastAsiaTheme="minorEastAsia" w:hAnsi="Cambria Math"/>
                <w:sz w:val="28"/>
                <w:szCs w:val="28"/>
                <w:lang w:val="en-US"/>
              </w:rPr>
              <m:t>∈</m:t>
            </m:r>
            <m:r>
              <m:rPr>
                <m:scr m:val="script"/>
                <m:sty m:val="p"/>
              </m:rPr>
              <w:rPr>
                <w:rFonts w:ascii="Cambria Math" w:hAnsi="Cambria Math"/>
                <w:sz w:val="28"/>
                <w:szCs w:val="28"/>
                <w:lang w:val="en-US"/>
              </w:rPr>
              <m:t>F</m:t>
            </m:r>
          </m:e>
        </m:d>
        <m:r>
          <w:rPr>
            <w:rFonts w:ascii="Cambria Math" w:eastAsiaTheme="minorEastAsia" w:hAnsi="Cambria Math"/>
            <w:sz w:val="28"/>
            <w:szCs w:val="28"/>
            <w:lang w:val="en-US"/>
          </w:rPr>
          <m:t>&amp;(</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σ</m:t>
            </m:r>
          </m:e>
          <m:sub>
            <m:r>
              <w:rPr>
                <w:rFonts w:ascii="Cambria Math" w:eastAsiaTheme="minorEastAsia" w:hAnsi="Cambria Math"/>
                <w:sz w:val="28"/>
                <w:szCs w:val="28"/>
                <w:lang w:val="en-US"/>
              </w:rPr>
              <m:t>i</m:t>
            </m:r>
          </m:sub>
        </m:sSub>
        <m:r>
          <w:rPr>
            <w:rFonts w:ascii="Cambria Math" w:eastAsiaTheme="minorEastAsia" w:hAnsi="Cambria Math"/>
            <w:sz w:val="28"/>
            <w:szCs w:val="28"/>
            <w:lang w:val="en-US"/>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f</m:t>
            </m:r>
          </m:e>
          <m:sub>
            <m:r>
              <w:rPr>
                <w:rFonts w:ascii="Cambria Math" w:eastAsiaTheme="minorEastAsia" w:hAnsi="Cambria Math"/>
                <w:sz w:val="28"/>
                <w:szCs w:val="28"/>
                <w:lang w:val="en-US"/>
              </w:rPr>
              <m:t>k</m:t>
            </m:r>
          </m:sub>
        </m:sSub>
        <m:r>
          <w:rPr>
            <w:rFonts w:ascii="Cambria Math" w:eastAsiaTheme="minorEastAsia" w:hAnsi="Cambria Math"/>
            <w:sz w:val="28"/>
            <w:szCs w:val="28"/>
            <w:lang w:val="en-US"/>
          </w:rPr>
          <m:t>∈</m:t>
        </m:r>
        <m:r>
          <m:rPr>
            <m:scr m:val="script"/>
            <m:sty m:val="p"/>
          </m:rPr>
          <w:rPr>
            <w:rFonts w:ascii="Cambria Math" w:hAnsi="Cambria Math"/>
            <w:sz w:val="28"/>
            <w:szCs w:val="28"/>
            <w:lang w:val="en-US"/>
          </w:rPr>
          <m:t>F</m:t>
        </m:r>
        <m:r>
          <w:rPr>
            <w:rFonts w:ascii="Cambria Math" w:eastAsiaTheme="minorEastAsia" w:hAnsi="Cambria Math"/>
            <w:sz w:val="28"/>
            <w:szCs w:val="28"/>
            <w:lang w:val="en-US"/>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f</m:t>
            </m:r>
          </m:e>
          <m:sub>
            <m:r>
              <w:rPr>
                <w:rFonts w:ascii="Cambria Math" w:eastAsiaTheme="minorEastAsia" w:hAnsi="Cambria Math"/>
                <w:sz w:val="28"/>
                <w:szCs w:val="28"/>
                <w:lang w:val="en-US"/>
              </w:rPr>
              <m:t>j</m:t>
            </m:r>
          </m:sub>
        </m:sSub>
        <m:r>
          <w:rPr>
            <w:rFonts w:ascii="Cambria Math" w:eastAsiaTheme="minorEastAsia" w:hAnsi="Cambria Math"/>
            <w:sz w:val="28"/>
            <w:szCs w:val="28"/>
            <w:lang w:val="en-US"/>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f</m:t>
            </m:r>
          </m:e>
          <m:sub>
            <m:r>
              <w:rPr>
                <w:rFonts w:ascii="Cambria Math" w:eastAsiaTheme="minorEastAsia" w:hAnsi="Cambria Math"/>
                <w:sz w:val="28"/>
                <w:szCs w:val="28"/>
                <w:lang w:val="en-US"/>
              </w:rPr>
              <m:t>k</m:t>
            </m:r>
          </m:sub>
        </m:sSub>
      </m:oMath>
      <w:r w:rsidR="005F4AAE" w:rsidRPr="00E9230E">
        <w:rPr>
          <w:rFonts w:eastAsiaTheme="minorEastAsia"/>
          <w:sz w:val="28"/>
          <w:szCs w:val="28"/>
          <w:lang w:val="en-US"/>
        </w:rPr>
        <w:t>.</w:t>
      </w:r>
    </w:p>
    <w:p w14:paraId="609E7463" w14:textId="77777777" w:rsidR="00DA454E" w:rsidRPr="00E9230E" w:rsidRDefault="00DA454E" w:rsidP="00625C02">
      <w:pPr>
        <w:ind w:firstLine="562"/>
        <w:jc w:val="both"/>
        <w:rPr>
          <w:rFonts w:eastAsiaTheme="minorEastAsia"/>
          <w:sz w:val="28"/>
          <w:szCs w:val="28"/>
          <w:lang w:val="en-US"/>
        </w:rPr>
      </w:pPr>
    </w:p>
    <w:p w14:paraId="2973BBBE" w14:textId="6355760B" w:rsidR="005F4AAE" w:rsidRPr="00E9230E" w:rsidRDefault="005F4AAE" w:rsidP="00625C02">
      <w:pPr>
        <w:ind w:firstLine="562"/>
        <w:jc w:val="both"/>
        <w:rPr>
          <w:rFonts w:eastAsiaTheme="minorEastAsia"/>
          <w:sz w:val="28"/>
          <w:szCs w:val="28"/>
          <w:lang w:val="en-US"/>
        </w:rPr>
      </w:pPr>
      <w:r w:rsidRPr="00E9230E">
        <w:rPr>
          <w:rFonts w:eastAsiaTheme="minorEastAsia"/>
          <w:sz w:val="28"/>
          <w:szCs w:val="28"/>
          <w:lang w:val="en-US"/>
        </w:rPr>
        <w:t>It is not hard to prove the following fact</w:t>
      </w:r>
      <w:r w:rsidR="007C0A35" w:rsidRPr="00E9230E">
        <w:rPr>
          <w:rFonts w:eastAsiaTheme="minorEastAsia"/>
          <w:sz w:val="28"/>
          <w:szCs w:val="28"/>
          <w:lang w:val="en-US"/>
        </w:rPr>
        <w:t xml:space="preserve"> [75]</w:t>
      </w:r>
      <w:r w:rsidRPr="00E9230E">
        <w:rPr>
          <w:rFonts w:eastAsiaTheme="minorEastAsia"/>
          <w:sz w:val="28"/>
          <w:szCs w:val="28"/>
          <w:lang w:val="en-US"/>
        </w:rPr>
        <w:t>:</w:t>
      </w:r>
    </w:p>
    <w:p w14:paraId="352F2F76" w14:textId="4EE626C0" w:rsidR="003E6074" w:rsidRPr="00E9230E" w:rsidRDefault="003E6074" w:rsidP="00625C02">
      <w:pPr>
        <w:ind w:firstLine="562"/>
        <w:jc w:val="both"/>
        <w:rPr>
          <w:rFonts w:eastAsiaTheme="minorEastAsia"/>
          <w:b/>
          <w:bCs/>
          <w:sz w:val="28"/>
          <w:szCs w:val="28"/>
          <w:lang w:val="en-US"/>
        </w:rPr>
      </w:pPr>
      <w:r w:rsidRPr="00E9230E">
        <w:rPr>
          <w:rFonts w:eastAsiaTheme="minorEastAsia"/>
          <w:b/>
          <w:bCs/>
          <w:sz w:val="28"/>
          <w:szCs w:val="28"/>
          <w:lang w:val="en-US"/>
        </w:rPr>
        <w:t>Lemma 3.1.</w:t>
      </w:r>
      <w:r w:rsidR="006B7060" w:rsidRPr="00E9230E">
        <w:rPr>
          <w:rFonts w:eastAsiaTheme="minorEastAsia"/>
          <w:b/>
          <w:bCs/>
          <w:sz w:val="28"/>
          <w:szCs w:val="28"/>
          <w:lang w:val="en-US"/>
        </w:rPr>
        <w:t>6</w:t>
      </w:r>
      <w:r w:rsidRPr="00E9230E">
        <w:rPr>
          <w:rFonts w:eastAsiaTheme="minorEastAsia"/>
          <w:b/>
          <w:bCs/>
          <w:sz w:val="28"/>
          <w:szCs w:val="28"/>
          <w:lang w:val="en-US"/>
        </w:rPr>
        <w:t xml:space="preserve"> [7</w:t>
      </w:r>
      <w:r w:rsidR="003959A1" w:rsidRPr="00E9230E">
        <w:rPr>
          <w:rFonts w:eastAsiaTheme="minorEastAsia"/>
          <w:b/>
          <w:bCs/>
          <w:sz w:val="28"/>
          <w:szCs w:val="28"/>
          <w:lang w:val="en-US"/>
        </w:rPr>
        <w:t>5</w:t>
      </w:r>
      <w:r w:rsidRPr="00E9230E">
        <w:rPr>
          <w:rFonts w:eastAsiaTheme="minorEastAsia"/>
          <w:b/>
          <w:bCs/>
          <w:sz w:val="28"/>
          <w:szCs w:val="28"/>
          <w:lang w:val="en-US"/>
        </w:rPr>
        <w:t xml:space="preserve">] </w:t>
      </w:r>
      <w:r w:rsidRPr="00E9230E">
        <w:rPr>
          <w:rFonts w:eastAsiaTheme="minorEastAsia"/>
          <w:sz w:val="28"/>
          <w:szCs w:val="28"/>
          <w:lang w:val="en-US"/>
        </w:rPr>
        <w:t xml:space="preserve">If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is an infinite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-effectively discrete family, then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an </w:t>
      </w:r>
      <m:oMath>
        <m:r>
          <w:rPr>
            <w:rFonts w:ascii="Cambria Math" w:eastAsiaTheme="minorEastAsia" w:hAnsi="Cambria Math"/>
            <w:sz w:val="28"/>
            <w:szCs w:val="28"/>
            <w:lang w:val="en-US"/>
          </w:rPr>
          <m:t>A</m:t>
        </m:r>
      </m:oMath>
      <w:r w:rsidRPr="00E9230E">
        <w:rPr>
          <w:rFonts w:eastAsiaTheme="minorEastAsia"/>
          <w:sz w:val="28"/>
          <w:szCs w:val="28"/>
          <w:lang w:val="en-US"/>
        </w:rPr>
        <w:t>-computable Friedberg numbering.</w:t>
      </w:r>
      <w:r w:rsidRPr="00E9230E">
        <w:rPr>
          <w:rFonts w:eastAsiaTheme="minorEastAsia"/>
          <w:b/>
          <w:bCs/>
          <w:sz w:val="28"/>
          <w:szCs w:val="28"/>
          <w:lang w:val="en-US"/>
        </w:rPr>
        <w:t xml:space="preserve"> </w:t>
      </w:r>
    </w:p>
    <w:p w14:paraId="027479DC" w14:textId="522200F3" w:rsidR="000415D3" w:rsidRPr="00E9230E" w:rsidRDefault="00D11142" w:rsidP="00625C02">
      <w:pPr>
        <w:ind w:firstLine="562"/>
        <w:jc w:val="both"/>
        <w:rPr>
          <w:rFonts w:eastAsiaTheme="minorEastAsia"/>
          <w:sz w:val="28"/>
          <w:szCs w:val="28"/>
          <w:lang w:val="en-US"/>
        </w:rPr>
      </w:pPr>
      <w:r w:rsidRPr="00E9230E">
        <w:rPr>
          <w:rFonts w:eastAsiaTheme="minorEastAsia"/>
          <w:sz w:val="28"/>
          <w:szCs w:val="28"/>
          <w:lang w:val="en-US"/>
        </w:rPr>
        <w:t xml:space="preserve">An analysis of the proof of Theorem </w:t>
      </w:r>
      <w:r w:rsidR="000415D3" w:rsidRPr="00E9230E">
        <w:rPr>
          <w:rFonts w:eastAsiaTheme="minorEastAsia"/>
          <w:sz w:val="28"/>
          <w:szCs w:val="28"/>
          <w:lang w:val="en-US"/>
        </w:rPr>
        <w:t>3.1.</w:t>
      </w:r>
      <w:r w:rsidR="006B7060" w:rsidRPr="00E9230E">
        <w:rPr>
          <w:rFonts w:eastAsiaTheme="minorEastAsia"/>
          <w:sz w:val="28"/>
          <w:szCs w:val="28"/>
          <w:lang w:val="en-US"/>
        </w:rPr>
        <w:t>4</w:t>
      </w:r>
      <w:r w:rsidRPr="00E9230E">
        <w:rPr>
          <w:rFonts w:eastAsiaTheme="minorEastAsia"/>
          <w:sz w:val="28"/>
          <w:szCs w:val="28"/>
          <w:lang w:val="en-US"/>
        </w:rPr>
        <w:t xml:space="preserve"> shows that the result can be extended to the case of an arbitrary non-computable oracle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 for effectively discrete families.</w:t>
      </w:r>
    </w:p>
    <w:p w14:paraId="31F97F61" w14:textId="0E78FD38" w:rsidR="000415D3" w:rsidRPr="00E9230E" w:rsidRDefault="00D11142" w:rsidP="00625C02">
      <w:pPr>
        <w:ind w:firstLine="562"/>
        <w:jc w:val="both"/>
        <w:rPr>
          <w:rFonts w:eastAsiaTheme="minorEastAsia"/>
          <w:sz w:val="28"/>
          <w:szCs w:val="28"/>
          <w:lang w:val="en-US"/>
        </w:rPr>
      </w:pPr>
      <w:r w:rsidRPr="00E9230E">
        <w:rPr>
          <w:rFonts w:eastAsiaTheme="minorEastAsia"/>
          <w:b/>
          <w:bCs/>
          <w:sz w:val="28"/>
          <w:szCs w:val="28"/>
          <w:lang w:val="en-US"/>
        </w:rPr>
        <w:t xml:space="preserve">Theorem </w:t>
      </w:r>
      <w:r w:rsidR="000415D3" w:rsidRPr="00E9230E">
        <w:rPr>
          <w:rFonts w:eastAsiaTheme="minorEastAsia"/>
          <w:b/>
          <w:bCs/>
          <w:sz w:val="28"/>
          <w:szCs w:val="28"/>
          <w:lang w:val="en-US"/>
        </w:rPr>
        <w:t>3.1</w:t>
      </w:r>
      <w:r w:rsidRPr="00E9230E">
        <w:rPr>
          <w:rFonts w:eastAsiaTheme="minorEastAsia"/>
          <w:b/>
          <w:bCs/>
          <w:sz w:val="28"/>
          <w:szCs w:val="28"/>
          <w:lang w:val="en-US"/>
        </w:rPr>
        <w:t>.</w:t>
      </w:r>
      <w:r w:rsidR="006B7060" w:rsidRPr="00E9230E">
        <w:rPr>
          <w:rFonts w:eastAsiaTheme="minorEastAsia"/>
          <w:b/>
          <w:bCs/>
          <w:sz w:val="28"/>
          <w:szCs w:val="28"/>
          <w:lang w:val="en-US"/>
        </w:rPr>
        <w:t>5</w:t>
      </w:r>
      <w:r w:rsidR="000415D3" w:rsidRPr="00E9230E">
        <w:rPr>
          <w:rFonts w:eastAsiaTheme="minorEastAsia"/>
          <w:b/>
          <w:bCs/>
          <w:sz w:val="28"/>
          <w:szCs w:val="28"/>
          <w:lang w:val="en-US"/>
        </w:rPr>
        <w:t xml:space="preserve"> [7</w:t>
      </w:r>
      <w:r w:rsidR="003959A1" w:rsidRPr="00E9230E">
        <w:rPr>
          <w:rFonts w:eastAsiaTheme="minorEastAsia"/>
          <w:b/>
          <w:bCs/>
          <w:sz w:val="28"/>
          <w:szCs w:val="28"/>
          <w:lang w:val="en-US"/>
        </w:rPr>
        <w:t>5</w:t>
      </w:r>
      <w:r w:rsidR="000415D3" w:rsidRPr="00E9230E">
        <w:rPr>
          <w:rFonts w:eastAsiaTheme="minorEastAsia"/>
          <w:b/>
          <w:bCs/>
          <w:sz w:val="28"/>
          <w:szCs w:val="28"/>
          <w:lang w:val="en-US"/>
        </w:rPr>
        <w:t>]</w:t>
      </w:r>
      <w:r w:rsidRPr="00E9230E">
        <w:rPr>
          <w:rFonts w:eastAsiaTheme="minorEastAsia"/>
          <w:b/>
          <w:bCs/>
          <w:sz w:val="28"/>
          <w:szCs w:val="28"/>
          <w:lang w:val="en-US"/>
        </w:rPr>
        <w:t xml:space="preserve"> </w:t>
      </w:r>
      <w:r w:rsidRPr="00E9230E">
        <w:rPr>
          <w:rFonts w:eastAsiaTheme="minorEastAsia"/>
          <w:sz w:val="28"/>
          <w:szCs w:val="28"/>
          <w:lang w:val="en-US"/>
        </w:rPr>
        <w:t xml:space="preserve">Let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 be a non-computable set,</w:t>
      </w:r>
      <w:r w:rsidR="00EB29E1">
        <w:rPr>
          <w:rFonts w:eastAsiaTheme="minorEastAsia"/>
          <w:sz w:val="28"/>
          <w:szCs w:val="28"/>
          <w:lang w:val="en-US"/>
        </w:rPr>
        <w:t xml:space="preserve"> </w:t>
      </w:r>
      <w:r w:rsidRPr="00E9230E">
        <w:rPr>
          <w:rFonts w:eastAsiaTheme="minorEastAsia"/>
          <w:sz w:val="28"/>
          <w:szCs w:val="28"/>
          <w:lang w:val="en-US"/>
        </w:rPr>
        <w:t xml:space="preserve">and let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be an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family. If </w:t>
      </w:r>
      <w:r w:rsidR="000F2983" w:rsidRPr="00E9230E">
        <w:rPr>
          <w:rFonts w:eastAsiaTheme="minorEastAsia"/>
          <w:sz w:val="28"/>
          <w:szCs w:val="28"/>
          <w:lang w:val="en-US"/>
        </w:rPr>
        <w:t xml:space="preserve">the </w:t>
      </w:r>
      <w:r w:rsidRPr="00E9230E">
        <w:rPr>
          <w:rFonts w:eastAsiaTheme="minorEastAsia"/>
          <w:sz w:val="28"/>
          <w:szCs w:val="28"/>
          <w:lang w:val="en-US"/>
        </w:rPr>
        <w:t xml:space="preserve">family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an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Friedberg numbering, then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infinitely many pairwise incomparable </w:t>
      </w:r>
      <m:oMath>
        <m:r>
          <w:rPr>
            <w:rFonts w:ascii="Cambria Math" w:eastAsiaTheme="minorEastAsia" w:hAnsi="Cambria Math"/>
            <w:sz w:val="28"/>
            <w:szCs w:val="28"/>
            <w:lang w:val="en-US"/>
          </w:rPr>
          <m:t>A</m:t>
        </m:r>
      </m:oMath>
      <w:r w:rsidRPr="00E9230E">
        <w:rPr>
          <w:rFonts w:eastAsiaTheme="minorEastAsia"/>
          <w:sz w:val="28"/>
          <w:szCs w:val="28"/>
          <w:lang w:val="en-US"/>
        </w:rPr>
        <w:t>-computable Friedberg numberings.</w:t>
      </w:r>
    </w:p>
    <w:p w14:paraId="33B31214" w14:textId="2FC5B560" w:rsidR="000415D3" w:rsidRPr="00E9230E" w:rsidRDefault="00D11142" w:rsidP="00DA454E">
      <w:pPr>
        <w:ind w:firstLine="562"/>
        <w:jc w:val="both"/>
        <w:rPr>
          <w:rFonts w:eastAsiaTheme="minorEastAsia"/>
          <w:sz w:val="28"/>
          <w:szCs w:val="28"/>
          <w:lang w:val="en-US"/>
        </w:rPr>
      </w:pPr>
      <w:r w:rsidRPr="00E9230E">
        <w:rPr>
          <w:rFonts w:eastAsiaTheme="minorEastAsia"/>
          <w:b/>
          <w:bCs/>
          <w:sz w:val="28"/>
          <w:szCs w:val="28"/>
          <w:lang w:val="en-US"/>
        </w:rPr>
        <w:t>Proof</w:t>
      </w:r>
      <w:r w:rsidR="00EB29E1">
        <w:rPr>
          <w:rFonts w:eastAsiaTheme="minorEastAsia"/>
          <w:b/>
          <w:bCs/>
          <w:sz w:val="28"/>
          <w:szCs w:val="28"/>
          <w:lang w:val="en-US"/>
        </w:rPr>
        <w:t>:</w:t>
      </w:r>
      <w:r w:rsidRPr="00E9230E">
        <w:rPr>
          <w:rFonts w:eastAsiaTheme="minorEastAsia"/>
          <w:sz w:val="28"/>
          <w:szCs w:val="28"/>
          <w:lang w:val="en-US"/>
        </w:rPr>
        <w:t xml:space="preserve"> Let </w:t>
      </w:r>
      <m:oMath>
        <m:r>
          <w:rPr>
            <w:rFonts w:ascii="Cambria Math" w:eastAsiaTheme="minorEastAsia" w:hAnsi="Cambria Math"/>
            <w:sz w:val="28"/>
            <w:szCs w:val="28"/>
            <w:lang w:val="en-US"/>
          </w:rPr>
          <m:t>ν</m:t>
        </m:r>
      </m:oMath>
      <w:r w:rsidRPr="00E9230E">
        <w:rPr>
          <w:rFonts w:eastAsiaTheme="minorEastAsia"/>
          <w:sz w:val="28"/>
          <w:szCs w:val="28"/>
          <w:lang w:val="en-US"/>
        </w:rPr>
        <w:t xml:space="preserve"> be an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Friedberg numbering of the family </w:t>
      </w:r>
      <m:oMath>
        <m:r>
          <m:rPr>
            <m:scr m:val="script"/>
            <m:sty m:val="p"/>
          </m:rPr>
          <w:rPr>
            <w:rFonts w:ascii="Cambria Math" w:hAnsi="Cambria Math"/>
            <w:sz w:val="28"/>
            <w:szCs w:val="28"/>
            <w:lang w:val="en-US"/>
          </w:rPr>
          <m:t>F</m:t>
        </m:r>
      </m:oMath>
      <w:r w:rsidRPr="00E9230E">
        <w:rPr>
          <w:rFonts w:eastAsiaTheme="minorEastAsia"/>
          <w:sz w:val="28"/>
          <w:szCs w:val="28"/>
          <w:lang w:val="en-US"/>
        </w:rPr>
        <w:t>. Notice that the sets</w:t>
      </w:r>
    </w:p>
    <w:p w14:paraId="279C6EF9" w14:textId="13FB063F" w:rsidR="00D11142" w:rsidRPr="00E9230E" w:rsidRDefault="00D11142" w:rsidP="00881D8F">
      <w:pPr>
        <w:jc w:val="center"/>
        <w:rPr>
          <w:rFonts w:eastAsiaTheme="minorEastAsia"/>
          <w:sz w:val="28"/>
          <w:szCs w:val="28"/>
          <w:lang w:val="en-US"/>
        </w:rPr>
      </w:pPr>
      <m:oMath>
        <m:r>
          <w:rPr>
            <w:rFonts w:ascii="Cambria Math" w:hAnsi="Cambria Math"/>
            <w:sz w:val="28"/>
            <w:szCs w:val="28"/>
            <w:lang w:val="en-US"/>
          </w:rPr>
          <m:t>A={</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0</m:t>
            </m:r>
          </m:sub>
        </m:sSub>
        <m:r>
          <w:rPr>
            <w:rFonts w:ascii="Cambria Math" w:hAnsi="Cambria Math"/>
            <w:sz w:val="28"/>
            <w:szCs w:val="28"/>
            <w:lang w:val="en-US"/>
          </w:rPr>
          <m:t>&lt;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1</m:t>
            </m:r>
          </m:sub>
        </m:sSub>
        <m:r>
          <w:rPr>
            <w:rFonts w:ascii="Cambria Math" w:hAnsi="Cambria Math"/>
            <w:sz w:val="28"/>
            <w:szCs w:val="28"/>
            <w:lang w:val="en-US"/>
          </w:rPr>
          <m:t>&lt;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2</m:t>
            </m:r>
          </m:sub>
        </m:sSub>
        <m:r>
          <w:rPr>
            <w:rFonts w:ascii="Cambria Math" w:hAnsi="Cambria Math"/>
            <w:sz w:val="28"/>
            <w:szCs w:val="28"/>
            <w:lang w:val="en-US"/>
          </w:rPr>
          <m:t>&lt;…}</m:t>
        </m:r>
      </m:oMath>
      <w:r w:rsidRPr="00E9230E">
        <w:rPr>
          <w:rFonts w:eastAsiaTheme="minorEastAsia"/>
          <w:sz w:val="28"/>
          <w:szCs w:val="28"/>
          <w:lang w:val="en-US"/>
        </w:rPr>
        <w:t xml:space="preserve"> and </w:t>
      </w:r>
      <m:oMath>
        <m:acc>
          <m:accPr>
            <m:chr m:val="̅"/>
            <m:ctrlPr>
              <w:rPr>
                <w:rFonts w:ascii="Cambria Math" w:eastAsiaTheme="minorEastAsia" w:hAnsi="Cambria Math"/>
                <w:i/>
                <w:sz w:val="28"/>
                <w:szCs w:val="28"/>
                <w:lang w:val="en-US"/>
              </w:rPr>
            </m:ctrlPr>
          </m:accPr>
          <m:e>
            <m:r>
              <w:rPr>
                <w:rFonts w:ascii="Cambria Math" w:eastAsiaTheme="minorEastAsia" w:hAnsi="Cambria Math"/>
                <w:sz w:val="28"/>
                <w:szCs w:val="28"/>
                <w:lang w:val="en-US"/>
              </w:rPr>
              <m:t>A</m:t>
            </m:r>
          </m:e>
        </m:acc>
        <m:r>
          <w:rPr>
            <w:rFonts w:ascii="Cambria Math" w:eastAsiaTheme="minorEastAsia" w:hAnsi="Cambria Math"/>
            <w:sz w:val="28"/>
            <w:szCs w:val="28"/>
            <w:lang w:val="en-US"/>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0</m:t>
            </m:r>
          </m:sub>
        </m:sSub>
        <m:r>
          <w:rPr>
            <w:rFonts w:ascii="Cambria Math" w:eastAsiaTheme="minorEastAsia" w:hAnsi="Cambria Math"/>
            <w:sz w:val="28"/>
            <w:szCs w:val="28"/>
            <w:lang w:val="en-US"/>
          </w:rPr>
          <m:t>&lt;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1</m:t>
            </m:r>
          </m:sub>
        </m:sSub>
        <m:r>
          <w:rPr>
            <w:rFonts w:ascii="Cambria Math" w:eastAsiaTheme="minorEastAsia" w:hAnsi="Cambria Math"/>
            <w:sz w:val="28"/>
            <w:szCs w:val="28"/>
            <w:lang w:val="en-US"/>
          </w:rPr>
          <m:t>&lt;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2</m:t>
            </m:r>
          </m:sub>
        </m:sSub>
        <m:r>
          <w:rPr>
            <w:rFonts w:ascii="Cambria Math" w:eastAsiaTheme="minorEastAsia" w:hAnsi="Cambria Math"/>
            <w:sz w:val="28"/>
            <w:szCs w:val="28"/>
            <w:lang w:val="en-US"/>
          </w:rPr>
          <m:t>&lt;…}</m:t>
        </m:r>
      </m:oMath>
    </w:p>
    <w:p w14:paraId="03451BFC" w14:textId="77777777" w:rsidR="000415D3" w:rsidRPr="00E9230E" w:rsidRDefault="000415D3" w:rsidP="00625C02">
      <w:pPr>
        <w:ind w:firstLine="562"/>
        <w:jc w:val="both"/>
        <w:rPr>
          <w:rFonts w:eastAsiaTheme="minorEastAsia"/>
          <w:sz w:val="28"/>
          <w:szCs w:val="28"/>
          <w:lang w:val="en-US"/>
        </w:rPr>
      </w:pPr>
    </w:p>
    <w:p w14:paraId="2C7C5D55" w14:textId="3680175F" w:rsidR="00D11142" w:rsidRPr="00E9230E" w:rsidRDefault="000415D3" w:rsidP="00881D8F">
      <w:pPr>
        <w:jc w:val="both"/>
        <w:rPr>
          <w:rFonts w:eastAsiaTheme="minorEastAsia"/>
          <w:sz w:val="28"/>
          <w:szCs w:val="28"/>
          <w:lang w:val="en-US"/>
        </w:rPr>
      </w:pPr>
      <w:r w:rsidRPr="00E9230E">
        <w:rPr>
          <w:rFonts w:eastAsiaTheme="minorEastAsia"/>
          <w:sz w:val="28"/>
          <w:szCs w:val="28"/>
          <w:lang w:val="en-US"/>
        </w:rPr>
        <w:t>a</w:t>
      </w:r>
      <w:r w:rsidR="00D11142" w:rsidRPr="00E9230E">
        <w:rPr>
          <w:rFonts w:eastAsiaTheme="minorEastAsia"/>
          <w:sz w:val="28"/>
          <w:szCs w:val="28"/>
          <w:lang w:val="en-US"/>
        </w:rPr>
        <w:t xml:space="preserve">re </w:t>
      </w:r>
      <m:oMath>
        <m:r>
          <w:rPr>
            <w:rFonts w:ascii="Cambria Math" w:eastAsiaTheme="minorEastAsia" w:hAnsi="Cambria Math"/>
            <w:sz w:val="28"/>
            <w:szCs w:val="28"/>
            <w:lang w:val="en-US"/>
          </w:rPr>
          <m:t>A</m:t>
        </m:r>
      </m:oMath>
      <w:r w:rsidR="00D11142" w:rsidRPr="00E9230E">
        <w:rPr>
          <w:rFonts w:eastAsiaTheme="minorEastAsia"/>
          <w:sz w:val="28"/>
          <w:szCs w:val="28"/>
          <w:lang w:val="en-US"/>
        </w:rPr>
        <w:t xml:space="preserve">-computable. We define numberings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γ</m:t>
            </m:r>
          </m:e>
          <m:sub>
            <m:r>
              <w:rPr>
                <w:rFonts w:ascii="Cambria Math" w:eastAsiaTheme="minorEastAsia" w:hAnsi="Cambria Math"/>
                <w:sz w:val="28"/>
                <w:szCs w:val="28"/>
                <w:lang w:val="en-US"/>
              </w:rPr>
              <m:t>i</m:t>
            </m:r>
          </m:sub>
        </m:sSub>
      </m:oMath>
      <w:r w:rsidR="00D11142" w:rsidRPr="00E9230E">
        <w:rPr>
          <w:rFonts w:eastAsiaTheme="minorEastAsia"/>
          <w:sz w:val="28"/>
          <w:szCs w:val="28"/>
          <w:lang w:val="en-US"/>
        </w:rPr>
        <w:t xml:space="preserve">, for </w:t>
      </w:r>
      <m:oMath>
        <m:r>
          <w:rPr>
            <w:rFonts w:ascii="Cambria Math" w:eastAsiaTheme="minorEastAsia" w:hAnsi="Cambria Math"/>
            <w:sz w:val="28"/>
            <w:szCs w:val="28"/>
            <w:lang w:val="en-US"/>
          </w:rPr>
          <m:t>i∈ω</m:t>
        </m:r>
      </m:oMath>
      <w:r w:rsidR="00D11142" w:rsidRPr="00E9230E">
        <w:rPr>
          <w:rFonts w:eastAsiaTheme="minorEastAsia"/>
          <w:sz w:val="28"/>
          <w:szCs w:val="28"/>
          <w:lang w:val="en-US"/>
        </w:rPr>
        <w:t>, as follows:</w:t>
      </w:r>
    </w:p>
    <w:p w14:paraId="7B357CB5" w14:textId="77777777" w:rsidR="000415D3" w:rsidRPr="00E9230E" w:rsidRDefault="000415D3" w:rsidP="00625C02">
      <w:pPr>
        <w:ind w:firstLine="562"/>
        <w:jc w:val="both"/>
        <w:rPr>
          <w:rFonts w:eastAsiaTheme="minorEastAsia"/>
          <w:sz w:val="28"/>
          <w:szCs w:val="28"/>
          <w:lang w:val="en-US"/>
        </w:rPr>
      </w:pPr>
    </w:p>
    <w:p w14:paraId="22C88C0B" w14:textId="37D7A27D" w:rsidR="00D11142" w:rsidRPr="00E9230E" w:rsidRDefault="00000000" w:rsidP="00881D8F">
      <w:pPr>
        <w:jc w:val="both"/>
        <w:rPr>
          <w:rFonts w:eastAsiaTheme="minorEastAsia"/>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γ</m:t>
              </m:r>
            </m:e>
            <m:sub>
              <m:r>
                <w:rPr>
                  <w:rFonts w:ascii="Cambria Math" w:hAnsi="Cambria Math"/>
                  <w:sz w:val="28"/>
                  <w:szCs w:val="28"/>
                  <w:lang w:val="en-US"/>
                </w:rPr>
                <m:t>i</m:t>
              </m:r>
            </m:sub>
          </m:sSub>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d>
            <m:dPr>
              <m:begChr m:val="{"/>
              <m:endChr m:val=""/>
              <m:ctrlPr>
                <w:rPr>
                  <w:rFonts w:ascii="Cambria Math" w:hAnsi="Cambria Math"/>
                  <w:i/>
                  <w:sz w:val="28"/>
                  <w:szCs w:val="28"/>
                  <w:lang w:val="en-US"/>
                </w:rPr>
              </m:ctrlPr>
            </m:dPr>
            <m:e>
              <m:m>
                <m:mPr>
                  <m:mcs>
                    <m:mc>
                      <m:mcPr>
                        <m:count m:val="1"/>
                        <m:mcJc m:val="center"/>
                      </m:mcPr>
                    </m:mc>
                  </m:mcs>
                  <m:ctrlPr>
                    <w:rPr>
                      <w:rFonts w:ascii="Cambria Math" w:hAnsi="Cambria Math"/>
                      <w:i/>
                      <w:sz w:val="28"/>
                      <w:szCs w:val="28"/>
                      <w:lang w:val="en-US"/>
                    </w:rPr>
                  </m:ctrlPr>
                </m:mPr>
                <m:mr>
                  <m:e>
                    <m:r>
                      <w:rPr>
                        <w:rFonts w:ascii="Cambria Math" w:hAnsi="Cambria Math"/>
                        <w:sz w:val="28"/>
                        <w:szCs w:val="28"/>
                        <w:lang w:val="en-US"/>
                      </w:rPr>
                      <m:t>ν</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i+n</m:t>
                            </m:r>
                          </m:sub>
                        </m:sSub>
                      </m:e>
                    </m:d>
                    <m:r>
                      <w:rPr>
                        <w:rFonts w:ascii="Cambria Math" w:hAnsi="Cambria Math"/>
                        <w:sz w:val="28"/>
                        <w:szCs w:val="28"/>
                        <w:lang w:val="en-US"/>
                      </w:rPr>
                      <m:t>,</m:t>
                    </m:r>
                    <m:r>
                      <m:rPr>
                        <m:sty m:val="p"/>
                      </m:rPr>
                      <w:rPr>
                        <w:rFonts w:ascii="Cambria Math" w:hAnsi="Cambria Math"/>
                        <w:sz w:val="28"/>
                        <w:szCs w:val="28"/>
                        <w:lang w:val="en-US"/>
                      </w:rPr>
                      <m:t xml:space="preserve">  if</m:t>
                    </m:r>
                    <m:r>
                      <w:rPr>
                        <w:rFonts w:ascii="Cambria Math" w:hAnsi="Cambria Math"/>
                        <w:sz w:val="28"/>
                        <w:szCs w:val="28"/>
                        <w:lang w:val="en-US"/>
                      </w:rPr>
                      <m:t xml:space="preserve"> x=</m:t>
                    </m:r>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n</m:t>
                        </m:r>
                      </m:sub>
                    </m:sSub>
                    <m:r>
                      <w:rPr>
                        <w:rFonts w:ascii="Cambria Math" w:hAnsi="Cambria Math"/>
                        <w:sz w:val="28"/>
                        <w:szCs w:val="28"/>
                        <w:lang w:val="en-US"/>
                      </w:rPr>
                      <m:t xml:space="preserve">,                </m:t>
                    </m:r>
                  </m:e>
                </m:mr>
                <m:mr>
                  <m:e>
                    <m:r>
                      <w:rPr>
                        <w:rFonts w:ascii="Cambria Math" w:hAnsi="Cambria Math"/>
                        <w:sz w:val="28"/>
                        <w:szCs w:val="28"/>
                        <w:lang w:val="en-US"/>
                      </w:rPr>
                      <m:t>ν</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n</m:t>
                            </m:r>
                          </m:sub>
                        </m:sSub>
                      </m:e>
                    </m:d>
                    <m:r>
                      <w:rPr>
                        <w:rFonts w:ascii="Cambria Math" w:hAnsi="Cambria Math"/>
                        <w:sz w:val="28"/>
                        <w:szCs w:val="28"/>
                        <w:lang w:val="en-US"/>
                      </w:rPr>
                      <m:t xml:space="preserve">,            </m:t>
                    </m:r>
                    <m:r>
                      <m:rPr>
                        <m:sty m:val="p"/>
                      </m:rPr>
                      <w:rPr>
                        <w:rFonts w:ascii="Cambria Math" w:hAnsi="Cambria Math"/>
                        <w:sz w:val="28"/>
                        <w:szCs w:val="28"/>
                        <w:lang w:val="en-US"/>
                      </w:rPr>
                      <m:t xml:space="preserve"> if</m:t>
                    </m:r>
                    <m:r>
                      <w:rPr>
                        <w:rFonts w:ascii="Cambria Math" w:hAnsi="Cambria Math"/>
                        <w:sz w:val="28"/>
                        <w:szCs w:val="28"/>
                        <w:lang w:val="en-US"/>
                      </w:rPr>
                      <m:t xml:space="preserve"> x=</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n</m:t>
                        </m:r>
                      </m:sub>
                    </m:sSub>
                    <m:r>
                      <w:rPr>
                        <w:rFonts w:ascii="Cambria Math" w:hAnsi="Cambria Math"/>
                        <w:sz w:val="28"/>
                        <w:szCs w:val="28"/>
                        <w:lang w:val="en-US"/>
                      </w:rPr>
                      <m:t xml:space="preserve"> &amp; n&lt;i,</m:t>
                    </m:r>
                  </m:e>
                </m:mr>
                <m:mr>
                  <m:e>
                    <m:r>
                      <w:rPr>
                        <w:rFonts w:ascii="Cambria Math" w:hAnsi="Cambria Math"/>
                        <w:sz w:val="28"/>
                        <w:szCs w:val="28"/>
                        <w:lang w:val="en-US"/>
                      </w:rPr>
                      <m:t>ν</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n-i</m:t>
                            </m:r>
                          </m:sub>
                        </m:sSub>
                      </m:e>
                    </m:d>
                    <m:r>
                      <w:rPr>
                        <w:rFonts w:ascii="Cambria Math" w:hAnsi="Cambria Math"/>
                        <w:sz w:val="28"/>
                        <w:szCs w:val="28"/>
                        <w:lang w:val="en-US"/>
                      </w:rPr>
                      <m:t>,</m:t>
                    </m:r>
                    <m:r>
                      <m:rPr>
                        <m:sty m:val="p"/>
                      </m:rPr>
                      <w:rPr>
                        <w:rFonts w:ascii="Cambria Math" w:hAnsi="Cambria Math"/>
                        <w:sz w:val="28"/>
                        <w:szCs w:val="28"/>
                        <w:lang w:val="en-US"/>
                      </w:rPr>
                      <m:t xml:space="preserve">  if </m:t>
                    </m:r>
                    <m:r>
                      <w:rPr>
                        <w:rFonts w:ascii="Cambria Math" w:hAnsi="Cambria Math"/>
                        <w:sz w:val="28"/>
                        <w:szCs w:val="28"/>
                        <w:lang w:val="en-US"/>
                      </w:rPr>
                      <m:t>x=</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n</m:t>
                        </m:r>
                      </m:sub>
                    </m:sSub>
                    <m:r>
                      <w:rPr>
                        <w:rFonts w:ascii="Cambria Math" w:hAnsi="Cambria Math"/>
                        <w:sz w:val="28"/>
                        <w:szCs w:val="28"/>
                        <w:lang w:val="en-US"/>
                      </w:rPr>
                      <m:t xml:space="preserve"> &amp; n≥i.</m:t>
                    </m:r>
                  </m:e>
                </m:mr>
              </m:m>
            </m:e>
          </m:d>
        </m:oMath>
      </m:oMathPara>
    </w:p>
    <w:p w14:paraId="2CC0928B" w14:textId="77777777" w:rsidR="000415D3" w:rsidRPr="00E9230E" w:rsidRDefault="000415D3" w:rsidP="00625C02">
      <w:pPr>
        <w:ind w:firstLine="562"/>
        <w:jc w:val="both"/>
        <w:rPr>
          <w:sz w:val="28"/>
          <w:szCs w:val="28"/>
          <w:lang w:val="en-US"/>
        </w:rPr>
      </w:pPr>
    </w:p>
    <w:p w14:paraId="43FC0D83" w14:textId="030AA977" w:rsidR="000415D3" w:rsidRPr="00E9230E" w:rsidRDefault="00D11142" w:rsidP="00625C02">
      <w:pPr>
        <w:ind w:firstLine="562"/>
        <w:jc w:val="both"/>
        <w:rPr>
          <w:rFonts w:eastAsiaTheme="minorEastAsia"/>
          <w:sz w:val="28"/>
          <w:szCs w:val="28"/>
          <w:lang w:val="en-US"/>
        </w:rPr>
      </w:pPr>
      <w:r w:rsidRPr="00E9230E">
        <w:rPr>
          <w:sz w:val="28"/>
          <w:szCs w:val="28"/>
          <w:lang w:val="en-US"/>
        </w:rPr>
        <w:t xml:space="preserve">It is clear that for each </w:t>
      </w:r>
      <m:oMath>
        <m:r>
          <w:rPr>
            <w:rFonts w:ascii="Cambria Math" w:hAnsi="Cambria Math"/>
            <w:sz w:val="28"/>
            <w:szCs w:val="28"/>
            <w:lang w:val="en-US"/>
          </w:rPr>
          <m:t>i∈ω</m:t>
        </m:r>
      </m:oMath>
      <w:r w:rsidRPr="00E9230E">
        <w:rPr>
          <w:rFonts w:eastAsiaTheme="minorEastAsia"/>
          <w:sz w:val="28"/>
          <w:szCs w:val="28"/>
          <w:lang w:val="en-US"/>
        </w:rPr>
        <w:t xml:space="preserve">, the numbering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γ</m:t>
            </m:r>
          </m:e>
          <m:sub>
            <m:r>
              <w:rPr>
                <w:rFonts w:ascii="Cambria Math" w:eastAsiaTheme="minorEastAsia" w:hAnsi="Cambria Math"/>
                <w:sz w:val="28"/>
                <w:szCs w:val="28"/>
                <w:lang w:val="en-US"/>
              </w:rPr>
              <m:t>i</m:t>
            </m:r>
          </m:sub>
        </m:sSub>
      </m:oMath>
      <w:r w:rsidRPr="00E9230E">
        <w:rPr>
          <w:rFonts w:eastAsiaTheme="minorEastAsia"/>
          <w:sz w:val="28"/>
          <w:szCs w:val="28"/>
          <w:lang w:val="en-US"/>
        </w:rPr>
        <w:t xml:space="preserve"> is an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Friedberg numbering of the family </w:t>
      </w:r>
      <m:oMath>
        <m:r>
          <m:rPr>
            <m:scr m:val="script"/>
            <m:sty m:val="p"/>
          </m:rPr>
          <w:rPr>
            <w:rFonts w:ascii="Cambria Math" w:hAnsi="Cambria Math"/>
            <w:sz w:val="28"/>
            <w:szCs w:val="28"/>
            <w:lang w:val="en-US"/>
          </w:rPr>
          <m:t>F</m:t>
        </m:r>
      </m:oMath>
      <w:r w:rsidRPr="00E9230E">
        <w:rPr>
          <w:rFonts w:eastAsiaTheme="minorEastAsia"/>
          <w:sz w:val="28"/>
          <w:szCs w:val="28"/>
          <w:lang w:val="en-US"/>
        </w:rPr>
        <w:t>.</w:t>
      </w:r>
    </w:p>
    <w:p w14:paraId="47010E47" w14:textId="3C2AC662" w:rsidR="00D11142" w:rsidRPr="00E9230E" w:rsidRDefault="00D11142" w:rsidP="00625C02">
      <w:pPr>
        <w:ind w:firstLine="562"/>
        <w:jc w:val="both"/>
        <w:rPr>
          <w:rFonts w:eastAsiaTheme="minorEastAsia"/>
          <w:sz w:val="28"/>
          <w:szCs w:val="28"/>
          <w:lang w:val="en-US"/>
        </w:rPr>
      </w:pPr>
      <w:r w:rsidRPr="00E9230E">
        <w:rPr>
          <w:rFonts w:eastAsiaTheme="minorEastAsia"/>
          <w:sz w:val="28"/>
          <w:szCs w:val="28"/>
          <w:lang w:val="en-US"/>
        </w:rPr>
        <w:t xml:space="preserve">Assume that for some </w:t>
      </w:r>
      <m:oMath>
        <m:r>
          <w:rPr>
            <w:rFonts w:ascii="Cambria Math" w:eastAsiaTheme="minorEastAsia" w:hAnsi="Cambria Math"/>
            <w:sz w:val="28"/>
            <w:szCs w:val="28"/>
            <w:lang w:val="en-US"/>
          </w:rPr>
          <m:t>i&lt;j</m:t>
        </m:r>
      </m:oMath>
      <w:r w:rsidRPr="00E9230E">
        <w:rPr>
          <w:rFonts w:eastAsiaTheme="minorEastAsia"/>
          <w:sz w:val="28"/>
          <w:szCs w:val="28"/>
          <w:lang w:val="en-US"/>
        </w:rPr>
        <w:t xml:space="preserve"> a computable function </w:t>
      </w:r>
      <m:oMath>
        <m:r>
          <w:rPr>
            <w:rFonts w:ascii="Cambria Math" w:eastAsiaTheme="minorEastAsia" w:hAnsi="Cambria Math"/>
            <w:sz w:val="28"/>
            <w:szCs w:val="28"/>
            <w:lang w:val="en-US"/>
          </w:rPr>
          <m:t>f</m:t>
        </m:r>
      </m:oMath>
      <w:r w:rsidRPr="00E9230E">
        <w:rPr>
          <w:rFonts w:eastAsiaTheme="minorEastAsia"/>
          <w:sz w:val="28"/>
          <w:szCs w:val="28"/>
          <w:lang w:val="en-US"/>
        </w:rPr>
        <w:t xml:space="preserve"> gives </w:t>
      </w:r>
      <w:r w:rsidR="000F2983" w:rsidRPr="00E9230E">
        <w:rPr>
          <w:rFonts w:eastAsiaTheme="minorEastAsia"/>
          <w:sz w:val="28"/>
          <w:szCs w:val="28"/>
          <w:lang w:val="en-US"/>
        </w:rPr>
        <w:t xml:space="preserve">a </w:t>
      </w:r>
      <w:r w:rsidRPr="00E9230E">
        <w:rPr>
          <w:rFonts w:eastAsiaTheme="minorEastAsia"/>
          <w:sz w:val="28"/>
          <w:szCs w:val="28"/>
          <w:lang w:val="en-US"/>
        </w:rPr>
        <w:t xml:space="preserve">reduction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γ</m:t>
            </m:r>
          </m:e>
          <m:sub>
            <m:r>
              <w:rPr>
                <w:rFonts w:ascii="Cambria Math" w:eastAsiaTheme="minorEastAsia" w:hAnsi="Cambria Math"/>
                <w:sz w:val="28"/>
                <w:szCs w:val="28"/>
                <w:lang w:val="en-US"/>
              </w:rPr>
              <m:t>i</m:t>
            </m:r>
          </m:sub>
        </m:sSub>
        <m:r>
          <w:rPr>
            <w:rFonts w:ascii="Cambria Math" w:eastAsiaTheme="minorEastAsia" w:hAnsi="Cambria Math"/>
            <w:sz w:val="28"/>
            <w:szCs w:val="28"/>
            <w:lang w:val="en-US"/>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γ</m:t>
            </m:r>
          </m:e>
          <m:sub>
            <m:r>
              <w:rPr>
                <w:rFonts w:ascii="Cambria Math" w:eastAsiaTheme="minorEastAsia" w:hAnsi="Cambria Math"/>
                <w:sz w:val="28"/>
                <w:szCs w:val="28"/>
                <w:lang w:val="en-US"/>
              </w:rPr>
              <m:t>j</m:t>
            </m:r>
          </m:sub>
        </m:sSub>
      </m:oMath>
      <w:r w:rsidRPr="00E9230E">
        <w:rPr>
          <w:rFonts w:eastAsiaTheme="minorEastAsia"/>
          <w:sz w:val="28"/>
          <w:szCs w:val="28"/>
          <w:lang w:val="en-US"/>
        </w:rPr>
        <w:t xml:space="preserve">. Then the following holds: for any </w:t>
      </w:r>
      <m:oMath>
        <m:r>
          <w:rPr>
            <w:rFonts w:ascii="Cambria Math" w:eastAsiaTheme="minorEastAsia" w:hAnsi="Cambria Math"/>
            <w:sz w:val="28"/>
            <w:szCs w:val="28"/>
            <w:lang w:val="en-US"/>
          </w:rPr>
          <m:t>n≥i</m:t>
        </m:r>
      </m:oMath>
      <w:r w:rsidRPr="00E9230E">
        <w:rPr>
          <w:rFonts w:eastAsiaTheme="minorEastAsia"/>
          <w:sz w:val="28"/>
          <w:szCs w:val="28"/>
          <w:lang w:val="en-US"/>
        </w:rPr>
        <w:t>,</w:t>
      </w:r>
    </w:p>
    <w:p w14:paraId="2899AB5F" w14:textId="77777777" w:rsidR="000415D3" w:rsidRPr="00E9230E" w:rsidRDefault="000415D3" w:rsidP="00625C02">
      <w:pPr>
        <w:ind w:firstLine="562"/>
        <w:jc w:val="both"/>
        <w:rPr>
          <w:rFonts w:eastAsiaTheme="minorEastAsia"/>
          <w:sz w:val="28"/>
          <w:szCs w:val="28"/>
          <w:lang w:val="en-US"/>
        </w:rPr>
      </w:pPr>
    </w:p>
    <w:p w14:paraId="6389F488" w14:textId="6187D6B9" w:rsidR="00D11142" w:rsidRPr="00E9230E" w:rsidRDefault="00D11142" w:rsidP="00881D8F">
      <w:pPr>
        <w:jc w:val="center"/>
        <w:rPr>
          <w:rFonts w:eastAsiaTheme="minorEastAsia"/>
          <w:sz w:val="28"/>
          <w:szCs w:val="28"/>
          <w:lang w:val="en-US"/>
        </w:rPr>
      </w:pPr>
      <m:oMath>
        <m:r>
          <w:rPr>
            <w:rFonts w:ascii="Cambria Math" w:hAnsi="Cambria Math"/>
            <w:sz w:val="28"/>
            <w:szCs w:val="28"/>
            <w:lang w:val="en-US"/>
          </w:rPr>
          <m:t>f</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n</m:t>
                </m:r>
              </m:sub>
            </m:sSub>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n+k</m:t>
            </m:r>
          </m:sub>
        </m:sSub>
      </m:oMath>
      <w:r w:rsidRPr="00E9230E">
        <w:rPr>
          <w:rFonts w:eastAsiaTheme="minorEastAsia"/>
          <w:sz w:val="28"/>
          <w:szCs w:val="28"/>
          <w:lang w:val="en-US"/>
        </w:rPr>
        <w:t xml:space="preserve">, where </w:t>
      </w:r>
      <m:oMath>
        <m:r>
          <w:rPr>
            <w:rFonts w:ascii="Cambria Math" w:eastAsiaTheme="minorEastAsia" w:hAnsi="Cambria Math"/>
            <w:sz w:val="28"/>
            <w:szCs w:val="28"/>
            <w:lang w:val="en-US"/>
          </w:rPr>
          <m:t>k=j-i</m:t>
        </m:r>
      </m:oMath>
      <w:r w:rsidRPr="00E9230E">
        <w:rPr>
          <w:rFonts w:eastAsiaTheme="minorEastAsia"/>
          <w:sz w:val="28"/>
          <w:szCs w:val="28"/>
          <w:lang w:val="en-US"/>
        </w:rPr>
        <w:t>.</w:t>
      </w:r>
    </w:p>
    <w:p w14:paraId="5D5E85F1" w14:textId="77777777" w:rsidR="000415D3" w:rsidRPr="00E9230E" w:rsidRDefault="000415D3" w:rsidP="00625C02">
      <w:pPr>
        <w:ind w:firstLine="562"/>
        <w:jc w:val="center"/>
        <w:rPr>
          <w:rFonts w:eastAsiaTheme="minorEastAsia"/>
          <w:sz w:val="28"/>
          <w:szCs w:val="28"/>
          <w:lang w:val="en-US"/>
        </w:rPr>
      </w:pPr>
    </w:p>
    <w:p w14:paraId="09425CFF" w14:textId="4F62165E" w:rsidR="00D11142" w:rsidRPr="00E9230E" w:rsidRDefault="00D11142" w:rsidP="00625C02">
      <w:pPr>
        <w:ind w:firstLine="562"/>
        <w:rPr>
          <w:rFonts w:eastAsiaTheme="minorEastAsia"/>
          <w:sz w:val="28"/>
          <w:szCs w:val="28"/>
          <w:lang w:val="en-US"/>
        </w:rPr>
      </w:pPr>
      <w:r w:rsidRPr="00E9230E">
        <w:rPr>
          <w:rFonts w:eastAsiaTheme="minorEastAsia"/>
          <w:sz w:val="28"/>
          <w:szCs w:val="28"/>
          <w:lang w:val="en-US"/>
        </w:rPr>
        <w:t>Hence, we obtain:</w:t>
      </w:r>
    </w:p>
    <w:p w14:paraId="14CE60CB" w14:textId="77777777" w:rsidR="000415D3" w:rsidRPr="00E9230E" w:rsidRDefault="000415D3" w:rsidP="00625C02">
      <w:pPr>
        <w:ind w:firstLine="562"/>
        <w:rPr>
          <w:rFonts w:eastAsiaTheme="minorEastAsia"/>
          <w:sz w:val="28"/>
          <w:szCs w:val="28"/>
          <w:lang w:val="en-US"/>
        </w:rPr>
      </w:pPr>
    </w:p>
    <w:p w14:paraId="1ADC5E6A" w14:textId="125FF7AF" w:rsidR="00D11142" w:rsidRPr="00E9230E" w:rsidRDefault="00D11142" w:rsidP="00881D8F">
      <w:pPr>
        <w:rPr>
          <w:rFonts w:eastAsiaTheme="minorEastAsia"/>
          <w:sz w:val="28"/>
          <w:szCs w:val="28"/>
          <w:lang w:val="en-US"/>
        </w:rPr>
      </w:pPr>
      <m:oMathPara>
        <m:oMath>
          <m:r>
            <w:rPr>
              <w:rFonts w:ascii="Cambria Math" w:hAnsi="Cambria Math"/>
              <w:sz w:val="28"/>
              <w:szCs w:val="28"/>
              <w:lang w:val="en-US"/>
            </w:rPr>
            <m:t>A=</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n</m:t>
                  </m:r>
                </m:sub>
              </m:sSub>
              <m:r>
                <w:rPr>
                  <w:rFonts w:ascii="Cambria Math" w:hAnsi="Cambria Math"/>
                  <w:sz w:val="28"/>
                  <w:szCs w:val="28"/>
                  <w:lang w:val="en-US"/>
                </w:rPr>
                <m:t>:n∈ω</m:t>
              </m:r>
            </m:e>
          </m:d>
          <m:sSup>
            <m:sSupPr>
              <m:ctrlPr>
                <w:rPr>
                  <w:rFonts w:ascii="Cambria Math" w:hAnsi="Cambria Math"/>
                  <w:i/>
                  <w:sz w:val="28"/>
                  <w:szCs w:val="28"/>
                  <w:lang w:val="en-US"/>
                </w:rPr>
              </m:ctrlPr>
            </m:sSupPr>
            <m:e>
              <m:r>
                <w:rPr>
                  <w:rFonts w:ascii="Cambria Math" w:hAnsi="Cambria Math"/>
                  <w:sz w:val="28"/>
                  <w:szCs w:val="28"/>
                  <w:lang w:val="en-US"/>
                </w:rPr>
                <m:t>=</m:t>
              </m:r>
            </m:e>
            <m:sup>
              <m:r>
                <w:rPr>
                  <w:rFonts w:ascii="Cambria Math" w:hAnsi="Cambria Math"/>
                  <w:sz w:val="28"/>
                  <w:szCs w:val="28"/>
                  <w:lang w:val="en-US"/>
                </w:rPr>
                <m:t>*</m:t>
              </m:r>
            </m:sup>
          </m:sSup>
          <m:d>
            <m:dPr>
              <m:begChr m:val="{"/>
              <m:endChr m:val="}"/>
              <m:ctrlPr>
                <w:rPr>
                  <w:rFonts w:ascii="Cambria Math" w:hAnsi="Cambria Math"/>
                  <w:i/>
                  <w:sz w:val="28"/>
                  <w:szCs w:val="28"/>
                  <w:lang w:val="en-US"/>
                </w:rPr>
              </m:ctrlPr>
            </m:dPr>
            <m:e>
              <m:sSup>
                <m:sSupPr>
                  <m:ctrlPr>
                    <w:rPr>
                      <w:rFonts w:ascii="Cambria Math" w:hAnsi="Cambria Math"/>
                      <w:i/>
                      <w:sz w:val="28"/>
                      <w:szCs w:val="28"/>
                      <w:lang w:val="en-US"/>
                    </w:rPr>
                  </m:ctrlPr>
                </m:sSupPr>
                <m:e>
                  <m:r>
                    <w:rPr>
                      <w:rFonts w:ascii="Cambria Math" w:hAnsi="Cambria Math"/>
                      <w:sz w:val="28"/>
                      <w:szCs w:val="28"/>
                      <w:lang w:val="en-US"/>
                    </w:rPr>
                    <m:t>f</m:t>
                  </m:r>
                </m:e>
                <m:sup>
                  <m:d>
                    <m:dPr>
                      <m:ctrlPr>
                        <w:rPr>
                          <w:rFonts w:ascii="Cambria Math" w:hAnsi="Cambria Math"/>
                          <w:i/>
                          <w:sz w:val="28"/>
                          <w:szCs w:val="28"/>
                          <w:lang w:val="en-US"/>
                        </w:rPr>
                      </m:ctrlPr>
                    </m:dPr>
                    <m:e>
                      <m:r>
                        <w:rPr>
                          <w:rFonts w:ascii="Cambria Math" w:hAnsi="Cambria Math"/>
                          <w:sz w:val="28"/>
                          <w:szCs w:val="28"/>
                          <w:lang w:val="en-US"/>
                        </w:rPr>
                        <m:t>m</m:t>
                      </m:r>
                    </m:e>
                  </m:d>
                </m:sup>
              </m:sSup>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i</m:t>
                      </m:r>
                    </m:sub>
                  </m:sSub>
                </m:e>
              </m:d>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f</m:t>
                  </m:r>
                </m:e>
                <m:sup>
                  <m:d>
                    <m:dPr>
                      <m:ctrlPr>
                        <w:rPr>
                          <w:rFonts w:ascii="Cambria Math" w:hAnsi="Cambria Math"/>
                          <w:i/>
                          <w:sz w:val="28"/>
                          <w:szCs w:val="28"/>
                          <w:lang w:val="en-US"/>
                        </w:rPr>
                      </m:ctrlPr>
                    </m:dPr>
                    <m:e>
                      <m:r>
                        <w:rPr>
                          <w:rFonts w:ascii="Cambria Math" w:hAnsi="Cambria Math"/>
                          <w:sz w:val="28"/>
                          <w:szCs w:val="28"/>
                          <w:lang w:val="en-US"/>
                        </w:rPr>
                        <m:t>m</m:t>
                      </m:r>
                    </m:e>
                  </m:d>
                </m:sup>
              </m:sSup>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i+1</m:t>
                      </m:r>
                    </m:sub>
                  </m:sSub>
                </m:e>
              </m:d>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f</m:t>
                  </m:r>
                </m:e>
                <m:sup>
                  <m:d>
                    <m:dPr>
                      <m:ctrlPr>
                        <w:rPr>
                          <w:rFonts w:ascii="Cambria Math" w:hAnsi="Cambria Math"/>
                          <w:i/>
                          <w:sz w:val="28"/>
                          <w:szCs w:val="28"/>
                          <w:lang w:val="en-US"/>
                        </w:rPr>
                      </m:ctrlPr>
                    </m:dPr>
                    <m:e>
                      <m:r>
                        <w:rPr>
                          <w:rFonts w:ascii="Cambria Math" w:hAnsi="Cambria Math"/>
                          <w:sz w:val="28"/>
                          <w:szCs w:val="28"/>
                          <w:lang w:val="en-US"/>
                        </w:rPr>
                        <m:t>m</m:t>
                      </m:r>
                    </m:e>
                  </m:d>
                </m:sup>
              </m:sSup>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j-1</m:t>
                      </m:r>
                    </m:sub>
                  </m:sSub>
                </m:e>
              </m:d>
              <m:r>
                <w:rPr>
                  <w:rFonts w:ascii="Cambria Math" w:hAnsi="Cambria Math"/>
                  <w:sz w:val="28"/>
                  <w:szCs w:val="28"/>
                  <w:lang w:val="en-US"/>
                </w:rPr>
                <m:t>:m∈ω</m:t>
              </m:r>
            </m:e>
          </m:d>
          <m:r>
            <w:rPr>
              <w:rFonts w:ascii="Cambria Math" w:hAnsi="Cambria Math"/>
              <w:sz w:val="28"/>
              <w:szCs w:val="28"/>
              <w:lang w:val="en-US"/>
            </w:rPr>
            <m:t>.</m:t>
          </m:r>
        </m:oMath>
      </m:oMathPara>
    </w:p>
    <w:p w14:paraId="356526CF" w14:textId="77777777" w:rsidR="000415D3" w:rsidRPr="00E9230E" w:rsidRDefault="000415D3" w:rsidP="00625C02">
      <w:pPr>
        <w:ind w:firstLine="562"/>
        <w:rPr>
          <w:rFonts w:eastAsiaTheme="minorEastAsia"/>
          <w:sz w:val="28"/>
          <w:szCs w:val="28"/>
          <w:lang w:val="en-US"/>
        </w:rPr>
      </w:pPr>
    </w:p>
    <w:p w14:paraId="5B88F480" w14:textId="172F309A" w:rsidR="002344A6" w:rsidRPr="00E9230E" w:rsidRDefault="00ED2108" w:rsidP="00625C02">
      <w:pPr>
        <w:ind w:firstLine="562"/>
        <w:jc w:val="both"/>
        <w:rPr>
          <w:sz w:val="28"/>
          <w:szCs w:val="28"/>
          <w:lang w:val="kk-KZ"/>
        </w:rPr>
      </w:pPr>
      <w:r w:rsidRPr="00E9230E">
        <w:rPr>
          <w:sz w:val="28"/>
          <w:szCs w:val="28"/>
          <w:lang w:val="en-US"/>
        </w:rPr>
        <w:t xml:space="preserve">Therefore, </w:t>
      </w:r>
      <m:oMath>
        <m:r>
          <w:rPr>
            <w:rFonts w:ascii="Cambria Math" w:hAnsi="Cambria Math"/>
            <w:sz w:val="28"/>
            <w:szCs w:val="28"/>
            <w:lang w:val="en-US"/>
          </w:rPr>
          <m:t>A</m:t>
        </m:r>
      </m:oMath>
      <w:r w:rsidRPr="00E9230E">
        <w:rPr>
          <w:rFonts w:eastAsiaTheme="minorEastAsia"/>
          <w:sz w:val="28"/>
          <w:szCs w:val="28"/>
          <w:lang w:val="en-US"/>
        </w:rPr>
        <w:t xml:space="preserve"> is a finite union of sets which are computabl</w:t>
      </w:r>
      <w:r w:rsidR="000F2983" w:rsidRPr="00E9230E">
        <w:rPr>
          <w:rFonts w:eastAsiaTheme="minorEastAsia"/>
          <w:sz w:val="28"/>
          <w:szCs w:val="28"/>
          <w:lang w:val="en-US"/>
        </w:rPr>
        <w:t>y</w:t>
      </w:r>
      <w:r w:rsidRPr="00E9230E">
        <w:rPr>
          <w:rFonts w:eastAsiaTheme="minorEastAsia"/>
          <w:sz w:val="28"/>
          <w:szCs w:val="28"/>
          <w:lang w:val="en-US"/>
        </w:rPr>
        <w:t xml:space="preserve"> enumerable in strictly ascending order. This implies the computability of </w:t>
      </w:r>
      <m:oMath>
        <m:r>
          <w:rPr>
            <w:rFonts w:ascii="Cambria Math" w:eastAsiaTheme="minorEastAsia" w:hAnsi="Cambria Math"/>
            <w:sz w:val="28"/>
            <w:szCs w:val="28"/>
            <w:lang w:val="en-US"/>
          </w:rPr>
          <m:t>A</m:t>
        </m:r>
      </m:oMath>
      <w:r w:rsidRPr="00E9230E">
        <w:rPr>
          <w:rFonts w:eastAsiaTheme="minorEastAsia"/>
          <w:sz w:val="28"/>
          <w:szCs w:val="28"/>
          <w:lang w:val="en-US"/>
        </w:rPr>
        <w:t>, which gives a contradiction</w:t>
      </w:r>
      <w:r w:rsidR="007C0A35" w:rsidRPr="00E9230E">
        <w:rPr>
          <w:rFonts w:eastAsiaTheme="minorEastAsia"/>
          <w:sz w:val="28"/>
          <w:szCs w:val="28"/>
          <w:lang w:val="en-US"/>
        </w:rPr>
        <w:t xml:space="preserve"> [75]</w:t>
      </w:r>
      <w:r w:rsidRPr="00E9230E">
        <w:rPr>
          <w:rFonts w:eastAsiaTheme="minorEastAsia"/>
          <w:sz w:val="28"/>
          <w:szCs w:val="28"/>
          <w:lang w:val="en-US"/>
        </w:rPr>
        <w:t>.</w:t>
      </w:r>
    </w:p>
    <w:p w14:paraId="40053B58" w14:textId="77777777" w:rsidR="002344A6" w:rsidRPr="00E9230E" w:rsidRDefault="002344A6" w:rsidP="00625C02">
      <w:pPr>
        <w:ind w:firstLine="562"/>
        <w:rPr>
          <w:b/>
          <w:bCs/>
          <w:sz w:val="28"/>
          <w:szCs w:val="28"/>
          <w:lang w:val="en-US"/>
        </w:rPr>
      </w:pPr>
    </w:p>
    <w:p w14:paraId="3833D3C0" w14:textId="24FC52E8" w:rsidR="00F86C14" w:rsidRPr="00E9230E" w:rsidRDefault="002F0843" w:rsidP="009B747A">
      <w:pPr>
        <w:pStyle w:val="ae"/>
        <w:ind w:firstLine="562"/>
        <w:outlineLvl w:val="1"/>
      </w:pPr>
      <w:bookmarkStart w:id="9" w:name="_Toc230099320"/>
      <w:r w:rsidRPr="00E9230E">
        <w:t>3.2 Positive numbering</w:t>
      </w:r>
      <w:r w:rsidR="00533297" w:rsidRPr="00E9230E">
        <w:t>s</w:t>
      </w:r>
      <w:bookmarkEnd w:id="9"/>
    </w:p>
    <w:p w14:paraId="0D7A4A7C" w14:textId="0E041153" w:rsidR="00251DAF" w:rsidRPr="00E9230E" w:rsidRDefault="00251DAF" w:rsidP="00625C02">
      <w:pPr>
        <w:ind w:firstLine="562"/>
        <w:jc w:val="both"/>
        <w:rPr>
          <w:rFonts w:eastAsiaTheme="minorEastAsia"/>
          <w:sz w:val="28"/>
          <w:szCs w:val="28"/>
          <w:lang w:val="en-US"/>
        </w:rPr>
      </w:pPr>
      <w:r w:rsidRPr="00E9230E">
        <w:rPr>
          <w:sz w:val="28"/>
          <w:szCs w:val="28"/>
          <w:lang w:val="en-US"/>
        </w:rPr>
        <w:t xml:space="preserve">Issakhov extends </w:t>
      </w:r>
      <w:r w:rsidR="006A35AD">
        <w:rPr>
          <w:sz w:val="28"/>
          <w:szCs w:val="28"/>
          <w:lang w:val="en-US"/>
        </w:rPr>
        <w:t>results</w:t>
      </w:r>
      <w:r w:rsidRPr="00E9230E">
        <w:rPr>
          <w:sz w:val="28"/>
          <w:szCs w:val="28"/>
          <w:lang w:val="en-US"/>
        </w:rPr>
        <w:t xml:space="preserve"> [</w:t>
      </w:r>
      <w:r w:rsidR="00BC68B4" w:rsidRPr="00E9230E">
        <w:rPr>
          <w:sz w:val="28"/>
          <w:szCs w:val="28"/>
          <w:lang w:val="en-US"/>
        </w:rPr>
        <w:t>1</w:t>
      </w:r>
      <w:r w:rsidR="000A5497" w:rsidRPr="00E9230E">
        <w:rPr>
          <w:sz w:val="28"/>
          <w:szCs w:val="28"/>
          <w:lang w:val="en-US"/>
        </w:rPr>
        <w:t>1</w:t>
      </w:r>
      <w:r w:rsidR="00B061B3" w:rsidRPr="00E9230E">
        <w:rPr>
          <w:sz w:val="28"/>
          <w:szCs w:val="28"/>
          <w:lang w:val="en-US"/>
        </w:rPr>
        <w:t>2</w:t>
      </w:r>
      <w:r w:rsidRPr="00E9230E">
        <w:rPr>
          <w:sz w:val="28"/>
          <w:szCs w:val="28"/>
          <w:lang w:val="en-US"/>
        </w:rPr>
        <w:t>-</w:t>
      </w:r>
      <w:r w:rsidR="00BC68B4" w:rsidRPr="00E9230E">
        <w:rPr>
          <w:sz w:val="28"/>
          <w:szCs w:val="28"/>
          <w:lang w:val="en-US"/>
        </w:rPr>
        <w:t>1</w:t>
      </w:r>
      <w:r w:rsidR="000A5497" w:rsidRPr="00E9230E">
        <w:rPr>
          <w:sz w:val="28"/>
          <w:szCs w:val="28"/>
          <w:lang w:val="en-US"/>
        </w:rPr>
        <w:t>1</w:t>
      </w:r>
      <w:r w:rsidR="00B061B3" w:rsidRPr="00E9230E">
        <w:rPr>
          <w:sz w:val="28"/>
          <w:szCs w:val="28"/>
          <w:lang w:val="en-US"/>
        </w:rPr>
        <w:t>4</w:t>
      </w:r>
      <w:r w:rsidRPr="00E9230E">
        <w:rPr>
          <w:sz w:val="28"/>
          <w:szCs w:val="28"/>
          <w:lang w:val="en-US"/>
        </w:rPr>
        <w:t xml:space="preserve">] by generalizing the specific oracle </w:t>
      </w:r>
      <m:oMath>
        <m:r>
          <w:rPr>
            <w:rFonts w:ascii="Cambria Math" w:hAnsi="Cambria Math"/>
            <w:sz w:val="28"/>
            <w:szCs w:val="28"/>
            <w:lang w:val="en-US"/>
          </w:rPr>
          <m:t>A=</m:t>
        </m:r>
        <m:sSup>
          <m:sSupPr>
            <m:ctrlPr>
              <w:rPr>
                <w:rFonts w:ascii="Cambria Math" w:hAnsi="Cambria Math"/>
                <w:i/>
                <w:sz w:val="28"/>
                <w:szCs w:val="28"/>
                <w:lang w:val="en-US"/>
              </w:rPr>
            </m:ctrlPr>
          </m:sSupPr>
          <m:e>
            <m:r>
              <w:rPr>
                <w:rFonts w:ascii="Cambria Math" w:hAnsi="Cambria Math"/>
                <w:sz w:val="28"/>
                <w:szCs w:val="28"/>
                <w:lang w:val="en-US"/>
              </w:rPr>
              <m:t>∅</m:t>
            </m:r>
          </m:e>
          <m:sup>
            <m:r>
              <w:rPr>
                <w:rFonts w:ascii="Cambria Math" w:hAnsi="Cambria Math"/>
                <w:sz w:val="28"/>
                <w:szCs w:val="28"/>
                <w:lang w:val="en-US"/>
              </w:rPr>
              <m:t>(n+1)</m:t>
            </m:r>
          </m:sup>
        </m:sSup>
      </m:oMath>
      <w:r w:rsidRPr="00E9230E">
        <w:rPr>
          <w:sz w:val="28"/>
          <w:szCs w:val="28"/>
          <w:lang w:val="en-US"/>
        </w:rPr>
        <w:t xml:space="preserve"> to an arbitrary oracle </w:t>
      </w:r>
      <m:oMath>
        <m:sSup>
          <m:sSupPr>
            <m:ctrlPr>
              <w:rPr>
                <w:rFonts w:ascii="Cambria Math" w:hAnsi="Cambria Math"/>
                <w:i/>
                <w:sz w:val="28"/>
                <w:szCs w:val="28"/>
                <w:lang w:val="en-US"/>
              </w:rPr>
            </m:ctrlPr>
          </m:sSupPr>
          <m:e>
            <m:r>
              <w:rPr>
                <w:rFonts w:ascii="Cambria Math" w:hAnsi="Cambria Math"/>
                <w:sz w:val="28"/>
                <w:szCs w:val="28"/>
                <w:lang w:val="en-US"/>
              </w:rPr>
              <m:t>∅</m:t>
            </m:r>
          </m:e>
          <m:sup>
            <m:r>
              <w:rPr>
                <w:rFonts w:ascii="Cambria Math" w:hAnsi="Cambria Math"/>
                <w:sz w:val="28"/>
                <w:szCs w:val="28"/>
                <w:lang w:val="en-US"/>
              </w:rPr>
              <m:t>'</m:t>
            </m:r>
          </m:sup>
        </m:sSup>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T</m:t>
            </m:r>
          </m:sub>
        </m:sSub>
        <m:r>
          <w:rPr>
            <w:rFonts w:ascii="Cambria Math" w:hAnsi="Cambria Math"/>
            <w:sz w:val="28"/>
            <w:szCs w:val="28"/>
            <w:lang w:val="en-US"/>
          </w:rPr>
          <m:t>A</m:t>
        </m:r>
      </m:oMath>
      <w:r w:rsidRPr="00E9230E">
        <w:rPr>
          <w:sz w:val="28"/>
          <w:szCs w:val="28"/>
          <w:lang w:val="en-US"/>
        </w:rPr>
        <w:t xml:space="preserve"> and simplifying aspects of the original proofs, resulting in the following statement.</w:t>
      </w:r>
    </w:p>
    <w:p w14:paraId="21D903AE" w14:textId="4B5107F1" w:rsidR="00F86C14" w:rsidRPr="00E9230E" w:rsidRDefault="00F86C14" w:rsidP="00625C02">
      <w:pPr>
        <w:ind w:firstLine="562"/>
        <w:jc w:val="both"/>
        <w:rPr>
          <w:rFonts w:eastAsiaTheme="minorEastAsia"/>
          <w:sz w:val="28"/>
          <w:szCs w:val="28"/>
          <w:lang w:val="en-US"/>
        </w:rPr>
      </w:pPr>
      <w:r w:rsidRPr="00E9230E">
        <w:rPr>
          <w:sz w:val="28"/>
          <w:szCs w:val="28"/>
          <w:lang w:val="en-US"/>
        </w:rPr>
        <w:t xml:space="preserve">The following fact is a direct consequence of Lemma </w:t>
      </w:r>
      <w:r w:rsidR="003E6074" w:rsidRPr="00E9230E">
        <w:rPr>
          <w:sz w:val="28"/>
          <w:szCs w:val="28"/>
          <w:lang w:val="en-US"/>
        </w:rPr>
        <w:t>3.1.</w:t>
      </w:r>
      <w:r w:rsidR="006B7060" w:rsidRPr="00E9230E">
        <w:rPr>
          <w:sz w:val="28"/>
          <w:szCs w:val="28"/>
          <w:lang w:val="en-US"/>
        </w:rPr>
        <w:t>6</w:t>
      </w:r>
      <w:r w:rsidRPr="00E9230E">
        <w:rPr>
          <w:sz w:val="28"/>
          <w:szCs w:val="28"/>
          <w:lang w:val="en-US"/>
        </w:rPr>
        <w:t xml:space="preserve"> and Theorem </w:t>
      </w:r>
      <w:r w:rsidR="003E6074" w:rsidRPr="00E9230E">
        <w:rPr>
          <w:sz w:val="28"/>
          <w:szCs w:val="28"/>
          <w:lang w:val="en-US"/>
        </w:rPr>
        <w:t>3.1.</w:t>
      </w:r>
      <w:r w:rsidR="006B7060" w:rsidRPr="00E9230E">
        <w:rPr>
          <w:sz w:val="28"/>
          <w:szCs w:val="28"/>
          <w:lang w:val="en-US"/>
        </w:rPr>
        <w:t>5</w:t>
      </w:r>
      <w:r w:rsidRPr="00E9230E">
        <w:rPr>
          <w:sz w:val="28"/>
          <w:szCs w:val="28"/>
          <w:lang w:val="en-US"/>
        </w:rPr>
        <w:t xml:space="preserve">: if a family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is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and </w:t>
      </w:r>
      <m:oMath>
        <m:r>
          <w:rPr>
            <w:rFonts w:ascii="Cambria Math" w:eastAsiaTheme="minorEastAsia" w:hAnsi="Cambria Math"/>
            <w:sz w:val="28"/>
            <w:szCs w:val="28"/>
            <w:lang w:val="en-US"/>
          </w:rPr>
          <m:t>A</m:t>
        </m:r>
      </m:oMath>
      <w:r w:rsidRPr="00E9230E">
        <w:rPr>
          <w:rFonts w:eastAsiaTheme="minorEastAsia"/>
          <w:sz w:val="28"/>
          <w:szCs w:val="28"/>
          <w:lang w:val="en-US"/>
        </w:rPr>
        <w:t>-effectively discrete (for a non</w:t>
      </w:r>
      <w:r w:rsidR="00250321" w:rsidRPr="00E9230E">
        <w:rPr>
          <w:rFonts w:eastAsiaTheme="minorEastAsia"/>
          <w:sz w:val="28"/>
          <w:szCs w:val="28"/>
          <w:lang w:val="en-US"/>
        </w:rPr>
        <w:t>-</w:t>
      </w:r>
      <w:r w:rsidRPr="00E9230E">
        <w:rPr>
          <w:rFonts w:eastAsiaTheme="minorEastAsia"/>
          <w:sz w:val="28"/>
          <w:szCs w:val="28"/>
          <w:lang w:val="en-US"/>
        </w:rPr>
        <w:t xml:space="preserve">computable set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 then </w:t>
      </w:r>
      <m:oMath>
        <m:r>
          <m:rPr>
            <m:scr m:val="script"/>
            <m:sty m:val="p"/>
          </m:rPr>
          <w:rPr>
            <w:rFonts w:ascii="Cambria Math" w:hAnsi="Cambria Math"/>
            <w:sz w:val="28"/>
            <w:szCs w:val="28"/>
            <w:lang w:val="en-US"/>
          </w:rPr>
          <m:t>F</m:t>
        </m:r>
      </m:oMath>
      <w:r w:rsidRPr="00E9230E">
        <w:rPr>
          <w:rFonts w:eastAsiaTheme="minorEastAsia"/>
          <w:sz w:val="28"/>
          <w:szCs w:val="28"/>
          <w:lang w:val="en-US"/>
        </w:rPr>
        <w:t xml:space="preserve"> has infinitely many pairwise incomparable </w:t>
      </w:r>
      <m:oMath>
        <m:r>
          <w:rPr>
            <w:rFonts w:ascii="Cambria Math" w:eastAsiaTheme="minorEastAsia" w:hAnsi="Cambria Math"/>
            <w:sz w:val="28"/>
            <w:szCs w:val="28"/>
            <w:lang w:val="en-US"/>
          </w:rPr>
          <m:t>A</m:t>
        </m:r>
      </m:oMath>
      <w:r w:rsidRPr="00E9230E">
        <w:rPr>
          <w:rFonts w:eastAsiaTheme="minorEastAsia"/>
          <w:sz w:val="28"/>
          <w:szCs w:val="28"/>
          <w:lang w:val="en-US"/>
        </w:rPr>
        <w:t>-computable Friedberg numberings</w:t>
      </w:r>
      <w:r w:rsidR="007C0A35" w:rsidRPr="00E9230E">
        <w:rPr>
          <w:rFonts w:eastAsiaTheme="minorEastAsia"/>
          <w:sz w:val="28"/>
          <w:szCs w:val="28"/>
          <w:lang w:val="en-US"/>
        </w:rPr>
        <w:t xml:space="preserve"> [75]</w:t>
      </w:r>
      <w:r w:rsidRPr="00E9230E">
        <w:rPr>
          <w:rFonts w:eastAsiaTheme="minorEastAsia"/>
          <w:sz w:val="28"/>
          <w:szCs w:val="28"/>
          <w:lang w:val="en-US"/>
        </w:rPr>
        <w:t>.</w:t>
      </w:r>
    </w:p>
    <w:p w14:paraId="328D7177" w14:textId="05C87DA9" w:rsidR="00062FF7" w:rsidRPr="00E9230E" w:rsidRDefault="00F86C14" w:rsidP="00625C02">
      <w:pPr>
        <w:ind w:firstLine="562"/>
        <w:jc w:val="both"/>
        <w:rPr>
          <w:rFonts w:eastAsiaTheme="minorEastAsia"/>
          <w:sz w:val="28"/>
          <w:szCs w:val="28"/>
          <w:lang w:val="en-US"/>
        </w:rPr>
      </w:pPr>
      <w:r w:rsidRPr="00E9230E">
        <w:rPr>
          <w:rFonts w:eastAsiaTheme="minorEastAsia"/>
          <w:sz w:val="28"/>
          <w:szCs w:val="28"/>
          <w:lang w:val="en-US"/>
        </w:rPr>
        <w:t xml:space="preserve">The next theorem connects the existence of positive undecidable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numberings with the properties of the Turing degree of the set </w:t>
      </w:r>
      <m:oMath>
        <m:r>
          <w:rPr>
            <w:rFonts w:ascii="Cambria Math" w:eastAsiaTheme="minorEastAsia" w:hAnsi="Cambria Math"/>
            <w:sz w:val="28"/>
            <w:szCs w:val="28"/>
            <w:lang w:val="en-US"/>
          </w:rPr>
          <m:t>A</m:t>
        </m:r>
      </m:oMath>
      <w:r w:rsidR="007C0A35" w:rsidRPr="00E9230E">
        <w:rPr>
          <w:rFonts w:eastAsiaTheme="minorEastAsia"/>
          <w:sz w:val="28"/>
          <w:szCs w:val="28"/>
          <w:lang w:val="en-US"/>
        </w:rPr>
        <w:t xml:space="preserve"> [75]</w:t>
      </w:r>
      <w:r w:rsidRPr="00E9230E">
        <w:rPr>
          <w:rFonts w:eastAsiaTheme="minorEastAsia"/>
          <w:sz w:val="28"/>
          <w:szCs w:val="28"/>
          <w:lang w:val="en-US"/>
        </w:rPr>
        <w:t>.</w:t>
      </w:r>
    </w:p>
    <w:p w14:paraId="61998D20" w14:textId="31AFE105" w:rsidR="00062FF7" w:rsidRPr="00E9230E" w:rsidRDefault="00F86C14" w:rsidP="00625C02">
      <w:pPr>
        <w:ind w:firstLine="562"/>
        <w:jc w:val="both"/>
        <w:rPr>
          <w:rFonts w:eastAsiaTheme="minorEastAsia"/>
          <w:sz w:val="28"/>
          <w:szCs w:val="28"/>
          <w:lang w:val="en-US"/>
        </w:rPr>
      </w:pPr>
      <w:r w:rsidRPr="00E9230E">
        <w:rPr>
          <w:rFonts w:eastAsiaTheme="minorEastAsia"/>
          <w:b/>
          <w:bCs/>
          <w:sz w:val="28"/>
          <w:szCs w:val="28"/>
          <w:lang w:val="en-US"/>
        </w:rPr>
        <w:t xml:space="preserve">Theorem </w:t>
      </w:r>
      <w:r w:rsidR="00062FF7" w:rsidRPr="00E9230E">
        <w:rPr>
          <w:rFonts w:eastAsiaTheme="minorEastAsia"/>
          <w:b/>
          <w:bCs/>
          <w:sz w:val="28"/>
          <w:szCs w:val="28"/>
          <w:lang w:val="en-US"/>
        </w:rPr>
        <w:t>3.2.1 [7</w:t>
      </w:r>
      <w:r w:rsidR="007E51D2" w:rsidRPr="00E9230E">
        <w:rPr>
          <w:rFonts w:eastAsiaTheme="minorEastAsia"/>
          <w:b/>
          <w:bCs/>
          <w:sz w:val="28"/>
          <w:szCs w:val="28"/>
          <w:lang w:val="en-US"/>
        </w:rPr>
        <w:t>5</w:t>
      </w:r>
      <w:r w:rsidR="00062FF7" w:rsidRPr="00E9230E">
        <w:rPr>
          <w:rFonts w:eastAsiaTheme="minorEastAsia"/>
          <w:b/>
          <w:bCs/>
          <w:sz w:val="28"/>
          <w:szCs w:val="28"/>
          <w:lang w:val="en-US"/>
        </w:rPr>
        <w:t>]</w:t>
      </w:r>
      <w:r w:rsidRPr="00E9230E">
        <w:rPr>
          <w:rFonts w:eastAsiaTheme="minorEastAsia"/>
          <w:b/>
          <w:bCs/>
          <w:sz w:val="28"/>
          <w:szCs w:val="28"/>
          <w:lang w:val="en-US"/>
        </w:rPr>
        <w:t xml:space="preserve"> </w:t>
      </w:r>
      <w:r w:rsidRPr="00E9230E">
        <w:rPr>
          <w:rFonts w:eastAsiaTheme="minorEastAsia"/>
          <w:sz w:val="28"/>
          <w:szCs w:val="28"/>
          <w:lang w:val="en-US"/>
        </w:rPr>
        <w:t xml:space="preserve">Let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 be an arbitrary set. The following statements are equivalent:</w:t>
      </w:r>
    </w:p>
    <w:p w14:paraId="42964FCF" w14:textId="77777777" w:rsidR="00062FF7" w:rsidRPr="00E9230E" w:rsidRDefault="00F86C14" w:rsidP="00625C02">
      <w:pPr>
        <w:ind w:firstLine="562"/>
        <w:jc w:val="both"/>
        <w:rPr>
          <w:rFonts w:eastAsiaTheme="minorEastAsia"/>
          <w:sz w:val="28"/>
          <w:szCs w:val="28"/>
          <w:lang w:val="en-US"/>
        </w:rPr>
      </w:pPr>
      <w:r w:rsidRPr="00E9230E">
        <w:rPr>
          <w:rFonts w:eastAsiaTheme="minorEastAsia"/>
          <w:sz w:val="28"/>
          <w:szCs w:val="28"/>
          <w:lang w:val="en-US"/>
        </w:rPr>
        <w:t xml:space="preserve">(1) There is a c.e. non-computable set </w:t>
      </w:r>
      <m:oMath>
        <m:r>
          <w:rPr>
            <w:rFonts w:ascii="Cambria Math" w:eastAsiaTheme="minorEastAsia" w:hAnsi="Cambria Math"/>
            <w:sz w:val="28"/>
            <w:szCs w:val="28"/>
            <w:lang w:val="en-US"/>
          </w:rPr>
          <m:t>B</m:t>
        </m:r>
      </m:oMath>
      <w:r w:rsidRPr="00E9230E">
        <w:rPr>
          <w:rFonts w:eastAsiaTheme="minorEastAsia"/>
          <w:sz w:val="28"/>
          <w:szCs w:val="28"/>
          <w:lang w:val="en-US"/>
        </w:rPr>
        <w:t xml:space="preserve"> such that </w:t>
      </w:r>
      <m:oMath>
        <m:r>
          <w:rPr>
            <w:rFonts w:ascii="Cambria Math" w:eastAsiaTheme="minorEastAsia" w:hAnsi="Cambria Math"/>
            <w:sz w:val="28"/>
            <w:szCs w:val="28"/>
            <w:lang w:val="en-US"/>
          </w:rPr>
          <m:t>B</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T</m:t>
            </m:r>
          </m:sub>
        </m:sSub>
        <m:r>
          <w:rPr>
            <w:rFonts w:ascii="Cambria Math" w:eastAsiaTheme="minorEastAsia" w:hAnsi="Cambria Math"/>
            <w:sz w:val="28"/>
            <w:szCs w:val="28"/>
            <w:lang w:val="en-US"/>
          </w:rPr>
          <m:t>A</m:t>
        </m:r>
      </m:oMath>
      <w:r w:rsidRPr="00E9230E">
        <w:rPr>
          <w:rFonts w:eastAsiaTheme="minorEastAsia"/>
          <w:sz w:val="28"/>
          <w:szCs w:val="28"/>
          <w:lang w:val="en-US"/>
        </w:rPr>
        <w:t>.</w:t>
      </w:r>
    </w:p>
    <w:p w14:paraId="286EAA2E" w14:textId="1432C268" w:rsidR="00062FF7" w:rsidRPr="00E9230E" w:rsidRDefault="00F86C14" w:rsidP="00625C02">
      <w:pPr>
        <w:ind w:firstLine="562"/>
        <w:jc w:val="both"/>
        <w:rPr>
          <w:rFonts w:eastAsiaTheme="minorEastAsia"/>
          <w:sz w:val="28"/>
          <w:szCs w:val="28"/>
          <w:lang w:val="en-US"/>
        </w:rPr>
      </w:pPr>
      <w:r w:rsidRPr="00E9230E">
        <w:rPr>
          <w:rFonts w:eastAsiaTheme="minorEastAsia"/>
          <w:sz w:val="28"/>
          <w:szCs w:val="28"/>
          <w:lang w:val="en-US"/>
        </w:rPr>
        <w:t xml:space="preserve">(2) For all families </w:t>
      </w:r>
      <m:oMath>
        <m:r>
          <m:rPr>
            <m:scr m:val="script"/>
            <m:sty m:val="p"/>
          </m:rPr>
          <w:rPr>
            <w:rFonts w:ascii="Cambria Math" w:hAnsi="Cambria Math"/>
            <w:sz w:val="28"/>
            <w:szCs w:val="28"/>
          </w:rPr>
          <m:t>S</m:t>
        </m:r>
      </m:oMath>
      <w:r w:rsidRPr="00E9230E">
        <w:rPr>
          <w:rFonts w:eastAsiaTheme="minorEastAsia"/>
          <w:sz w:val="28"/>
          <w:szCs w:val="28"/>
          <w:lang w:val="en-US"/>
        </w:rPr>
        <w:t xml:space="preserve">, the following holds: if </w:t>
      </w:r>
      <m:oMath>
        <m:r>
          <w:rPr>
            <w:rFonts w:ascii="Cambria Math" w:eastAsiaTheme="minorEastAsia" w:hAnsi="Cambria Math"/>
            <w:sz w:val="28"/>
            <w:szCs w:val="28"/>
            <w:lang w:val="en-US"/>
          </w:rPr>
          <m:t>S</m:t>
        </m:r>
      </m:oMath>
      <w:r w:rsidRPr="00E9230E">
        <w:rPr>
          <w:rFonts w:eastAsiaTheme="minorEastAsia"/>
          <w:sz w:val="28"/>
          <w:szCs w:val="28"/>
          <w:lang w:val="en-US"/>
        </w:rPr>
        <w:t xml:space="preserve"> has an </w:t>
      </w:r>
      <m:oMath>
        <m:r>
          <w:rPr>
            <w:rFonts w:ascii="Cambria Math" w:eastAsiaTheme="minorEastAsia" w:hAnsi="Cambria Math"/>
            <w:sz w:val="28"/>
            <w:szCs w:val="28"/>
            <w:lang w:val="en-US"/>
          </w:rPr>
          <m:t>A</m:t>
        </m:r>
      </m:oMath>
      <w:r w:rsidRPr="00E9230E">
        <w:rPr>
          <w:rFonts w:eastAsiaTheme="minorEastAsia"/>
          <w:sz w:val="28"/>
          <w:szCs w:val="28"/>
          <w:lang w:val="en-US"/>
        </w:rPr>
        <w:t>-computable Friedberg</w:t>
      </w:r>
    </w:p>
    <w:p w14:paraId="756DCECB" w14:textId="4745DEC8" w:rsidR="00062FF7" w:rsidRPr="00E9230E" w:rsidRDefault="00F86C14" w:rsidP="00625C02">
      <w:pPr>
        <w:ind w:firstLine="562"/>
        <w:jc w:val="both"/>
        <w:rPr>
          <w:rFonts w:eastAsiaTheme="minorEastAsia"/>
          <w:sz w:val="28"/>
          <w:szCs w:val="28"/>
          <w:lang w:val="en-US"/>
        </w:rPr>
      </w:pPr>
      <w:r w:rsidRPr="00E9230E">
        <w:rPr>
          <w:rFonts w:eastAsiaTheme="minorEastAsia"/>
          <w:sz w:val="28"/>
          <w:szCs w:val="28"/>
          <w:lang w:val="en-US"/>
        </w:rPr>
        <w:t xml:space="preserve">numbering, then </w:t>
      </w:r>
      <m:oMath>
        <m:r>
          <m:rPr>
            <m:scr m:val="script"/>
            <m:sty m:val="p"/>
          </m:rPr>
          <w:rPr>
            <w:rFonts w:ascii="Cambria Math" w:hAnsi="Cambria Math"/>
            <w:sz w:val="28"/>
            <w:szCs w:val="28"/>
          </w:rPr>
          <m:t>S</m:t>
        </m:r>
      </m:oMath>
      <w:r w:rsidRPr="00E9230E">
        <w:rPr>
          <w:rFonts w:eastAsiaTheme="minorEastAsia"/>
          <w:sz w:val="28"/>
          <w:szCs w:val="28"/>
          <w:lang w:val="en-US"/>
        </w:rPr>
        <w:t xml:space="preserve"> has infinitely many positive undecidable </w:t>
      </w:r>
      <m:oMath>
        <m:r>
          <w:rPr>
            <w:rFonts w:ascii="Cambria Math" w:eastAsiaTheme="minorEastAsia" w:hAnsi="Cambria Math"/>
            <w:sz w:val="28"/>
            <w:szCs w:val="28"/>
            <w:lang w:val="en-US"/>
          </w:rPr>
          <m:t>A</m:t>
        </m:r>
      </m:oMath>
      <w:r w:rsidRPr="00E9230E">
        <w:rPr>
          <w:rFonts w:eastAsiaTheme="minorEastAsia"/>
          <w:sz w:val="28"/>
          <w:szCs w:val="28"/>
          <w:lang w:val="en-US"/>
        </w:rPr>
        <w:t>-computable</w:t>
      </w:r>
    </w:p>
    <w:p w14:paraId="2A6F4972" w14:textId="77777777" w:rsidR="00062FF7" w:rsidRPr="00E9230E" w:rsidRDefault="00F86C14" w:rsidP="00625C02">
      <w:pPr>
        <w:ind w:firstLine="562"/>
        <w:jc w:val="both"/>
        <w:rPr>
          <w:rFonts w:eastAsiaTheme="minorEastAsia"/>
          <w:sz w:val="28"/>
          <w:szCs w:val="28"/>
          <w:lang w:val="en-US"/>
        </w:rPr>
      </w:pPr>
      <w:r w:rsidRPr="00E9230E">
        <w:rPr>
          <w:rFonts w:eastAsiaTheme="minorEastAsia"/>
          <w:sz w:val="28"/>
          <w:szCs w:val="28"/>
          <w:lang w:val="en-US"/>
        </w:rPr>
        <w:t>numberings.</w:t>
      </w:r>
    </w:p>
    <w:p w14:paraId="5F4F921E" w14:textId="380E242F" w:rsidR="00062FF7" w:rsidRPr="00E9230E" w:rsidRDefault="00F86C14" w:rsidP="00625C02">
      <w:pPr>
        <w:ind w:firstLine="562"/>
        <w:jc w:val="both"/>
        <w:rPr>
          <w:rFonts w:eastAsiaTheme="minorEastAsia"/>
          <w:sz w:val="28"/>
          <w:szCs w:val="28"/>
          <w:lang w:val="en-US"/>
        </w:rPr>
      </w:pPr>
      <w:r w:rsidRPr="00E9230E">
        <w:rPr>
          <w:rFonts w:eastAsiaTheme="minorEastAsia"/>
          <w:b/>
          <w:bCs/>
          <w:sz w:val="28"/>
          <w:szCs w:val="28"/>
          <w:lang w:val="en-US"/>
        </w:rPr>
        <w:t>Proof</w:t>
      </w:r>
      <w:r w:rsidR="00EB6CA2">
        <w:rPr>
          <w:rFonts w:eastAsiaTheme="minorEastAsia"/>
          <w:b/>
          <w:bCs/>
          <w:sz w:val="28"/>
          <w:szCs w:val="28"/>
          <w:lang w:val="en-US"/>
        </w:rPr>
        <w:t>:</w:t>
      </w:r>
      <w:r w:rsidRPr="00E9230E">
        <w:rPr>
          <w:rFonts w:eastAsiaTheme="minorEastAsia"/>
          <w:i/>
          <w:iCs/>
          <w:sz w:val="28"/>
          <w:szCs w:val="28"/>
          <w:lang w:val="en-US"/>
        </w:rPr>
        <w:t xml:space="preserve"> </w:t>
      </w:r>
      <w:r w:rsidRPr="00E9230E">
        <w:rPr>
          <w:rFonts w:eastAsiaTheme="minorEastAsia"/>
          <w:sz w:val="28"/>
          <w:szCs w:val="28"/>
          <w:lang w:val="en-US"/>
        </w:rPr>
        <w:t>(</w:t>
      </w:r>
      <m:oMath>
        <m:r>
          <w:rPr>
            <w:rFonts w:ascii="Cambria Math" w:eastAsiaTheme="minorEastAsia" w:hAnsi="Cambria Math"/>
            <w:sz w:val="28"/>
            <w:szCs w:val="28"/>
            <w:lang w:val="en-US"/>
          </w:rPr>
          <m:t>1⇒2</m:t>
        </m:r>
      </m:oMath>
      <w:r w:rsidRPr="00E9230E">
        <w:rPr>
          <w:rFonts w:eastAsiaTheme="minorEastAsia"/>
          <w:sz w:val="28"/>
          <w:szCs w:val="28"/>
          <w:lang w:val="en-US"/>
        </w:rPr>
        <w:t xml:space="preserve">). Let </w:t>
      </w:r>
      <m:oMath>
        <m:r>
          <w:rPr>
            <w:rFonts w:ascii="Cambria Math" w:eastAsiaTheme="minorEastAsia" w:hAnsi="Cambria Math"/>
            <w:sz w:val="28"/>
            <w:szCs w:val="28"/>
            <w:lang w:val="en-US"/>
          </w:rPr>
          <m:t>B</m:t>
        </m:r>
      </m:oMath>
      <w:r w:rsidRPr="00E9230E">
        <w:rPr>
          <w:rFonts w:eastAsiaTheme="minorEastAsia"/>
          <w:sz w:val="28"/>
          <w:szCs w:val="28"/>
          <w:lang w:val="en-US"/>
        </w:rPr>
        <w:t xml:space="preserve"> be a c.e. non-computable set such that </w:t>
      </w:r>
      <m:oMath>
        <m:r>
          <w:rPr>
            <w:rFonts w:ascii="Cambria Math" w:eastAsiaTheme="minorEastAsia" w:hAnsi="Cambria Math"/>
            <w:sz w:val="28"/>
            <w:szCs w:val="28"/>
            <w:lang w:val="en-US"/>
          </w:rPr>
          <m:t>B</m:t>
        </m:r>
      </m:oMath>
      <w:r w:rsidRPr="00E9230E">
        <w:rPr>
          <w:rFonts w:eastAsiaTheme="minorEastAsia"/>
          <w:sz w:val="28"/>
          <w:szCs w:val="28"/>
          <w:lang w:val="en-US"/>
        </w:rPr>
        <w:t xml:space="preserve"> is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Let </w:t>
      </w:r>
      <m:oMath>
        <m:acc>
          <m:accPr>
            <m:chr m:val="̅"/>
            <m:ctrlPr>
              <w:rPr>
                <w:rFonts w:ascii="Cambria Math" w:eastAsiaTheme="minorEastAsia" w:hAnsi="Cambria Math"/>
                <w:i/>
                <w:sz w:val="28"/>
                <w:szCs w:val="28"/>
                <w:lang w:val="en-US"/>
              </w:rPr>
            </m:ctrlPr>
          </m:accPr>
          <m:e>
            <m:r>
              <w:rPr>
                <w:rFonts w:ascii="Cambria Math" w:eastAsiaTheme="minorEastAsia" w:hAnsi="Cambria Math"/>
                <w:sz w:val="28"/>
                <w:szCs w:val="28"/>
                <w:lang w:val="en-US"/>
              </w:rPr>
              <m:t>B</m:t>
            </m:r>
          </m:e>
        </m:acc>
        <m:r>
          <w:rPr>
            <w:rFonts w:ascii="Cambria Math" w:eastAsiaTheme="minorEastAsia" w:hAnsi="Cambria Math"/>
            <w:sz w:val="28"/>
            <w:szCs w:val="28"/>
            <w:lang w:val="en-US"/>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0</m:t>
            </m:r>
          </m:sub>
        </m:sSub>
        <m:r>
          <w:rPr>
            <w:rFonts w:ascii="Cambria Math" w:eastAsiaTheme="minorEastAsia" w:hAnsi="Cambria Math"/>
            <w:sz w:val="28"/>
            <w:szCs w:val="28"/>
            <w:lang w:val="en-US"/>
          </w:rPr>
          <m:t>&lt;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1</m:t>
            </m:r>
          </m:sub>
        </m:sSub>
        <m:r>
          <w:rPr>
            <w:rFonts w:ascii="Cambria Math" w:eastAsiaTheme="minorEastAsia" w:hAnsi="Cambria Math"/>
            <w:sz w:val="28"/>
            <w:szCs w:val="28"/>
            <w:lang w:val="en-US"/>
          </w:rPr>
          <m:t>&lt;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2</m:t>
            </m:r>
          </m:sub>
        </m:sSub>
        <m:r>
          <w:rPr>
            <w:rFonts w:ascii="Cambria Math" w:eastAsiaTheme="minorEastAsia" w:hAnsi="Cambria Math"/>
            <w:sz w:val="28"/>
            <w:szCs w:val="28"/>
            <w:lang w:val="en-US"/>
          </w:rPr>
          <m:t>&lt;…}</m:t>
        </m:r>
      </m:oMath>
      <w:r w:rsidRPr="00E9230E">
        <w:rPr>
          <w:rFonts w:eastAsiaTheme="minorEastAsia"/>
          <w:sz w:val="28"/>
          <w:szCs w:val="28"/>
          <w:lang w:val="en-US"/>
        </w:rPr>
        <w:t xml:space="preserve">. Let </w:t>
      </w:r>
      <m:oMath>
        <m:r>
          <w:rPr>
            <w:rFonts w:ascii="Cambria Math" w:eastAsiaTheme="minorEastAsia" w:hAnsi="Cambria Math"/>
            <w:sz w:val="28"/>
            <w:szCs w:val="28"/>
            <w:lang w:val="en-US"/>
          </w:rPr>
          <m:t>α</m:t>
        </m:r>
      </m:oMath>
      <w:r w:rsidRPr="00E9230E">
        <w:rPr>
          <w:rFonts w:eastAsiaTheme="minorEastAsia"/>
          <w:sz w:val="28"/>
          <w:szCs w:val="28"/>
          <w:lang w:val="en-US"/>
        </w:rPr>
        <w:t xml:space="preserve"> be an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Friedberg numbering of a family </w:t>
      </w:r>
      <m:oMath>
        <m:r>
          <m:rPr>
            <m:scr m:val="script"/>
            <m:sty m:val="p"/>
          </m:rPr>
          <w:rPr>
            <w:rFonts w:ascii="Cambria Math" w:hAnsi="Cambria Math"/>
            <w:sz w:val="28"/>
            <w:szCs w:val="28"/>
          </w:rPr>
          <m:t>S</m:t>
        </m:r>
      </m:oMath>
      <w:r w:rsidRPr="00E9230E">
        <w:rPr>
          <w:rFonts w:eastAsiaTheme="minorEastAsia"/>
          <w:sz w:val="28"/>
          <w:szCs w:val="28"/>
          <w:lang w:val="en-US"/>
        </w:rPr>
        <w:t>.</w:t>
      </w:r>
    </w:p>
    <w:p w14:paraId="2C8FB0BC" w14:textId="55880C60" w:rsidR="00F86C14" w:rsidRPr="00E9230E" w:rsidRDefault="00F86C14" w:rsidP="00625C02">
      <w:pPr>
        <w:ind w:firstLine="562"/>
        <w:jc w:val="both"/>
        <w:rPr>
          <w:rFonts w:eastAsiaTheme="minorEastAsia"/>
          <w:sz w:val="28"/>
          <w:szCs w:val="28"/>
          <w:lang w:val="en-US"/>
        </w:rPr>
      </w:pPr>
      <w:r w:rsidRPr="00E9230E">
        <w:rPr>
          <w:rFonts w:eastAsiaTheme="minorEastAsia"/>
          <w:sz w:val="28"/>
          <w:szCs w:val="28"/>
          <w:lang w:val="en-US"/>
        </w:rPr>
        <w:t xml:space="preserve">For an arbitrary </w:t>
      </w:r>
      <m:oMath>
        <m:r>
          <w:rPr>
            <w:rFonts w:ascii="Cambria Math" w:eastAsiaTheme="minorEastAsia" w:hAnsi="Cambria Math"/>
            <w:sz w:val="28"/>
            <w:szCs w:val="28"/>
            <w:lang w:val="en-US"/>
          </w:rPr>
          <m:t>k∈ω</m:t>
        </m:r>
      </m:oMath>
      <w:r w:rsidRPr="00E9230E">
        <w:rPr>
          <w:rFonts w:eastAsiaTheme="minorEastAsia"/>
          <w:sz w:val="28"/>
          <w:szCs w:val="28"/>
          <w:lang w:val="en-US"/>
        </w:rPr>
        <w:t xml:space="preserve">, we define the numbering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β</m:t>
            </m:r>
          </m:e>
          <m:sub>
            <m:r>
              <w:rPr>
                <w:rFonts w:ascii="Cambria Math" w:eastAsiaTheme="minorEastAsia" w:hAnsi="Cambria Math"/>
                <w:sz w:val="28"/>
                <w:szCs w:val="28"/>
                <w:lang w:val="en-US"/>
              </w:rPr>
              <m:t>k</m:t>
            </m:r>
          </m:sub>
        </m:sSub>
      </m:oMath>
      <w:r w:rsidRPr="00E9230E">
        <w:rPr>
          <w:rFonts w:eastAsiaTheme="minorEastAsia"/>
          <w:sz w:val="28"/>
          <w:szCs w:val="28"/>
          <w:lang w:val="en-US"/>
        </w:rPr>
        <w:t xml:space="preserve"> as follows:</w:t>
      </w:r>
    </w:p>
    <w:p w14:paraId="0A67292F" w14:textId="77777777" w:rsidR="00062FF7" w:rsidRPr="00E9230E" w:rsidRDefault="00062FF7" w:rsidP="00625C02">
      <w:pPr>
        <w:ind w:firstLine="562"/>
        <w:jc w:val="both"/>
        <w:rPr>
          <w:rFonts w:eastAsiaTheme="minorEastAsia"/>
          <w:sz w:val="28"/>
          <w:szCs w:val="28"/>
          <w:lang w:val="en-US"/>
        </w:rPr>
      </w:pPr>
    </w:p>
    <w:p w14:paraId="4CEE2A3C" w14:textId="118EFA1E" w:rsidR="00F86C14" w:rsidRPr="00E9230E" w:rsidRDefault="00000000" w:rsidP="00881D8F">
      <w:pPr>
        <w:jc w:val="both"/>
        <w:rPr>
          <w:rFonts w:eastAsiaTheme="minorEastAsia"/>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β</m:t>
              </m:r>
            </m:e>
            <m:sub>
              <m:r>
                <w:rPr>
                  <w:rFonts w:ascii="Cambria Math" w:hAnsi="Cambria Math"/>
                  <w:sz w:val="28"/>
                  <w:szCs w:val="28"/>
                  <w:lang w:val="en-US"/>
                </w:rPr>
                <m:t>k</m:t>
              </m:r>
            </m:sub>
          </m:sSub>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d>
            <m:dPr>
              <m:begChr m:val="{"/>
              <m:endChr m:val=""/>
              <m:ctrlPr>
                <w:rPr>
                  <w:rFonts w:ascii="Cambria Math" w:hAnsi="Cambria Math"/>
                  <w:i/>
                  <w:sz w:val="28"/>
                  <w:szCs w:val="28"/>
                  <w:lang w:val="en-US"/>
                </w:rPr>
              </m:ctrlPr>
            </m:dPr>
            <m:e>
              <m:eqArr>
                <m:eqArrPr>
                  <m:ctrlPr>
                    <w:rPr>
                      <w:rFonts w:ascii="Cambria Math" w:hAnsi="Cambria Math"/>
                      <w:i/>
                      <w:sz w:val="28"/>
                      <w:szCs w:val="28"/>
                      <w:lang w:val="en-US"/>
                    </w:rPr>
                  </m:ctrlPr>
                </m:eqArrPr>
                <m:e>
                  <m:r>
                    <w:rPr>
                      <w:rFonts w:ascii="Cambria Math" w:hAnsi="Cambria Math"/>
                      <w:sz w:val="28"/>
                      <w:szCs w:val="28"/>
                      <w:lang w:val="en-US"/>
                    </w:rPr>
                    <m:t>α</m:t>
                  </m:r>
                  <m:d>
                    <m:dPr>
                      <m:ctrlPr>
                        <w:rPr>
                          <w:rFonts w:ascii="Cambria Math" w:hAnsi="Cambria Math"/>
                          <w:i/>
                          <w:sz w:val="28"/>
                          <w:szCs w:val="28"/>
                          <w:lang w:val="en-US"/>
                        </w:rPr>
                      </m:ctrlPr>
                    </m:dPr>
                    <m:e>
                      <m:r>
                        <w:rPr>
                          <w:rFonts w:ascii="Cambria Math" w:hAnsi="Cambria Math"/>
                          <w:sz w:val="28"/>
                          <w:szCs w:val="28"/>
                          <w:lang w:val="en-US"/>
                        </w:rPr>
                        <m:t>k</m:t>
                      </m:r>
                    </m:e>
                  </m:d>
                  <m:r>
                    <w:rPr>
                      <w:rFonts w:ascii="Cambria Math" w:hAnsi="Cambria Math"/>
                      <w:sz w:val="28"/>
                      <w:szCs w:val="28"/>
                      <w:lang w:val="en-US"/>
                    </w:rPr>
                    <m:t xml:space="preserve">,  </m:t>
                  </m:r>
                  <m:r>
                    <m:rPr>
                      <m:sty m:val="p"/>
                    </m:rPr>
                    <w:rPr>
                      <w:rFonts w:ascii="Cambria Math" w:hAnsi="Cambria Math"/>
                      <w:sz w:val="28"/>
                      <w:szCs w:val="28"/>
                      <w:lang w:val="en-US"/>
                    </w:rPr>
                    <m:t xml:space="preserve"> if</m:t>
                  </m:r>
                  <m:r>
                    <w:rPr>
                      <w:rFonts w:ascii="Cambria Math" w:hAnsi="Cambria Math"/>
                      <w:sz w:val="28"/>
                      <w:szCs w:val="28"/>
                      <w:lang w:val="en-US"/>
                    </w:rPr>
                    <m:t xml:space="preserve"> x∈B,  </m:t>
                  </m:r>
                </m:e>
                <m:e>
                  <m:r>
                    <w:rPr>
                      <w:rFonts w:ascii="Cambria Math" w:hAnsi="Cambria Math"/>
                      <w:sz w:val="28"/>
                      <w:szCs w:val="28"/>
                      <w:lang w:val="en-US"/>
                    </w:rPr>
                    <m:t>α</m:t>
                  </m:r>
                  <m:d>
                    <m:dPr>
                      <m:ctrlPr>
                        <w:rPr>
                          <w:rFonts w:ascii="Cambria Math" w:hAnsi="Cambria Math"/>
                          <w:i/>
                          <w:sz w:val="28"/>
                          <w:szCs w:val="28"/>
                          <w:lang w:val="en-US"/>
                        </w:rPr>
                      </m:ctrlPr>
                    </m:dPr>
                    <m:e>
                      <m:r>
                        <w:rPr>
                          <w:rFonts w:ascii="Cambria Math" w:hAnsi="Cambria Math"/>
                          <w:sz w:val="28"/>
                          <w:szCs w:val="28"/>
                          <w:lang w:val="en-US"/>
                        </w:rPr>
                        <m:t>i</m:t>
                      </m:r>
                    </m:e>
                  </m:d>
                  <m:r>
                    <w:rPr>
                      <w:rFonts w:ascii="Cambria Math" w:hAnsi="Cambria Math"/>
                      <w:sz w:val="28"/>
                      <w:szCs w:val="28"/>
                      <w:lang w:val="en-US"/>
                    </w:rPr>
                    <m:t xml:space="preserve">,    </m:t>
                  </m:r>
                  <m:r>
                    <m:rPr>
                      <m:sty m:val="p"/>
                    </m:rPr>
                    <w:rPr>
                      <w:rFonts w:ascii="Cambria Math" w:hAnsi="Cambria Math"/>
                      <w:sz w:val="28"/>
                      <w:szCs w:val="28"/>
                      <w:lang w:val="en-US"/>
                    </w:rPr>
                    <m:t xml:space="preserve"> if</m:t>
                  </m:r>
                  <m:r>
                    <w:rPr>
                      <w:rFonts w:ascii="Cambria Math" w:hAnsi="Cambria Math"/>
                      <w:sz w:val="28"/>
                      <w:szCs w:val="28"/>
                      <w:lang w:val="en-US"/>
                    </w:rPr>
                    <m:t xml:space="preserve"> x=</m:t>
                  </m:r>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i</m:t>
                      </m:r>
                    </m:sub>
                  </m:sSub>
                  <m:r>
                    <w:rPr>
                      <w:rFonts w:ascii="Cambria Math" w:hAnsi="Cambria Math"/>
                      <w:sz w:val="28"/>
                      <w:szCs w:val="28"/>
                      <w:lang w:val="en-US"/>
                    </w:rPr>
                    <m:t>.</m:t>
                  </m:r>
                </m:e>
              </m:eqArr>
            </m:e>
          </m:d>
        </m:oMath>
      </m:oMathPara>
    </w:p>
    <w:p w14:paraId="29A9C668" w14:textId="77777777" w:rsidR="00F86C14" w:rsidRPr="00E9230E" w:rsidRDefault="00F86C14" w:rsidP="00625C02">
      <w:pPr>
        <w:ind w:firstLine="562"/>
        <w:jc w:val="both"/>
        <w:rPr>
          <w:rFonts w:eastAsiaTheme="minorEastAsia"/>
          <w:sz w:val="28"/>
          <w:szCs w:val="28"/>
          <w:lang w:val="en-US"/>
        </w:rPr>
      </w:pPr>
    </w:p>
    <w:p w14:paraId="0AA67CFE" w14:textId="458F6886" w:rsidR="00F86C14" w:rsidRPr="00E9230E" w:rsidRDefault="00F86C14" w:rsidP="00625C02">
      <w:pPr>
        <w:ind w:firstLine="562"/>
        <w:jc w:val="both"/>
        <w:rPr>
          <w:rFonts w:eastAsiaTheme="minorEastAsia"/>
          <w:sz w:val="28"/>
          <w:szCs w:val="28"/>
          <w:lang w:val="en-US"/>
        </w:rPr>
      </w:pPr>
      <w:r w:rsidRPr="00E9230E">
        <w:rPr>
          <w:rFonts w:eastAsiaTheme="minorEastAsia"/>
          <w:sz w:val="28"/>
          <w:szCs w:val="28"/>
          <w:lang w:val="en-US"/>
        </w:rPr>
        <w:t xml:space="preserve">We show that the numbering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β</m:t>
            </m:r>
          </m:e>
          <m:sub>
            <m:r>
              <w:rPr>
                <w:rFonts w:ascii="Cambria Math" w:eastAsiaTheme="minorEastAsia" w:hAnsi="Cambria Math"/>
                <w:sz w:val="28"/>
                <w:szCs w:val="28"/>
                <w:lang w:val="en-US"/>
              </w:rPr>
              <m:t>k</m:t>
            </m:r>
          </m:sub>
        </m:sSub>
      </m:oMath>
      <w:r w:rsidRPr="00E9230E">
        <w:rPr>
          <w:rFonts w:eastAsiaTheme="minorEastAsia"/>
          <w:sz w:val="28"/>
          <w:szCs w:val="28"/>
          <w:lang w:val="en-US"/>
        </w:rPr>
        <w:t xml:space="preserve"> is positive:</w:t>
      </w:r>
    </w:p>
    <w:p w14:paraId="49D794A1" w14:textId="77777777" w:rsidR="00062FF7" w:rsidRPr="00E9230E" w:rsidRDefault="00062FF7" w:rsidP="00625C02">
      <w:pPr>
        <w:ind w:firstLine="562"/>
        <w:jc w:val="both"/>
        <w:rPr>
          <w:rFonts w:eastAsiaTheme="minorEastAsia"/>
          <w:sz w:val="28"/>
          <w:szCs w:val="28"/>
          <w:lang w:val="en-US"/>
        </w:rPr>
      </w:pPr>
    </w:p>
    <w:p w14:paraId="7D5BCB33" w14:textId="7CC80816" w:rsidR="00F86C14" w:rsidRPr="00E9230E" w:rsidRDefault="00000000" w:rsidP="00881D8F">
      <w:pPr>
        <w:jc w:val="both"/>
        <w:rPr>
          <w:rFonts w:eastAsiaTheme="minorEastAsia"/>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β</m:t>
              </m:r>
            </m:e>
            <m:sub>
              <m:r>
                <w:rPr>
                  <w:rFonts w:ascii="Cambria Math" w:hAnsi="Cambria Math"/>
                  <w:sz w:val="28"/>
                  <w:szCs w:val="28"/>
                  <w:lang w:val="en-US"/>
                </w:rPr>
                <m:t>k</m:t>
              </m:r>
            </m:sub>
          </m:sSub>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β</m:t>
              </m:r>
            </m:e>
            <m:sub>
              <m:r>
                <w:rPr>
                  <w:rFonts w:ascii="Cambria Math" w:hAnsi="Cambria Math"/>
                  <w:sz w:val="28"/>
                  <w:szCs w:val="28"/>
                  <w:lang w:val="en-US"/>
                </w:rPr>
                <m:t>k</m:t>
              </m:r>
            </m:sub>
          </m:sSub>
          <m:d>
            <m:dPr>
              <m:ctrlPr>
                <w:rPr>
                  <w:rFonts w:ascii="Cambria Math" w:hAnsi="Cambria Math"/>
                  <w:i/>
                  <w:sz w:val="28"/>
                  <w:szCs w:val="28"/>
                  <w:lang w:val="en-US"/>
                </w:rPr>
              </m:ctrlPr>
            </m:dPr>
            <m:e>
              <m:r>
                <w:rPr>
                  <w:rFonts w:ascii="Cambria Math" w:hAnsi="Cambria Math"/>
                  <w:sz w:val="28"/>
                  <w:szCs w:val="28"/>
                  <w:lang w:val="en-US"/>
                </w:rPr>
                <m:t>y</m:t>
              </m:r>
            </m:e>
          </m:d>
          <m:r>
            <w:rPr>
              <w:rFonts w:ascii="Cambria Math" w:hAnsi="Cambria Math"/>
              <w:sz w:val="28"/>
              <w:szCs w:val="28"/>
              <w:lang w:val="en-US"/>
            </w:rPr>
            <m:t>⇔</m:t>
          </m:r>
          <m:d>
            <m:dPr>
              <m:ctrlPr>
                <w:rPr>
                  <w:rFonts w:ascii="Cambria Math" w:hAnsi="Cambria Math"/>
                  <w:i/>
                  <w:sz w:val="28"/>
                  <w:szCs w:val="28"/>
                  <w:lang w:val="en-US"/>
                </w:rPr>
              </m:ctrlPr>
            </m:dPr>
            <m:e>
              <m:r>
                <w:rPr>
                  <w:rFonts w:ascii="Cambria Math" w:hAnsi="Cambria Math"/>
                  <w:sz w:val="28"/>
                  <w:szCs w:val="28"/>
                  <w:lang w:val="en-US"/>
                </w:rPr>
                <m:t>x=y</m:t>
              </m:r>
            </m:e>
          </m:d>
          <m:r>
            <w:rPr>
              <w:rFonts w:ascii="Cambria Math" w:hAnsi="Cambria Math"/>
              <w:sz w:val="28"/>
              <w:szCs w:val="28"/>
              <w:lang w:val="en-US"/>
            </w:rPr>
            <m:t>∨</m:t>
          </m:r>
          <m:d>
            <m:dPr>
              <m:ctrlPr>
                <w:rPr>
                  <w:rFonts w:ascii="Cambria Math" w:hAnsi="Cambria Math"/>
                  <w:i/>
                  <w:sz w:val="28"/>
                  <w:szCs w:val="28"/>
                  <w:lang w:val="en-US"/>
                </w:rPr>
              </m:ctrlPr>
            </m:dPr>
            <m:e>
              <m:r>
                <w:rPr>
                  <w:rFonts w:ascii="Cambria Math" w:hAnsi="Cambria Math"/>
                  <w:sz w:val="28"/>
                  <w:szCs w:val="28"/>
                  <w:lang w:val="en-US"/>
                </w:rPr>
                <m:t>x,y∈B</m:t>
              </m:r>
            </m:e>
          </m:d>
          <m:r>
            <w:rPr>
              <w:rFonts w:ascii="Cambria Math" w:hAnsi="Cambria Math"/>
              <w:sz w:val="28"/>
              <w:szCs w:val="28"/>
              <w:lang w:val="en-US"/>
            </w:rPr>
            <m:t>∨</m:t>
          </m:r>
          <m:d>
            <m:dPr>
              <m:begChr m:val="["/>
              <m:endChr m:val="]"/>
              <m:ctrlPr>
                <w:rPr>
                  <w:rFonts w:ascii="Cambria Math" w:hAnsi="Cambria Math"/>
                  <w:i/>
                  <w:sz w:val="28"/>
                  <w:szCs w:val="28"/>
                  <w:lang w:val="en-US"/>
                </w:rPr>
              </m:ctrlPr>
            </m:dPr>
            <m:e>
              <m:r>
                <w:rPr>
                  <w:rFonts w:ascii="Cambria Math" w:hAnsi="Cambria Math"/>
                  <w:sz w:val="28"/>
                  <w:szCs w:val="28"/>
                  <w:lang w:val="en-US"/>
                </w:rPr>
                <m:t>x∈B &amp; y=</m:t>
              </m:r>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k</m:t>
                  </m:r>
                </m:sub>
              </m:sSub>
            </m:e>
          </m:d>
          <m:r>
            <w:rPr>
              <w:rFonts w:ascii="Cambria Math" w:hAnsi="Cambria Math"/>
              <w:sz w:val="28"/>
              <w:szCs w:val="28"/>
              <w:lang w:val="en-US"/>
            </w:rPr>
            <m:t>∨</m:t>
          </m:r>
          <m:d>
            <m:dPr>
              <m:begChr m:val="["/>
              <m:endChr m:val="]"/>
              <m:ctrlPr>
                <w:rPr>
                  <w:rFonts w:ascii="Cambria Math" w:hAnsi="Cambria Math"/>
                  <w:i/>
                  <w:sz w:val="28"/>
                  <w:szCs w:val="28"/>
                  <w:lang w:val="en-US"/>
                </w:rPr>
              </m:ctrlPr>
            </m:dPr>
            <m:e>
              <m:r>
                <w:rPr>
                  <w:rFonts w:ascii="Cambria Math" w:hAnsi="Cambria Math"/>
                  <w:sz w:val="28"/>
                  <w:szCs w:val="28"/>
                  <w:lang w:val="en-US"/>
                </w:rPr>
                <m:t>x=</m:t>
              </m:r>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k</m:t>
                  </m:r>
                </m:sub>
              </m:sSub>
              <m:r>
                <w:rPr>
                  <w:rFonts w:ascii="Cambria Math" w:hAnsi="Cambria Math"/>
                  <w:sz w:val="28"/>
                  <w:szCs w:val="28"/>
                  <w:lang w:val="en-US"/>
                </w:rPr>
                <m:t xml:space="preserve"> &amp; y∈B</m:t>
              </m:r>
            </m:e>
          </m:d>
          <m:r>
            <w:rPr>
              <w:rFonts w:ascii="Cambria Math" w:hAnsi="Cambria Math"/>
              <w:sz w:val="28"/>
              <w:szCs w:val="28"/>
              <w:lang w:val="en-US"/>
            </w:rPr>
            <m:t>.</m:t>
          </m:r>
        </m:oMath>
      </m:oMathPara>
    </w:p>
    <w:p w14:paraId="029E9487" w14:textId="77777777" w:rsidR="00062FF7" w:rsidRPr="00E9230E" w:rsidRDefault="00062FF7" w:rsidP="00625C02">
      <w:pPr>
        <w:ind w:firstLine="562"/>
        <w:jc w:val="both"/>
        <w:rPr>
          <w:rFonts w:eastAsiaTheme="minorEastAsia"/>
          <w:sz w:val="28"/>
          <w:szCs w:val="28"/>
          <w:lang w:val="en-US"/>
        </w:rPr>
      </w:pPr>
    </w:p>
    <w:p w14:paraId="6D7DC516" w14:textId="70F9A9BC" w:rsidR="00062FF7" w:rsidRPr="00E9230E" w:rsidRDefault="00DB6B8D" w:rsidP="00625C02">
      <w:pPr>
        <w:ind w:firstLine="562"/>
        <w:jc w:val="both"/>
        <w:rPr>
          <w:rFonts w:eastAsiaTheme="minorEastAsia"/>
          <w:sz w:val="28"/>
          <w:szCs w:val="28"/>
          <w:lang w:val="en-US"/>
        </w:rPr>
      </w:pPr>
      <w:r w:rsidRPr="00E9230E">
        <w:rPr>
          <w:rFonts w:eastAsiaTheme="minorEastAsia"/>
          <w:sz w:val="28"/>
          <w:szCs w:val="28"/>
          <w:lang w:val="en-US"/>
        </w:rPr>
        <w:lastRenderedPageBreak/>
        <w:t>It is clear that every disjunct in the formula above is computabl</w:t>
      </w:r>
      <w:r w:rsidR="00250321" w:rsidRPr="00E9230E">
        <w:rPr>
          <w:rFonts w:eastAsiaTheme="minorEastAsia"/>
          <w:sz w:val="28"/>
          <w:szCs w:val="28"/>
          <w:lang w:val="en-US"/>
        </w:rPr>
        <w:t>y</w:t>
      </w:r>
      <w:r w:rsidRPr="00E9230E">
        <w:rPr>
          <w:rFonts w:eastAsiaTheme="minorEastAsia"/>
          <w:sz w:val="28"/>
          <w:szCs w:val="28"/>
          <w:lang w:val="en-US"/>
        </w:rPr>
        <w:t xml:space="preserve"> enumerable. </w:t>
      </w:r>
    </w:p>
    <w:p w14:paraId="33BC8706" w14:textId="68A7192D" w:rsidR="00DB6B8D" w:rsidRPr="00E9230E" w:rsidRDefault="00DB6B8D" w:rsidP="00625C02">
      <w:pPr>
        <w:ind w:firstLine="562"/>
        <w:jc w:val="both"/>
        <w:rPr>
          <w:rFonts w:eastAsiaTheme="minorEastAsia"/>
          <w:sz w:val="28"/>
          <w:szCs w:val="28"/>
          <w:lang w:val="en-US"/>
        </w:rPr>
      </w:pPr>
      <w:r w:rsidRPr="00E9230E">
        <w:rPr>
          <w:rFonts w:eastAsiaTheme="minorEastAsia"/>
          <w:sz w:val="28"/>
          <w:szCs w:val="28"/>
          <w:lang w:val="en-US"/>
        </w:rPr>
        <w:t xml:space="preserve">We prove that the numbering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β</m:t>
            </m:r>
          </m:e>
          <m:sub>
            <m:r>
              <w:rPr>
                <w:rFonts w:ascii="Cambria Math" w:eastAsiaTheme="minorEastAsia" w:hAnsi="Cambria Math"/>
                <w:sz w:val="28"/>
                <w:szCs w:val="28"/>
                <w:lang w:val="en-US"/>
              </w:rPr>
              <m:t>k</m:t>
            </m:r>
          </m:sub>
        </m:sSub>
      </m:oMath>
      <w:r w:rsidRPr="00E9230E">
        <w:rPr>
          <w:rFonts w:eastAsiaTheme="minorEastAsia"/>
          <w:sz w:val="28"/>
          <w:szCs w:val="28"/>
          <w:lang w:val="en-US"/>
        </w:rPr>
        <w:t xml:space="preserve"> is undecidable. Recall that</w:t>
      </w:r>
    </w:p>
    <w:p w14:paraId="4F28A5F6" w14:textId="77777777" w:rsidR="00062FF7" w:rsidRPr="00E9230E" w:rsidRDefault="00062FF7" w:rsidP="00625C02">
      <w:pPr>
        <w:ind w:firstLine="562"/>
        <w:jc w:val="both"/>
        <w:rPr>
          <w:rFonts w:eastAsiaTheme="minorEastAsia"/>
          <w:sz w:val="28"/>
          <w:szCs w:val="28"/>
          <w:lang w:val="en-US"/>
        </w:rPr>
      </w:pPr>
    </w:p>
    <w:p w14:paraId="2EDE1910" w14:textId="77777777" w:rsidR="00935EDA" w:rsidRPr="00E9230E" w:rsidRDefault="00000000" w:rsidP="00881D8F">
      <w:pPr>
        <w:jc w:val="both"/>
        <w:rPr>
          <w:rFonts w:eastAsiaTheme="minorEastAsia"/>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θ</m:t>
              </m:r>
            </m:e>
            <m:sub>
              <m:sSub>
                <m:sSubPr>
                  <m:ctrlPr>
                    <w:rPr>
                      <w:rFonts w:ascii="Cambria Math" w:hAnsi="Cambria Math"/>
                      <w:i/>
                      <w:sz w:val="28"/>
                      <w:szCs w:val="28"/>
                      <w:lang w:val="en-US"/>
                    </w:rPr>
                  </m:ctrlPr>
                </m:sSubPr>
                <m:e>
                  <m:r>
                    <w:rPr>
                      <w:rFonts w:ascii="Cambria Math" w:hAnsi="Cambria Math"/>
                      <w:sz w:val="28"/>
                      <w:szCs w:val="28"/>
                      <w:lang w:val="en-US"/>
                    </w:rPr>
                    <m:t>β</m:t>
                  </m:r>
                </m:e>
                <m:sub>
                  <m:r>
                    <w:rPr>
                      <w:rFonts w:ascii="Cambria Math" w:hAnsi="Cambria Math"/>
                      <w:sz w:val="28"/>
                      <w:szCs w:val="28"/>
                      <w:lang w:val="en-US"/>
                    </w:rPr>
                    <m:t>k</m:t>
                  </m:r>
                </m:sub>
              </m:sSub>
            </m:sub>
          </m:sSub>
          <m:r>
            <w:rPr>
              <w:rFonts w:ascii="Cambria Math" w:eastAsiaTheme="minorEastAsia" w:hAnsi="Cambria Math"/>
              <w:sz w:val="28"/>
              <w:szCs w:val="28"/>
              <w:lang w:val="en-US"/>
            </w:rPr>
            <m:t>=</m:t>
          </m:r>
          <m:d>
            <m:dPr>
              <m:begChr m:val="{"/>
              <m:endChr m:val="}"/>
              <m:ctrlPr>
                <w:rPr>
                  <w:rFonts w:ascii="Cambria Math" w:eastAsiaTheme="minorEastAsia" w:hAnsi="Cambria Math"/>
                  <w:i/>
                  <w:sz w:val="28"/>
                  <w:szCs w:val="28"/>
                  <w:lang w:val="en-US"/>
                </w:rPr>
              </m:ctrlPr>
            </m:dPr>
            <m:e>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x,y</m:t>
                  </m:r>
                </m:e>
              </m:d>
              <m:r>
                <w:rPr>
                  <w:rFonts w:ascii="Cambria Math" w:eastAsiaTheme="minorEastAsia" w:hAnsi="Cambria Math"/>
                  <w:sz w:val="28"/>
                  <w:szCs w:val="28"/>
                  <w:lang w:val="en-US"/>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β</m:t>
                  </m:r>
                </m:e>
                <m:sub>
                  <m:r>
                    <w:rPr>
                      <w:rFonts w:ascii="Cambria Math" w:eastAsiaTheme="minorEastAsia" w:hAnsi="Cambria Math"/>
                      <w:sz w:val="28"/>
                      <w:szCs w:val="28"/>
                      <w:lang w:val="en-US"/>
                    </w:rPr>
                    <m:t>k</m:t>
                  </m:r>
                </m:sub>
              </m:sSub>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x</m:t>
                  </m:r>
                </m:e>
              </m:d>
              <m:r>
                <w:rPr>
                  <w:rFonts w:ascii="Cambria Math" w:eastAsiaTheme="minorEastAsia" w:hAnsi="Cambria Math"/>
                  <w:sz w:val="28"/>
                  <w:szCs w:val="28"/>
                  <w:lang w:val="en-US"/>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β</m:t>
                  </m:r>
                </m:e>
                <m:sub>
                  <m:r>
                    <w:rPr>
                      <w:rFonts w:ascii="Cambria Math" w:eastAsiaTheme="minorEastAsia" w:hAnsi="Cambria Math"/>
                      <w:sz w:val="28"/>
                      <w:szCs w:val="28"/>
                      <w:lang w:val="en-US"/>
                    </w:rPr>
                    <m:t>k</m:t>
                  </m:r>
                </m:sub>
              </m:sSub>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y</m:t>
                  </m:r>
                </m:e>
              </m:d>
            </m:e>
          </m:d>
          <m:r>
            <w:rPr>
              <w:rFonts w:ascii="Cambria Math" w:eastAsiaTheme="minorEastAsia" w:hAnsi="Cambria Math"/>
              <w:sz w:val="28"/>
              <w:szCs w:val="28"/>
              <w:lang w:val="en-US"/>
            </w:rPr>
            <m:t>.</m:t>
          </m:r>
        </m:oMath>
      </m:oMathPara>
    </w:p>
    <w:p w14:paraId="1DBE0967" w14:textId="77777777" w:rsidR="00935EDA" w:rsidRPr="00E9230E" w:rsidRDefault="00935EDA" w:rsidP="00625C02">
      <w:pPr>
        <w:ind w:firstLine="562"/>
        <w:jc w:val="both"/>
        <w:rPr>
          <w:rFonts w:eastAsiaTheme="minorEastAsia"/>
          <w:sz w:val="28"/>
          <w:szCs w:val="28"/>
          <w:lang w:val="en-US"/>
        </w:rPr>
      </w:pPr>
    </w:p>
    <w:p w14:paraId="080FE13C" w14:textId="06A2F85C" w:rsidR="00935EDA" w:rsidRPr="00E9230E" w:rsidRDefault="00DB6B8D" w:rsidP="00625C02">
      <w:pPr>
        <w:ind w:firstLine="562"/>
        <w:jc w:val="both"/>
        <w:rPr>
          <w:rFonts w:eastAsiaTheme="minorEastAsia"/>
          <w:sz w:val="28"/>
          <w:szCs w:val="28"/>
          <w:lang w:val="en-US"/>
        </w:rPr>
      </w:pPr>
      <w:r w:rsidRPr="00E9230E">
        <w:rPr>
          <w:rFonts w:eastAsiaTheme="minorEastAsia"/>
          <w:sz w:val="28"/>
          <w:szCs w:val="28"/>
          <w:lang w:val="en-US"/>
        </w:rPr>
        <w:t>The</w:t>
      </w:r>
      <w:r w:rsidR="00935EDA" w:rsidRPr="00E9230E">
        <w:rPr>
          <w:rFonts w:eastAsiaTheme="minorEastAsia"/>
          <w:sz w:val="28"/>
          <w:szCs w:val="28"/>
          <w:lang w:val="en-US"/>
        </w:rPr>
        <w:t>n</w:t>
      </w:r>
      <w:r w:rsidRPr="00E9230E">
        <w:rPr>
          <w:rFonts w:eastAsiaTheme="minorEastAsia"/>
          <w:sz w:val="28"/>
          <w:szCs w:val="28"/>
          <w:lang w:val="en-US"/>
        </w:rPr>
        <w:t xml:space="preserve"> </w:t>
      </w:r>
      <m:oMath>
        <m:r>
          <w:rPr>
            <w:rFonts w:ascii="Cambria Math" w:eastAsiaTheme="minorEastAsia" w:hAnsi="Cambria Math"/>
            <w:sz w:val="28"/>
            <w:szCs w:val="28"/>
            <w:lang w:val="en-US"/>
          </w:rPr>
          <m:t>x∈B</m:t>
        </m:r>
      </m:oMath>
      <w:r w:rsidRPr="00E9230E">
        <w:rPr>
          <w:rFonts w:eastAsiaTheme="minorEastAsia"/>
          <w:sz w:val="28"/>
          <w:szCs w:val="28"/>
          <w:lang w:val="en-US"/>
        </w:rPr>
        <w:t xml:space="preserve"> if and only if </w:t>
      </w:r>
      <m:oMath>
        <m:r>
          <w:rPr>
            <w:rFonts w:ascii="Cambria Math" w:eastAsiaTheme="minorEastAsia" w:hAnsi="Cambria Math"/>
            <w:sz w:val="28"/>
            <w:szCs w:val="28"/>
            <w:lang w:val="en-US"/>
          </w:rPr>
          <m:t>x≠</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k</m:t>
            </m:r>
          </m:sub>
        </m:sSub>
      </m:oMath>
      <w:r w:rsidRPr="00E9230E">
        <w:rPr>
          <w:rFonts w:eastAsiaTheme="minorEastAsia"/>
          <w:sz w:val="28"/>
          <w:szCs w:val="28"/>
          <w:lang w:val="en-US"/>
        </w:rPr>
        <w:t xml:space="preserve"> and </w:t>
      </w:r>
      <m:oMath>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x,</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k</m:t>
                </m:r>
              </m:sub>
            </m:sSub>
          </m:e>
        </m:d>
        <m:r>
          <w:rPr>
            <w:rFonts w:ascii="Cambria Math" w:eastAsiaTheme="minorEastAsia" w:hAnsi="Cambria Math"/>
            <w:sz w:val="28"/>
            <w:szCs w:val="28"/>
            <w:lang w:val="en-US"/>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θ</m:t>
            </m:r>
          </m:e>
          <m:sub>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β</m:t>
                </m:r>
              </m:e>
              <m:sub>
                <m:r>
                  <w:rPr>
                    <w:rFonts w:ascii="Cambria Math" w:eastAsiaTheme="minorEastAsia" w:hAnsi="Cambria Math"/>
                    <w:sz w:val="28"/>
                    <w:szCs w:val="28"/>
                    <w:lang w:val="en-US"/>
                  </w:rPr>
                  <m:t>k</m:t>
                </m:r>
              </m:sub>
            </m:sSub>
          </m:sub>
        </m:sSub>
      </m:oMath>
      <w:r w:rsidRPr="00E9230E">
        <w:rPr>
          <w:rFonts w:eastAsiaTheme="minorEastAsia"/>
          <w:sz w:val="28"/>
          <w:szCs w:val="28"/>
          <w:lang w:val="en-US"/>
        </w:rPr>
        <w:t xml:space="preserve">. This implies that </w:t>
      </w:r>
      <m:oMath>
        <m:r>
          <w:rPr>
            <w:rFonts w:ascii="Cambria Math" w:eastAsiaTheme="minorEastAsia" w:hAnsi="Cambria Math"/>
            <w:sz w:val="28"/>
            <w:szCs w:val="28"/>
            <w:lang w:val="en-US"/>
          </w:rPr>
          <m:t>B</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T</m:t>
            </m:r>
          </m:sub>
        </m:sSub>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θ</m:t>
            </m:r>
          </m:e>
          <m:sub>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β</m:t>
                </m:r>
              </m:e>
              <m:sub>
                <m:r>
                  <w:rPr>
                    <w:rFonts w:ascii="Cambria Math" w:eastAsiaTheme="minorEastAsia" w:hAnsi="Cambria Math"/>
                    <w:sz w:val="28"/>
                    <w:szCs w:val="28"/>
                    <w:lang w:val="en-US"/>
                  </w:rPr>
                  <m:t>k</m:t>
                </m:r>
              </m:sub>
            </m:sSub>
          </m:sub>
        </m:sSub>
      </m:oMath>
      <w:r w:rsidRPr="00E9230E">
        <w:rPr>
          <w:rFonts w:eastAsiaTheme="minorEastAsia"/>
          <w:sz w:val="28"/>
          <w:szCs w:val="28"/>
          <w:lang w:val="en-US"/>
        </w:rPr>
        <w:t>.</w:t>
      </w:r>
    </w:p>
    <w:p w14:paraId="7F7966D5" w14:textId="735F74E9" w:rsidR="00DB6B8D" w:rsidRPr="00E9230E" w:rsidRDefault="00DB6B8D" w:rsidP="00625C02">
      <w:pPr>
        <w:ind w:firstLine="562"/>
        <w:jc w:val="both"/>
        <w:rPr>
          <w:rFonts w:eastAsiaTheme="minorEastAsia"/>
          <w:sz w:val="28"/>
          <w:szCs w:val="28"/>
          <w:lang w:val="en-US"/>
        </w:rPr>
      </w:pPr>
      <w:r w:rsidRPr="00E9230E">
        <w:rPr>
          <w:rFonts w:eastAsiaTheme="minorEastAsia"/>
          <w:sz w:val="28"/>
          <w:szCs w:val="28"/>
          <w:lang w:val="en-US"/>
        </w:rPr>
        <w:t xml:space="preserve">It remains to show the following: if </w:t>
      </w:r>
      <m:oMath>
        <m:r>
          <w:rPr>
            <w:rFonts w:ascii="Cambria Math" w:eastAsiaTheme="minorEastAsia" w:hAnsi="Cambria Math"/>
            <w:sz w:val="28"/>
            <w:szCs w:val="28"/>
            <w:lang w:val="en-US"/>
          </w:rPr>
          <m:t>k≠m,</m:t>
        </m:r>
      </m:oMath>
      <w:r w:rsidRPr="00E9230E">
        <w:rPr>
          <w:rFonts w:eastAsiaTheme="minorEastAsia"/>
          <w:sz w:val="28"/>
          <w:szCs w:val="28"/>
          <w:lang w:val="en-US"/>
        </w:rPr>
        <w:t xml:space="preserve"> then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β</m:t>
            </m:r>
          </m:e>
          <m:sub>
            <m:r>
              <w:rPr>
                <w:rFonts w:ascii="Cambria Math" w:eastAsiaTheme="minorEastAsia" w:hAnsi="Cambria Math"/>
                <w:sz w:val="28"/>
                <w:szCs w:val="28"/>
                <w:lang w:val="en-US"/>
              </w:rPr>
              <m:t>k</m:t>
            </m:r>
          </m:sub>
        </m:sSub>
        <m:r>
          <w:rPr>
            <w:rFonts w:ascii="Cambria Math" w:eastAsiaTheme="minorEastAsia" w:hAnsi="Cambria Math"/>
            <w:sz w:val="28"/>
            <w:szCs w:val="28"/>
            <w:lang w:val="en-US"/>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β</m:t>
            </m:r>
          </m:e>
          <m:sub>
            <m:r>
              <w:rPr>
                <w:rFonts w:ascii="Cambria Math" w:eastAsiaTheme="minorEastAsia" w:hAnsi="Cambria Math"/>
                <w:sz w:val="28"/>
                <w:szCs w:val="28"/>
                <w:lang w:val="en-US"/>
              </w:rPr>
              <m:t>m</m:t>
            </m:r>
          </m:sub>
        </m:sSub>
      </m:oMath>
      <w:r w:rsidRPr="00E9230E">
        <w:rPr>
          <w:rFonts w:eastAsiaTheme="minorEastAsia"/>
          <w:sz w:val="28"/>
          <w:szCs w:val="28"/>
          <w:lang w:val="en-US"/>
        </w:rPr>
        <w:t xml:space="preserve">. Assume that a computable function </w:t>
      </w:r>
      <m:oMath>
        <m:r>
          <w:rPr>
            <w:rFonts w:ascii="Cambria Math" w:eastAsiaTheme="minorEastAsia" w:hAnsi="Cambria Math"/>
            <w:sz w:val="28"/>
            <w:szCs w:val="28"/>
            <w:lang w:val="en-US"/>
          </w:rPr>
          <m:t>f</m:t>
        </m:r>
      </m:oMath>
      <w:r w:rsidRPr="00E9230E">
        <w:rPr>
          <w:rFonts w:eastAsiaTheme="minorEastAsia"/>
          <w:sz w:val="28"/>
          <w:szCs w:val="28"/>
          <w:lang w:val="en-US"/>
        </w:rPr>
        <w:t xml:space="preserve"> provides</w:t>
      </w:r>
      <w:r w:rsidR="00250321" w:rsidRPr="00E9230E">
        <w:rPr>
          <w:rFonts w:eastAsiaTheme="minorEastAsia"/>
          <w:sz w:val="28"/>
          <w:szCs w:val="28"/>
          <w:lang w:val="en-US"/>
        </w:rPr>
        <w:t xml:space="preserve"> a</w:t>
      </w:r>
      <w:r w:rsidRPr="00E9230E">
        <w:rPr>
          <w:rFonts w:eastAsiaTheme="minorEastAsia"/>
          <w:sz w:val="28"/>
          <w:szCs w:val="28"/>
          <w:lang w:val="en-US"/>
        </w:rPr>
        <w:t xml:space="preserve"> reduction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β</m:t>
            </m:r>
          </m:e>
          <m:sub>
            <m:r>
              <w:rPr>
                <w:rFonts w:ascii="Cambria Math" w:eastAsiaTheme="minorEastAsia" w:hAnsi="Cambria Math"/>
                <w:sz w:val="28"/>
                <w:szCs w:val="28"/>
                <w:lang w:val="en-US"/>
              </w:rPr>
              <m:t>k</m:t>
            </m:r>
          </m:sub>
        </m:sSub>
        <m:r>
          <w:rPr>
            <w:rFonts w:ascii="Cambria Math" w:eastAsiaTheme="minorEastAsia" w:hAnsi="Cambria Math"/>
            <w:sz w:val="28"/>
            <w:szCs w:val="28"/>
            <w:lang w:val="en-US"/>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β</m:t>
            </m:r>
          </m:e>
          <m:sub>
            <m:r>
              <w:rPr>
                <w:rFonts w:ascii="Cambria Math" w:eastAsiaTheme="minorEastAsia" w:hAnsi="Cambria Math"/>
                <w:sz w:val="28"/>
                <w:szCs w:val="28"/>
                <w:lang w:val="en-US"/>
              </w:rPr>
              <m:t>m</m:t>
            </m:r>
          </m:sub>
        </m:sSub>
      </m:oMath>
      <w:r w:rsidRPr="00E9230E">
        <w:rPr>
          <w:rFonts w:eastAsiaTheme="minorEastAsia"/>
          <w:sz w:val="28"/>
          <w:szCs w:val="28"/>
          <w:lang w:val="en-US"/>
        </w:rPr>
        <w:t>. Then</w:t>
      </w:r>
    </w:p>
    <w:p w14:paraId="14803FE0" w14:textId="77777777" w:rsidR="00935EDA" w:rsidRPr="00E9230E" w:rsidRDefault="00935EDA" w:rsidP="00625C02">
      <w:pPr>
        <w:ind w:firstLine="562"/>
        <w:jc w:val="both"/>
        <w:rPr>
          <w:rFonts w:eastAsiaTheme="minorEastAsia"/>
          <w:sz w:val="28"/>
          <w:szCs w:val="28"/>
          <w:lang w:val="en-US"/>
        </w:rPr>
      </w:pPr>
    </w:p>
    <w:p w14:paraId="7ECED29B" w14:textId="022C3BE1" w:rsidR="00DB6B8D" w:rsidRPr="00E9230E" w:rsidRDefault="00DB6B8D" w:rsidP="00881D8F">
      <w:pPr>
        <w:jc w:val="both"/>
        <w:rPr>
          <w:rFonts w:eastAsiaTheme="minorEastAsia"/>
          <w:sz w:val="28"/>
          <w:szCs w:val="28"/>
          <w:lang w:val="en-US"/>
        </w:rPr>
      </w:pPr>
      <m:oMathPara>
        <m:oMath>
          <m:r>
            <w:rPr>
              <w:rFonts w:ascii="Cambria Math" w:hAnsi="Cambria Math"/>
              <w:sz w:val="28"/>
              <w:szCs w:val="28"/>
              <w:lang w:val="en-US"/>
            </w:rPr>
            <m:t>x∈B⇔f</m:t>
          </m:r>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k</m:t>
              </m:r>
            </m:sub>
          </m:sSub>
          <m:r>
            <w:rPr>
              <w:rFonts w:ascii="Cambria Math" w:hAnsi="Cambria Math"/>
              <w:sz w:val="28"/>
              <w:szCs w:val="28"/>
              <w:lang w:val="en-US"/>
            </w:rPr>
            <m:t xml:space="preserve"> &amp; x≠</m:t>
          </m:r>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k</m:t>
              </m:r>
            </m:sub>
          </m:sSub>
          <m:r>
            <w:rPr>
              <w:rFonts w:ascii="Cambria Math" w:eastAsiaTheme="minorEastAsia" w:hAnsi="Cambria Math"/>
              <w:sz w:val="28"/>
              <w:szCs w:val="28"/>
              <w:lang w:val="en-US"/>
            </w:rPr>
            <m:t>.</m:t>
          </m:r>
        </m:oMath>
      </m:oMathPara>
    </w:p>
    <w:p w14:paraId="229338FF" w14:textId="77777777" w:rsidR="00935EDA" w:rsidRPr="00E9230E" w:rsidRDefault="00935EDA" w:rsidP="00625C02">
      <w:pPr>
        <w:ind w:firstLine="562"/>
        <w:jc w:val="both"/>
        <w:rPr>
          <w:rFonts w:eastAsiaTheme="minorEastAsia"/>
          <w:sz w:val="28"/>
          <w:szCs w:val="28"/>
          <w:lang w:val="en-US"/>
        </w:rPr>
      </w:pPr>
    </w:p>
    <w:p w14:paraId="7E05D1EC" w14:textId="7E54639C" w:rsidR="00DB6B8D" w:rsidRPr="00E9230E" w:rsidRDefault="00DB6B8D" w:rsidP="00625C02">
      <w:pPr>
        <w:ind w:firstLine="562"/>
        <w:jc w:val="both"/>
        <w:rPr>
          <w:rFonts w:eastAsiaTheme="minorEastAsia"/>
          <w:sz w:val="28"/>
          <w:szCs w:val="28"/>
          <w:lang w:val="en-US"/>
        </w:rPr>
      </w:pPr>
      <w:r w:rsidRPr="00E9230E">
        <w:rPr>
          <w:rFonts w:eastAsiaTheme="minorEastAsia"/>
          <w:sz w:val="28"/>
          <w:szCs w:val="28"/>
          <w:lang w:val="en-US"/>
        </w:rPr>
        <w:t xml:space="preserve">This implies that the set </w:t>
      </w:r>
      <m:oMath>
        <m:r>
          <w:rPr>
            <w:rFonts w:ascii="Cambria Math" w:eastAsiaTheme="minorEastAsia" w:hAnsi="Cambria Math"/>
            <w:sz w:val="28"/>
            <w:szCs w:val="28"/>
            <w:lang w:val="en-US"/>
          </w:rPr>
          <m:t>B</m:t>
        </m:r>
      </m:oMath>
      <w:r w:rsidRPr="00E9230E">
        <w:rPr>
          <w:rFonts w:eastAsiaTheme="minorEastAsia"/>
          <w:sz w:val="28"/>
          <w:szCs w:val="28"/>
          <w:lang w:val="en-US"/>
        </w:rPr>
        <w:t xml:space="preserve"> is computable, which gives a contradiction.</w:t>
      </w:r>
    </w:p>
    <w:p w14:paraId="3174B53B" w14:textId="5DBF35C6" w:rsidR="00517709" w:rsidRPr="00E9230E" w:rsidRDefault="00517709" w:rsidP="00625C02">
      <w:pPr>
        <w:ind w:firstLine="562"/>
        <w:jc w:val="both"/>
        <w:rPr>
          <w:rFonts w:eastAsiaTheme="minorEastAsia"/>
          <w:sz w:val="28"/>
          <w:szCs w:val="28"/>
          <w:lang w:val="en-US"/>
        </w:rPr>
      </w:pPr>
      <w:r w:rsidRPr="00E9230E">
        <w:rPr>
          <w:rFonts w:eastAsiaTheme="minorEastAsia"/>
          <w:sz w:val="28"/>
          <w:szCs w:val="28"/>
          <w:lang w:val="en-US"/>
        </w:rPr>
        <w:t>(</w:t>
      </w:r>
      <m:oMath>
        <m:r>
          <w:rPr>
            <w:rFonts w:ascii="Cambria Math" w:eastAsiaTheme="minorEastAsia" w:hAnsi="Cambria Math"/>
            <w:sz w:val="28"/>
            <w:szCs w:val="28"/>
            <w:lang w:val="en-US"/>
          </w:rPr>
          <m:t>2⇒1</m:t>
        </m:r>
      </m:oMath>
      <w:r w:rsidRPr="00E9230E">
        <w:rPr>
          <w:rFonts w:eastAsiaTheme="minorEastAsia"/>
          <w:sz w:val="28"/>
          <w:szCs w:val="28"/>
          <w:lang w:val="en-US"/>
        </w:rPr>
        <w:t xml:space="preserve">). Let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 be a set such that every c.e. non-computable </w:t>
      </w:r>
      <m:oMath>
        <m:r>
          <w:rPr>
            <w:rFonts w:ascii="Cambria Math" w:eastAsiaTheme="minorEastAsia" w:hAnsi="Cambria Math"/>
            <w:sz w:val="28"/>
            <w:szCs w:val="28"/>
            <w:lang w:val="en-US"/>
          </w:rPr>
          <m:t>B</m:t>
        </m:r>
      </m:oMath>
      <w:r w:rsidRPr="00E9230E">
        <w:rPr>
          <w:rFonts w:eastAsiaTheme="minorEastAsia"/>
          <w:sz w:val="28"/>
          <w:szCs w:val="28"/>
          <w:lang w:val="en-US"/>
        </w:rPr>
        <w:t xml:space="preserve"> satisfies </w:t>
      </w:r>
      <m:oMath>
        <m:r>
          <w:rPr>
            <w:rFonts w:ascii="Cambria Math" w:eastAsiaTheme="minorEastAsia" w:hAnsi="Cambria Math"/>
            <w:sz w:val="28"/>
            <w:szCs w:val="28"/>
            <w:lang w:val="en-US"/>
          </w:rPr>
          <m:t>B</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T</m:t>
            </m:r>
          </m:sub>
        </m:sSub>
        <m:r>
          <w:rPr>
            <w:rFonts w:ascii="Cambria Math" w:eastAsiaTheme="minorEastAsia" w:hAnsi="Cambria Math"/>
            <w:sz w:val="28"/>
            <w:szCs w:val="28"/>
            <w:lang w:val="en-US"/>
          </w:rPr>
          <m:t>A</m:t>
        </m:r>
      </m:oMath>
      <w:r w:rsidRPr="00E9230E">
        <w:rPr>
          <w:rFonts w:eastAsiaTheme="minorEastAsia"/>
          <w:sz w:val="28"/>
          <w:szCs w:val="28"/>
          <w:lang w:val="en-US"/>
        </w:rPr>
        <w:t>.</w:t>
      </w:r>
    </w:p>
    <w:p w14:paraId="70E21CF0" w14:textId="7B2E0349" w:rsidR="00DA454E" w:rsidRPr="00E9230E" w:rsidRDefault="00517709" w:rsidP="00DA454E">
      <w:pPr>
        <w:ind w:firstLine="562"/>
        <w:jc w:val="both"/>
        <w:rPr>
          <w:rFonts w:eastAsiaTheme="minorEastAsia"/>
          <w:sz w:val="28"/>
          <w:szCs w:val="28"/>
          <w:lang w:val="en-US"/>
        </w:rPr>
      </w:pPr>
      <w:r w:rsidRPr="00E9230E">
        <w:rPr>
          <w:sz w:val="28"/>
          <w:szCs w:val="28"/>
          <w:lang w:val="en-US"/>
        </w:rPr>
        <w:t xml:space="preserve">Let </w:t>
      </w:r>
      <m:oMath>
        <m:r>
          <w:rPr>
            <w:rFonts w:ascii="Cambria Math" w:hAnsi="Cambria Math"/>
            <w:sz w:val="28"/>
            <w:szCs w:val="28"/>
            <w:lang w:val="en-US"/>
          </w:rPr>
          <m:t>A={</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0</m:t>
            </m:r>
          </m:sub>
        </m:sSub>
        <m:r>
          <w:rPr>
            <w:rFonts w:ascii="Cambria Math" w:hAnsi="Cambria Math"/>
            <w:sz w:val="28"/>
            <w:szCs w:val="28"/>
            <w:lang w:val="en-US"/>
          </w:rPr>
          <m:t>&lt;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1</m:t>
            </m:r>
          </m:sub>
        </m:sSub>
        <m:r>
          <w:rPr>
            <w:rFonts w:ascii="Cambria Math" w:hAnsi="Cambria Math"/>
            <w:sz w:val="28"/>
            <w:szCs w:val="28"/>
            <w:lang w:val="en-US"/>
          </w:rPr>
          <m:t>&lt;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2</m:t>
            </m:r>
          </m:sub>
        </m:sSub>
        <m:r>
          <w:rPr>
            <w:rFonts w:ascii="Cambria Math" w:hAnsi="Cambria Math"/>
            <w:sz w:val="28"/>
            <w:szCs w:val="28"/>
            <w:lang w:val="en-US"/>
          </w:rPr>
          <m:t>&lt;…}</m:t>
        </m:r>
      </m:oMath>
      <w:r w:rsidRPr="00E9230E">
        <w:rPr>
          <w:rFonts w:eastAsiaTheme="minorEastAsia"/>
          <w:sz w:val="28"/>
          <w:szCs w:val="28"/>
          <w:lang w:val="en-US"/>
        </w:rPr>
        <w:t>. Define a family</w:t>
      </w:r>
      <w:r w:rsidR="00DA454E" w:rsidRPr="00E9230E">
        <w:rPr>
          <w:rFonts w:eastAsiaTheme="minorEastAsia"/>
          <w:sz w:val="28"/>
          <w:szCs w:val="28"/>
          <w:lang w:val="en-US"/>
        </w:rPr>
        <w:t xml:space="preserve"> </w:t>
      </w:r>
      <m:oMath>
        <m:r>
          <w:rPr>
            <w:rFonts w:ascii="Cambria Math" w:hAnsi="Cambria Math"/>
            <w:sz w:val="28"/>
            <w:szCs w:val="28"/>
            <w:lang w:val="en-US"/>
          </w:rPr>
          <m:t>S=</m:t>
        </m:r>
        <m:d>
          <m:dPr>
            <m:begChr m:val="{"/>
            <m:endChr m:val="}"/>
            <m:ctrlPr>
              <w:rPr>
                <w:rFonts w:ascii="Cambria Math" w:hAnsi="Cambria Math"/>
                <w:i/>
                <w:sz w:val="28"/>
                <w:szCs w:val="28"/>
                <w:lang w:val="en-US"/>
              </w:rPr>
            </m:ctrlPr>
          </m:dPr>
          <m:e>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i</m:t>
                    </m:r>
                  </m:sub>
                </m:sSub>
              </m:e>
            </m:d>
            <m:r>
              <w:rPr>
                <w:rFonts w:ascii="Cambria Math" w:hAnsi="Cambria Math"/>
                <w:sz w:val="28"/>
                <w:szCs w:val="28"/>
                <w:lang w:val="en-US"/>
              </w:rPr>
              <m:t>:i∈ω</m:t>
            </m:r>
          </m:e>
        </m:d>
        <m:r>
          <w:rPr>
            <w:rFonts w:ascii="Cambria Math" w:hAnsi="Cambria Math"/>
            <w:sz w:val="28"/>
            <w:szCs w:val="28"/>
            <w:lang w:val="en-US"/>
          </w:rPr>
          <m:t>.</m:t>
        </m:r>
      </m:oMath>
    </w:p>
    <w:p w14:paraId="60F280DD" w14:textId="316C1B16" w:rsidR="00935EDA" w:rsidRPr="00E9230E" w:rsidRDefault="00517709" w:rsidP="00625C02">
      <w:pPr>
        <w:ind w:firstLine="562"/>
        <w:jc w:val="both"/>
        <w:rPr>
          <w:rFonts w:eastAsiaTheme="minorEastAsia"/>
          <w:sz w:val="28"/>
          <w:szCs w:val="28"/>
          <w:lang w:val="en-US"/>
        </w:rPr>
      </w:pPr>
      <w:r w:rsidRPr="00E9230E">
        <w:rPr>
          <w:rFonts w:eastAsiaTheme="minorEastAsia"/>
          <w:sz w:val="28"/>
          <w:szCs w:val="28"/>
          <w:lang w:val="en-US"/>
        </w:rPr>
        <w:t xml:space="preserve">For this family, the numbering </w:t>
      </w:r>
      <m:oMath>
        <m:r>
          <w:rPr>
            <w:rFonts w:ascii="Cambria Math" w:eastAsiaTheme="minorEastAsia" w:hAnsi="Cambria Math"/>
            <w:sz w:val="28"/>
            <w:szCs w:val="28"/>
            <w:lang w:val="en-US"/>
          </w:rPr>
          <m:t>α</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i</m:t>
            </m:r>
          </m:e>
        </m:d>
        <m:r>
          <w:rPr>
            <w:rFonts w:ascii="Cambria Math" w:eastAsiaTheme="minorEastAsia" w:hAnsi="Cambria Math"/>
            <w:sz w:val="28"/>
            <w:szCs w:val="28"/>
            <w:lang w:val="en-US"/>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a</m:t>
            </m:r>
          </m:e>
          <m:sub>
            <m:r>
              <w:rPr>
                <w:rFonts w:ascii="Cambria Math" w:eastAsiaTheme="minorEastAsia" w:hAnsi="Cambria Math"/>
                <w:sz w:val="28"/>
                <w:szCs w:val="28"/>
                <w:lang w:val="en-US"/>
              </w:rPr>
              <m:t>i</m:t>
            </m:r>
          </m:sub>
        </m:sSub>
        <m:r>
          <w:rPr>
            <w:rFonts w:ascii="Cambria Math" w:eastAsiaTheme="minorEastAsia" w:hAnsi="Cambria Math"/>
            <w:sz w:val="28"/>
            <w:szCs w:val="28"/>
            <w:lang w:val="en-US"/>
          </w:rPr>
          <m:t>}</m:t>
        </m:r>
      </m:oMath>
      <w:r w:rsidRPr="00E9230E">
        <w:rPr>
          <w:rFonts w:eastAsiaTheme="minorEastAsia"/>
          <w:sz w:val="28"/>
          <w:szCs w:val="28"/>
          <w:lang w:val="en-US"/>
        </w:rPr>
        <w:t xml:space="preserve"> is an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Friedberg numbering. We show that every positive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numbering of </w:t>
      </w:r>
      <m:oMath>
        <m:r>
          <m:rPr>
            <m:scr m:val="script"/>
            <m:sty m:val="p"/>
          </m:rPr>
          <w:rPr>
            <w:rFonts w:ascii="Cambria Math" w:hAnsi="Cambria Math"/>
            <w:sz w:val="28"/>
            <w:szCs w:val="28"/>
          </w:rPr>
          <m:t>S</m:t>
        </m:r>
      </m:oMath>
      <w:r w:rsidRPr="00E9230E">
        <w:rPr>
          <w:rFonts w:eastAsiaTheme="minorEastAsia"/>
          <w:sz w:val="28"/>
          <w:szCs w:val="28"/>
          <w:lang w:val="en-US"/>
        </w:rPr>
        <w:t xml:space="preserve"> is decidable.</w:t>
      </w:r>
    </w:p>
    <w:p w14:paraId="194CB642" w14:textId="5A3BD8E5" w:rsidR="00540B3B" w:rsidRPr="00E9230E" w:rsidRDefault="00540B3B" w:rsidP="00625C02">
      <w:pPr>
        <w:ind w:firstLine="562"/>
        <w:jc w:val="both"/>
        <w:rPr>
          <w:rFonts w:eastAsiaTheme="minorEastAsia"/>
          <w:sz w:val="28"/>
          <w:szCs w:val="28"/>
          <w:lang w:val="en-US"/>
        </w:rPr>
      </w:pPr>
      <w:r w:rsidRPr="00E9230E">
        <w:rPr>
          <w:rFonts w:eastAsiaTheme="minorEastAsia"/>
          <w:sz w:val="28"/>
          <w:szCs w:val="28"/>
          <w:lang w:val="en-US"/>
        </w:rPr>
        <w:t xml:space="preserve">Consider an arbitrary numbering </w:t>
      </w:r>
      <m:oMath>
        <m:r>
          <w:rPr>
            <w:rFonts w:ascii="Cambria Math" w:eastAsiaTheme="minorEastAsia" w:hAnsi="Cambria Math"/>
            <w:sz w:val="28"/>
            <w:szCs w:val="28"/>
            <w:lang w:val="en-US"/>
          </w:rPr>
          <m:t>μ∈Co</m:t>
        </m:r>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m</m:t>
            </m:r>
          </m:e>
          <m:sup>
            <m:r>
              <w:rPr>
                <w:rFonts w:ascii="Cambria Math" w:eastAsiaTheme="minorEastAsia" w:hAnsi="Cambria Math"/>
                <w:sz w:val="28"/>
                <w:szCs w:val="28"/>
                <w:lang w:val="en-US"/>
              </w:rPr>
              <m:t>A</m:t>
            </m:r>
          </m:sup>
        </m:sSup>
        <m:r>
          <w:rPr>
            <w:rFonts w:ascii="Cambria Math" w:eastAsiaTheme="minorEastAsia" w:hAnsi="Cambria Math"/>
            <w:sz w:val="28"/>
            <w:szCs w:val="28"/>
            <w:lang w:val="en-US"/>
          </w:rPr>
          <m:t>(</m:t>
        </m:r>
        <m:r>
          <m:rPr>
            <m:scr m:val="script"/>
            <m:sty m:val="p"/>
          </m:rPr>
          <w:rPr>
            <w:rFonts w:ascii="Cambria Math" w:hAnsi="Cambria Math"/>
            <w:sz w:val="28"/>
            <w:szCs w:val="28"/>
          </w:rPr>
          <m:t>S</m:t>
        </m:r>
        <m:r>
          <w:rPr>
            <w:rFonts w:ascii="Cambria Math" w:eastAsiaTheme="minorEastAsia" w:hAnsi="Cambria Math"/>
            <w:sz w:val="28"/>
            <w:szCs w:val="28"/>
            <w:lang w:val="en-US"/>
          </w:rPr>
          <m:t>)</m:t>
        </m:r>
      </m:oMath>
      <w:r w:rsidRPr="00E9230E">
        <w:rPr>
          <w:rFonts w:eastAsiaTheme="minorEastAsia"/>
          <w:sz w:val="28"/>
          <w:szCs w:val="28"/>
          <w:lang w:val="en-US"/>
        </w:rPr>
        <w:t>. Then we have</w:t>
      </w:r>
    </w:p>
    <w:p w14:paraId="1CE17221" w14:textId="77777777" w:rsidR="00935EDA" w:rsidRPr="00E9230E" w:rsidRDefault="00935EDA" w:rsidP="00625C02">
      <w:pPr>
        <w:ind w:firstLine="562"/>
        <w:jc w:val="both"/>
        <w:rPr>
          <w:rFonts w:eastAsiaTheme="minorEastAsia"/>
          <w:sz w:val="28"/>
          <w:szCs w:val="28"/>
          <w:lang w:val="en-US"/>
        </w:rPr>
      </w:pPr>
    </w:p>
    <w:p w14:paraId="7AA6D901" w14:textId="1C42AC1C" w:rsidR="00540B3B" w:rsidRPr="00E9230E" w:rsidRDefault="00540B3B" w:rsidP="00881D8F">
      <w:pPr>
        <w:jc w:val="both"/>
        <w:rPr>
          <w:rFonts w:eastAsiaTheme="minorEastAsia"/>
          <w:sz w:val="28"/>
          <w:szCs w:val="28"/>
          <w:lang w:val="en-US"/>
        </w:rPr>
      </w:pPr>
      <m:oMathPara>
        <m:oMath>
          <m:r>
            <w:rPr>
              <w:rFonts w:ascii="Cambria Math" w:hAnsi="Cambria Math"/>
              <w:sz w:val="28"/>
              <w:szCs w:val="28"/>
              <w:lang w:val="en-US"/>
            </w:rPr>
            <m:t>μ</m:t>
          </m:r>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=μ</m:t>
          </m:r>
          <m:d>
            <m:dPr>
              <m:ctrlPr>
                <w:rPr>
                  <w:rFonts w:ascii="Cambria Math" w:hAnsi="Cambria Math"/>
                  <w:i/>
                  <w:sz w:val="28"/>
                  <w:szCs w:val="28"/>
                  <w:lang w:val="en-US"/>
                </w:rPr>
              </m:ctrlPr>
            </m:dPr>
            <m:e>
              <m:r>
                <w:rPr>
                  <w:rFonts w:ascii="Cambria Math" w:hAnsi="Cambria Math"/>
                  <w:sz w:val="28"/>
                  <w:szCs w:val="28"/>
                  <w:lang w:val="en-US"/>
                </w:rPr>
                <m:t>y</m:t>
              </m:r>
            </m:e>
          </m:d>
          <m:r>
            <w:rPr>
              <w:rFonts w:ascii="Cambria Math" w:hAnsi="Cambria Math"/>
              <w:sz w:val="28"/>
              <w:szCs w:val="28"/>
              <w:lang w:val="en-US"/>
            </w:rPr>
            <m:t>⇔∃a∈A</m:t>
          </m:r>
          <m:d>
            <m:dPr>
              <m:begChr m:val="["/>
              <m:endChr m:val="]"/>
              <m:ctrlPr>
                <w:rPr>
                  <w:rFonts w:ascii="Cambria Math" w:hAnsi="Cambria Math"/>
                  <w:i/>
                  <w:sz w:val="28"/>
                  <w:szCs w:val="28"/>
                  <w:lang w:val="en-US"/>
                </w:rPr>
              </m:ctrlPr>
            </m:dPr>
            <m:e>
              <m:r>
                <w:rPr>
                  <w:rFonts w:ascii="Cambria Math" w:hAnsi="Cambria Math"/>
                  <w:sz w:val="28"/>
                  <w:szCs w:val="28"/>
                  <w:lang w:val="en-US"/>
                </w:rPr>
                <m:t>a∈μ</m:t>
              </m:r>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 xml:space="preserve"> &amp; a∈μ</m:t>
              </m:r>
              <m:d>
                <m:dPr>
                  <m:ctrlPr>
                    <w:rPr>
                      <w:rFonts w:ascii="Cambria Math" w:hAnsi="Cambria Math"/>
                      <w:i/>
                      <w:sz w:val="28"/>
                      <w:szCs w:val="28"/>
                      <w:lang w:val="en-US"/>
                    </w:rPr>
                  </m:ctrlPr>
                </m:dPr>
                <m:e>
                  <m:r>
                    <w:rPr>
                      <w:rFonts w:ascii="Cambria Math" w:hAnsi="Cambria Math"/>
                      <w:sz w:val="28"/>
                      <w:szCs w:val="28"/>
                      <w:lang w:val="en-US"/>
                    </w:rPr>
                    <m:t>y</m:t>
                  </m:r>
                </m:e>
              </m:d>
            </m:e>
          </m:d>
          <m:r>
            <w:rPr>
              <w:rFonts w:ascii="Cambria Math" w:hAnsi="Cambria Math"/>
              <w:sz w:val="28"/>
              <w:szCs w:val="28"/>
              <w:lang w:val="en-US"/>
            </w:rPr>
            <m:t>.</m:t>
          </m:r>
        </m:oMath>
      </m:oMathPara>
    </w:p>
    <w:p w14:paraId="3F008E10" w14:textId="77777777" w:rsidR="00935EDA" w:rsidRPr="00E9230E" w:rsidRDefault="00935EDA" w:rsidP="00625C02">
      <w:pPr>
        <w:ind w:firstLine="562"/>
        <w:jc w:val="both"/>
        <w:rPr>
          <w:rFonts w:eastAsiaTheme="minorEastAsia"/>
          <w:sz w:val="28"/>
          <w:szCs w:val="28"/>
          <w:lang w:val="en-US"/>
        </w:rPr>
      </w:pPr>
    </w:p>
    <w:p w14:paraId="76FEE62B" w14:textId="4A1571B6" w:rsidR="00540B3B" w:rsidRPr="00E9230E" w:rsidRDefault="00540B3B" w:rsidP="00625C02">
      <w:pPr>
        <w:ind w:firstLine="562"/>
        <w:jc w:val="both"/>
        <w:rPr>
          <w:rFonts w:eastAsiaTheme="minorEastAsia"/>
          <w:sz w:val="28"/>
          <w:szCs w:val="28"/>
          <w:lang w:val="en-US"/>
        </w:rPr>
      </w:pPr>
      <w:r w:rsidRPr="00E9230E">
        <w:rPr>
          <w:rFonts w:eastAsiaTheme="minorEastAsia"/>
          <w:sz w:val="28"/>
          <w:szCs w:val="28"/>
          <w:lang w:val="en-US"/>
        </w:rPr>
        <w:t xml:space="preserve">Hence, the equivalence relation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θ</m:t>
            </m:r>
          </m:e>
          <m:sub>
            <m:r>
              <w:rPr>
                <w:rFonts w:ascii="Cambria Math" w:eastAsiaTheme="minorEastAsia" w:hAnsi="Cambria Math"/>
                <w:sz w:val="28"/>
                <w:szCs w:val="28"/>
                <w:lang w:val="en-US"/>
              </w:rPr>
              <m:t>μ</m:t>
            </m:r>
          </m:sub>
        </m:sSub>
      </m:oMath>
      <w:r w:rsidR="00250321" w:rsidRPr="00E9230E">
        <w:rPr>
          <w:rFonts w:eastAsiaTheme="minorEastAsia"/>
          <w:sz w:val="28"/>
          <w:szCs w:val="28"/>
          <w:lang w:val="en-US"/>
        </w:rPr>
        <w:t xml:space="preserve"> </w:t>
      </w:r>
      <w:r w:rsidRPr="00E9230E">
        <w:rPr>
          <w:rFonts w:eastAsiaTheme="minorEastAsia"/>
          <w:sz w:val="28"/>
          <w:szCs w:val="28"/>
          <w:lang w:val="en-US"/>
        </w:rPr>
        <w:t xml:space="preserve">is </w:t>
      </w:r>
      <m:oMath>
        <m:r>
          <w:rPr>
            <w:rFonts w:ascii="Cambria Math" w:eastAsiaTheme="minorEastAsia" w:hAnsi="Cambria Math"/>
            <w:sz w:val="28"/>
            <w:szCs w:val="28"/>
            <w:lang w:val="en-US"/>
          </w:rPr>
          <m:t>A</m:t>
        </m:r>
      </m:oMath>
      <w:r w:rsidRPr="00E9230E">
        <w:rPr>
          <w:rFonts w:eastAsiaTheme="minorEastAsia"/>
          <w:sz w:val="28"/>
          <w:szCs w:val="28"/>
          <w:lang w:val="en-US"/>
        </w:rPr>
        <w:t>-computabl</w:t>
      </w:r>
      <w:r w:rsidR="00250321" w:rsidRPr="00E9230E">
        <w:rPr>
          <w:rFonts w:eastAsiaTheme="minorEastAsia"/>
          <w:sz w:val="28"/>
          <w:szCs w:val="28"/>
          <w:lang w:val="en-US"/>
        </w:rPr>
        <w:t>y</w:t>
      </w:r>
      <w:r w:rsidRPr="00E9230E">
        <w:rPr>
          <w:rFonts w:eastAsiaTheme="minorEastAsia"/>
          <w:sz w:val="28"/>
          <w:szCs w:val="28"/>
          <w:lang w:val="en-US"/>
        </w:rPr>
        <w:t xml:space="preserve"> enumerable. On the other hand, the relation </w:t>
      </w:r>
      <m:oMath>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ω×ω</m:t>
            </m:r>
          </m:e>
        </m:d>
        <m:r>
          <w:rPr>
            <w:rFonts w:ascii="Cambria Math" w:eastAsiaTheme="minorEastAsia" w:hAnsi="Cambria Math"/>
            <w:sz w:val="28"/>
            <w:szCs w:val="28"/>
            <w:lang w:val="en-US"/>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θ</m:t>
            </m:r>
          </m:e>
          <m:sub>
            <m:r>
              <w:rPr>
                <w:rFonts w:ascii="Cambria Math" w:eastAsiaTheme="minorEastAsia" w:hAnsi="Cambria Math"/>
                <w:sz w:val="28"/>
                <w:szCs w:val="28"/>
                <w:lang w:val="en-US"/>
              </w:rPr>
              <m:t>μ</m:t>
            </m:r>
          </m:sub>
        </m:sSub>
      </m:oMath>
      <w:r w:rsidRPr="00E9230E">
        <w:rPr>
          <w:rFonts w:eastAsiaTheme="minorEastAsia"/>
          <w:sz w:val="28"/>
          <w:szCs w:val="28"/>
          <w:lang w:val="en-US"/>
        </w:rPr>
        <w:t xml:space="preserve"> is also </w:t>
      </w:r>
      <m:oMath>
        <m:r>
          <w:rPr>
            <w:rFonts w:ascii="Cambria Math" w:eastAsiaTheme="minorEastAsia" w:hAnsi="Cambria Math"/>
            <w:sz w:val="28"/>
            <w:szCs w:val="28"/>
            <w:lang w:val="en-US"/>
          </w:rPr>
          <m:t>A</m:t>
        </m:r>
      </m:oMath>
      <w:r w:rsidRPr="00E9230E">
        <w:rPr>
          <w:rFonts w:eastAsiaTheme="minorEastAsia"/>
          <w:sz w:val="28"/>
          <w:szCs w:val="28"/>
          <w:lang w:val="en-US"/>
        </w:rPr>
        <w:t>-</w:t>
      </w:r>
      <w:r w:rsidR="00533297" w:rsidRPr="00E9230E">
        <w:rPr>
          <w:rFonts w:eastAsiaTheme="minorEastAsia"/>
          <w:sz w:val="28"/>
          <w:szCs w:val="28"/>
          <w:lang w:val="en-US"/>
        </w:rPr>
        <w:t>c.e.: indeed</w:t>
      </w:r>
      <w:r w:rsidRPr="00E9230E">
        <w:rPr>
          <w:rFonts w:eastAsiaTheme="minorEastAsia"/>
          <w:sz w:val="28"/>
          <w:szCs w:val="28"/>
          <w:lang w:val="en-US"/>
        </w:rPr>
        <w:t>,</w:t>
      </w:r>
    </w:p>
    <w:p w14:paraId="02D9B5AB" w14:textId="77777777" w:rsidR="00935EDA" w:rsidRPr="00E9230E" w:rsidRDefault="00935EDA" w:rsidP="00625C02">
      <w:pPr>
        <w:ind w:firstLine="562"/>
        <w:jc w:val="both"/>
        <w:rPr>
          <w:rFonts w:eastAsiaTheme="minorEastAsia"/>
          <w:sz w:val="28"/>
          <w:szCs w:val="28"/>
          <w:lang w:val="en-US"/>
        </w:rPr>
      </w:pPr>
    </w:p>
    <w:p w14:paraId="20B7ADF2" w14:textId="420B9E1C" w:rsidR="00540B3B" w:rsidRPr="00E9230E" w:rsidRDefault="00540B3B" w:rsidP="00881D8F">
      <w:pPr>
        <w:jc w:val="both"/>
        <w:rPr>
          <w:rFonts w:eastAsiaTheme="minorEastAsia"/>
          <w:sz w:val="28"/>
          <w:szCs w:val="28"/>
          <w:lang w:val="en-US"/>
        </w:rPr>
      </w:pPr>
      <m:oMathPara>
        <m:oMath>
          <m:r>
            <w:rPr>
              <w:rFonts w:ascii="Cambria Math" w:hAnsi="Cambria Math"/>
              <w:sz w:val="28"/>
              <w:szCs w:val="28"/>
              <w:lang w:val="en-US"/>
            </w:rPr>
            <m:t>μ</m:t>
          </m:r>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≠μ</m:t>
          </m:r>
          <m:d>
            <m:dPr>
              <m:ctrlPr>
                <w:rPr>
                  <w:rFonts w:ascii="Cambria Math" w:hAnsi="Cambria Math"/>
                  <w:i/>
                  <w:sz w:val="28"/>
                  <w:szCs w:val="28"/>
                  <w:lang w:val="en-US"/>
                </w:rPr>
              </m:ctrlPr>
            </m:dPr>
            <m:e>
              <m:r>
                <w:rPr>
                  <w:rFonts w:ascii="Cambria Math" w:hAnsi="Cambria Math"/>
                  <w:sz w:val="28"/>
                  <w:szCs w:val="28"/>
                  <w:lang w:val="en-US"/>
                </w:rPr>
                <m:t>y</m:t>
              </m:r>
            </m:e>
          </m:d>
          <m:r>
            <w:rPr>
              <w:rFonts w:ascii="Cambria Math" w:hAnsi="Cambria Math"/>
              <w:sz w:val="28"/>
              <w:szCs w:val="28"/>
              <w:lang w:val="en-US"/>
            </w:rPr>
            <m:t>⇔</m:t>
          </m:r>
          <m:d>
            <m:dPr>
              <m:ctrlPr>
                <w:rPr>
                  <w:rFonts w:ascii="Cambria Math" w:hAnsi="Cambria Math"/>
                  <w:i/>
                  <w:sz w:val="28"/>
                  <w:szCs w:val="28"/>
                  <w:lang w:val="en-US"/>
                </w:rPr>
              </m:ctrlPr>
            </m:dPr>
            <m:e>
              <m:r>
                <w:rPr>
                  <w:rFonts w:ascii="Cambria Math" w:hAnsi="Cambria Math"/>
                  <w:sz w:val="28"/>
                  <w:szCs w:val="28"/>
                  <w:lang w:val="en-US"/>
                </w:rPr>
                <m:t>∃a,b∈A</m:t>
              </m:r>
            </m:e>
          </m:d>
          <m:d>
            <m:dPr>
              <m:begChr m:val="["/>
              <m:endChr m:val="]"/>
              <m:ctrlPr>
                <w:rPr>
                  <w:rFonts w:ascii="Cambria Math" w:hAnsi="Cambria Math"/>
                  <w:i/>
                  <w:sz w:val="28"/>
                  <w:szCs w:val="28"/>
                  <w:lang w:val="en-US"/>
                </w:rPr>
              </m:ctrlPr>
            </m:dPr>
            <m:e>
              <m:r>
                <w:rPr>
                  <w:rFonts w:ascii="Cambria Math" w:hAnsi="Cambria Math"/>
                  <w:sz w:val="28"/>
                  <w:szCs w:val="28"/>
                  <w:lang w:val="en-US"/>
                </w:rPr>
                <m:t>a≠b &amp; a∈μ</m:t>
              </m:r>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 xml:space="preserve"> &amp; b∈μ</m:t>
              </m:r>
              <m:d>
                <m:dPr>
                  <m:ctrlPr>
                    <w:rPr>
                      <w:rFonts w:ascii="Cambria Math" w:hAnsi="Cambria Math"/>
                      <w:i/>
                      <w:sz w:val="28"/>
                      <w:szCs w:val="28"/>
                      <w:lang w:val="en-US"/>
                    </w:rPr>
                  </m:ctrlPr>
                </m:dPr>
                <m:e>
                  <m:r>
                    <w:rPr>
                      <w:rFonts w:ascii="Cambria Math" w:hAnsi="Cambria Math"/>
                      <w:sz w:val="28"/>
                      <w:szCs w:val="28"/>
                      <w:lang w:val="en-US"/>
                    </w:rPr>
                    <m:t>y</m:t>
                  </m:r>
                </m:e>
              </m:d>
            </m:e>
          </m:d>
          <m:r>
            <w:rPr>
              <w:rFonts w:ascii="Cambria Math" w:hAnsi="Cambria Math"/>
              <w:sz w:val="28"/>
              <w:szCs w:val="28"/>
              <w:lang w:val="en-US"/>
            </w:rPr>
            <m:t>.</m:t>
          </m:r>
        </m:oMath>
      </m:oMathPara>
    </w:p>
    <w:p w14:paraId="28264376" w14:textId="77777777" w:rsidR="00935EDA" w:rsidRPr="00E9230E" w:rsidRDefault="00935EDA" w:rsidP="00625C02">
      <w:pPr>
        <w:ind w:firstLine="562"/>
        <w:jc w:val="both"/>
        <w:rPr>
          <w:rFonts w:eastAsiaTheme="minorEastAsia"/>
          <w:sz w:val="28"/>
          <w:szCs w:val="28"/>
          <w:lang w:val="en-US"/>
        </w:rPr>
      </w:pPr>
    </w:p>
    <w:p w14:paraId="54D6E7E0" w14:textId="45E4D904" w:rsidR="00540B3B" w:rsidRPr="00E9230E" w:rsidRDefault="00540B3B" w:rsidP="00625C02">
      <w:pPr>
        <w:ind w:firstLine="562"/>
        <w:jc w:val="both"/>
        <w:rPr>
          <w:rFonts w:eastAsiaTheme="minorEastAsia"/>
          <w:sz w:val="28"/>
          <w:szCs w:val="28"/>
          <w:lang w:val="en-US"/>
        </w:rPr>
      </w:pPr>
      <w:r w:rsidRPr="00E9230E">
        <w:rPr>
          <w:rFonts w:eastAsiaTheme="minorEastAsia"/>
          <w:sz w:val="28"/>
          <w:szCs w:val="28"/>
          <w:lang w:val="en-US"/>
        </w:rPr>
        <w:t xml:space="preserve">We conclude that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θ</m:t>
            </m:r>
          </m:e>
          <m:sub>
            <m:r>
              <w:rPr>
                <w:rFonts w:ascii="Cambria Math" w:eastAsiaTheme="minorEastAsia" w:hAnsi="Cambria Math"/>
                <w:sz w:val="28"/>
                <w:szCs w:val="28"/>
                <w:lang w:val="en-US"/>
              </w:rPr>
              <m:t>μ</m:t>
            </m:r>
          </m:sub>
        </m:sSub>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T</m:t>
            </m:r>
          </m:sub>
        </m:sSub>
        <m:r>
          <w:rPr>
            <w:rFonts w:ascii="Cambria Math" w:eastAsiaTheme="minorEastAsia" w:hAnsi="Cambria Math"/>
            <w:sz w:val="28"/>
            <w:szCs w:val="28"/>
            <w:lang w:val="en-US"/>
          </w:rPr>
          <m:t>A</m:t>
        </m:r>
      </m:oMath>
      <w:r w:rsidRPr="00E9230E">
        <w:rPr>
          <w:rFonts w:eastAsiaTheme="minorEastAsia"/>
          <w:sz w:val="28"/>
          <w:szCs w:val="28"/>
          <w:lang w:val="en-US"/>
        </w:rPr>
        <w:t>.</w:t>
      </w:r>
    </w:p>
    <w:p w14:paraId="60824C2A" w14:textId="543345C2" w:rsidR="000F2A4E" w:rsidRPr="00E9230E" w:rsidRDefault="00540B3B" w:rsidP="0010341A">
      <w:pPr>
        <w:ind w:firstLine="562"/>
        <w:jc w:val="both"/>
        <w:rPr>
          <w:rFonts w:eastAsiaTheme="minorEastAsia"/>
          <w:sz w:val="28"/>
          <w:szCs w:val="28"/>
          <w:lang w:val="en-US"/>
        </w:rPr>
      </w:pPr>
      <w:r w:rsidRPr="00E9230E">
        <w:rPr>
          <w:rFonts w:eastAsiaTheme="minorEastAsia"/>
          <w:sz w:val="28"/>
          <w:szCs w:val="28"/>
          <w:lang w:val="en-US"/>
        </w:rPr>
        <w:t xml:space="preserve">If </w:t>
      </w:r>
      <m:oMath>
        <m:r>
          <w:rPr>
            <w:rFonts w:ascii="Cambria Math" w:eastAsiaTheme="minorEastAsia" w:hAnsi="Cambria Math"/>
            <w:sz w:val="28"/>
            <w:szCs w:val="28"/>
            <w:lang w:val="en-US"/>
          </w:rPr>
          <m:t>β∈Co</m:t>
        </m:r>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m</m:t>
            </m:r>
          </m:e>
          <m:sup>
            <m:r>
              <w:rPr>
                <w:rFonts w:ascii="Cambria Math" w:eastAsiaTheme="minorEastAsia" w:hAnsi="Cambria Math"/>
                <w:sz w:val="28"/>
                <w:szCs w:val="28"/>
                <w:lang w:val="en-US"/>
              </w:rPr>
              <m:t>A</m:t>
            </m:r>
          </m:sup>
        </m:sSup>
        <m:r>
          <w:rPr>
            <w:rFonts w:ascii="Cambria Math" w:eastAsiaTheme="minorEastAsia" w:hAnsi="Cambria Math"/>
            <w:sz w:val="28"/>
            <w:szCs w:val="28"/>
            <w:lang w:val="en-US"/>
          </w:rPr>
          <m:t>(</m:t>
        </m:r>
        <m:r>
          <m:rPr>
            <m:scr m:val="script"/>
            <m:sty m:val="p"/>
          </m:rPr>
          <w:rPr>
            <w:rFonts w:ascii="Cambria Math" w:hAnsi="Cambria Math"/>
            <w:sz w:val="28"/>
            <w:szCs w:val="28"/>
          </w:rPr>
          <m:t>S</m:t>
        </m:r>
        <m:r>
          <w:rPr>
            <w:rFonts w:ascii="Cambria Math" w:eastAsiaTheme="minorEastAsia" w:hAnsi="Cambria Math"/>
            <w:sz w:val="28"/>
            <w:szCs w:val="28"/>
            <w:lang w:val="en-US"/>
          </w:rPr>
          <m:t>)</m:t>
        </m:r>
      </m:oMath>
      <w:r w:rsidRPr="00E9230E">
        <w:rPr>
          <w:rFonts w:eastAsiaTheme="minorEastAsia"/>
          <w:sz w:val="28"/>
          <w:szCs w:val="28"/>
          <w:lang w:val="en-US"/>
        </w:rPr>
        <w:t xml:space="preserve"> is a positive undecidable numbering, then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θ</m:t>
            </m:r>
          </m:e>
          <m:sub>
            <m:r>
              <w:rPr>
                <w:rFonts w:ascii="Cambria Math" w:eastAsiaTheme="minorEastAsia" w:hAnsi="Cambria Math"/>
                <w:sz w:val="28"/>
                <w:szCs w:val="28"/>
                <w:lang w:val="en-US"/>
              </w:rPr>
              <m:t>β</m:t>
            </m:r>
          </m:sub>
        </m:sSub>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T</m:t>
            </m:r>
          </m:sub>
        </m:sSub>
        <m:r>
          <w:rPr>
            <w:rFonts w:ascii="Cambria Math" w:eastAsiaTheme="minorEastAsia" w:hAnsi="Cambria Math"/>
            <w:sz w:val="28"/>
            <w:szCs w:val="28"/>
            <w:lang w:val="en-US"/>
          </w:rPr>
          <m:t>A</m:t>
        </m:r>
      </m:oMath>
      <w:r w:rsidRPr="00E9230E">
        <w:rPr>
          <w:rFonts w:eastAsiaTheme="minorEastAsia"/>
          <w:sz w:val="28"/>
          <w:szCs w:val="28"/>
          <w:lang w:val="en-US"/>
        </w:rPr>
        <w:t xml:space="preserve">. This contradicts the fact that there is no c.e. non-computable set </w:t>
      </w:r>
      <m:oMath>
        <m:r>
          <w:rPr>
            <w:rFonts w:ascii="Cambria Math" w:eastAsiaTheme="minorEastAsia" w:hAnsi="Cambria Math"/>
            <w:sz w:val="28"/>
            <w:szCs w:val="28"/>
            <w:lang w:val="en-US"/>
          </w:rPr>
          <m:t>X</m:t>
        </m:r>
      </m:oMath>
      <w:r w:rsidRPr="00E9230E">
        <w:rPr>
          <w:rFonts w:eastAsiaTheme="minorEastAsia"/>
          <w:sz w:val="28"/>
          <w:szCs w:val="28"/>
          <w:lang w:val="en-US"/>
        </w:rPr>
        <w:t xml:space="preserve"> such that </w:t>
      </w:r>
      <m:oMath>
        <m:r>
          <w:rPr>
            <w:rFonts w:ascii="Cambria Math" w:eastAsiaTheme="minorEastAsia" w:hAnsi="Cambria Math"/>
            <w:sz w:val="28"/>
            <w:szCs w:val="28"/>
            <w:lang w:val="en-US"/>
          </w:rPr>
          <m:t>X</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T</m:t>
            </m:r>
          </m:sub>
        </m:sSub>
        <m:r>
          <w:rPr>
            <w:rFonts w:ascii="Cambria Math" w:eastAsiaTheme="minorEastAsia" w:hAnsi="Cambria Math"/>
            <w:sz w:val="28"/>
            <w:szCs w:val="28"/>
            <w:lang w:val="en-US"/>
          </w:rPr>
          <m:t>A</m:t>
        </m:r>
      </m:oMath>
      <w:r w:rsidRPr="00E9230E">
        <w:rPr>
          <w:rFonts w:eastAsiaTheme="minorEastAsia"/>
          <w:sz w:val="28"/>
          <w:szCs w:val="28"/>
          <w:lang w:val="en-US"/>
        </w:rPr>
        <w:t>.</w:t>
      </w:r>
      <w:r w:rsidR="0010341A">
        <w:rPr>
          <w:rFonts w:eastAsiaTheme="minorEastAsia"/>
          <w:sz w:val="28"/>
          <w:szCs w:val="28"/>
          <w:lang w:val="en-US"/>
        </w:rPr>
        <w:t xml:space="preserve"> </w:t>
      </w:r>
      <w:r w:rsidRPr="00E9230E">
        <w:rPr>
          <w:rFonts w:eastAsiaTheme="minorEastAsia"/>
          <w:sz w:val="28"/>
          <w:szCs w:val="28"/>
          <w:lang w:val="en-US"/>
        </w:rPr>
        <w:t xml:space="preserve">Theorem </w:t>
      </w:r>
      <w:r w:rsidR="007E51D2" w:rsidRPr="00E9230E">
        <w:rPr>
          <w:rFonts w:eastAsiaTheme="minorEastAsia"/>
          <w:sz w:val="28"/>
          <w:szCs w:val="28"/>
          <w:lang w:val="en-US"/>
        </w:rPr>
        <w:t>3.2.1</w:t>
      </w:r>
      <w:r w:rsidRPr="00E9230E">
        <w:rPr>
          <w:rFonts w:eastAsiaTheme="minorEastAsia"/>
          <w:sz w:val="28"/>
          <w:szCs w:val="28"/>
          <w:lang w:val="en-US"/>
        </w:rPr>
        <w:t xml:space="preserve"> is proved.</w:t>
      </w:r>
      <w:r w:rsidR="00E00118" w:rsidRPr="00E9230E">
        <w:rPr>
          <w:rFonts w:eastAsiaTheme="minorEastAsia"/>
          <w:sz w:val="28"/>
          <w:szCs w:val="28"/>
          <w:lang w:val="en-US"/>
        </w:rPr>
        <w:t xml:space="preserve"> </w:t>
      </w:r>
    </w:p>
    <w:p w14:paraId="779C2B41" w14:textId="77777777" w:rsidR="00DA454E" w:rsidRDefault="00DA454E" w:rsidP="00625C02">
      <w:pPr>
        <w:ind w:firstLine="562"/>
        <w:jc w:val="both"/>
        <w:rPr>
          <w:rFonts w:eastAsiaTheme="minorEastAsia"/>
          <w:sz w:val="28"/>
          <w:szCs w:val="28"/>
          <w:lang w:val="en-US"/>
        </w:rPr>
      </w:pPr>
    </w:p>
    <w:p w14:paraId="0F1B0C3E" w14:textId="77777777" w:rsidR="00396157" w:rsidRDefault="00396157" w:rsidP="00625C02">
      <w:pPr>
        <w:ind w:firstLine="562"/>
        <w:jc w:val="both"/>
        <w:rPr>
          <w:rFonts w:eastAsiaTheme="minorEastAsia"/>
          <w:sz w:val="28"/>
          <w:szCs w:val="28"/>
          <w:lang w:val="en-US"/>
        </w:rPr>
      </w:pPr>
    </w:p>
    <w:p w14:paraId="7E0A4157" w14:textId="77777777" w:rsidR="00396157" w:rsidRDefault="00396157" w:rsidP="00625C02">
      <w:pPr>
        <w:ind w:firstLine="562"/>
        <w:jc w:val="both"/>
        <w:rPr>
          <w:rFonts w:eastAsiaTheme="minorEastAsia"/>
          <w:sz w:val="28"/>
          <w:szCs w:val="28"/>
          <w:lang w:val="en-US"/>
        </w:rPr>
      </w:pPr>
    </w:p>
    <w:p w14:paraId="57D8E387" w14:textId="77777777" w:rsidR="00396157" w:rsidRDefault="00396157" w:rsidP="00625C02">
      <w:pPr>
        <w:ind w:firstLine="562"/>
        <w:jc w:val="both"/>
        <w:rPr>
          <w:rFonts w:eastAsiaTheme="minorEastAsia"/>
          <w:sz w:val="28"/>
          <w:szCs w:val="28"/>
          <w:lang w:val="en-US"/>
        </w:rPr>
      </w:pPr>
    </w:p>
    <w:p w14:paraId="009A0F6A" w14:textId="77777777" w:rsidR="00396157" w:rsidRDefault="00396157" w:rsidP="00625C02">
      <w:pPr>
        <w:ind w:firstLine="562"/>
        <w:jc w:val="both"/>
        <w:rPr>
          <w:rFonts w:eastAsiaTheme="minorEastAsia"/>
          <w:sz w:val="28"/>
          <w:szCs w:val="28"/>
          <w:lang w:val="en-US"/>
        </w:rPr>
      </w:pPr>
    </w:p>
    <w:p w14:paraId="602E68A1" w14:textId="77777777" w:rsidR="00396157" w:rsidRDefault="00396157" w:rsidP="00625C02">
      <w:pPr>
        <w:ind w:firstLine="562"/>
        <w:jc w:val="both"/>
        <w:rPr>
          <w:rFonts w:eastAsiaTheme="minorEastAsia"/>
          <w:sz w:val="28"/>
          <w:szCs w:val="28"/>
          <w:lang w:val="en-US"/>
        </w:rPr>
      </w:pPr>
    </w:p>
    <w:p w14:paraId="6898FB5C" w14:textId="77777777" w:rsidR="00396157" w:rsidRDefault="00396157" w:rsidP="00625C02">
      <w:pPr>
        <w:ind w:firstLine="562"/>
        <w:jc w:val="both"/>
        <w:rPr>
          <w:rFonts w:eastAsiaTheme="minorEastAsia"/>
          <w:sz w:val="28"/>
          <w:szCs w:val="28"/>
          <w:lang w:val="en-US"/>
        </w:rPr>
      </w:pPr>
    </w:p>
    <w:p w14:paraId="0633F9A6" w14:textId="77777777" w:rsidR="00396157" w:rsidRDefault="00396157" w:rsidP="00625C02">
      <w:pPr>
        <w:ind w:firstLine="562"/>
        <w:jc w:val="both"/>
        <w:rPr>
          <w:rFonts w:eastAsiaTheme="minorEastAsia"/>
          <w:sz w:val="28"/>
          <w:szCs w:val="28"/>
          <w:lang w:val="en-US"/>
        </w:rPr>
      </w:pPr>
    </w:p>
    <w:p w14:paraId="237C9EE0" w14:textId="77777777" w:rsidR="0010341A" w:rsidRDefault="0010341A" w:rsidP="00625C02">
      <w:pPr>
        <w:ind w:firstLine="562"/>
        <w:jc w:val="both"/>
        <w:rPr>
          <w:rFonts w:eastAsiaTheme="minorEastAsia"/>
          <w:sz w:val="28"/>
          <w:szCs w:val="28"/>
          <w:lang w:val="en-US"/>
        </w:rPr>
      </w:pPr>
    </w:p>
    <w:p w14:paraId="1C3594F8" w14:textId="77777777" w:rsidR="0010341A" w:rsidRDefault="0010341A" w:rsidP="00625C02">
      <w:pPr>
        <w:ind w:firstLine="562"/>
        <w:jc w:val="both"/>
        <w:rPr>
          <w:rFonts w:eastAsiaTheme="minorEastAsia"/>
          <w:sz w:val="28"/>
          <w:szCs w:val="28"/>
          <w:lang w:val="en-US"/>
        </w:rPr>
      </w:pPr>
    </w:p>
    <w:p w14:paraId="0477234D" w14:textId="77777777" w:rsidR="0010341A" w:rsidRDefault="0010341A" w:rsidP="00625C02">
      <w:pPr>
        <w:ind w:firstLine="562"/>
        <w:jc w:val="both"/>
        <w:rPr>
          <w:rFonts w:eastAsiaTheme="minorEastAsia"/>
          <w:sz w:val="28"/>
          <w:szCs w:val="28"/>
          <w:lang w:val="en-US"/>
        </w:rPr>
      </w:pPr>
    </w:p>
    <w:p w14:paraId="1B626C96" w14:textId="77777777" w:rsidR="00396157" w:rsidRDefault="00396157" w:rsidP="00625C02">
      <w:pPr>
        <w:ind w:firstLine="562"/>
        <w:jc w:val="both"/>
        <w:rPr>
          <w:rFonts w:eastAsiaTheme="minorEastAsia"/>
          <w:sz w:val="28"/>
          <w:szCs w:val="28"/>
          <w:lang w:val="en-US"/>
        </w:rPr>
      </w:pPr>
    </w:p>
    <w:p w14:paraId="42828966" w14:textId="77777777" w:rsidR="00396157" w:rsidRPr="00E9230E" w:rsidRDefault="00396157" w:rsidP="00625C02">
      <w:pPr>
        <w:ind w:firstLine="562"/>
        <w:jc w:val="both"/>
        <w:rPr>
          <w:rFonts w:eastAsiaTheme="minorEastAsia"/>
          <w:sz w:val="28"/>
          <w:szCs w:val="28"/>
          <w:lang w:val="en-US"/>
        </w:rPr>
      </w:pPr>
    </w:p>
    <w:p w14:paraId="041AFA36" w14:textId="1A0AB852" w:rsidR="005D331B" w:rsidRPr="00E9230E" w:rsidRDefault="00475718" w:rsidP="009B747A">
      <w:pPr>
        <w:pStyle w:val="1"/>
        <w:ind w:firstLine="562"/>
        <w:rPr>
          <w:rFonts w:ascii="Times New Roman" w:hAnsi="Times New Roman" w:cs="Times New Roman"/>
          <w:b/>
          <w:bCs/>
          <w:i/>
          <w:iCs/>
          <w:color w:val="000000" w:themeColor="text1"/>
          <w:sz w:val="28"/>
          <w:szCs w:val="28"/>
          <w:lang w:val="en-US"/>
        </w:rPr>
      </w:pPr>
      <w:bookmarkStart w:id="10" w:name="_Toc230099321"/>
      <w:r w:rsidRPr="00E9230E">
        <w:rPr>
          <w:rFonts w:ascii="Times New Roman" w:hAnsi="Times New Roman" w:cs="Times New Roman"/>
          <w:b/>
          <w:bCs/>
          <w:color w:val="000000" w:themeColor="text1"/>
          <w:sz w:val="28"/>
          <w:szCs w:val="28"/>
          <w:lang w:val="en-US"/>
        </w:rPr>
        <w:lastRenderedPageBreak/>
        <w:t>4</w:t>
      </w:r>
      <w:r w:rsidR="002F0843" w:rsidRPr="00E9230E">
        <w:rPr>
          <w:rFonts w:ascii="Times New Roman" w:hAnsi="Times New Roman" w:cs="Times New Roman"/>
          <w:b/>
          <w:bCs/>
          <w:color w:val="000000" w:themeColor="text1"/>
          <w:sz w:val="28"/>
          <w:szCs w:val="28"/>
          <w:lang w:val="en-US"/>
        </w:rPr>
        <w:t xml:space="preserve"> </w:t>
      </w:r>
      <w:r w:rsidR="002A2638" w:rsidRPr="00E9230E">
        <w:rPr>
          <w:rFonts w:ascii="Times New Roman" w:hAnsi="Times New Roman" w:cs="Times New Roman"/>
          <w:b/>
          <w:bCs/>
          <w:color w:val="000000" w:themeColor="text1"/>
          <w:sz w:val="28"/>
          <w:szCs w:val="28"/>
          <w:lang w:val="en-US"/>
        </w:rPr>
        <w:t>MINIMAL COVER</w:t>
      </w:r>
      <w:r w:rsidR="00533297" w:rsidRPr="00E9230E">
        <w:rPr>
          <w:rFonts w:ascii="Times New Roman" w:hAnsi="Times New Roman" w:cs="Times New Roman"/>
          <w:b/>
          <w:bCs/>
          <w:color w:val="000000" w:themeColor="text1"/>
          <w:sz w:val="28"/>
          <w:szCs w:val="28"/>
          <w:lang w:val="en-US"/>
        </w:rPr>
        <w:t>S</w:t>
      </w:r>
      <w:r w:rsidR="002A2638" w:rsidRPr="00E9230E">
        <w:rPr>
          <w:rFonts w:ascii="Times New Roman" w:hAnsi="Times New Roman" w:cs="Times New Roman"/>
          <w:b/>
          <w:bCs/>
          <w:color w:val="000000" w:themeColor="text1"/>
          <w:sz w:val="28"/>
          <w:szCs w:val="28"/>
          <w:lang w:val="en-US"/>
        </w:rPr>
        <w:t>, IDEAL</w:t>
      </w:r>
      <w:r w:rsidR="0010341A">
        <w:rPr>
          <w:rFonts w:ascii="Times New Roman" w:hAnsi="Times New Roman" w:cs="Times New Roman"/>
          <w:b/>
          <w:bCs/>
          <w:color w:val="000000" w:themeColor="text1"/>
          <w:sz w:val="28"/>
          <w:szCs w:val="28"/>
          <w:lang w:val="en-US"/>
        </w:rPr>
        <w:t>S</w:t>
      </w:r>
      <w:r w:rsidR="002A2638" w:rsidRPr="00E9230E">
        <w:rPr>
          <w:rFonts w:ascii="Times New Roman" w:hAnsi="Times New Roman" w:cs="Times New Roman"/>
          <w:b/>
          <w:bCs/>
          <w:color w:val="000000" w:themeColor="text1"/>
          <w:sz w:val="28"/>
          <w:szCs w:val="28"/>
          <w:lang w:val="en-US"/>
        </w:rPr>
        <w:t xml:space="preserve"> WITHOUT MINIMAL NUMBERING</w:t>
      </w:r>
      <w:r w:rsidR="00533297" w:rsidRPr="00E9230E">
        <w:rPr>
          <w:rFonts w:ascii="Times New Roman" w:hAnsi="Times New Roman" w:cs="Times New Roman"/>
          <w:b/>
          <w:bCs/>
          <w:color w:val="000000" w:themeColor="text1"/>
          <w:sz w:val="28"/>
          <w:szCs w:val="28"/>
          <w:lang w:val="en-US"/>
        </w:rPr>
        <w:t>S</w:t>
      </w:r>
      <w:bookmarkEnd w:id="10"/>
    </w:p>
    <w:p w14:paraId="44BB6B03" w14:textId="77777777" w:rsidR="0056656E" w:rsidRPr="00E9230E" w:rsidRDefault="0056656E" w:rsidP="00625C02">
      <w:pPr>
        <w:ind w:firstLine="562"/>
        <w:rPr>
          <w:b/>
          <w:bCs/>
          <w:sz w:val="28"/>
          <w:szCs w:val="28"/>
          <w:lang w:val="en-US"/>
        </w:rPr>
      </w:pPr>
    </w:p>
    <w:p w14:paraId="1FD2267D" w14:textId="65FBBDD6" w:rsidR="006D6CBF" w:rsidRPr="00E9230E" w:rsidRDefault="009475E6" w:rsidP="00625C02">
      <w:pPr>
        <w:pStyle w:val="ab"/>
        <w:spacing w:before="0" w:beforeAutospacing="0" w:after="0" w:afterAutospacing="0"/>
        <w:ind w:firstLine="562"/>
        <w:jc w:val="both"/>
        <w:rPr>
          <w:sz w:val="28"/>
          <w:szCs w:val="28"/>
          <w:lang w:val="en-US"/>
        </w:rPr>
      </w:pPr>
      <w:r w:rsidRPr="00E9230E">
        <w:rPr>
          <w:sz w:val="28"/>
          <w:szCs w:val="28"/>
          <w:lang w:val="en-US"/>
        </w:rPr>
        <w:t xml:space="preserve">The authors </w:t>
      </w:r>
      <w:r w:rsidR="00255789" w:rsidRPr="00E9230E">
        <w:rPr>
          <w:sz w:val="28"/>
          <w:szCs w:val="28"/>
          <w:lang w:val="en-US"/>
        </w:rPr>
        <w:t>in [</w:t>
      </w:r>
      <w:r w:rsidR="006D6CBF" w:rsidRPr="00E9230E">
        <w:rPr>
          <w:sz w:val="28"/>
          <w:szCs w:val="28"/>
          <w:lang w:val="en-US"/>
        </w:rPr>
        <w:t>8</w:t>
      </w:r>
      <w:r w:rsidR="0010341A">
        <w:rPr>
          <w:sz w:val="28"/>
          <w:szCs w:val="28"/>
          <w:lang w:val="en-US"/>
        </w:rPr>
        <w:t>3</w:t>
      </w:r>
      <w:r w:rsidR="006D6CBF" w:rsidRPr="00E9230E">
        <w:rPr>
          <w:sz w:val="28"/>
          <w:szCs w:val="28"/>
          <w:lang w:val="en-US"/>
        </w:rPr>
        <w:t xml:space="preserve">, </w:t>
      </w:r>
      <w:r w:rsidR="00255789" w:rsidRPr="00E9230E">
        <w:rPr>
          <w:sz w:val="28"/>
          <w:szCs w:val="28"/>
          <w:lang w:val="en-US"/>
        </w:rPr>
        <w:t>9</w:t>
      </w:r>
      <w:r w:rsidR="0010341A">
        <w:rPr>
          <w:sz w:val="28"/>
          <w:szCs w:val="28"/>
          <w:lang w:val="en-US"/>
        </w:rPr>
        <w:t>4</w:t>
      </w:r>
      <w:r w:rsidR="00255789" w:rsidRPr="00E9230E">
        <w:rPr>
          <w:sz w:val="28"/>
          <w:szCs w:val="28"/>
          <w:lang w:val="en-US"/>
        </w:rPr>
        <w:t xml:space="preserve">] </w:t>
      </w:r>
      <w:r w:rsidR="003F08D0" w:rsidRPr="00E9230E">
        <w:rPr>
          <w:sz w:val="28"/>
          <w:szCs w:val="28"/>
          <w:lang w:val="en-US"/>
        </w:rPr>
        <w:t>investigated</w:t>
      </w:r>
      <w:r w:rsidRPr="00E9230E">
        <w:rPr>
          <w:sz w:val="28"/>
          <w:szCs w:val="28"/>
          <w:lang w:val="en-US"/>
        </w:rPr>
        <w:t xml:space="preserve"> </w:t>
      </w:r>
      <w:r w:rsidR="00255789" w:rsidRPr="00E9230E">
        <w:rPr>
          <w:sz w:val="28"/>
          <w:szCs w:val="28"/>
          <w:lang w:val="en-US"/>
        </w:rPr>
        <w:t xml:space="preserve">the algebraic </w:t>
      </w:r>
      <w:r w:rsidR="006D6CBF" w:rsidRPr="00E9230E">
        <w:rPr>
          <w:sz w:val="28"/>
          <w:szCs w:val="28"/>
          <w:lang w:val="en-US"/>
        </w:rPr>
        <w:t>structure</w:t>
      </w:r>
      <w:r w:rsidR="00255789" w:rsidRPr="00E9230E">
        <w:rPr>
          <w:sz w:val="28"/>
          <w:szCs w:val="28"/>
          <w:lang w:val="en-US"/>
        </w:rPr>
        <w:t xml:space="preserve"> of Rogers semilattices of arithmetic sets and </w:t>
      </w:r>
      <w:r w:rsidR="006D6CBF" w:rsidRPr="00E9230E">
        <w:rPr>
          <w:sz w:val="28"/>
          <w:szCs w:val="28"/>
          <w:lang w:val="en-US"/>
        </w:rPr>
        <w:t>identified a</w:t>
      </w:r>
      <w:r w:rsidR="00255789" w:rsidRPr="00E9230E">
        <w:rPr>
          <w:sz w:val="28"/>
          <w:szCs w:val="28"/>
          <w:lang w:val="en-US"/>
        </w:rPr>
        <w:t xml:space="preserve"> sufficient condition for the existence of minimal coverings.</w:t>
      </w:r>
      <w:r w:rsidR="004A5DF5" w:rsidRPr="00E9230E">
        <w:rPr>
          <w:sz w:val="28"/>
          <w:szCs w:val="28"/>
          <w:lang w:val="en-US"/>
        </w:rPr>
        <w:t xml:space="preserve"> They also left open questions </w:t>
      </w:r>
      <w:r w:rsidR="006D6CBF" w:rsidRPr="00E9230E">
        <w:rPr>
          <w:sz w:val="28"/>
          <w:szCs w:val="28"/>
          <w:lang w:val="en-US"/>
        </w:rPr>
        <w:t>regarding</w:t>
      </w:r>
      <w:r w:rsidR="004A5DF5" w:rsidRPr="00E9230E">
        <w:rPr>
          <w:sz w:val="28"/>
          <w:szCs w:val="28"/>
          <w:lang w:val="en-US"/>
        </w:rPr>
        <w:t xml:space="preserve"> the existence of mini</w:t>
      </w:r>
      <w:r w:rsidR="006D6CBF" w:rsidRPr="00E9230E">
        <w:rPr>
          <w:sz w:val="28"/>
          <w:szCs w:val="28"/>
          <w:lang w:val="en-US"/>
        </w:rPr>
        <w:t>mal covers.</w:t>
      </w:r>
      <w:r w:rsidR="004A5DF5" w:rsidRPr="00E9230E">
        <w:rPr>
          <w:sz w:val="28"/>
          <w:szCs w:val="28"/>
          <w:lang w:val="en-US"/>
        </w:rPr>
        <w:t xml:space="preserve"> </w:t>
      </w:r>
      <w:r w:rsidR="006D6CBF" w:rsidRPr="00E9230E">
        <w:rPr>
          <w:sz w:val="28"/>
          <w:szCs w:val="28"/>
          <w:lang w:val="en-US"/>
        </w:rPr>
        <w:t>Specifically, l</w:t>
      </w:r>
      <w:r w:rsidR="004A5DF5" w:rsidRPr="00E9230E">
        <w:rPr>
          <w:sz w:val="28"/>
          <w:szCs w:val="28"/>
          <w:lang w:val="en-US"/>
        </w:rPr>
        <w:t xml:space="preserve">et </w:t>
      </w:r>
      <m:oMath>
        <m:r>
          <w:rPr>
            <w:rFonts w:ascii="Cambria Math" w:hAnsi="Cambria Math"/>
            <w:sz w:val="28"/>
            <w:szCs w:val="28"/>
            <w:lang w:val="en-US"/>
          </w:rPr>
          <m:t>ν</m:t>
        </m:r>
      </m:oMath>
      <w:r w:rsidR="004A5DF5" w:rsidRPr="00E9230E">
        <w:rPr>
          <w:sz w:val="28"/>
          <w:szCs w:val="28"/>
          <w:lang w:val="en-US"/>
        </w:rPr>
        <w:t xml:space="preserve"> be a non-principal </w:t>
      </w:r>
      <m:oMath>
        <m:sSubSup>
          <m:sSubSupPr>
            <m:ctrlPr>
              <w:rPr>
                <w:rFonts w:ascii="Cambria Math" w:hAnsi="Cambria Math"/>
                <w:i/>
                <w:sz w:val="28"/>
                <w:szCs w:val="28"/>
                <w:lang w:val="en-US"/>
              </w:rPr>
            </m:ctrlPr>
          </m:sSubSupPr>
          <m:e>
            <m:r>
              <m:rPr>
                <m:sty m:val="p"/>
              </m:rPr>
              <w:rPr>
                <w:rFonts w:ascii="Cambria Math" w:hAnsi="Cambria Math"/>
                <w:sz w:val="28"/>
                <w:szCs w:val="28"/>
                <w:lang w:val="en-US"/>
              </w:rPr>
              <m:t>Σ</m:t>
            </m:r>
            <m:ctrlPr>
              <w:rPr>
                <w:rFonts w:ascii="Cambria Math" w:hAnsi="Cambria Math"/>
                <w:sz w:val="28"/>
                <w:szCs w:val="28"/>
                <w:lang w:val="en-US"/>
              </w:rPr>
            </m:ctrlPr>
          </m:e>
          <m:sub>
            <m:r>
              <w:rPr>
                <w:rFonts w:ascii="Cambria Math" w:hAnsi="Cambria Math"/>
                <w:sz w:val="28"/>
                <w:szCs w:val="28"/>
                <w:lang w:val="en-US"/>
              </w:rPr>
              <m:t>n+2</m:t>
            </m:r>
          </m:sub>
          <m:sup>
            <m:r>
              <w:rPr>
                <w:rFonts w:ascii="Cambria Math" w:hAnsi="Cambria Math"/>
                <w:sz w:val="28"/>
                <w:szCs w:val="28"/>
                <w:lang w:val="en-US"/>
              </w:rPr>
              <m:t>0</m:t>
            </m:r>
          </m:sup>
        </m:sSubSup>
      </m:oMath>
      <w:r w:rsidR="004A5DF5" w:rsidRPr="00E9230E">
        <w:rPr>
          <w:sz w:val="28"/>
          <w:szCs w:val="28"/>
          <w:lang w:val="en-US"/>
        </w:rPr>
        <w:t xml:space="preserve">-computable numbering of a family </w:t>
      </w:r>
      <m:oMath>
        <m:r>
          <m:rPr>
            <m:scr m:val="script"/>
            <m:sty m:val="p"/>
          </m:rPr>
          <w:rPr>
            <w:rFonts w:ascii="Cambria Math" w:hAnsi="Cambria Math"/>
            <w:sz w:val="28"/>
            <w:szCs w:val="28"/>
          </w:rPr>
          <m:t>S</m:t>
        </m:r>
        <m:r>
          <w:rPr>
            <w:rFonts w:ascii="Cambria Math" w:hAnsi="Cambria Math"/>
            <w:sz w:val="28"/>
            <w:szCs w:val="28"/>
            <w:lang w:val="en-US"/>
          </w:rPr>
          <m:t>⊆</m:t>
        </m:r>
        <m:sSubSup>
          <m:sSubSupPr>
            <m:ctrlPr>
              <w:rPr>
                <w:rFonts w:ascii="Cambria Math" w:hAnsi="Cambria Math"/>
                <w:i/>
                <w:sz w:val="28"/>
                <w:szCs w:val="28"/>
                <w:lang w:val="en-US"/>
              </w:rPr>
            </m:ctrlPr>
          </m:sSubSupPr>
          <m:e>
            <m:r>
              <m:rPr>
                <m:sty m:val="p"/>
              </m:rPr>
              <w:rPr>
                <w:rFonts w:ascii="Cambria Math" w:hAnsi="Cambria Math"/>
                <w:sz w:val="28"/>
                <w:szCs w:val="28"/>
                <w:lang w:val="en-US"/>
              </w:rPr>
              <m:t>Σ</m:t>
            </m:r>
          </m:e>
          <m:sub>
            <m:r>
              <w:rPr>
                <w:rFonts w:ascii="Cambria Math" w:hAnsi="Cambria Math"/>
                <w:sz w:val="28"/>
                <w:szCs w:val="28"/>
                <w:lang w:val="en-US"/>
              </w:rPr>
              <m:t>n+2</m:t>
            </m:r>
          </m:sub>
          <m:sup>
            <m:r>
              <w:rPr>
                <w:rFonts w:ascii="Cambria Math" w:hAnsi="Cambria Math"/>
                <w:sz w:val="28"/>
                <w:szCs w:val="28"/>
                <w:lang w:val="en-US"/>
              </w:rPr>
              <m:t>0</m:t>
            </m:r>
          </m:sup>
        </m:sSubSup>
      </m:oMath>
      <w:r w:rsidR="006D6CBF" w:rsidRPr="00E9230E">
        <w:rPr>
          <w:sz w:val="28"/>
          <w:szCs w:val="28"/>
          <w:lang w:val="en-US"/>
        </w:rPr>
        <w:t>, and assume</w:t>
      </w:r>
      <w:r w:rsidR="004A5DF5" w:rsidRPr="00E9230E">
        <w:rPr>
          <w:sz w:val="28"/>
          <w:szCs w:val="28"/>
          <w:lang w:val="en-US"/>
        </w:rPr>
        <w:t xml:space="preserve"> that </w:t>
      </w:r>
      <m:oMath>
        <m:sSup>
          <m:sSupPr>
            <m:ctrlPr>
              <w:rPr>
                <w:rFonts w:ascii="Cambria Math" w:hAnsi="Cambria Math"/>
                <w:i/>
                <w:sz w:val="28"/>
                <w:szCs w:val="28"/>
                <w:lang w:val="en-US"/>
              </w:rPr>
            </m:ctrlPr>
          </m:sSupPr>
          <m:e>
            <m:r>
              <w:rPr>
                <w:rFonts w:ascii="Cambria Math" w:hAnsi="Cambria Math"/>
                <w:sz w:val="28"/>
                <w:szCs w:val="28"/>
                <w:lang w:val="en-US"/>
              </w:rPr>
              <m:t>ν</m:t>
            </m:r>
          </m:e>
          <m:sup>
            <m:r>
              <w:rPr>
                <w:rFonts w:ascii="Cambria Math" w:hAnsi="Cambria Math"/>
                <w:sz w:val="28"/>
                <w:szCs w:val="28"/>
                <w:lang w:val="en-US"/>
              </w:rPr>
              <m:t>-1</m:t>
            </m:r>
          </m:sup>
        </m:sSup>
        <m:r>
          <w:rPr>
            <w:rFonts w:ascii="Cambria Math" w:hAnsi="Cambria Math"/>
            <w:sz w:val="28"/>
            <w:szCs w:val="28"/>
            <w:lang w:val="en-US"/>
          </w:rPr>
          <m:t>(A)</m:t>
        </m:r>
      </m:oMath>
      <w:r w:rsidR="004A5DF5" w:rsidRPr="00E9230E">
        <w:rPr>
          <w:sz w:val="28"/>
          <w:szCs w:val="28"/>
          <w:lang w:val="en-US"/>
        </w:rPr>
        <w:t xml:space="preserve"> is not </w:t>
      </w:r>
      <m:oMath>
        <m:r>
          <w:rPr>
            <w:rFonts w:ascii="Cambria Math" w:hAnsi="Cambria Math"/>
            <w:sz w:val="28"/>
            <w:szCs w:val="28"/>
            <w:lang w:val="en-US"/>
          </w:rPr>
          <m:t>0'</m:t>
        </m:r>
      </m:oMath>
      <w:r w:rsidR="004A5DF5" w:rsidRPr="00E9230E">
        <w:rPr>
          <w:sz w:val="28"/>
          <w:szCs w:val="28"/>
          <w:lang w:val="en-US"/>
        </w:rPr>
        <w:t xml:space="preserve">-computable for any </w:t>
      </w:r>
      <m:oMath>
        <m:r>
          <w:rPr>
            <w:rFonts w:ascii="Cambria Math" w:hAnsi="Cambria Math"/>
            <w:sz w:val="28"/>
            <w:szCs w:val="28"/>
            <w:lang w:val="en-US"/>
          </w:rPr>
          <m:t>A∈</m:t>
        </m:r>
        <m:r>
          <m:rPr>
            <m:scr m:val="script"/>
            <m:sty m:val="p"/>
          </m:rPr>
          <w:rPr>
            <w:rFonts w:ascii="Cambria Math" w:hAnsi="Cambria Math"/>
            <w:sz w:val="28"/>
            <w:szCs w:val="28"/>
          </w:rPr>
          <m:t>S</m:t>
        </m:r>
      </m:oMath>
      <w:r w:rsidR="004A5DF5" w:rsidRPr="00E9230E">
        <w:rPr>
          <w:sz w:val="28"/>
          <w:szCs w:val="28"/>
          <w:lang w:val="en-US"/>
        </w:rPr>
        <w:t xml:space="preserve">. </w:t>
      </w:r>
      <w:r w:rsidR="006D6CBF" w:rsidRPr="00E9230E">
        <w:rPr>
          <w:sz w:val="28"/>
          <w:szCs w:val="28"/>
          <w:lang w:val="en-US"/>
        </w:rPr>
        <w:t xml:space="preserve">Under these </w:t>
      </w:r>
      <w:r w:rsidR="00DA454E" w:rsidRPr="00E9230E">
        <w:rPr>
          <w:sz w:val="28"/>
          <w:szCs w:val="28"/>
          <w:lang w:val="en-US"/>
        </w:rPr>
        <w:t>conditions</w:t>
      </w:r>
      <w:r w:rsidR="006D6CBF" w:rsidRPr="00E9230E">
        <w:rPr>
          <w:sz w:val="28"/>
          <w:szCs w:val="28"/>
          <w:lang w:val="en-US"/>
        </w:rPr>
        <w:t>, d</w:t>
      </w:r>
      <w:r w:rsidR="004A5DF5" w:rsidRPr="00E9230E">
        <w:rPr>
          <w:sz w:val="28"/>
          <w:szCs w:val="28"/>
          <w:lang w:val="en-US"/>
        </w:rPr>
        <w:t xml:space="preserve">oes </w:t>
      </w:r>
      <m:oMath>
        <m:r>
          <m:rPr>
            <m:sty m:val="p"/>
          </m:rPr>
          <w:rPr>
            <w:rFonts w:ascii="Cambria Math" w:hAnsi="Cambria Math"/>
            <w:sz w:val="28"/>
            <w:szCs w:val="28"/>
            <w:lang w:val="en-US"/>
          </w:rPr>
          <m:t>deg⁡</m:t>
        </m:r>
        <m:r>
          <w:rPr>
            <w:rFonts w:ascii="Cambria Math" w:hAnsi="Cambria Math"/>
            <w:sz w:val="28"/>
            <w:szCs w:val="28"/>
            <w:lang w:val="en-US"/>
          </w:rPr>
          <m:t>(ν)</m:t>
        </m:r>
      </m:oMath>
      <w:r w:rsidR="00D921C4" w:rsidRPr="00E9230E">
        <w:rPr>
          <w:sz w:val="28"/>
          <w:szCs w:val="28"/>
          <w:lang w:val="en-US"/>
        </w:rPr>
        <w:t xml:space="preserve"> </w:t>
      </w:r>
      <w:r w:rsidR="006D6CBF" w:rsidRPr="00E9230E">
        <w:rPr>
          <w:sz w:val="28"/>
          <w:szCs w:val="28"/>
          <w:lang w:val="en-US"/>
        </w:rPr>
        <w:t>possess</w:t>
      </w:r>
      <w:r w:rsidR="004A5DF5" w:rsidRPr="00E9230E">
        <w:rPr>
          <w:sz w:val="28"/>
          <w:szCs w:val="28"/>
          <w:lang w:val="en-US"/>
        </w:rPr>
        <w:t xml:space="preserve"> a minimal cover?</w:t>
      </w:r>
      <w:r w:rsidR="006D6CBF" w:rsidRPr="00E9230E">
        <w:rPr>
          <w:sz w:val="28"/>
          <w:szCs w:val="28"/>
          <w:lang w:val="en-US"/>
        </w:rPr>
        <w:t xml:space="preserve"> </w:t>
      </w:r>
    </w:p>
    <w:p w14:paraId="30CCCE9F" w14:textId="4A27FD6B" w:rsidR="0056656E" w:rsidRPr="00E9230E" w:rsidRDefault="0056656E" w:rsidP="00625C02">
      <w:pPr>
        <w:pStyle w:val="ab"/>
        <w:spacing w:before="0" w:beforeAutospacing="0" w:after="0" w:afterAutospacing="0"/>
        <w:ind w:firstLine="562"/>
        <w:jc w:val="both"/>
        <w:rPr>
          <w:sz w:val="28"/>
          <w:szCs w:val="28"/>
          <w:lang w:val="en-US"/>
        </w:rPr>
      </w:pPr>
      <w:r w:rsidRPr="00E9230E">
        <w:rPr>
          <w:sz w:val="28"/>
          <w:szCs w:val="28"/>
          <w:lang w:val="en-US"/>
        </w:rPr>
        <w:t>In [</w:t>
      </w:r>
      <w:r w:rsidR="0010341A">
        <w:rPr>
          <w:sz w:val="28"/>
          <w:szCs w:val="28"/>
          <w:lang w:val="en-US"/>
        </w:rPr>
        <w:t>83</w:t>
      </w:r>
      <w:r w:rsidRPr="00E9230E">
        <w:rPr>
          <w:sz w:val="28"/>
          <w:szCs w:val="28"/>
          <w:lang w:val="en-US"/>
        </w:rPr>
        <w:t>]</w:t>
      </w:r>
      <w:r w:rsidR="006D6CBF" w:rsidRPr="00E9230E">
        <w:rPr>
          <w:sz w:val="28"/>
          <w:szCs w:val="28"/>
          <w:lang w:val="en-US"/>
        </w:rPr>
        <w:t>, the</w:t>
      </w:r>
      <w:r w:rsidRPr="00E9230E">
        <w:rPr>
          <w:sz w:val="28"/>
          <w:szCs w:val="28"/>
          <w:lang w:val="en-US"/>
        </w:rPr>
        <w:t xml:space="preserve"> </w:t>
      </w:r>
      <w:r w:rsidR="00D921C4" w:rsidRPr="00E9230E">
        <w:rPr>
          <w:sz w:val="28"/>
          <w:szCs w:val="28"/>
          <w:lang w:val="en-US"/>
        </w:rPr>
        <w:t xml:space="preserve">authors </w:t>
      </w:r>
      <w:r w:rsidR="006D6CBF" w:rsidRPr="00E9230E">
        <w:rPr>
          <w:sz w:val="28"/>
          <w:szCs w:val="28"/>
          <w:lang w:val="en-US"/>
        </w:rPr>
        <w:t>consid</w:t>
      </w:r>
      <w:r w:rsidR="00E00118" w:rsidRPr="00E9230E">
        <w:rPr>
          <w:sz w:val="28"/>
          <w:szCs w:val="28"/>
          <w:lang w:val="en-US"/>
        </w:rPr>
        <w:t>e</w:t>
      </w:r>
      <w:r w:rsidR="006D6CBF" w:rsidRPr="00E9230E">
        <w:rPr>
          <w:sz w:val="28"/>
          <w:szCs w:val="28"/>
          <w:lang w:val="en-US"/>
        </w:rPr>
        <w:t>red</w:t>
      </w:r>
      <w:r w:rsidRPr="00E9230E">
        <w:rPr>
          <w:sz w:val="28"/>
          <w:szCs w:val="28"/>
          <w:lang w:val="en-US"/>
        </w:rPr>
        <w:t xml:space="preserve"> the existence of minimal covers for</w:t>
      </w:r>
      <w:r w:rsidR="006D6CBF" w:rsidRPr="00E9230E">
        <w:rPr>
          <w:sz w:val="28"/>
          <w:szCs w:val="28"/>
          <w:lang w:val="en-US"/>
        </w:rPr>
        <w:t xml:space="preserve"> </w:t>
      </w:r>
      <w:r w:rsidRPr="00E9230E">
        <w:rPr>
          <w:sz w:val="28"/>
          <w:szCs w:val="28"/>
          <w:lang w:val="en-US"/>
        </w:rPr>
        <w:t xml:space="preserve">Rogers semilattices of </w:t>
      </w:r>
      <m:oMath>
        <m:sSubSup>
          <m:sSubSupPr>
            <m:ctrlPr>
              <w:rPr>
                <w:rFonts w:ascii="Cambria Math" w:hAnsi="Cambria Math"/>
                <w:i/>
                <w:sz w:val="28"/>
                <w:szCs w:val="28"/>
              </w:rPr>
            </m:ctrlPr>
          </m:sSubSupPr>
          <m:e>
            <m:r>
              <m:rPr>
                <m:sty m:val="p"/>
              </m:rPr>
              <w:rPr>
                <w:rFonts w:ascii="Cambria Math" w:hAnsi="Cambria Math"/>
                <w:sz w:val="28"/>
                <w:szCs w:val="28"/>
              </w:rPr>
              <m:t>Σ</m:t>
            </m:r>
            <m:ctrlPr>
              <w:rPr>
                <w:rFonts w:ascii="Cambria Math" w:hAnsi="Cambria Math"/>
                <w:sz w:val="28"/>
                <w:szCs w:val="28"/>
              </w:rPr>
            </m:ctrlPr>
          </m:e>
          <m:sub>
            <m:r>
              <w:rPr>
                <w:rFonts w:ascii="Cambria Math" w:hAnsi="Cambria Math"/>
                <w:sz w:val="28"/>
                <w:szCs w:val="28"/>
              </w:rPr>
              <m:t>n</m:t>
            </m:r>
          </m:sub>
          <m:sup>
            <m:r>
              <w:rPr>
                <w:rFonts w:ascii="Cambria Math" w:hAnsi="Cambria Math"/>
                <w:sz w:val="28"/>
                <w:szCs w:val="28"/>
                <w:lang w:val="en-US"/>
              </w:rPr>
              <m:t>0</m:t>
            </m:r>
          </m:sup>
        </m:sSubSup>
      </m:oMath>
      <w:r w:rsidRPr="00E9230E">
        <w:rPr>
          <w:sz w:val="28"/>
          <w:szCs w:val="28"/>
          <w:lang w:val="en-US"/>
        </w:rPr>
        <w:t xml:space="preserve">-computable numberings in the general </w:t>
      </w:r>
      <w:r w:rsidR="006D6CBF" w:rsidRPr="00E9230E">
        <w:rPr>
          <w:sz w:val="28"/>
          <w:szCs w:val="28"/>
          <w:lang w:val="en-US"/>
        </w:rPr>
        <w:t>setting</w:t>
      </w:r>
      <w:r w:rsidR="00D921C4" w:rsidRPr="00E9230E">
        <w:rPr>
          <w:sz w:val="28"/>
          <w:szCs w:val="28"/>
          <w:lang w:val="en-US"/>
        </w:rPr>
        <w:t xml:space="preserve"> and </w:t>
      </w:r>
      <w:r w:rsidR="006D6CBF" w:rsidRPr="00E9230E">
        <w:rPr>
          <w:sz w:val="28"/>
          <w:szCs w:val="28"/>
          <w:lang w:val="en-US"/>
        </w:rPr>
        <w:t>proposed</w:t>
      </w:r>
      <w:r w:rsidR="00D921C4" w:rsidRPr="00E9230E">
        <w:rPr>
          <w:sz w:val="28"/>
          <w:szCs w:val="28"/>
          <w:lang w:val="en-US"/>
        </w:rPr>
        <w:t xml:space="preserve"> two </w:t>
      </w:r>
      <w:r w:rsidR="006D6CBF" w:rsidRPr="00E9230E">
        <w:rPr>
          <w:sz w:val="28"/>
          <w:szCs w:val="28"/>
          <w:lang w:val="en-US"/>
        </w:rPr>
        <w:t>additional</w:t>
      </w:r>
      <w:r w:rsidR="00D921C4" w:rsidRPr="00E9230E">
        <w:rPr>
          <w:sz w:val="28"/>
          <w:szCs w:val="28"/>
          <w:lang w:val="en-US"/>
        </w:rPr>
        <w:t xml:space="preserve"> sufficient conditions</w:t>
      </w:r>
      <w:r w:rsidR="006D6CBF" w:rsidRPr="00E9230E">
        <w:rPr>
          <w:sz w:val="28"/>
          <w:szCs w:val="28"/>
          <w:lang w:val="en-US"/>
        </w:rPr>
        <w:t xml:space="preserve">. </w:t>
      </w:r>
      <w:r w:rsidR="00D921C4" w:rsidRPr="00E9230E">
        <w:rPr>
          <w:sz w:val="28"/>
          <w:szCs w:val="28"/>
          <w:lang w:val="en-US"/>
        </w:rPr>
        <w:t>Th</w:t>
      </w:r>
      <w:r w:rsidR="006D6CBF" w:rsidRPr="00E9230E">
        <w:rPr>
          <w:sz w:val="28"/>
          <w:szCs w:val="28"/>
          <w:lang w:val="en-US"/>
        </w:rPr>
        <w:t>ese new conditions</w:t>
      </w:r>
      <w:r w:rsidR="00D921C4" w:rsidRPr="00E9230E">
        <w:rPr>
          <w:sz w:val="28"/>
          <w:szCs w:val="28"/>
          <w:lang w:val="en-US"/>
        </w:rPr>
        <w:t xml:space="preserve"> </w:t>
      </w:r>
      <w:r w:rsidR="006D6CBF" w:rsidRPr="00E9230E">
        <w:rPr>
          <w:sz w:val="28"/>
          <w:szCs w:val="28"/>
          <w:lang w:val="en-US"/>
        </w:rPr>
        <w:t>extend and</w:t>
      </w:r>
      <w:r w:rsidR="00D921C4" w:rsidRPr="00E9230E">
        <w:rPr>
          <w:sz w:val="28"/>
          <w:szCs w:val="28"/>
          <w:lang w:val="en-US"/>
        </w:rPr>
        <w:t xml:space="preserve"> strengthen the</w:t>
      </w:r>
      <w:r w:rsidR="00267451" w:rsidRPr="00E9230E">
        <w:rPr>
          <w:sz w:val="28"/>
          <w:szCs w:val="28"/>
          <w:lang w:val="kk-KZ"/>
        </w:rPr>
        <w:t xml:space="preserve"> </w:t>
      </w:r>
      <w:r w:rsidR="00267451" w:rsidRPr="00E9230E">
        <w:rPr>
          <w:sz w:val="28"/>
          <w:szCs w:val="28"/>
          <w:lang w:val="en-US"/>
        </w:rPr>
        <w:t>sufficient</w:t>
      </w:r>
      <w:r w:rsidR="00D921C4" w:rsidRPr="00E9230E">
        <w:rPr>
          <w:sz w:val="28"/>
          <w:szCs w:val="28"/>
          <w:lang w:val="en-US"/>
        </w:rPr>
        <w:t xml:space="preserve"> condition for the existence of a minimal covering </w:t>
      </w:r>
      <w:r w:rsidR="006D6CBF" w:rsidRPr="00E9230E">
        <w:rPr>
          <w:sz w:val="28"/>
          <w:szCs w:val="28"/>
          <w:lang w:val="en-US"/>
        </w:rPr>
        <w:t>previously established in</w:t>
      </w:r>
      <w:r w:rsidRPr="00E9230E">
        <w:rPr>
          <w:sz w:val="28"/>
          <w:szCs w:val="28"/>
          <w:lang w:val="en-US"/>
        </w:rPr>
        <w:t xml:space="preserve"> [</w:t>
      </w:r>
      <w:r w:rsidR="00F75919" w:rsidRPr="00E9230E">
        <w:rPr>
          <w:sz w:val="28"/>
          <w:szCs w:val="28"/>
          <w:lang w:val="en-US"/>
        </w:rPr>
        <w:t>9</w:t>
      </w:r>
      <w:r w:rsidR="0010341A">
        <w:rPr>
          <w:sz w:val="28"/>
          <w:szCs w:val="28"/>
          <w:lang w:val="en-US"/>
        </w:rPr>
        <w:t>4</w:t>
      </w:r>
      <w:r w:rsidRPr="00E9230E">
        <w:rPr>
          <w:sz w:val="28"/>
          <w:szCs w:val="28"/>
          <w:lang w:val="en-US"/>
        </w:rPr>
        <w:t>]</w:t>
      </w:r>
      <w:r w:rsidR="00D921C4" w:rsidRPr="00E9230E">
        <w:rPr>
          <w:sz w:val="28"/>
          <w:szCs w:val="28"/>
          <w:lang w:val="kk-KZ"/>
        </w:rPr>
        <w:t>.</w:t>
      </w:r>
      <w:r w:rsidRPr="00E9230E">
        <w:rPr>
          <w:sz w:val="28"/>
          <w:szCs w:val="28"/>
          <w:lang w:val="en-US"/>
        </w:rPr>
        <w:t xml:space="preserve"> </w:t>
      </w:r>
    </w:p>
    <w:p w14:paraId="66AA776F" w14:textId="4343958D" w:rsidR="00C23E24" w:rsidRPr="00E9230E" w:rsidRDefault="00E846FE" w:rsidP="00E00118">
      <w:pPr>
        <w:ind w:firstLine="562"/>
        <w:jc w:val="both"/>
        <w:rPr>
          <w:b/>
          <w:bCs/>
          <w:sz w:val="28"/>
          <w:szCs w:val="28"/>
          <w:lang w:val="en-US"/>
        </w:rPr>
      </w:pPr>
      <w:r w:rsidRPr="00E9230E">
        <w:rPr>
          <w:sz w:val="28"/>
          <w:szCs w:val="28"/>
          <w:lang w:val="en-US"/>
        </w:rPr>
        <w:t xml:space="preserve">The </w:t>
      </w:r>
      <w:r w:rsidR="001846EB" w:rsidRPr="00E9230E">
        <w:rPr>
          <w:sz w:val="28"/>
          <w:szCs w:val="28"/>
          <w:lang w:val="en-US"/>
        </w:rPr>
        <w:t>following</w:t>
      </w:r>
      <w:r w:rsidR="00267451" w:rsidRPr="00E9230E">
        <w:rPr>
          <w:sz w:val="28"/>
          <w:szCs w:val="28"/>
          <w:lang w:val="en-US"/>
        </w:rPr>
        <w:t xml:space="preserve"> two theorem</w:t>
      </w:r>
      <w:r w:rsidR="001846EB" w:rsidRPr="00E9230E">
        <w:rPr>
          <w:sz w:val="28"/>
          <w:szCs w:val="28"/>
          <w:lang w:val="en-US"/>
        </w:rPr>
        <w:t>s from [9</w:t>
      </w:r>
      <w:r w:rsidR="0010341A">
        <w:rPr>
          <w:sz w:val="28"/>
          <w:szCs w:val="28"/>
          <w:lang w:val="en-US"/>
        </w:rPr>
        <w:t>4</w:t>
      </w:r>
      <w:r w:rsidR="001846EB" w:rsidRPr="00E9230E">
        <w:rPr>
          <w:sz w:val="28"/>
          <w:szCs w:val="28"/>
          <w:lang w:val="en-US"/>
        </w:rPr>
        <w:t>] provide sufficient conditions for the existence of minimal covers</w:t>
      </w:r>
      <w:r w:rsidR="00C23E24" w:rsidRPr="00E9230E">
        <w:rPr>
          <w:sz w:val="28"/>
          <w:szCs w:val="28"/>
          <w:lang w:val="en-US"/>
        </w:rPr>
        <w:t xml:space="preserve">. Let </w:t>
      </w:r>
      <m:oMath>
        <m:r>
          <w:rPr>
            <w:rFonts w:ascii="Cambria Math" w:hAnsi="Cambria Math"/>
            <w:sz w:val="28"/>
            <w:szCs w:val="28"/>
            <w:lang w:val="en-US"/>
          </w:rPr>
          <m:t>n≥1</m:t>
        </m:r>
      </m:oMath>
      <w:r w:rsidR="00C23E24" w:rsidRPr="00E9230E">
        <w:rPr>
          <w:rFonts w:eastAsiaTheme="minorEastAsia"/>
          <w:sz w:val="28"/>
          <w:szCs w:val="28"/>
          <w:lang w:val="en-US"/>
        </w:rPr>
        <w:t xml:space="preserve">, and let </w:t>
      </w:r>
      <m:oMath>
        <m:r>
          <m:rPr>
            <m:scr m:val="script"/>
            <m:sty m:val="p"/>
          </m:rPr>
          <w:rPr>
            <w:rFonts w:ascii="Cambria Math" w:hAnsi="Cambria Math"/>
            <w:sz w:val="28"/>
            <w:szCs w:val="28"/>
          </w:rPr>
          <m:t>S</m:t>
        </m:r>
      </m:oMath>
      <w:r w:rsidR="00C23E24" w:rsidRPr="00E9230E">
        <w:rPr>
          <w:rFonts w:eastAsiaTheme="minorEastAsia"/>
          <w:sz w:val="28"/>
          <w:szCs w:val="28"/>
          <w:lang w:val="en-US"/>
        </w:rPr>
        <w:t xml:space="preserve"> be a </w:t>
      </w:r>
      <m:oMath>
        <m:sSubSup>
          <m:sSubSupPr>
            <m:ctrlPr>
              <w:rPr>
                <w:rFonts w:ascii="Cambria Math" w:eastAsiaTheme="minorEastAsia" w:hAnsi="Cambria Math"/>
                <w:i/>
                <w:sz w:val="28"/>
                <w:szCs w:val="28"/>
                <w:lang w:val="en-US"/>
              </w:rPr>
            </m:ctrlPr>
          </m:sSubSupPr>
          <m:e>
            <m:r>
              <m:rPr>
                <m:sty m:val="p"/>
              </m:rPr>
              <w:rPr>
                <w:rFonts w:ascii="Cambria Math" w:eastAsiaTheme="minorEastAsia" w:hAnsi="Cambria Math"/>
                <w:sz w:val="28"/>
                <w:szCs w:val="28"/>
                <w:lang w:val="en-US"/>
              </w:rPr>
              <m:t>Σ</m:t>
            </m:r>
            <m:ctrlPr>
              <w:rPr>
                <w:rFonts w:ascii="Cambria Math" w:eastAsiaTheme="minorEastAsia" w:hAnsi="Cambria Math"/>
                <w:sz w:val="28"/>
                <w:szCs w:val="28"/>
                <w:lang w:val="en-US"/>
              </w:rPr>
            </m:ctrlPr>
          </m:e>
          <m:sub>
            <m:r>
              <w:rPr>
                <w:rFonts w:ascii="Cambria Math" w:eastAsiaTheme="minorEastAsia" w:hAnsi="Cambria Math"/>
                <w:sz w:val="28"/>
                <w:szCs w:val="28"/>
                <w:lang w:val="en-US"/>
              </w:rPr>
              <m:t>n</m:t>
            </m:r>
          </m:sub>
          <m:sup>
            <m:r>
              <w:rPr>
                <w:rFonts w:ascii="Cambria Math" w:eastAsiaTheme="minorEastAsia" w:hAnsi="Cambria Math"/>
                <w:sz w:val="28"/>
                <w:szCs w:val="28"/>
                <w:lang w:val="en-US"/>
              </w:rPr>
              <m:t>0</m:t>
            </m:r>
          </m:sup>
        </m:sSubSup>
      </m:oMath>
      <w:r w:rsidR="00C23E24" w:rsidRPr="00E9230E">
        <w:rPr>
          <w:rFonts w:eastAsiaTheme="minorEastAsia"/>
          <w:sz w:val="28"/>
          <w:szCs w:val="28"/>
          <w:lang w:val="en-US"/>
        </w:rPr>
        <w:t>-computable family.</w:t>
      </w:r>
    </w:p>
    <w:p w14:paraId="3A127F31" w14:textId="2F4956CC" w:rsidR="00C23E24" w:rsidRPr="00E9230E" w:rsidRDefault="00C23E24" w:rsidP="00625C02">
      <w:pPr>
        <w:ind w:firstLine="562"/>
        <w:jc w:val="both"/>
        <w:rPr>
          <w:rFonts w:eastAsiaTheme="minorEastAsia"/>
          <w:sz w:val="28"/>
          <w:szCs w:val="28"/>
          <w:lang w:val="en-US"/>
        </w:rPr>
      </w:pPr>
      <w:r w:rsidRPr="00E9230E">
        <w:rPr>
          <w:rFonts w:eastAsiaTheme="minorEastAsia"/>
          <w:b/>
          <w:bCs/>
          <w:sz w:val="28"/>
          <w:szCs w:val="28"/>
          <w:lang w:val="en-US"/>
        </w:rPr>
        <w:t xml:space="preserve">Theorem </w:t>
      </w:r>
      <w:r w:rsidR="00475718" w:rsidRPr="00E9230E">
        <w:rPr>
          <w:rFonts w:eastAsiaTheme="minorEastAsia"/>
          <w:b/>
          <w:bCs/>
          <w:sz w:val="28"/>
          <w:szCs w:val="28"/>
          <w:lang w:val="en-US"/>
        </w:rPr>
        <w:t>4</w:t>
      </w:r>
      <w:r w:rsidR="002572D6" w:rsidRPr="00E9230E">
        <w:rPr>
          <w:rFonts w:eastAsiaTheme="minorEastAsia"/>
          <w:b/>
          <w:bCs/>
          <w:sz w:val="28"/>
          <w:szCs w:val="28"/>
          <w:lang w:val="en-US"/>
        </w:rPr>
        <w:t>.</w:t>
      </w:r>
      <w:r w:rsidRPr="00E9230E">
        <w:rPr>
          <w:rFonts w:eastAsiaTheme="minorEastAsia"/>
          <w:b/>
          <w:bCs/>
          <w:sz w:val="28"/>
          <w:szCs w:val="28"/>
          <w:lang w:val="en-US"/>
        </w:rPr>
        <w:t>1 (</w:t>
      </w:r>
      <w:r w:rsidR="00F75919" w:rsidRPr="00E9230E">
        <w:rPr>
          <w:rFonts w:eastAsiaTheme="minorEastAsia"/>
          <w:b/>
          <w:bCs/>
          <w:sz w:val="28"/>
          <w:szCs w:val="28"/>
          <w:lang w:val="en-US"/>
        </w:rPr>
        <w:t>Badaev, Goncharov</w:t>
      </w:r>
      <w:r w:rsidRPr="00E9230E">
        <w:rPr>
          <w:rFonts w:eastAsiaTheme="minorEastAsia"/>
          <w:b/>
          <w:bCs/>
          <w:sz w:val="28"/>
          <w:szCs w:val="28"/>
          <w:lang w:val="en-US"/>
        </w:rPr>
        <w:t xml:space="preserve"> [</w:t>
      </w:r>
      <w:r w:rsidR="00F75919" w:rsidRPr="00E9230E">
        <w:rPr>
          <w:rFonts w:eastAsiaTheme="minorEastAsia"/>
          <w:b/>
          <w:bCs/>
          <w:sz w:val="28"/>
          <w:szCs w:val="28"/>
          <w:lang w:val="en-US"/>
        </w:rPr>
        <w:t>9</w:t>
      </w:r>
      <w:r w:rsidR="0010341A">
        <w:rPr>
          <w:rFonts w:eastAsiaTheme="minorEastAsia"/>
          <w:b/>
          <w:bCs/>
          <w:sz w:val="28"/>
          <w:szCs w:val="28"/>
          <w:lang w:val="en-US"/>
        </w:rPr>
        <w:t>4</w:t>
      </w:r>
      <w:r w:rsidRPr="00E9230E">
        <w:rPr>
          <w:rFonts w:eastAsiaTheme="minorEastAsia"/>
          <w:b/>
          <w:bCs/>
          <w:sz w:val="28"/>
          <w:szCs w:val="28"/>
          <w:lang w:val="en-US"/>
        </w:rPr>
        <w:t>])</w:t>
      </w:r>
      <w:r w:rsidR="00DA71EF" w:rsidRPr="00E9230E">
        <w:rPr>
          <w:rFonts w:eastAsiaTheme="minorEastAsia"/>
          <w:sz w:val="28"/>
          <w:szCs w:val="28"/>
          <w:lang w:val="en-US"/>
        </w:rPr>
        <w:t xml:space="preserve"> </w:t>
      </w:r>
      <w:r w:rsidRPr="00E9230E">
        <w:rPr>
          <w:rFonts w:eastAsiaTheme="minorEastAsia"/>
          <w:sz w:val="28"/>
          <w:szCs w:val="28"/>
          <w:lang w:val="en-US"/>
        </w:rPr>
        <w:t xml:space="preserve">If a numbering </w:t>
      </w:r>
      <m:oMath>
        <m:r>
          <w:rPr>
            <w:rFonts w:ascii="Cambria Math" w:eastAsiaTheme="minorEastAsia" w:hAnsi="Cambria Math"/>
            <w:sz w:val="28"/>
            <w:szCs w:val="28"/>
            <w:lang w:val="en-US"/>
          </w:rPr>
          <m:t>ν∈</m:t>
        </m:r>
        <m:r>
          <m:rPr>
            <m:sty m:val="p"/>
          </m:rPr>
          <w:rPr>
            <w:rFonts w:ascii="Cambria Math" w:eastAsiaTheme="minorEastAsia" w:hAnsi="Cambria Math"/>
            <w:sz w:val="28"/>
            <w:szCs w:val="28"/>
            <w:lang w:val="en-US"/>
          </w:rPr>
          <m:t>Co</m:t>
        </m:r>
        <m:sSubSup>
          <m:sSubSupPr>
            <m:ctrlPr>
              <w:rPr>
                <w:rFonts w:ascii="Cambria Math" w:eastAsiaTheme="minorEastAsia" w:hAnsi="Cambria Math"/>
                <w:sz w:val="28"/>
                <w:szCs w:val="28"/>
                <w:lang w:val="en-US"/>
              </w:rPr>
            </m:ctrlPr>
          </m:sSubSupPr>
          <m:e>
            <m:r>
              <m:rPr>
                <m:sty m:val="p"/>
              </m:rPr>
              <w:rPr>
                <w:rFonts w:ascii="Cambria Math" w:eastAsiaTheme="minorEastAsia" w:hAnsi="Cambria Math"/>
                <w:sz w:val="28"/>
                <w:szCs w:val="28"/>
                <w:lang w:val="en-US"/>
              </w:rPr>
              <m:t>m</m:t>
            </m:r>
          </m:e>
          <m:sub>
            <m:r>
              <m:rPr>
                <m:sty m:val="p"/>
              </m:rPr>
              <w:rPr>
                <w:rFonts w:ascii="Cambria Math" w:eastAsiaTheme="minorEastAsia" w:hAnsi="Cambria Math"/>
                <w:sz w:val="28"/>
                <w:szCs w:val="28"/>
                <w:lang w:val="en-US"/>
              </w:rPr>
              <m:t>n</m:t>
            </m:r>
          </m:sub>
          <m:sup>
            <m:r>
              <m:rPr>
                <m:sty m:val="p"/>
              </m:rPr>
              <w:rPr>
                <w:rFonts w:ascii="Cambria Math" w:eastAsiaTheme="minorEastAsia" w:hAnsi="Cambria Math"/>
                <w:sz w:val="28"/>
                <w:szCs w:val="28"/>
                <w:lang w:val="en-US"/>
              </w:rPr>
              <m:t>0</m:t>
            </m:r>
          </m:sup>
        </m:sSubSup>
        <m:r>
          <m:rPr>
            <m:sty m:val="p"/>
          </m:rPr>
          <w:rPr>
            <w:rFonts w:ascii="Cambria Math" w:eastAsiaTheme="minorEastAsia" w:hAnsi="Cambria Math"/>
            <w:sz w:val="28"/>
            <w:szCs w:val="28"/>
            <w:lang w:val="en-US"/>
          </w:rPr>
          <m:t>(</m:t>
        </m:r>
        <m:r>
          <m:rPr>
            <m:scr m:val="script"/>
            <m:sty m:val="p"/>
          </m:rPr>
          <w:rPr>
            <w:rFonts w:ascii="Cambria Math" w:hAnsi="Cambria Math"/>
            <w:sz w:val="28"/>
            <w:szCs w:val="28"/>
          </w:rPr>
          <m:t>S</m:t>
        </m:r>
        <m:r>
          <m:rPr>
            <m:sty m:val="p"/>
          </m:rPr>
          <w:rPr>
            <w:rFonts w:ascii="Cambria Math" w:eastAsiaTheme="minorEastAsia" w:hAnsi="Cambria Math"/>
            <w:sz w:val="28"/>
            <w:szCs w:val="28"/>
            <w:lang w:val="en-US"/>
          </w:rPr>
          <m:t>)</m:t>
        </m:r>
      </m:oMath>
      <w:r w:rsidRPr="00E9230E">
        <w:rPr>
          <w:rFonts w:eastAsiaTheme="minorEastAsia"/>
          <w:sz w:val="28"/>
          <w:szCs w:val="28"/>
          <w:lang w:val="en-US"/>
        </w:rPr>
        <w:t xml:space="preserve"> is not </w:t>
      </w:r>
      <m:oMath>
        <m:r>
          <m:rPr>
            <m:sty m:val="p"/>
          </m:rPr>
          <w:rPr>
            <w:rFonts w:ascii="Cambria Math" w:eastAsiaTheme="minorEastAsia" w:hAnsi="Cambria Math"/>
            <w:sz w:val="28"/>
            <w:szCs w:val="28"/>
            <w:lang w:val="en-US"/>
          </w:rPr>
          <m:t>0'</m:t>
        </m:r>
      </m:oMath>
      <w:r w:rsidRPr="00E9230E">
        <w:rPr>
          <w:rFonts w:eastAsiaTheme="minorEastAsia"/>
          <w:sz w:val="28"/>
          <w:szCs w:val="28"/>
          <w:lang w:val="en-US"/>
        </w:rPr>
        <w:t>-universal, then it has a minimal cover.</w:t>
      </w:r>
    </w:p>
    <w:p w14:paraId="585BB749" w14:textId="117ADED3" w:rsidR="00C23E24" w:rsidRPr="00E9230E" w:rsidRDefault="00C23E24" w:rsidP="00625C02">
      <w:pPr>
        <w:ind w:firstLine="562"/>
        <w:jc w:val="both"/>
        <w:rPr>
          <w:rFonts w:eastAsiaTheme="minorEastAsia"/>
          <w:sz w:val="28"/>
          <w:szCs w:val="28"/>
          <w:lang w:val="en-US"/>
        </w:rPr>
      </w:pPr>
      <w:r w:rsidRPr="00E9230E">
        <w:rPr>
          <w:rFonts w:eastAsiaTheme="minorEastAsia"/>
          <w:b/>
          <w:bCs/>
          <w:sz w:val="28"/>
          <w:szCs w:val="28"/>
          <w:lang w:val="en-US"/>
        </w:rPr>
        <w:t xml:space="preserve">Theorem </w:t>
      </w:r>
      <w:r w:rsidR="00475718" w:rsidRPr="00E9230E">
        <w:rPr>
          <w:rFonts w:eastAsiaTheme="minorEastAsia"/>
          <w:b/>
          <w:bCs/>
          <w:sz w:val="28"/>
          <w:szCs w:val="28"/>
          <w:lang w:val="en-US"/>
        </w:rPr>
        <w:t>4</w:t>
      </w:r>
      <w:r w:rsidR="00DA71EF" w:rsidRPr="00E9230E">
        <w:rPr>
          <w:rFonts w:eastAsiaTheme="minorEastAsia"/>
          <w:b/>
          <w:bCs/>
          <w:sz w:val="28"/>
          <w:szCs w:val="28"/>
          <w:lang w:val="en-US"/>
        </w:rPr>
        <w:t>.</w:t>
      </w:r>
      <w:r w:rsidRPr="00E9230E">
        <w:rPr>
          <w:rFonts w:eastAsiaTheme="minorEastAsia"/>
          <w:b/>
          <w:bCs/>
          <w:sz w:val="28"/>
          <w:szCs w:val="28"/>
          <w:lang w:val="en-US"/>
        </w:rPr>
        <w:t>2</w:t>
      </w:r>
      <w:r w:rsidRPr="00E9230E">
        <w:rPr>
          <w:rFonts w:eastAsiaTheme="minorEastAsia"/>
          <w:sz w:val="28"/>
          <w:szCs w:val="28"/>
          <w:lang w:val="en-US"/>
        </w:rPr>
        <w:t xml:space="preserve"> </w:t>
      </w:r>
      <w:r w:rsidRPr="00E9230E">
        <w:rPr>
          <w:rFonts w:eastAsiaTheme="minorEastAsia"/>
          <w:b/>
          <w:bCs/>
          <w:sz w:val="28"/>
          <w:szCs w:val="28"/>
          <w:lang w:val="en-US"/>
        </w:rPr>
        <w:t>(</w:t>
      </w:r>
      <w:r w:rsidR="00F75919" w:rsidRPr="00E9230E">
        <w:rPr>
          <w:rFonts w:eastAsiaTheme="minorEastAsia"/>
          <w:b/>
          <w:bCs/>
          <w:sz w:val="28"/>
          <w:szCs w:val="28"/>
          <w:lang w:val="en-US"/>
        </w:rPr>
        <w:t xml:space="preserve">Badaev, Goncharov </w:t>
      </w:r>
      <w:r w:rsidRPr="00E9230E">
        <w:rPr>
          <w:rFonts w:eastAsiaTheme="minorEastAsia"/>
          <w:b/>
          <w:bCs/>
          <w:sz w:val="28"/>
          <w:szCs w:val="28"/>
          <w:lang w:val="en-US"/>
        </w:rPr>
        <w:t>[</w:t>
      </w:r>
      <w:r w:rsidR="00F75919" w:rsidRPr="00E9230E">
        <w:rPr>
          <w:rFonts w:eastAsiaTheme="minorEastAsia"/>
          <w:b/>
          <w:bCs/>
          <w:sz w:val="28"/>
          <w:szCs w:val="28"/>
          <w:lang w:val="en-US"/>
        </w:rPr>
        <w:t>9</w:t>
      </w:r>
      <w:r w:rsidR="0010341A">
        <w:rPr>
          <w:rFonts w:eastAsiaTheme="minorEastAsia"/>
          <w:b/>
          <w:bCs/>
          <w:sz w:val="28"/>
          <w:szCs w:val="28"/>
          <w:lang w:val="en-US"/>
        </w:rPr>
        <w:t>4</w:t>
      </w:r>
      <w:r w:rsidRPr="00E9230E">
        <w:rPr>
          <w:rFonts w:eastAsiaTheme="minorEastAsia"/>
          <w:b/>
          <w:bCs/>
          <w:sz w:val="28"/>
          <w:szCs w:val="28"/>
          <w:lang w:val="en-US"/>
        </w:rPr>
        <w:t>])</w:t>
      </w:r>
      <w:r w:rsidRPr="00E9230E">
        <w:rPr>
          <w:rFonts w:eastAsiaTheme="minorEastAsia"/>
          <w:sz w:val="28"/>
          <w:szCs w:val="28"/>
          <w:lang w:val="en-US"/>
        </w:rPr>
        <w:t xml:space="preserve"> If a numbering </w:t>
      </w:r>
      <m:oMath>
        <m:r>
          <w:rPr>
            <w:rFonts w:ascii="Cambria Math" w:eastAsiaTheme="minorEastAsia" w:hAnsi="Cambria Math"/>
            <w:sz w:val="28"/>
            <w:szCs w:val="28"/>
            <w:lang w:val="en-US"/>
          </w:rPr>
          <m:t>ν∈</m:t>
        </m:r>
        <m:r>
          <m:rPr>
            <m:sty m:val="p"/>
          </m:rPr>
          <w:rPr>
            <w:rFonts w:ascii="Cambria Math" w:eastAsiaTheme="minorEastAsia" w:hAnsi="Cambria Math"/>
            <w:sz w:val="28"/>
            <w:szCs w:val="28"/>
            <w:lang w:val="en-US"/>
          </w:rPr>
          <m:t>Co</m:t>
        </m:r>
        <m:sSubSup>
          <m:sSubSupPr>
            <m:ctrlPr>
              <w:rPr>
                <w:rFonts w:ascii="Cambria Math" w:eastAsiaTheme="minorEastAsia" w:hAnsi="Cambria Math"/>
                <w:sz w:val="28"/>
                <w:szCs w:val="28"/>
                <w:lang w:val="en-US"/>
              </w:rPr>
            </m:ctrlPr>
          </m:sSubSupPr>
          <m:e>
            <m:r>
              <m:rPr>
                <m:sty m:val="p"/>
              </m:rPr>
              <w:rPr>
                <w:rFonts w:ascii="Cambria Math" w:eastAsiaTheme="minorEastAsia" w:hAnsi="Cambria Math"/>
                <w:sz w:val="28"/>
                <w:szCs w:val="28"/>
                <w:lang w:val="en-US"/>
              </w:rPr>
              <m:t>m</m:t>
            </m:r>
          </m:e>
          <m:sub>
            <m:r>
              <m:rPr>
                <m:sty m:val="p"/>
              </m:rPr>
              <w:rPr>
                <w:rFonts w:ascii="Cambria Math" w:eastAsiaTheme="minorEastAsia" w:hAnsi="Cambria Math"/>
                <w:sz w:val="28"/>
                <w:szCs w:val="28"/>
                <w:lang w:val="en-US"/>
              </w:rPr>
              <m:t>n</m:t>
            </m:r>
          </m:sub>
          <m:sup>
            <m:r>
              <m:rPr>
                <m:sty m:val="p"/>
              </m:rPr>
              <w:rPr>
                <w:rFonts w:ascii="Cambria Math" w:eastAsiaTheme="minorEastAsia" w:hAnsi="Cambria Math"/>
                <w:sz w:val="28"/>
                <w:szCs w:val="28"/>
                <w:lang w:val="en-US"/>
              </w:rPr>
              <m:t>0</m:t>
            </m:r>
          </m:sup>
        </m:sSubSup>
        <m:r>
          <m:rPr>
            <m:sty m:val="p"/>
          </m:rPr>
          <w:rPr>
            <w:rFonts w:ascii="Cambria Math" w:eastAsiaTheme="minorEastAsia" w:hAnsi="Cambria Math"/>
            <w:sz w:val="28"/>
            <w:szCs w:val="28"/>
            <w:lang w:val="en-US"/>
          </w:rPr>
          <m:t>(</m:t>
        </m:r>
        <m:r>
          <m:rPr>
            <m:scr m:val="script"/>
            <m:sty m:val="p"/>
          </m:rPr>
          <w:rPr>
            <w:rFonts w:ascii="Cambria Math" w:hAnsi="Cambria Math"/>
            <w:sz w:val="28"/>
            <w:szCs w:val="28"/>
          </w:rPr>
          <m:t>S</m:t>
        </m:r>
        <m:r>
          <m:rPr>
            <m:sty m:val="p"/>
          </m:rPr>
          <w:rPr>
            <w:rFonts w:ascii="Cambria Math" w:eastAsiaTheme="minorEastAsia" w:hAnsi="Cambria Math"/>
            <w:sz w:val="28"/>
            <w:szCs w:val="28"/>
            <w:lang w:val="en-US"/>
          </w:rPr>
          <m:t>)</m:t>
        </m:r>
      </m:oMath>
      <w:r w:rsidRPr="00E9230E">
        <w:rPr>
          <w:rFonts w:eastAsiaTheme="minorEastAsia"/>
          <w:sz w:val="28"/>
          <w:szCs w:val="28"/>
          <w:lang w:val="en-US"/>
        </w:rPr>
        <w:t xml:space="preserve"> admits a </w:t>
      </w:r>
      <m:oMath>
        <m:sSup>
          <m:sSupPr>
            <m:ctrlPr>
              <w:rPr>
                <w:rFonts w:ascii="Cambria Math" w:eastAsiaTheme="minorEastAsia" w:hAnsi="Cambria Math"/>
                <w:sz w:val="28"/>
                <w:szCs w:val="28"/>
                <w:lang w:val="en-US"/>
              </w:rPr>
            </m:ctrlPr>
          </m:sSupPr>
          <m:e>
            <m:r>
              <m:rPr>
                <m:sty m:val="p"/>
              </m:rPr>
              <w:rPr>
                <w:rFonts w:ascii="Cambria Math" w:eastAsiaTheme="minorEastAsia" w:hAnsi="Cambria Math"/>
                <w:sz w:val="28"/>
                <w:szCs w:val="28"/>
                <w:lang w:val="en-US"/>
              </w:rPr>
              <m:t>0</m:t>
            </m:r>
          </m:e>
          <m:sup>
            <m:r>
              <m:rPr>
                <m:sty m:val="p"/>
              </m:rPr>
              <w:rPr>
                <w:rFonts w:ascii="Cambria Math" w:eastAsiaTheme="minorEastAsia" w:hAnsi="Cambria Math"/>
                <w:sz w:val="28"/>
                <w:szCs w:val="28"/>
                <w:lang w:val="en-US"/>
              </w:rPr>
              <m:t>(n-1)</m:t>
            </m:r>
          </m:sup>
        </m:sSup>
      </m:oMath>
      <w:r w:rsidRPr="00E9230E">
        <w:rPr>
          <w:rFonts w:eastAsiaTheme="minorEastAsia"/>
          <w:sz w:val="28"/>
          <w:szCs w:val="28"/>
          <w:lang w:val="en-US"/>
        </w:rPr>
        <w:t xml:space="preserve">-computable diagonal function, then </w:t>
      </w:r>
      <m:oMath>
        <m:r>
          <w:rPr>
            <w:rFonts w:ascii="Cambria Math" w:eastAsiaTheme="minorEastAsia" w:hAnsi="Cambria Math"/>
            <w:sz w:val="28"/>
            <w:szCs w:val="28"/>
            <w:lang w:val="en-US"/>
          </w:rPr>
          <m:t>ν</m:t>
        </m:r>
      </m:oMath>
      <w:r w:rsidRPr="00E9230E">
        <w:rPr>
          <w:rFonts w:eastAsiaTheme="minorEastAsia"/>
          <w:sz w:val="28"/>
          <w:szCs w:val="28"/>
          <w:lang w:val="en-US"/>
        </w:rPr>
        <w:t xml:space="preserve"> has a minimal cover inside the semilattice </w:t>
      </w:r>
      <m:oMath>
        <m:sSubSup>
          <m:sSubSupPr>
            <m:ctrlPr>
              <w:rPr>
                <w:rFonts w:ascii="Cambria Math" w:eastAsiaTheme="minorEastAsia" w:hAnsi="Cambria Math"/>
                <w:sz w:val="28"/>
                <w:szCs w:val="28"/>
                <w:lang w:val="en-US"/>
              </w:rPr>
            </m:ctrlPr>
          </m:sSubSupPr>
          <m:e>
            <m:r>
              <m:rPr>
                <m:sty m:val="p"/>
              </m:rPr>
              <w:rPr>
                <w:rFonts w:ascii="Cambria Math" w:eastAsiaTheme="minorEastAsia" w:hAnsi="Cambria Math"/>
                <w:sz w:val="28"/>
                <w:szCs w:val="28"/>
                <w:lang w:val="en-US"/>
              </w:rPr>
              <m:t>R</m:t>
            </m:r>
          </m:e>
          <m:sub>
            <m:r>
              <m:rPr>
                <m:sty m:val="p"/>
              </m:rPr>
              <w:rPr>
                <w:rFonts w:ascii="Cambria Math" w:eastAsiaTheme="minorEastAsia" w:hAnsi="Cambria Math"/>
                <w:sz w:val="28"/>
                <w:szCs w:val="28"/>
                <w:lang w:val="en-US"/>
              </w:rPr>
              <m:t>n</m:t>
            </m:r>
          </m:sub>
          <m:sup>
            <m:r>
              <m:rPr>
                <m:sty m:val="p"/>
              </m:rPr>
              <w:rPr>
                <w:rFonts w:ascii="Cambria Math" w:eastAsiaTheme="minorEastAsia" w:hAnsi="Cambria Math"/>
                <w:sz w:val="28"/>
                <w:szCs w:val="28"/>
                <w:lang w:val="en-US"/>
              </w:rPr>
              <m:t>0</m:t>
            </m:r>
          </m:sup>
        </m:sSubSup>
        <m:r>
          <m:rPr>
            <m:sty m:val="p"/>
          </m:rPr>
          <w:rPr>
            <w:rFonts w:ascii="Cambria Math" w:eastAsiaTheme="minorEastAsia" w:hAnsi="Cambria Math"/>
            <w:sz w:val="28"/>
            <w:szCs w:val="28"/>
            <w:lang w:val="en-US"/>
          </w:rPr>
          <m:t>(</m:t>
        </m:r>
        <m:r>
          <m:rPr>
            <m:scr m:val="script"/>
            <m:sty m:val="p"/>
          </m:rPr>
          <w:rPr>
            <w:rFonts w:ascii="Cambria Math" w:hAnsi="Cambria Math"/>
            <w:sz w:val="28"/>
            <w:szCs w:val="28"/>
          </w:rPr>
          <m:t>S</m:t>
        </m:r>
        <m:r>
          <m:rPr>
            <m:sty m:val="p"/>
          </m:rPr>
          <w:rPr>
            <w:rFonts w:ascii="Cambria Math" w:eastAsiaTheme="minorEastAsia" w:hAnsi="Cambria Math"/>
            <w:sz w:val="28"/>
            <w:szCs w:val="28"/>
            <w:lang w:val="en-US"/>
          </w:rPr>
          <m:t>)</m:t>
        </m:r>
      </m:oMath>
      <w:r w:rsidRPr="00E9230E">
        <w:rPr>
          <w:rFonts w:eastAsiaTheme="minorEastAsia"/>
          <w:sz w:val="28"/>
          <w:szCs w:val="28"/>
          <w:lang w:val="en-US"/>
        </w:rPr>
        <w:t>.</w:t>
      </w:r>
    </w:p>
    <w:p w14:paraId="743F6147" w14:textId="202316BF" w:rsidR="00E846FE" w:rsidRPr="00E9230E" w:rsidRDefault="00C23E24" w:rsidP="00625C02">
      <w:pPr>
        <w:ind w:firstLine="562"/>
        <w:jc w:val="both"/>
        <w:rPr>
          <w:rFonts w:eastAsiaTheme="minorEastAsia"/>
          <w:sz w:val="28"/>
          <w:szCs w:val="28"/>
          <w:lang w:val="en-US"/>
        </w:rPr>
      </w:pPr>
      <w:r w:rsidRPr="00E9230E">
        <w:rPr>
          <w:rFonts w:eastAsiaTheme="minorEastAsia"/>
          <w:sz w:val="28"/>
          <w:szCs w:val="28"/>
          <w:lang w:val="en-US"/>
        </w:rPr>
        <w:t xml:space="preserve">Recall that a positive equivalence relation </w:t>
      </w:r>
      <m:oMath>
        <m:r>
          <w:rPr>
            <w:rFonts w:ascii="Cambria Math" w:eastAsiaTheme="minorEastAsia" w:hAnsi="Cambria Math"/>
            <w:sz w:val="28"/>
            <w:szCs w:val="28"/>
            <w:lang w:val="en-US"/>
          </w:rPr>
          <m:t>E</m:t>
        </m:r>
      </m:oMath>
      <w:r w:rsidRPr="00E9230E">
        <w:rPr>
          <w:rFonts w:eastAsiaTheme="minorEastAsia"/>
          <w:sz w:val="28"/>
          <w:szCs w:val="28"/>
          <w:lang w:val="en-US"/>
        </w:rPr>
        <w:t xml:space="preserve"> on the set </w:t>
      </w:r>
      <m:oMath>
        <m:r>
          <w:rPr>
            <w:rFonts w:ascii="Cambria Math" w:eastAsiaTheme="minorEastAsia" w:hAnsi="Cambria Math"/>
            <w:sz w:val="28"/>
            <w:szCs w:val="28"/>
            <w:lang w:val="en-US"/>
          </w:rPr>
          <m:t>ω</m:t>
        </m:r>
      </m:oMath>
      <w:r w:rsidRPr="00E9230E">
        <w:rPr>
          <w:rFonts w:eastAsiaTheme="minorEastAsia"/>
          <w:sz w:val="28"/>
          <w:szCs w:val="28"/>
          <w:lang w:val="en-US"/>
        </w:rPr>
        <w:t xml:space="preserve"> is called weakly precomplete if there is no computable function </w:t>
      </w:r>
      <m:oMath>
        <m:r>
          <w:rPr>
            <w:rFonts w:ascii="Cambria Math" w:eastAsiaTheme="minorEastAsia" w:hAnsi="Cambria Math"/>
            <w:sz w:val="28"/>
            <w:szCs w:val="28"/>
            <w:lang w:val="en-US"/>
          </w:rPr>
          <m:t>d(x)</m:t>
        </m:r>
      </m:oMath>
      <w:r w:rsidRPr="00E9230E">
        <w:rPr>
          <w:rFonts w:eastAsiaTheme="minorEastAsia"/>
          <w:sz w:val="28"/>
          <w:szCs w:val="28"/>
          <w:lang w:val="en-US"/>
        </w:rPr>
        <w:t xml:space="preserve"> such that </w:t>
      </w:r>
      <m:oMath>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x,d</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x</m:t>
                </m:r>
              </m:e>
            </m:d>
          </m:e>
        </m:d>
        <m:r>
          <w:rPr>
            <w:rFonts w:ascii="Cambria Math" w:eastAsiaTheme="minorEastAsia" w:hAnsi="Cambria Math"/>
            <w:sz w:val="28"/>
            <w:szCs w:val="28"/>
            <w:lang w:val="en-US"/>
          </w:rPr>
          <m:t>∉E</m:t>
        </m:r>
      </m:oMath>
      <w:r w:rsidRPr="00E9230E">
        <w:rPr>
          <w:rFonts w:eastAsiaTheme="minorEastAsia"/>
          <w:sz w:val="28"/>
          <w:szCs w:val="28"/>
          <w:lang w:val="en-US"/>
        </w:rPr>
        <w:t xml:space="preserve"> for all </w:t>
      </w:r>
      <m:oMath>
        <m:r>
          <w:rPr>
            <w:rFonts w:ascii="Cambria Math" w:eastAsiaTheme="minorEastAsia" w:hAnsi="Cambria Math"/>
            <w:sz w:val="28"/>
            <w:szCs w:val="28"/>
            <w:lang w:val="en-US"/>
          </w:rPr>
          <m:t>x∈ω</m:t>
        </m:r>
      </m:oMath>
      <w:r w:rsidRPr="00E9230E">
        <w:rPr>
          <w:rFonts w:eastAsiaTheme="minorEastAsia"/>
          <w:sz w:val="28"/>
          <w:szCs w:val="28"/>
          <w:lang w:val="en-US"/>
        </w:rPr>
        <w:t>. The notion of a weakly precomplete equivalence relation was introduced in [</w:t>
      </w:r>
      <w:r w:rsidR="00246601" w:rsidRPr="00E9230E">
        <w:rPr>
          <w:rFonts w:eastAsiaTheme="minorEastAsia"/>
          <w:sz w:val="28"/>
          <w:szCs w:val="28"/>
          <w:lang w:val="en-US"/>
        </w:rPr>
        <w:t>5</w:t>
      </w:r>
      <w:r w:rsidR="00E4138E">
        <w:rPr>
          <w:rFonts w:eastAsiaTheme="minorEastAsia"/>
          <w:sz w:val="28"/>
          <w:szCs w:val="28"/>
          <w:lang w:val="en-US"/>
        </w:rPr>
        <w:t>2</w:t>
      </w:r>
      <w:r w:rsidRPr="00E9230E">
        <w:rPr>
          <w:rFonts w:eastAsiaTheme="minorEastAsia"/>
          <w:sz w:val="28"/>
          <w:szCs w:val="28"/>
          <w:lang w:val="en-US"/>
        </w:rPr>
        <w:t>] (see also [</w:t>
      </w:r>
      <w:r w:rsidR="00246601" w:rsidRPr="00E9230E">
        <w:rPr>
          <w:rFonts w:eastAsiaTheme="minorEastAsia"/>
          <w:sz w:val="28"/>
          <w:szCs w:val="28"/>
          <w:lang w:val="en-US"/>
        </w:rPr>
        <w:t>11</w:t>
      </w:r>
      <w:r w:rsidR="00E4138E">
        <w:rPr>
          <w:rFonts w:eastAsiaTheme="minorEastAsia"/>
          <w:sz w:val="28"/>
          <w:szCs w:val="28"/>
          <w:lang w:val="en-US"/>
        </w:rPr>
        <w:t>8</w:t>
      </w:r>
      <w:r w:rsidRPr="00E9230E">
        <w:rPr>
          <w:rFonts w:eastAsiaTheme="minorEastAsia"/>
          <w:sz w:val="28"/>
          <w:szCs w:val="28"/>
          <w:lang w:val="en-US"/>
        </w:rPr>
        <w:t>]). The proof of Theorem</w:t>
      </w:r>
      <w:r w:rsidR="00E846FE" w:rsidRPr="00E9230E">
        <w:rPr>
          <w:rFonts w:eastAsiaTheme="minorEastAsia"/>
          <w:sz w:val="28"/>
          <w:szCs w:val="28"/>
          <w:lang w:val="en-US"/>
        </w:rPr>
        <w:t xml:space="preserve"> </w:t>
      </w:r>
      <w:r w:rsidR="00475718" w:rsidRPr="00E9230E">
        <w:rPr>
          <w:rFonts w:eastAsiaTheme="minorEastAsia"/>
          <w:sz w:val="28"/>
          <w:szCs w:val="28"/>
          <w:lang w:val="en-US"/>
        </w:rPr>
        <w:t>4</w:t>
      </w:r>
      <w:r w:rsidR="00082959" w:rsidRPr="00E9230E">
        <w:rPr>
          <w:rFonts w:eastAsiaTheme="minorEastAsia"/>
          <w:sz w:val="28"/>
          <w:szCs w:val="28"/>
          <w:lang w:val="en-US"/>
        </w:rPr>
        <w:t>.</w:t>
      </w:r>
      <w:r w:rsidR="00F2578A" w:rsidRPr="00E9230E">
        <w:rPr>
          <w:rFonts w:eastAsiaTheme="minorEastAsia"/>
          <w:sz w:val="28"/>
          <w:szCs w:val="28"/>
          <w:lang w:val="en-US"/>
        </w:rPr>
        <w:t>3</w:t>
      </w:r>
      <w:r w:rsidR="00E846FE" w:rsidRPr="00E9230E">
        <w:rPr>
          <w:rFonts w:eastAsiaTheme="minorEastAsia"/>
          <w:sz w:val="28"/>
          <w:szCs w:val="28"/>
          <w:lang w:val="en-US"/>
        </w:rPr>
        <w:t xml:space="preserve"> (given below) is based on the constructions of weakly precomplete equivalence relations from [</w:t>
      </w:r>
      <w:r w:rsidR="00082959" w:rsidRPr="00E9230E">
        <w:rPr>
          <w:rFonts w:eastAsiaTheme="minorEastAsia"/>
          <w:sz w:val="28"/>
          <w:szCs w:val="28"/>
          <w:lang w:val="en-US"/>
        </w:rPr>
        <w:t>1</w:t>
      </w:r>
      <w:r w:rsidR="00246601" w:rsidRPr="00E9230E">
        <w:rPr>
          <w:rFonts w:eastAsiaTheme="minorEastAsia"/>
          <w:sz w:val="28"/>
          <w:szCs w:val="28"/>
          <w:lang w:val="en-US"/>
        </w:rPr>
        <w:t>1</w:t>
      </w:r>
      <w:r w:rsidR="00B061B3" w:rsidRPr="00E9230E">
        <w:rPr>
          <w:rFonts w:eastAsiaTheme="minorEastAsia"/>
          <w:sz w:val="28"/>
          <w:szCs w:val="28"/>
          <w:lang w:val="en-US"/>
        </w:rPr>
        <w:t>8</w:t>
      </w:r>
      <w:r w:rsidR="00E846FE" w:rsidRPr="00E9230E">
        <w:rPr>
          <w:rFonts w:eastAsiaTheme="minorEastAsia"/>
          <w:sz w:val="28"/>
          <w:szCs w:val="28"/>
          <w:lang w:val="en-US"/>
        </w:rPr>
        <w:t>].</w:t>
      </w:r>
    </w:p>
    <w:p w14:paraId="4EA98417" w14:textId="12B4A962" w:rsidR="00082959" w:rsidRPr="00E9230E" w:rsidRDefault="00A951D0" w:rsidP="00625C02">
      <w:pPr>
        <w:ind w:firstLine="562"/>
        <w:jc w:val="both"/>
        <w:rPr>
          <w:rFonts w:eastAsiaTheme="minorEastAsia"/>
          <w:sz w:val="28"/>
          <w:szCs w:val="28"/>
          <w:lang w:val="en-US"/>
        </w:rPr>
      </w:pPr>
      <w:r w:rsidRPr="00E9230E">
        <w:rPr>
          <w:rFonts w:eastAsiaTheme="minorEastAsia"/>
          <w:sz w:val="28"/>
          <w:szCs w:val="28"/>
          <w:lang w:val="en-US"/>
        </w:rPr>
        <w:t>Below we</w:t>
      </w:r>
      <w:r w:rsidR="00E846FE" w:rsidRPr="00E9230E">
        <w:rPr>
          <w:rFonts w:eastAsiaTheme="minorEastAsia"/>
          <w:sz w:val="28"/>
          <w:szCs w:val="28"/>
          <w:lang w:val="en-US"/>
        </w:rPr>
        <w:t xml:space="preserve"> </w:t>
      </w:r>
      <w:r w:rsidRPr="00E9230E">
        <w:rPr>
          <w:rFonts w:eastAsiaTheme="minorEastAsia"/>
          <w:sz w:val="28"/>
          <w:szCs w:val="28"/>
          <w:lang w:val="en-US"/>
        </w:rPr>
        <w:t xml:space="preserve">will </w:t>
      </w:r>
      <w:r w:rsidR="00E846FE" w:rsidRPr="00E9230E">
        <w:rPr>
          <w:rFonts w:eastAsiaTheme="minorEastAsia"/>
          <w:sz w:val="28"/>
          <w:szCs w:val="28"/>
          <w:lang w:val="en-US"/>
        </w:rPr>
        <w:t>show that in general, the sufficient conditions for the existence of minimal covers, obtained in Theorems 1</w:t>
      </w:r>
      <w:r w:rsidR="00082959" w:rsidRPr="00E9230E">
        <w:rPr>
          <w:rFonts w:eastAsiaTheme="minorEastAsia"/>
          <w:sz w:val="28"/>
          <w:szCs w:val="28"/>
          <w:lang w:val="en-US"/>
        </w:rPr>
        <w:t xml:space="preserve"> </w:t>
      </w:r>
      <w:r w:rsidR="00E846FE" w:rsidRPr="00E9230E">
        <w:rPr>
          <w:rFonts w:eastAsiaTheme="minorEastAsia"/>
          <w:sz w:val="28"/>
          <w:szCs w:val="28"/>
          <w:lang w:val="en-US"/>
        </w:rPr>
        <w:t>and 2</w:t>
      </w:r>
      <w:r w:rsidR="00082959" w:rsidRPr="00E9230E">
        <w:rPr>
          <w:rFonts w:eastAsiaTheme="minorEastAsia"/>
          <w:sz w:val="28"/>
          <w:szCs w:val="28"/>
          <w:lang w:val="en-US"/>
        </w:rPr>
        <w:t xml:space="preserve"> of [</w:t>
      </w:r>
      <w:r w:rsidR="00C7483F" w:rsidRPr="00E9230E">
        <w:rPr>
          <w:rFonts w:eastAsiaTheme="minorEastAsia"/>
          <w:sz w:val="28"/>
          <w:szCs w:val="28"/>
          <w:lang w:val="en-US"/>
        </w:rPr>
        <w:t>9</w:t>
      </w:r>
      <w:r w:rsidR="00E4138E">
        <w:rPr>
          <w:rFonts w:eastAsiaTheme="minorEastAsia"/>
          <w:sz w:val="28"/>
          <w:szCs w:val="28"/>
          <w:lang w:val="en-US"/>
        </w:rPr>
        <w:t>4</w:t>
      </w:r>
      <w:r w:rsidR="00082959" w:rsidRPr="00E9230E">
        <w:rPr>
          <w:rFonts w:eastAsiaTheme="minorEastAsia"/>
          <w:sz w:val="28"/>
          <w:szCs w:val="28"/>
          <w:lang w:val="en-US"/>
        </w:rPr>
        <w:t>]</w:t>
      </w:r>
      <w:r w:rsidR="00E846FE" w:rsidRPr="00E9230E">
        <w:rPr>
          <w:rFonts w:eastAsiaTheme="minorEastAsia"/>
          <w:sz w:val="28"/>
          <w:szCs w:val="28"/>
          <w:lang w:val="en-US"/>
        </w:rPr>
        <w:t>, are not necessary.</w:t>
      </w:r>
    </w:p>
    <w:p w14:paraId="096CDE82" w14:textId="72177D4F" w:rsidR="00082959" w:rsidRPr="00E9230E" w:rsidRDefault="00E846FE" w:rsidP="00625C02">
      <w:pPr>
        <w:ind w:firstLine="562"/>
        <w:jc w:val="both"/>
        <w:rPr>
          <w:rFonts w:eastAsiaTheme="minorEastAsia"/>
          <w:sz w:val="28"/>
          <w:szCs w:val="28"/>
          <w:lang w:val="en-US"/>
        </w:rPr>
      </w:pPr>
      <w:r w:rsidRPr="00E9230E">
        <w:rPr>
          <w:rFonts w:eastAsiaTheme="minorEastAsia"/>
          <w:b/>
          <w:bCs/>
          <w:sz w:val="28"/>
          <w:szCs w:val="28"/>
          <w:lang w:val="en-US"/>
        </w:rPr>
        <w:t xml:space="preserve">Theorem </w:t>
      </w:r>
      <w:r w:rsidR="00475718" w:rsidRPr="00E9230E">
        <w:rPr>
          <w:rFonts w:eastAsiaTheme="minorEastAsia"/>
          <w:b/>
          <w:bCs/>
          <w:sz w:val="28"/>
          <w:szCs w:val="28"/>
          <w:lang w:val="en-US"/>
        </w:rPr>
        <w:t>4.</w:t>
      </w:r>
      <w:r w:rsidR="00082959" w:rsidRPr="00E9230E">
        <w:rPr>
          <w:rFonts w:eastAsiaTheme="minorEastAsia"/>
          <w:b/>
          <w:bCs/>
          <w:sz w:val="28"/>
          <w:szCs w:val="28"/>
          <w:lang w:val="en-US"/>
        </w:rPr>
        <w:t>3 [7</w:t>
      </w:r>
      <w:r w:rsidR="00F2578A" w:rsidRPr="00E9230E">
        <w:rPr>
          <w:rFonts w:eastAsiaTheme="minorEastAsia"/>
          <w:b/>
          <w:bCs/>
          <w:sz w:val="28"/>
          <w:szCs w:val="28"/>
          <w:lang w:val="en-US"/>
        </w:rPr>
        <w:t>5</w:t>
      </w:r>
      <w:r w:rsidR="00082959" w:rsidRPr="00E9230E">
        <w:rPr>
          <w:rFonts w:eastAsiaTheme="minorEastAsia"/>
          <w:b/>
          <w:bCs/>
          <w:sz w:val="28"/>
          <w:szCs w:val="28"/>
          <w:lang w:val="en-US"/>
        </w:rPr>
        <w:t>]</w:t>
      </w:r>
      <w:r w:rsidRPr="00E9230E">
        <w:rPr>
          <w:rFonts w:eastAsiaTheme="minorEastAsia"/>
          <w:sz w:val="28"/>
          <w:szCs w:val="28"/>
          <w:lang w:val="en-US"/>
        </w:rPr>
        <w:t xml:space="preserve"> Let </w:t>
      </w:r>
      <m:oMath>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m:t>
            </m:r>
          </m:e>
          <m:sup>
            <m:r>
              <w:rPr>
                <w:rFonts w:ascii="Cambria Math" w:eastAsiaTheme="minorEastAsia" w:hAnsi="Cambria Math"/>
                <w:sz w:val="28"/>
                <w:szCs w:val="28"/>
                <w:lang w:val="en-US"/>
              </w:rPr>
              <m:t>'</m:t>
            </m:r>
          </m:sup>
        </m:sSup>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T</m:t>
            </m:r>
          </m:sub>
        </m:sSub>
        <m:r>
          <w:rPr>
            <w:rFonts w:ascii="Cambria Math" w:eastAsiaTheme="minorEastAsia" w:hAnsi="Cambria Math"/>
            <w:sz w:val="28"/>
            <w:szCs w:val="28"/>
            <w:lang w:val="en-US"/>
          </w:rPr>
          <m:t>A</m:t>
        </m:r>
      </m:oMath>
      <w:r w:rsidRPr="00E9230E">
        <w:rPr>
          <w:rFonts w:eastAsiaTheme="minorEastAsia"/>
          <w:sz w:val="28"/>
          <w:szCs w:val="28"/>
          <w:lang w:val="en-US"/>
        </w:rPr>
        <w:t xml:space="preserve">. There exists an </w:t>
      </w:r>
      <m:oMath>
        <m:r>
          <w:rPr>
            <w:rFonts w:ascii="Cambria Math" w:eastAsiaTheme="minorEastAsia" w:hAnsi="Cambria Math"/>
            <w:sz w:val="28"/>
            <w:szCs w:val="28"/>
            <w:lang w:val="en-US"/>
          </w:rPr>
          <m:t>A</m:t>
        </m:r>
      </m:oMath>
      <w:r w:rsidRPr="00E9230E">
        <w:rPr>
          <w:rFonts w:eastAsiaTheme="minorEastAsia"/>
          <w:sz w:val="28"/>
          <w:szCs w:val="28"/>
          <w:lang w:val="en-US"/>
        </w:rPr>
        <w:t xml:space="preserve">-computable family </w:t>
      </w:r>
      <m:oMath>
        <m:r>
          <m:rPr>
            <m:scr m:val="script"/>
            <m:sty m:val="p"/>
          </m:rPr>
          <w:rPr>
            <w:rFonts w:ascii="Cambria Math" w:hAnsi="Cambria Math"/>
            <w:sz w:val="28"/>
            <w:szCs w:val="28"/>
          </w:rPr>
          <m:t>S</m:t>
        </m:r>
      </m:oMath>
      <w:r w:rsidRPr="00E9230E">
        <w:rPr>
          <w:rFonts w:eastAsiaTheme="minorEastAsia"/>
          <w:sz w:val="28"/>
          <w:szCs w:val="28"/>
          <w:lang w:val="en-US"/>
        </w:rPr>
        <w:t xml:space="preserve"> such that every </w:t>
      </w:r>
      <m:oMath>
        <m:r>
          <w:rPr>
            <w:rFonts w:ascii="Cambria Math" w:eastAsiaTheme="minorEastAsia" w:hAnsi="Cambria Math"/>
            <w:sz w:val="28"/>
            <w:szCs w:val="28"/>
            <w:lang w:val="en-US"/>
          </w:rPr>
          <m:t>ν∈Co</m:t>
        </m:r>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m</m:t>
            </m:r>
          </m:e>
          <m:sup>
            <m:r>
              <w:rPr>
                <w:rFonts w:ascii="Cambria Math" w:eastAsiaTheme="minorEastAsia" w:hAnsi="Cambria Math"/>
                <w:sz w:val="28"/>
                <w:szCs w:val="28"/>
                <w:lang w:val="en-US"/>
              </w:rPr>
              <m:t>A</m:t>
            </m:r>
          </m:sup>
        </m:sSup>
        <m:r>
          <w:rPr>
            <w:rFonts w:ascii="Cambria Math" w:eastAsiaTheme="minorEastAsia" w:hAnsi="Cambria Math"/>
            <w:sz w:val="28"/>
            <w:szCs w:val="28"/>
            <w:lang w:val="en-US"/>
          </w:rPr>
          <m:t>(</m:t>
        </m:r>
        <m:r>
          <m:rPr>
            <m:scr m:val="script"/>
            <m:sty m:val="p"/>
          </m:rPr>
          <w:rPr>
            <w:rFonts w:ascii="Cambria Math" w:hAnsi="Cambria Math"/>
            <w:sz w:val="28"/>
            <w:szCs w:val="28"/>
          </w:rPr>
          <m:t>S</m:t>
        </m:r>
        <m:r>
          <w:rPr>
            <w:rFonts w:ascii="Cambria Math" w:eastAsiaTheme="minorEastAsia" w:hAnsi="Cambria Math"/>
            <w:sz w:val="28"/>
            <w:szCs w:val="28"/>
            <w:lang w:val="en-US"/>
          </w:rPr>
          <m:t>)</m:t>
        </m:r>
      </m:oMath>
      <w:r w:rsidRPr="00E9230E">
        <w:rPr>
          <w:rFonts w:eastAsiaTheme="minorEastAsia"/>
          <w:sz w:val="28"/>
          <w:szCs w:val="28"/>
          <w:lang w:val="en-US"/>
        </w:rPr>
        <w:t xml:space="preserve"> satisfies the following:</w:t>
      </w:r>
    </w:p>
    <w:p w14:paraId="3232C39E" w14:textId="6974C6F6" w:rsidR="00082959" w:rsidRPr="00E9230E" w:rsidRDefault="00E846FE" w:rsidP="00625C02">
      <w:pPr>
        <w:ind w:firstLine="562"/>
        <w:jc w:val="both"/>
        <w:rPr>
          <w:rFonts w:eastAsiaTheme="minorEastAsia"/>
          <w:sz w:val="28"/>
          <w:szCs w:val="28"/>
          <w:lang w:val="en-US"/>
        </w:rPr>
      </w:pPr>
      <w:r w:rsidRPr="00E9230E">
        <w:rPr>
          <w:rFonts w:eastAsiaTheme="minorEastAsia"/>
          <w:sz w:val="28"/>
          <w:szCs w:val="28"/>
          <w:lang w:val="en-US"/>
        </w:rPr>
        <w:t xml:space="preserve">(i) </w:t>
      </w:r>
      <m:oMath>
        <m:r>
          <w:rPr>
            <w:rFonts w:ascii="Cambria Math" w:eastAsiaTheme="minorEastAsia" w:hAnsi="Cambria Math"/>
            <w:sz w:val="28"/>
            <w:szCs w:val="28"/>
            <w:lang w:val="en-US"/>
          </w:rPr>
          <m:t>ν</m:t>
        </m:r>
      </m:oMath>
      <w:r w:rsidRPr="00E9230E">
        <w:rPr>
          <w:rFonts w:eastAsiaTheme="minorEastAsia"/>
          <w:sz w:val="28"/>
          <w:szCs w:val="28"/>
          <w:lang w:val="en-US"/>
        </w:rPr>
        <w:t xml:space="preserve"> does not have an </w:t>
      </w:r>
      <m:oMath>
        <m:r>
          <w:rPr>
            <w:rFonts w:ascii="Cambria Math" w:eastAsiaTheme="minorEastAsia" w:hAnsi="Cambria Math"/>
            <w:sz w:val="28"/>
            <w:szCs w:val="28"/>
            <w:lang w:val="en-US"/>
          </w:rPr>
          <m:t>A</m:t>
        </m:r>
      </m:oMath>
      <w:r w:rsidRPr="00E9230E">
        <w:rPr>
          <w:rFonts w:eastAsiaTheme="minorEastAsia"/>
          <w:sz w:val="28"/>
          <w:szCs w:val="28"/>
          <w:lang w:val="en-US"/>
        </w:rPr>
        <w:t>-computable diagonal function</w:t>
      </w:r>
      <w:r w:rsidR="00082959" w:rsidRPr="00E9230E">
        <w:rPr>
          <w:rFonts w:eastAsiaTheme="minorEastAsia"/>
          <w:sz w:val="28"/>
          <w:szCs w:val="28"/>
          <w:lang w:val="en-US"/>
        </w:rPr>
        <w:t>;</w:t>
      </w:r>
      <w:r w:rsidR="00E00118" w:rsidRPr="00E9230E">
        <w:rPr>
          <w:rFonts w:eastAsiaTheme="minorEastAsia"/>
          <w:sz w:val="28"/>
          <w:szCs w:val="28"/>
          <w:lang w:val="en-US"/>
        </w:rPr>
        <w:t xml:space="preserve"> </w:t>
      </w:r>
    </w:p>
    <w:p w14:paraId="7F2E0118" w14:textId="54DE266B" w:rsidR="00082959" w:rsidRPr="00E9230E" w:rsidRDefault="00E846FE" w:rsidP="00625C02">
      <w:pPr>
        <w:ind w:firstLine="562"/>
        <w:jc w:val="both"/>
        <w:rPr>
          <w:rFonts w:eastAsiaTheme="minorEastAsia"/>
          <w:sz w:val="28"/>
          <w:szCs w:val="28"/>
          <w:lang w:val="en-US"/>
        </w:rPr>
      </w:pPr>
      <w:r w:rsidRPr="00E9230E">
        <w:rPr>
          <w:rFonts w:eastAsiaTheme="minorEastAsia"/>
          <w:sz w:val="28"/>
          <w:szCs w:val="28"/>
          <w:lang w:val="en-US"/>
        </w:rPr>
        <w:t xml:space="preserve">(ii) there is a numbering </w:t>
      </w:r>
      <m:oMath>
        <m:r>
          <w:rPr>
            <w:rFonts w:ascii="Cambria Math" w:eastAsiaTheme="minorEastAsia" w:hAnsi="Cambria Math"/>
            <w:sz w:val="28"/>
            <w:szCs w:val="28"/>
            <w:lang w:val="en-US"/>
          </w:rPr>
          <m:t>μ∈Co</m:t>
        </m:r>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m</m:t>
            </m:r>
          </m:e>
          <m:sup>
            <m:r>
              <w:rPr>
                <w:rFonts w:ascii="Cambria Math" w:eastAsiaTheme="minorEastAsia" w:hAnsi="Cambria Math"/>
                <w:sz w:val="28"/>
                <w:szCs w:val="28"/>
                <w:lang w:val="en-US"/>
              </w:rPr>
              <m:t>A</m:t>
            </m:r>
          </m:sup>
        </m:sSup>
        <m:r>
          <w:rPr>
            <w:rFonts w:ascii="Cambria Math" w:eastAsiaTheme="minorEastAsia" w:hAnsi="Cambria Math"/>
            <w:sz w:val="28"/>
            <w:szCs w:val="28"/>
            <w:lang w:val="en-US"/>
          </w:rPr>
          <m:t>(</m:t>
        </m:r>
        <m:r>
          <m:rPr>
            <m:scr m:val="script"/>
            <m:sty m:val="p"/>
          </m:rPr>
          <w:rPr>
            <w:rFonts w:ascii="Cambria Math" w:hAnsi="Cambria Math"/>
            <w:sz w:val="28"/>
            <w:szCs w:val="28"/>
          </w:rPr>
          <m:t>S</m:t>
        </m:r>
        <m:r>
          <w:rPr>
            <w:rFonts w:ascii="Cambria Math" w:eastAsiaTheme="minorEastAsia" w:hAnsi="Cambria Math"/>
            <w:sz w:val="28"/>
            <w:szCs w:val="28"/>
            <w:lang w:val="en-US"/>
          </w:rPr>
          <m:t>)</m:t>
        </m:r>
      </m:oMath>
      <w:r w:rsidRPr="00E9230E">
        <w:rPr>
          <w:rFonts w:eastAsiaTheme="minorEastAsia"/>
          <w:sz w:val="28"/>
          <w:szCs w:val="28"/>
          <w:lang w:val="en-US"/>
        </w:rPr>
        <w:t xml:space="preserve"> such that </w:t>
      </w:r>
      <m:oMath>
        <m:r>
          <w:rPr>
            <w:rFonts w:ascii="Cambria Math" w:eastAsiaTheme="minorEastAsia" w:hAnsi="Cambria Math"/>
            <w:sz w:val="28"/>
            <w:szCs w:val="28"/>
            <w:lang w:val="en-US"/>
          </w:rPr>
          <m:t>μ</m:t>
        </m:r>
      </m:oMath>
      <w:r w:rsidRPr="00E9230E">
        <w:rPr>
          <w:rFonts w:eastAsiaTheme="minorEastAsia"/>
          <w:sz w:val="28"/>
          <w:szCs w:val="28"/>
          <w:lang w:val="en-US"/>
        </w:rPr>
        <w:t xml:space="preserve"> is a minimal cover for </w:t>
      </w:r>
      <m:oMath>
        <m:r>
          <w:rPr>
            <w:rFonts w:ascii="Cambria Math" w:eastAsiaTheme="minorEastAsia" w:hAnsi="Cambria Math"/>
            <w:sz w:val="28"/>
            <w:szCs w:val="28"/>
            <w:lang w:val="en-US"/>
          </w:rPr>
          <m:t>ν</m:t>
        </m:r>
      </m:oMath>
      <w:r w:rsidRPr="00E9230E">
        <w:rPr>
          <w:rFonts w:eastAsiaTheme="minorEastAsia"/>
          <w:sz w:val="28"/>
          <w:szCs w:val="28"/>
          <w:lang w:val="en-US"/>
        </w:rPr>
        <w:t>.</w:t>
      </w:r>
    </w:p>
    <w:p w14:paraId="0671ADF0" w14:textId="326D4CB9" w:rsidR="00082959" w:rsidRPr="00E9230E" w:rsidRDefault="00E846FE" w:rsidP="00625C02">
      <w:pPr>
        <w:ind w:firstLine="562"/>
        <w:jc w:val="both"/>
        <w:rPr>
          <w:rFonts w:eastAsiaTheme="minorEastAsia"/>
          <w:sz w:val="28"/>
          <w:szCs w:val="28"/>
          <w:lang w:val="en-US"/>
        </w:rPr>
      </w:pPr>
      <w:r w:rsidRPr="00E9230E">
        <w:rPr>
          <w:b/>
          <w:bCs/>
          <w:sz w:val="28"/>
          <w:szCs w:val="28"/>
          <w:lang w:val="en-US"/>
        </w:rPr>
        <w:t xml:space="preserve">Remark </w:t>
      </w:r>
      <w:r w:rsidR="00475718" w:rsidRPr="00E9230E">
        <w:rPr>
          <w:b/>
          <w:bCs/>
          <w:sz w:val="28"/>
          <w:szCs w:val="28"/>
          <w:lang w:val="en-US"/>
        </w:rPr>
        <w:t>4</w:t>
      </w:r>
      <w:r w:rsidR="00082959" w:rsidRPr="00E9230E">
        <w:rPr>
          <w:b/>
          <w:bCs/>
          <w:sz w:val="28"/>
          <w:szCs w:val="28"/>
          <w:lang w:val="en-US"/>
        </w:rPr>
        <w:t>.1 [7</w:t>
      </w:r>
      <w:r w:rsidR="00F2578A" w:rsidRPr="00E9230E">
        <w:rPr>
          <w:b/>
          <w:bCs/>
          <w:sz w:val="28"/>
          <w:szCs w:val="28"/>
          <w:lang w:val="en-US"/>
        </w:rPr>
        <w:t>5</w:t>
      </w:r>
      <w:r w:rsidR="00082959" w:rsidRPr="00E9230E">
        <w:rPr>
          <w:b/>
          <w:bCs/>
          <w:sz w:val="28"/>
          <w:szCs w:val="28"/>
          <w:lang w:val="en-US"/>
        </w:rPr>
        <w:t>]</w:t>
      </w:r>
      <w:r w:rsidRPr="00E9230E">
        <w:rPr>
          <w:b/>
          <w:bCs/>
          <w:sz w:val="28"/>
          <w:szCs w:val="28"/>
          <w:lang w:val="en-US"/>
        </w:rPr>
        <w:t xml:space="preserve"> </w:t>
      </w:r>
      <w:r w:rsidRPr="00E9230E">
        <w:rPr>
          <w:sz w:val="28"/>
          <w:szCs w:val="28"/>
          <w:lang w:val="en-US"/>
        </w:rPr>
        <w:t xml:space="preserve">If </w:t>
      </w:r>
      <m:oMath>
        <m:r>
          <w:rPr>
            <w:rFonts w:ascii="Cambria Math" w:hAnsi="Cambria Math"/>
            <w:sz w:val="28"/>
            <w:szCs w:val="28"/>
            <w:lang w:val="en-US"/>
          </w:rPr>
          <m:t>A</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T</m:t>
            </m:r>
          </m:sub>
        </m:sSub>
        <m:r>
          <w:rPr>
            <w:rFonts w:ascii="Cambria Math" w:hAnsi="Cambria Math"/>
            <w:sz w:val="28"/>
            <w:szCs w:val="28"/>
            <w:lang w:val="en-US"/>
          </w:rPr>
          <m:t>∅'</m:t>
        </m:r>
      </m:oMath>
      <w:r w:rsidRPr="00E9230E">
        <w:rPr>
          <w:sz w:val="28"/>
          <w:szCs w:val="28"/>
          <w:lang w:val="en-US"/>
        </w:rPr>
        <w:t xml:space="preserve">, then the Rogers semilattice (with respect to reducibility </w:t>
      </w:r>
      <m:oMath>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lim</m:t>
            </m:r>
          </m:sub>
        </m:sSub>
      </m:oMath>
      <w:r w:rsidRPr="00E9230E">
        <w:rPr>
          <w:sz w:val="28"/>
          <w:szCs w:val="28"/>
          <w:lang w:val="en-US"/>
        </w:rPr>
        <w:t xml:space="preserve">) for the constructed family </w:t>
      </w:r>
      <m:oMath>
        <m:r>
          <m:rPr>
            <m:scr m:val="script"/>
            <m:sty m:val="p"/>
          </m:rPr>
          <w:rPr>
            <w:rFonts w:ascii="Cambria Math" w:hAnsi="Cambria Math"/>
            <w:sz w:val="28"/>
            <w:szCs w:val="28"/>
          </w:rPr>
          <m:t>S</m:t>
        </m:r>
      </m:oMath>
      <w:r w:rsidRPr="00E9230E">
        <w:rPr>
          <w:sz w:val="28"/>
          <w:szCs w:val="28"/>
          <w:lang w:val="en-US"/>
        </w:rPr>
        <w:t xml:space="preserve"> is one-element</w:t>
      </w:r>
      <w:r w:rsidR="00DA454E" w:rsidRPr="00E9230E">
        <w:rPr>
          <w:sz w:val="28"/>
          <w:szCs w:val="28"/>
          <w:lang w:val="en-US"/>
        </w:rPr>
        <w:t xml:space="preserve"> semilattice</w:t>
      </w:r>
      <w:r w:rsidRPr="00E9230E">
        <w:rPr>
          <w:sz w:val="28"/>
          <w:szCs w:val="28"/>
          <w:lang w:val="en-US"/>
        </w:rPr>
        <w:t xml:space="preserve"> (i.e., every </w:t>
      </w:r>
      <m:oMath>
        <m:r>
          <w:rPr>
            <w:rFonts w:ascii="Cambria Math" w:hAnsi="Cambria Math"/>
            <w:sz w:val="28"/>
            <w:szCs w:val="28"/>
            <w:lang w:val="en-US"/>
          </w:rPr>
          <m:t>0'</m:t>
        </m:r>
      </m:oMath>
      <w:r w:rsidRPr="00E9230E">
        <w:rPr>
          <w:sz w:val="28"/>
          <w:szCs w:val="28"/>
          <w:lang w:val="en-US"/>
        </w:rPr>
        <w:t xml:space="preserve">-computable numbering of </w:t>
      </w:r>
      <m:oMath>
        <m:r>
          <m:rPr>
            <m:scr m:val="script"/>
            <m:sty m:val="p"/>
          </m:rPr>
          <w:rPr>
            <w:rFonts w:ascii="Cambria Math" w:hAnsi="Cambria Math"/>
            <w:sz w:val="28"/>
            <w:szCs w:val="28"/>
          </w:rPr>
          <m:t>S</m:t>
        </m:r>
      </m:oMath>
      <w:r w:rsidRPr="00E9230E">
        <w:rPr>
          <w:sz w:val="28"/>
          <w:szCs w:val="28"/>
          <w:lang w:val="en-US"/>
        </w:rPr>
        <w:t xml:space="preserve"> is </w:t>
      </w:r>
      <m:oMath>
        <m:r>
          <w:rPr>
            <w:rFonts w:ascii="Cambria Math" w:hAnsi="Cambria Math"/>
            <w:sz w:val="28"/>
            <w:szCs w:val="28"/>
            <w:lang w:val="en-US"/>
          </w:rPr>
          <m:t>0'</m:t>
        </m:r>
      </m:oMath>
      <w:r w:rsidRPr="00E9230E">
        <w:rPr>
          <w:sz w:val="28"/>
          <w:szCs w:val="28"/>
          <w:lang w:val="en-US"/>
        </w:rPr>
        <w:t>-universal). The proof</w:t>
      </w:r>
      <w:r w:rsidR="00B925E5" w:rsidRPr="00E9230E">
        <w:rPr>
          <w:sz w:val="28"/>
          <w:szCs w:val="28"/>
          <w:lang w:val="en-US"/>
        </w:rPr>
        <w:t xml:space="preserve"> o</w:t>
      </w:r>
      <w:r w:rsidRPr="00E9230E">
        <w:rPr>
          <w:sz w:val="28"/>
          <w:szCs w:val="28"/>
          <w:lang w:val="en-US"/>
        </w:rPr>
        <w:t>f this fact is given below.</w:t>
      </w:r>
      <w:r w:rsidR="00E00118" w:rsidRPr="00E9230E">
        <w:rPr>
          <w:sz w:val="28"/>
          <w:szCs w:val="28"/>
          <w:lang w:val="en-US"/>
        </w:rPr>
        <w:t xml:space="preserve"> </w:t>
      </w:r>
    </w:p>
    <w:p w14:paraId="06D144D6" w14:textId="547ACAA5" w:rsidR="00E846FE" w:rsidRPr="00E9230E" w:rsidRDefault="00E846FE" w:rsidP="00625C02">
      <w:pPr>
        <w:ind w:firstLine="562"/>
        <w:jc w:val="both"/>
        <w:rPr>
          <w:rFonts w:eastAsiaTheme="minorEastAsia"/>
          <w:sz w:val="28"/>
          <w:szCs w:val="28"/>
          <w:lang w:val="en-US"/>
        </w:rPr>
      </w:pPr>
      <w:r w:rsidRPr="00E9230E">
        <w:rPr>
          <w:b/>
          <w:bCs/>
          <w:sz w:val="28"/>
          <w:szCs w:val="28"/>
          <w:lang w:val="en-US"/>
        </w:rPr>
        <w:t xml:space="preserve">Proof of Theorem </w:t>
      </w:r>
      <w:r w:rsidR="00475718" w:rsidRPr="00E9230E">
        <w:rPr>
          <w:b/>
          <w:bCs/>
          <w:sz w:val="28"/>
          <w:szCs w:val="28"/>
          <w:lang w:val="en-US"/>
        </w:rPr>
        <w:t>4</w:t>
      </w:r>
      <w:r w:rsidR="00082959" w:rsidRPr="00E9230E">
        <w:rPr>
          <w:b/>
          <w:bCs/>
          <w:sz w:val="28"/>
          <w:szCs w:val="28"/>
          <w:lang w:val="en-US"/>
        </w:rPr>
        <w:t>.3</w:t>
      </w:r>
      <w:r w:rsidR="00DA454E" w:rsidRPr="00E9230E">
        <w:rPr>
          <w:b/>
          <w:bCs/>
          <w:sz w:val="28"/>
          <w:szCs w:val="28"/>
          <w:lang w:val="en-US"/>
        </w:rPr>
        <w:t>.</w:t>
      </w:r>
      <w:r w:rsidRPr="00E9230E">
        <w:rPr>
          <w:b/>
          <w:bCs/>
          <w:sz w:val="28"/>
          <w:szCs w:val="28"/>
          <w:lang w:val="en-US"/>
        </w:rPr>
        <w:t xml:space="preserve"> </w:t>
      </w:r>
      <w:r w:rsidRPr="00E9230E">
        <w:rPr>
          <w:sz w:val="28"/>
          <w:szCs w:val="28"/>
          <w:lang w:val="en-US"/>
        </w:rPr>
        <w:t xml:space="preserve">We fix a sequence of numberings </w:t>
      </w:r>
      <m:oMath>
        <m:sSub>
          <m:sSubPr>
            <m:ctrlPr>
              <w:rPr>
                <w:rFonts w:ascii="Cambria Math" w:hAnsi="Cambria Math"/>
                <w:i/>
                <w:sz w:val="28"/>
                <w:szCs w:val="28"/>
                <w:lang w:val="en-US"/>
              </w:rPr>
            </m:ctrlPr>
          </m:sSubPr>
          <m:e>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π</m:t>
                </m:r>
              </m:e>
              <m:sub>
                <m:r>
                  <w:rPr>
                    <w:rFonts w:ascii="Cambria Math" w:hAnsi="Cambria Math"/>
                    <w:sz w:val="28"/>
                    <w:szCs w:val="28"/>
                    <w:lang w:val="en-US"/>
                  </w:rPr>
                  <m:t>e</m:t>
                </m:r>
              </m:sub>
            </m:sSub>
            <m:r>
              <w:rPr>
                <w:rFonts w:ascii="Cambria Math" w:hAnsi="Cambria Math"/>
                <w:sz w:val="28"/>
                <w:szCs w:val="28"/>
                <w:lang w:val="en-US"/>
              </w:rPr>
              <m:t>}</m:t>
            </m:r>
          </m:e>
          <m:sub>
            <m:r>
              <w:rPr>
                <w:rFonts w:ascii="Cambria Math" w:hAnsi="Cambria Math"/>
                <w:sz w:val="28"/>
                <w:szCs w:val="28"/>
                <w:lang w:val="en-US"/>
              </w:rPr>
              <m:t>e∈ω</m:t>
            </m:r>
          </m:sub>
        </m:sSub>
        <m:r>
          <w:rPr>
            <w:rFonts w:ascii="Cambria Math" w:hAnsi="Cambria Math"/>
            <w:sz w:val="28"/>
            <w:szCs w:val="28"/>
            <w:lang w:val="en-US"/>
          </w:rPr>
          <m:t xml:space="preserve"> </m:t>
        </m:r>
      </m:oMath>
      <w:r w:rsidRPr="00E9230E">
        <w:rPr>
          <w:sz w:val="28"/>
          <w:szCs w:val="28"/>
          <w:lang w:val="en-US"/>
        </w:rPr>
        <w:t xml:space="preserve">with the following properties: </w:t>
      </w:r>
    </w:p>
    <w:p w14:paraId="1D30DDFA" w14:textId="7FBE57C3" w:rsidR="000350D5" w:rsidRPr="00E9230E" w:rsidRDefault="00E846FE" w:rsidP="00625C02">
      <w:pPr>
        <w:pStyle w:val="a4"/>
        <w:numPr>
          <w:ilvl w:val="0"/>
          <w:numId w:val="6"/>
        </w:numPr>
        <w:ind w:left="0" w:firstLine="562"/>
        <w:rPr>
          <w:rFonts w:ascii="Times New Roman" w:eastAsiaTheme="minorEastAsia" w:hAnsi="Times New Roman" w:cs="Times New Roman"/>
          <w:sz w:val="28"/>
          <w:szCs w:val="28"/>
          <w:lang w:val="en-US"/>
        </w:rPr>
      </w:pPr>
      <w:r w:rsidRPr="00E9230E">
        <w:rPr>
          <w:rFonts w:ascii="Times New Roman" w:hAnsi="Times New Roman" w:cs="Times New Roman"/>
          <w:sz w:val="28"/>
          <w:szCs w:val="28"/>
          <w:lang w:val="en-US"/>
        </w:rPr>
        <w:t xml:space="preserve">the numberings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π</m:t>
            </m:r>
          </m:e>
          <m:sub>
            <m:r>
              <w:rPr>
                <w:rFonts w:ascii="Cambria Math" w:hAnsi="Cambria Math" w:cs="Times New Roman"/>
                <w:sz w:val="28"/>
                <w:szCs w:val="28"/>
                <w:lang w:val="en-US"/>
              </w:rPr>
              <m:t>e</m:t>
            </m:r>
          </m:sub>
        </m:sSub>
      </m:oMath>
      <w:r w:rsidRPr="00E9230E">
        <w:rPr>
          <w:rFonts w:ascii="Times New Roman" w:hAnsi="Times New Roman" w:cs="Times New Roman"/>
          <w:position w:val="-4"/>
          <w:sz w:val="28"/>
          <w:szCs w:val="28"/>
          <w:lang w:val="en-US"/>
        </w:rPr>
        <w:t xml:space="preserve"> </w:t>
      </w:r>
      <w:r w:rsidRPr="00E9230E">
        <w:rPr>
          <w:rFonts w:ascii="Times New Roman" w:hAnsi="Times New Roman" w:cs="Times New Roman"/>
          <w:sz w:val="28"/>
          <w:szCs w:val="28"/>
          <w:lang w:val="en-US"/>
        </w:rPr>
        <w:t xml:space="preserve">are uniformly </w:t>
      </w:r>
      <m:oMath>
        <m:r>
          <w:rPr>
            <w:rFonts w:ascii="Cambria Math" w:hAnsi="Cambria Math" w:cs="Times New Roman"/>
            <w:sz w:val="28"/>
            <w:szCs w:val="28"/>
          </w:rPr>
          <m:t>A</m:t>
        </m:r>
      </m:oMath>
      <w:r w:rsidRPr="00E9230E">
        <w:rPr>
          <w:rFonts w:ascii="Times New Roman" w:hAnsi="Times New Roman" w:cs="Times New Roman"/>
          <w:sz w:val="28"/>
          <w:szCs w:val="28"/>
          <w:lang w:val="en-US"/>
        </w:rPr>
        <w:t xml:space="preserve">-computable; </w:t>
      </w:r>
    </w:p>
    <w:p w14:paraId="4802D552" w14:textId="11728862" w:rsidR="00E846FE" w:rsidRPr="00E9230E" w:rsidRDefault="00E846FE" w:rsidP="00625C02">
      <w:pPr>
        <w:pStyle w:val="a4"/>
        <w:numPr>
          <w:ilvl w:val="0"/>
          <w:numId w:val="6"/>
        </w:numPr>
        <w:ind w:left="0" w:firstLine="562"/>
        <w:jc w:val="both"/>
        <w:rPr>
          <w:rFonts w:ascii="Times New Roman" w:eastAsiaTheme="minorEastAsia" w:hAnsi="Times New Roman" w:cs="Times New Roman"/>
          <w:sz w:val="28"/>
          <w:szCs w:val="28"/>
          <w:lang w:val="en-US"/>
        </w:rPr>
      </w:pPr>
      <w:r w:rsidRPr="00E9230E">
        <w:rPr>
          <w:rFonts w:ascii="Times New Roman" w:hAnsi="Times New Roman" w:cs="Times New Roman"/>
          <w:sz w:val="28"/>
          <w:szCs w:val="28"/>
          <w:lang w:val="en-US"/>
        </w:rPr>
        <w:t xml:space="preserve">if </w:t>
      </w:r>
      <m:oMath>
        <m:r>
          <w:rPr>
            <w:rFonts w:ascii="Cambria Math" w:hAnsi="Cambria Math" w:cs="Times New Roman"/>
            <w:sz w:val="28"/>
            <w:szCs w:val="28"/>
          </w:rPr>
          <m:t>ν</m:t>
        </m:r>
      </m:oMath>
      <w:r w:rsidRPr="00E9230E">
        <w:rPr>
          <w:rFonts w:ascii="Times New Roman" w:hAnsi="Times New Roman" w:cs="Times New Roman"/>
          <w:sz w:val="28"/>
          <w:szCs w:val="28"/>
          <w:lang w:val="en-US"/>
        </w:rPr>
        <w:t xml:space="preserve"> is an </w:t>
      </w:r>
      <m:oMath>
        <m:r>
          <w:rPr>
            <w:rFonts w:ascii="Cambria Math" w:hAnsi="Cambria Math" w:cs="Times New Roman"/>
            <w:sz w:val="28"/>
            <w:szCs w:val="28"/>
          </w:rPr>
          <m:t>A</m:t>
        </m:r>
      </m:oMath>
      <w:r w:rsidRPr="00E9230E">
        <w:rPr>
          <w:rFonts w:ascii="Times New Roman" w:hAnsi="Times New Roman" w:cs="Times New Roman"/>
          <w:sz w:val="28"/>
          <w:szCs w:val="28"/>
          <w:lang w:val="en-US"/>
        </w:rPr>
        <w:t xml:space="preserve">-computable numbering of some </w:t>
      </w:r>
      <m:oMath>
        <m:r>
          <w:rPr>
            <w:rFonts w:ascii="Cambria Math" w:hAnsi="Cambria Math" w:cs="Times New Roman"/>
            <w:sz w:val="28"/>
            <w:szCs w:val="28"/>
          </w:rPr>
          <m:t>A</m:t>
        </m:r>
      </m:oMath>
      <w:r w:rsidRPr="00E9230E">
        <w:rPr>
          <w:rFonts w:ascii="Times New Roman" w:hAnsi="Times New Roman" w:cs="Times New Roman"/>
          <w:sz w:val="28"/>
          <w:szCs w:val="28"/>
          <w:lang w:val="en-US"/>
        </w:rPr>
        <w:t>-computable family, then there is</w:t>
      </w:r>
      <w:r w:rsidR="000350D5" w:rsidRPr="00E9230E">
        <w:rPr>
          <w:rFonts w:ascii="Times New Roman" w:hAnsi="Times New Roman" w:cs="Times New Roman"/>
          <w:sz w:val="28"/>
          <w:szCs w:val="28"/>
          <w:lang w:val="en-US"/>
        </w:rPr>
        <w:t xml:space="preserve"> </w:t>
      </w:r>
      <w:r w:rsidRPr="00E9230E">
        <w:rPr>
          <w:rFonts w:ascii="Times New Roman" w:hAnsi="Times New Roman" w:cs="Times New Roman"/>
          <w:sz w:val="28"/>
          <w:szCs w:val="28"/>
          <w:lang w:val="en-US"/>
        </w:rPr>
        <w:t>an</w:t>
      </w:r>
      <w:r w:rsidR="000350D5" w:rsidRPr="00E9230E">
        <w:rPr>
          <w:rFonts w:ascii="Times New Roman" w:hAnsi="Times New Roman" w:cs="Times New Roman"/>
          <w:sz w:val="28"/>
          <w:szCs w:val="28"/>
          <w:lang w:val="en-US"/>
        </w:rPr>
        <w:t xml:space="preserve"> </w:t>
      </w:r>
      <w:r w:rsidRPr="00E9230E">
        <w:rPr>
          <w:rFonts w:ascii="Times New Roman" w:hAnsi="Times New Roman" w:cs="Times New Roman"/>
          <w:sz w:val="28"/>
          <w:szCs w:val="28"/>
          <w:lang w:val="en-US"/>
        </w:rPr>
        <w:t>index</w:t>
      </w:r>
      <w:r w:rsidR="000350D5" w:rsidRPr="00E9230E">
        <w:rPr>
          <w:rFonts w:ascii="Times New Roman" w:hAnsi="Times New Roman" w:cs="Times New Roman"/>
          <w:sz w:val="28"/>
          <w:szCs w:val="28"/>
          <w:lang w:val="en-US"/>
        </w:rPr>
        <w:t xml:space="preserve"> </w:t>
      </w:r>
      <m:oMath>
        <m:r>
          <w:rPr>
            <w:rFonts w:ascii="Cambria Math" w:hAnsi="Cambria Math" w:cs="Times New Roman"/>
            <w:sz w:val="28"/>
            <w:szCs w:val="28"/>
            <w:lang w:val="en-US"/>
          </w:rPr>
          <m:t>e</m:t>
        </m:r>
      </m:oMath>
      <w:r w:rsidR="000350D5" w:rsidRPr="00E9230E">
        <w:rPr>
          <w:rFonts w:ascii="Times New Roman" w:hAnsi="Times New Roman" w:cs="Times New Roman"/>
          <w:sz w:val="28"/>
          <w:szCs w:val="28"/>
          <w:lang w:val="en-US"/>
        </w:rPr>
        <w:t xml:space="preserve"> </w:t>
      </w:r>
      <w:r w:rsidRPr="00E9230E">
        <w:rPr>
          <w:rFonts w:ascii="Times New Roman" w:hAnsi="Times New Roman" w:cs="Times New Roman"/>
          <w:sz w:val="28"/>
          <w:szCs w:val="28"/>
          <w:lang w:val="en-US"/>
        </w:rPr>
        <w:t>such</w:t>
      </w:r>
      <w:r w:rsidR="000350D5" w:rsidRPr="00E9230E">
        <w:rPr>
          <w:rFonts w:ascii="Times New Roman" w:hAnsi="Times New Roman" w:cs="Times New Roman"/>
          <w:sz w:val="28"/>
          <w:szCs w:val="28"/>
          <w:lang w:val="en-US"/>
        </w:rPr>
        <w:t xml:space="preserve"> </w:t>
      </w:r>
      <w:r w:rsidRPr="00E9230E">
        <w:rPr>
          <w:rFonts w:ascii="Times New Roman" w:hAnsi="Times New Roman" w:cs="Times New Roman"/>
          <w:sz w:val="28"/>
          <w:szCs w:val="28"/>
          <w:lang w:val="en-US"/>
        </w:rPr>
        <w:t>that</w:t>
      </w:r>
      <w:r w:rsidR="000350D5" w:rsidRPr="00E9230E">
        <w:rPr>
          <w:rFonts w:ascii="Times New Roman" w:hAnsi="Times New Roman" w:cs="Times New Roman"/>
          <w:sz w:val="28"/>
          <w:szCs w:val="28"/>
          <w:lang w:val="en-US"/>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π</m:t>
            </m:r>
          </m:e>
          <m:sub>
            <m:r>
              <w:rPr>
                <w:rFonts w:ascii="Cambria Math" w:hAnsi="Cambria Math" w:cs="Times New Roman"/>
                <w:sz w:val="28"/>
                <w:szCs w:val="28"/>
                <w:lang w:val="en-US"/>
              </w:rPr>
              <m:t>e</m:t>
            </m:r>
          </m:sub>
        </m:sSub>
        <m:r>
          <w:rPr>
            <w:rFonts w:ascii="Cambria Math" w:hAnsi="Cambria Math" w:cs="Times New Roman"/>
            <w:sz w:val="28"/>
            <w:szCs w:val="28"/>
            <w:lang w:val="en-US"/>
          </w:rPr>
          <m:t>=ν</m:t>
        </m:r>
      </m:oMath>
      <w:r w:rsidRPr="00E9230E">
        <w:rPr>
          <w:rFonts w:ascii="Times New Roman" w:hAnsi="Times New Roman" w:cs="Times New Roman"/>
          <w:sz w:val="28"/>
          <w:szCs w:val="28"/>
          <w:lang w:val="en-US"/>
        </w:rPr>
        <w:t xml:space="preserve">. </w:t>
      </w:r>
    </w:p>
    <w:p w14:paraId="1106997F" w14:textId="699F575D" w:rsidR="000350D5" w:rsidRPr="00E9230E" w:rsidRDefault="000350D5" w:rsidP="00625C02">
      <w:pPr>
        <w:pStyle w:val="ab"/>
        <w:spacing w:before="0" w:beforeAutospacing="0" w:after="0" w:afterAutospacing="0"/>
        <w:ind w:firstLine="562"/>
        <w:jc w:val="both"/>
        <w:rPr>
          <w:sz w:val="28"/>
          <w:szCs w:val="28"/>
          <w:lang w:val="en-US"/>
        </w:rPr>
      </w:pPr>
      <w:r w:rsidRPr="00E9230E">
        <w:rPr>
          <w:sz w:val="28"/>
          <w:szCs w:val="28"/>
          <w:lang w:val="en-US"/>
        </w:rPr>
        <w:t xml:space="preserve">We construct an </w:t>
      </w:r>
      <m:oMath>
        <m:r>
          <w:rPr>
            <w:rFonts w:ascii="Cambria Math" w:hAnsi="Cambria Math"/>
            <w:sz w:val="28"/>
            <w:szCs w:val="28"/>
          </w:rPr>
          <m:t>A</m:t>
        </m:r>
      </m:oMath>
      <w:r w:rsidRPr="00E9230E">
        <w:rPr>
          <w:sz w:val="28"/>
          <w:szCs w:val="28"/>
          <w:lang w:val="en-US"/>
        </w:rPr>
        <w:t xml:space="preserve">-computably enumerable equivalence relation </w:t>
      </w:r>
      <m:oMath>
        <m:r>
          <w:rPr>
            <w:rFonts w:ascii="Cambria Math" w:hAnsi="Cambria Math"/>
            <w:sz w:val="28"/>
            <w:szCs w:val="28"/>
          </w:rPr>
          <m:t>E</m:t>
        </m:r>
      </m:oMath>
      <w:r w:rsidRPr="00E9230E">
        <w:rPr>
          <w:sz w:val="28"/>
          <w:szCs w:val="28"/>
          <w:lang w:val="en-US"/>
        </w:rPr>
        <w:t xml:space="preserve"> on </w:t>
      </w:r>
      <m:oMath>
        <m:r>
          <w:rPr>
            <w:rFonts w:ascii="Cambria Math" w:hAnsi="Cambria Math"/>
            <w:sz w:val="28"/>
            <w:szCs w:val="28"/>
          </w:rPr>
          <m:t>ω</m:t>
        </m:r>
      </m:oMath>
      <w:r w:rsidRPr="00E9230E">
        <w:rPr>
          <w:sz w:val="28"/>
          <w:szCs w:val="28"/>
          <w:lang w:val="en-US"/>
        </w:rPr>
        <w:t xml:space="preserve">. We define the desired </w:t>
      </w:r>
      <m:oMath>
        <m:r>
          <w:rPr>
            <w:rFonts w:ascii="Cambria Math" w:hAnsi="Cambria Math"/>
            <w:sz w:val="28"/>
            <w:szCs w:val="28"/>
          </w:rPr>
          <m:t>A</m:t>
        </m:r>
      </m:oMath>
      <w:r w:rsidRPr="00E9230E">
        <w:rPr>
          <w:sz w:val="28"/>
          <w:szCs w:val="28"/>
          <w:lang w:val="en-US"/>
        </w:rPr>
        <w:t xml:space="preserve">-computable family </w:t>
      </w:r>
      <m:oMath>
        <m:r>
          <m:rPr>
            <m:scr m:val="script"/>
            <m:sty m:val="p"/>
          </m:rPr>
          <w:rPr>
            <w:rFonts w:ascii="Cambria Math" w:hAnsi="Cambria Math"/>
            <w:sz w:val="28"/>
            <w:szCs w:val="28"/>
          </w:rPr>
          <m:t>S</m:t>
        </m:r>
      </m:oMath>
      <w:r w:rsidRPr="00E9230E">
        <w:rPr>
          <w:sz w:val="28"/>
          <w:szCs w:val="28"/>
          <w:lang w:val="en-US"/>
        </w:rPr>
        <w:t xml:space="preserve"> via its </w:t>
      </w:r>
      <m:oMath>
        <m:r>
          <w:rPr>
            <w:rFonts w:ascii="Cambria Math" w:hAnsi="Cambria Math"/>
            <w:sz w:val="28"/>
            <w:szCs w:val="28"/>
          </w:rPr>
          <m:t>A</m:t>
        </m:r>
      </m:oMath>
      <w:r w:rsidRPr="00E9230E">
        <w:rPr>
          <w:sz w:val="28"/>
          <w:szCs w:val="28"/>
          <w:lang w:val="en-US"/>
        </w:rPr>
        <w:t xml:space="preserve">-computable numbering: </w:t>
      </w:r>
    </w:p>
    <w:p w14:paraId="72815F25" w14:textId="77777777" w:rsidR="00082959" w:rsidRPr="00E9230E" w:rsidRDefault="00082959" w:rsidP="00625C02">
      <w:pPr>
        <w:pStyle w:val="ab"/>
        <w:spacing w:before="0" w:beforeAutospacing="0" w:after="0" w:afterAutospacing="0"/>
        <w:ind w:firstLine="562"/>
        <w:jc w:val="both"/>
        <w:rPr>
          <w:sz w:val="28"/>
          <w:szCs w:val="28"/>
          <w:lang w:val="en-US"/>
        </w:rPr>
      </w:pPr>
    </w:p>
    <w:p w14:paraId="4B651224" w14:textId="7A9B5107" w:rsidR="000350D5" w:rsidRPr="00E9230E" w:rsidRDefault="000350D5" w:rsidP="00881D8F">
      <w:pPr>
        <w:pStyle w:val="ab"/>
        <w:spacing w:before="0" w:beforeAutospacing="0" w:after="0" w:afterAutospacing="0"/>
        <w:jc w:val="center"/>
        <w:rPr>
          <w:sz w:val="28"/>
          <w:szCs w:val="28"/>
          <w:lang w:val="en-US"/>
        </w:rPr>
      </w:pPr>
      <m:oMath>
        <m:r>
          <w:rPr>
            <w:rFonts w:ascii="Cambria Math" w:hAnsi="Cambria Math"/>
            <w:sz w:val="28"/>
            <w:szCs w:val="28"/>
          </w:rPr>
          <m:t>ξ</m:t>
        </m:r>
        <m:d>
          <m:dPr>
            <m:ctrlPr>
              <w:rPr>
                <w:rFonts w:ascii="Cambria Math" w:hAnsi="Cambria Math"/>
                <w:i/>
                <w:sz w:val="28"/>
                <w:szCs w:val="28"/>
              </w:rPr>
            </m:ctrlPr>
          </m:dPr>
          <m:e>
            <m:r>
              <w:rPr>
                <w:rFonts w:ascii="Cambria Math" w:hAnsi="Cambria Math"/>
                <w:sz w:val="28"/>
                <w:szCs w:val="28"/>
              </w:rPr>
              <m:t>k</m:t>
            </m:r>
          </m:e>
        </m:d>
        <m:r>
          <w:rPr>
            <w:rFonts w:ascii="Cambria Math" w:hAnsi="Cambria Math"/>
            <w:sz w:val="28"/>
            <w:szCs w:val="28"/>
            <w:lang w:val="en-US"/>
          </w:rPr>
          <m:t>=</m:t>
        </m:r>
        <m:sSub>
          <m:sSubPr>
            <m:ctrlPr>
              <w:rPr>
                <w:rFonts w:ascii="Cambria Math" w:hAnsi="Cambria Math"/>
                <w:i/>
                <w:sz w:val="28"/>
                <w:szCs w:val="28"/>
              </w:rPr>
            </m:ctrlPr>
          </m:sSubPr>
          <m:e>
            <m:d>
              <m:dPr>
                <m:begChr m:val="["/>
                <m:endChr m:val="]"/>
                <m:ctrlPr>
                  <w:rPr>
                    <w:rFonts w:ascii="Cambria Math" w:hAnsi="Cambria Math"/>
                    <w:i/>
                    <w:sz w:val="28"/>
                    <w:szCs w:val="28"/>
                  </w:rPr>
                </m:ctrlPr>
              </m:dPr>
              <m:e>
                <m:r>
                  <w:rPr>
                    <w:rFonts w:ascii="Cambria Math" w:hAnsi="Cambria Math"/>
                    <w:sz w:val="28"/>
                    <w:szCs w:val="28"/>
                  </w:rPr>
                  <m:t>k</m:t>
                </m:r>
              </m:e>
            </m:d>
          </m:e>
          <m:sub>
            <m:r>
              <w:rPr>
                <w:rFonts w:ascii="Cambria Math" w:hAnsi="Cambria Math"/>
                <w:sz w:val="28"/>
                <w:szCs w:val="28"/>
              </w:rPr>
              <m:t>E</m:t>
            </m:r>
          </m:sub>
        </m:sSub>
      </m:oMath>
      <w:r w:rsidRPr="00E9230E">
        <w:rPr>
          <w:sz w:val="28"/>
          <w:szCs w:val="28"/>
          <w:lang w:val="en-US"/>
        </w:rPr>
        <w:t xml:space="preserve">, for </w:t>
      </w:r>
      <m:oMath>
        <m:r>
          <w:rPr>
            <w:rFonts w:ascii="Cambria Math" w:hAnsi="Cambria Math"/>
            <w:sz w:val="28"/>
            <w:szCs w:val="28"/>
            <w:lang w:val="en-US"/>
          </w:rPr>
          <m:t>k∈ω</m:t>
        </m:r>
      </m:oMath>
      <w:r w:rsidRPr="00E9230E">
        <w:rPr>
          <w:sz w:val="28"/>
          <w:szCs w:val="28"/>
          <w:lang w:val="en-US"/>
        </w:rPr>
        <w:t>.</w:t>
      </w:r>
    </w:p>
    <w:p w14:paraId="7D4900F7" w14:textId="77777777" w:rsidR="00082959" w:rsidRPr="00E9230E" w:rsidRDefault="00082959" w:rsidP="00625C02">
      <w:pPr>
        <w:pStyle w:val="ab"/>
        <w:spacing w:before="0" w:beforeAutospacing="0" w:after="0" w:afterAutospacing="0"/>
        <w:ind w:left="720" w:firstLine="562"/>
        <w:jc w:val="center"/>
        <w:rPr>
          <w:sz w:val="28"/>
          <w:szCs w:val="28"/>
          <w:lang w:val="en-US"/>
        </w:rPr>
      </w:pPr>
    </w:p>
    <w:p w14:paraId="16DFC5E4" w14:textId="5DE3F4E1" w:rsidR="00082959" w:rsidRPr="00E9230E" w:rsidRDefault="000350D5" w:rsidP="00625C02">
      <w:pPr>
        <w:pStyle w:val="ab"/>
        <w:spacing w:before="0" w:beforeAutospacing="0" w:after="0" w:afterAutospacing="0"/>
        <w:ind w:firstLine="562"/>
        <w:rPr>
          <w:sz w:val="28"/>
          <w:szCs w:val="28"/>
          <w:lang w:val="en-US"/>
        </w:rPr>
      </w:pPr>
      <w:r w:rsidRPr="00E9230E">
        <w:rPr>
          <w:sz w:val="28"/>
          <w:szCs w:val="28"/>
          <w:lang w:val="en-US"/>
        </w:rPr>
        <w:lastRenderedPageBreak/>
        <w:t xml:space="preserve">The following lemma proves Remark </w:t>
      </w:r>
      <w:r w:rsidR="00475718" w:rsidRPr="00E9230E">
        <w:rPr>
          <w:sz w:val="28"/>
          <w:szCs w:val="28"/>
          <w:lang w:val="en-US"/>
        </w:rPr>
        <w:t>4</w:t>
      </w:r>
      <w:r w:rsidR="00082959" w:rsidRPr="00E9230E">
        <w:rPr>
          <w:sz w:val="28"/>
          <w:szCs w:val="28"/>
          <w:lang w:val="en-US"/>
        </w:rPr>
        <w:t>.1</w:t>
      </w:r>
      <w:r w:rsidRPr="00E9230E">
        <w:rPr>
          <w:sz w:val="28"/>
          <w:szCs w:val="28"/>
          <w:lang w:val="en-US"/>
        </w:rPr>
        <w:t>.</w:t>
      </w:r>
    </w:p>
    <w:p w14:paraId="25EFFC07" w14:textId="1774AF92" w:rsidR="00082959" w:rsidRPr="00E9230E" w:rsidRDefault="006D0244"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Lemma </w:t>
      </w:r>
      <w:r w:rsidR="00475718" w:rsidRPr="00E9230E">
        <w:rPr>
          <w:b/>
          <w:bCs/>
          <w:sz w:val="28"/>
          <w:szCs w:val="28"/>
          <w:lang w:val="en-US"/>
        </w:rPr>
        <w:t>4</w:t>
      </w:r>
      <w:r w:rsidR="00082959" w:rsidRPr="00E9230E">
        <w:rPr>
          <w:b/>
          <w:bCs/>
          <w:sz w:val="28"/>
          <w:szCs w:val="28"/>
          <w:lang w:val="en-US"/>
        </w:rPr>
        <w:t>.</w:t>
      </w:r>
      <w:r w:rsidRPr="00E9230E">
        <w:rPr>
          <w:b/>
          <w:bCs/>
          <w:sz w:val="28"/>
          <w:szCs w:val="28"/>
          <w:lang w:val="en-US"/>
        </w:rPr>
        <w:t>1</w:t>
      </w:r>
      <w:r w:rsidR="00082959" w:rsidRPr="00E9230E">
        <w:rPr>
          <w:b/>
          <w:bCs/>
          <w:sz w:val="28"/>
          <w:szCs w:val="28"/>
          <w:lang w:val="en-US"/>
        </w:rPr>
        <w:t xml:space="preserve"> [7</w:t>
      </w:r>
      <w:r w:rsidR="00350015" w:rsidRPr="00E9230E">
        <w:rPr>
          <w:b/>
          <w:bCs/>
          <w:sz w:val="28"/>
          <w:szCs w:val="28"/>
          <w:lang w:val="en-US"/>
        </w:rPr>
        <w:t>5</w:t>
      </w:r>
      <w:r w:rsidR="00082959" w:rsidRPr="00E9230E">
        <w:rPr>
          <w:b/>
          <w:bCs/>
          <w:sz w:val="28"/>
          <w:szCs w:val="28"/>
          <w:lang w:val="en-US"/>
        </w:rPr>
        <w:t>]</w:t>
      </w:r>
      <w:r w:rsidRPr="00E9230E">
        <w:rPr>
          <w:sz w:val="28"/>
          <w:szCs w:val="28"/>
          <w:lang w:val="en-US"/>
        </w:rPr>
        <w:t xml:space="preserve"> If </w:t>
      </w:r>
      <m:oMath>
        <m:r>
          <w:rPr>
            <w:rFonts w:ascii="Cambria Math" w:hAnsi="Cambria Math"/>
            <w:sz w:val="28"/>
            <w:szCs w:val="28"/>
          </w:rPr>
          <m:t>A</m:t>
        </m:r>
        <m:sSub>
          <m:sSubPr>
            <m:ctrlPr>
              <w:rPr>
                <w:rFonts w:ascii="Cambria Math" w:hAnsi="Cambria Math"/>
                <w:i/>
                <w:sz w:val="28"/>
                <w:szCs w:val="28"/>
              </w:rPr>
            </m:ctrlPr>
          </m:sSubPr>
          <m:e>
            <m:r>
              <w:rPr>
                <w:rFonts w:ascii="Cambria Math" w:hAnsi="Cambria Math"/>
                <w:sz w:val="28"/>
                <w:szCs w:val="28"/>
                <w:lang w:val="en-US"/>
              </w:rPr>
              <m:t>≡</m:t>
            </m:r>
          </m:e>
          <m:sub>
            <m:r>
              <w:rPr>
                <w:rFonts w:ascii="Cambria Math" w:hAnsi="Cambria Math"/>
                <w:sz w:val="28"/>
                <w:szCs w:val="28"/>
              </w:rPr>
              <m:t>T</m:t>
            </m:r>
          </m:sub>
        </m:sSub>
        <m:r>
          <w:rPr>
            <w:rFonts w:ascii="Cambria Math" w:hAnsi="Cambria Math"/>
            <w:sz w:val="28"/>
            <w:szCs w:val="28"/>
            <w:lang w:val="en-US"/>
          </w:rPr>
          <m:t>∅'</m:t>
        </m:r>
      </m:oMath>
      <w:r w:rsidRPr="00E9230E">
        <w:rPr>
          <w:sz w:val="28"/>
          <w:szCs w:val="28"/>
          <w:lang w:val="en-US"/>
        </w:rPr>
        <w:t xml:space="preserve">, then any two </w:t>
      </w:r>
      <m:oMath>
        <m:r>
          <w:rPr>
            <w:rFonts w:ascii="Cambria Math" w:hAnsi="Cambria Math"/>
            <w:sz w:val="28"/>
            <w:szCs w:val="28"/>
          </w:rPr>
          <m:t>A</m:t>
        </m:r>
      </m:oMath>
      <w:r w:rsidRPr="00E9230E">
        <w:rPr>
          <w:sz w:val="28"/>
          <w:szCs w:val="28"/>
          <w:lang w:val="en-US"/>
        </w:rPr>
        <w:t xml:space="preserve">-computable numberings </w:t>
      </w:r>
      <m:oMath>
        <m:r>
          <w:rPr>
            <w:rFonts w:ascii="Cambria Math" w:hAnsi="Cambria Math"/>
            <w:sz w:val="28"/>
            <w:szCs w:val="28"/>
          </w:rPr>
          <m:t>ν</m:t>
        </m:r>
      </m:oMath>
      <w:r w:rsidRPr="00E9230E">
        <w:rPr>
          <w:sz w:val="28"/>
          <w:szCs w:val="28"/>
          <w:lang w:val="en-US"/>
        </w:rPr>
        <w:t xml:space="preserve"> and </w:t>
      </w:r>
      <m:oMath>
        <m:r>
          <w:rPr>
            <w:rFonts w:ascii="Cambria Math" w:hAnsi="Cambria Math"/>
            <w:sz w:val="28"/>
            <w:szCs w:val="28"/>
          </w:rPr>
          <m:t>μ</m:t>
        </m:r>
      </m:oMath>
      <w:r w:rsidRPr="00E9230E">
        <w:rPr>
          <w:sz w:val="28"/>
          <w:szCs w:val="28"/>
          <w:lang w:val="en-US"/>
        </w:rPr>
        <w:t xml:space="preserve"> of the family </w:t>
      </w:r>
      <m:oMath>
        <m:r>
          <m:rPr>
            <m:scr m:val="script"/>
          </m:rPr>
          <w:rPr>
            <w:rFonts w:ascii="Cambria Math" w:hAnsi="Cambria Math" w:cs="Cambria Math"/>
            <w:sz w:val="28"/>
            <w:szCs w:val="28"/>
          </w:rPr>
          <m:t>S</m:t>
        </m:r>
      </m:oMath>
      <w:r w:rsidRPr="00E9230E">
        <w:rPr>
          <w:sz w:val="28"/>
          <w:szCs w:val="28"/>
          <w:lang w:val="en-US"/>
        </w:rPr>
        <w:t xml:space="preserve"> are equivalent with respect to </w:t>
      </w:r>
      <m:oMath>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lim</m:t>
            </m:r>
          </m:sub>
        </m:sSub>
      </m:oMath>
      <w:r w:rsidRPr="00E9230E">
        <w:rPr>
          <w:sz w:val="28"/>
          <w:szCs w:val="28"/>
          <w:lang w:val="en-US"/>
        </w:rPr>
        <w:t xml:space="preserve">. </w:t>
      </w:r>
    </w:p>
    <w:p w14:paraId="436C4006" w14:textId="617B7C45" w:rsidR="00082959" w:rsidRPr="00E9230E" w:rsidRDefault="006D0244" w:rsidP="00625C02">
      <w:pPr>
        <w:pStyle w:val="ab"/>
        <w:spacing w:before="0" w:beforeAutospacing="0" w:after="0" w:afterAutospacing="0"/>
        <w:ind w:firstLine="562"/>
        <w:jc w:val="both"/>
        <w:rPr>
          <w:sz w:val="28"/>
          <w:szCs w:val="28"/>
          <w:lang w:val="en-US"/>
        </w:rPr>
      </w:pPr>
      <w:r w:rsidRPr="00E9230E">
        <w:rPr>
          <w:b/>
          <w:bCs/>
          <w:sz w:val="28"/>
          <w:szCs w:val="28"/>
          <w:lang w:val="en-US"/>
        </w:rPr>
        <w:t>Proof</w:t>
      </w:r>
      <w:r w:rsidR="00E57CF6">
        <w:rPr>
          <w:b/>
          <w:bCs/>
          <w:sz w:val="28"/>
          <w:szCs w:val="28"/>
          <w:lang w:val="en-US"/>
        </w:rPr>
        <w:t>:</w:t>
      </w:r>
      <w:r w:rsidRPr="00E9230E">
        <w:rPr>
          <w:b/>
          <w:bCs/>
          <w:sz w:val="28"/>
          <w:szCs w:val="28"/>
          <w:lang w:val="en-US"/>
        </w:rPr>
        <w:t xml:space="preserve"> </w:t>
      </w:r>
      <w:r w:rsidRPr="00E9230E">
        <w:rPr>
          <w:sz w:val="28"/>
          <w:szCs w:val="28"/>
          <w:lang w:val="en-US"/>
        </w:rPr>
        <w:t xml:space="preserve">Note that the elements of the family </w:t>
      </w:r>
      <m:oMath>
        <m:r>
          <m:rPr>
            <m:scr m:val="script"/>
          </m:rPr>
          <w:rPr>
            <w:rFonts w:ascii="Cambria Math" w:hAnsi="Cambria Math" w:cs="Cambria Math"/>
            <w:sz w:val="28"/>
            <w:szCs w:val="28"/>
          </w:rPr>
          <m:t>S</m:t>
        </m:r>
      </m:oMath>
      <w:r w:rsidRPr="00E9230E">
        <w:rPr>
          <w:sz w:val="28"/>
          <w:szCs w:val="28"/>
          <w:lang w:val="en-US"/>
        </w:rPr>
        <w:t xml:space="preserve"> are pairwise disjoint. In addition, </w:t>
      </w:r>
      <m:oMath>
        <m:r>
          <w:rPr>
            <w:rFonts w:ascii="Cambria Math" w:hAnsi="Cambria Math"/>
            <w:sz w:val="28"/>
            <w:szCs w:val="28"/>
            <w:lang w:val="en-US"/>
          </w:rPr>
          <m:t>∅∉</m:t>
        </m:r>
        <m:r>
          <m:rPr>
            <m:scr m:val="script"/>
          </m:rPr>
          <w:rPr>
            <w:rFonts w:ascii="Cambria Math" w:hAnsi="Cambria Math" w:cs="Cambria Math"/>
            <w:sz w:val="28"/>
            <w:szCs w:val="28"/>
          </w:rPr>
          <m:t>S</m:t>
        </m:r>
      </m:oMath>
      <w:r w:rsidRPr="00E9230E">
        <w:rPr>
          <w:sz w:val="28"/>
          <w:szCs w:val="28"/>
          <w:lang w:val="en-US"/>
        </w:rPr>
        <w:t xml:space="preserve">. </w:t>
      </w:r>
    </w:p>
    <w:p w14:paraId="775B5433" w14:textId="6FEE1592" w:rsidR="006D0244" w:rsidRPr="00E4138E" w:rsidRDefault="006D0244" w:rsidP="00E4138E">
      <w:pPr>
        <w:pStyle w:val="ab"/>
        <w:spacing w:before="0" w:beforeAutospacing="0" w:after="0" w:afterAutospacing="0"/>
        <w:ind w:firstLine="562"/>
        <w:jc w:val="both"/>
        <w:rPr>
          <w:sz w:val="28"/>
          <w:szCs w:val="28"/>
          <w:lang w:val="en-US"/>
        </w:rPr>
      </w:pPr>
      <w:r w:rsidRPr="00E9230E">
        <w:rPr>
          <w:sz w:val="28"/>
          <w:szCs w:val="28"/>
          <w:lang w:val="en-US"/>
        </w:rPr>
        <w:t xml:space="preserve">The desired </w:t>
      </w:r>
      <m:oMath>
        <m:r>
          <w:rPr>
            <w:rFonts w:ascii="Cambria Math" w:hAnsi="Cambria Math"/>
            <w:sz w:val="28"/>
            <w:szCs w:val="28"/>
            <w:lang w:val="en-US"/>
          </w:rPr>
          <m:t>0'</m:t>
        </m:r>
      </m:oMath>
      <w:r w:rsidRPr="00E9230E">
        <w:rPr>
          <w:sz w:val="28"/>
          <w:szCs w:val="28"/>
          <w:lang w:val="en-US"/>
        </w:rPr>
        <w:t xml:space="preserve">-computable function </w:t>
      </w:r>
      <m:oMath>
        <m:r>
          <w:rPr>
            <w:rFonts w:ascii="Cambria Math" w:hAnsi="Cambria Math"/>
            <w:sz w:val="28"/>
            <w:szCs w:val="28"/>
          </w:rPr>
          <m:t>f</m:t>
        </m:r>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Pr="00E9230E">
        <w:rPr>
          <w:sz w:val="28"/>
          <w:szCs w:val="28"/>
          <w:lang w:val="en-US"/>
        </w:rPr>
        <w:t xml:space="preserve">, which provides a reduction from </w:t>
      </w:r>
      <m:oMath>
        <m:r>
          <w:rPr>
            <w:rFonts w:ascii="Cambria Math" w:hAnsi="Cambria Math"/>
            <w:sz w:val="28"/>
            <w:szCs w:val="28"/>
          </w:rPr>
          <m:t>ν</m:t>
        </m:r>
      </m:oMath>
      <w:r w:rsidRPr="00E9230E">
        <w:rPr>
          <w:sz w:val="28"/>
          <w:szCs w:val="28"/>
          <w:lang w:val="en-US"/>
        </w:rPr>
        <w:t xml:space="preserve"> to </w:t>
      </w:r>
      <m:oMath>
        <m:r>
          <w:rPr>
            <w:rFonts w:ascii="Cambria Math" w:hAnsi="Cambria Math"/>
            <w:sz w:val="28"/>
            <w:szCs w:val="28"/>
          </w:rPr>
          <m:t>μ</m:t>
        </m:r>
      </m:oMath>
      <w:r w:rsidRPr="00E9230E">
        <w:rPr>
          <w:sz w:val="28"/>
          <w:szCs w:val="28"/>
          <w:lang w:val="en-US"/>
        </w:rPr>
        <w:t xml:space="preserve">, is defined as follows. For a given </w:t>
      </w:r>
      <m:oMath>
        <m:r>
          <w:rPr>
            <w:rFonts w:ascii="Cambria Math" w:hAnsi="Cambria Math" w:cs="Cambria Math"/>
            <w:sz w:val="28"/>
            <w:szCs w:val="28"/>
          </w:rPr>
          <m:t>k</m:t>
        </m:r>
        <m:r>
          <w:rPr>
            <w:rFonts w:ascii="Cambria Math" w:hAnsi="Cambria Math" w:cs="Cambria Math"/>
            <w:sz w:val="28"/>
            <w:szCs w:val="28"/>
            <w:lang w:val="en-US"/>
          </w:rPr>
          <m:t>∈</m:t>
        </m:r>
        <m:r>
          <w:rPr>
            <w:rFonts w:ascii="Cambria Math" w:hAnsi="Cambria Math" w:cs="Cambria Math"/>
            <w:sz w:val="28"/>
            <w:szCs w:val="28"/>
          </w:rPr>
          <m:t>ω</m:t>
        </m:r>
      </m:oMath>
      <w:r w:rsidRPr="00E9230E">
        <w:rPr>
          <w:sz w:val="28"/>
          <w:szCs w:val="28"/>
          <w:lang w:val="en-US"/>
        </w:rPr>
        <w:t xml:space="preserve">, we find some element </w:t>
      </w:r>
      <m:oMath>
        <m:r>
          <w:rPr>
            <w:rFonts w:ascii="Cambria Math" w:hAnsi="Cambria Math" w:cs="Cambria Math"/>
            <w:sz w:val="28"/>
            <w:szCs w:val="28"/>
          </w:rPr>
          <m:t>a</m:t>
        </m:r>
        <m:r>
          <w:rPr>
            <w:rFonts w:ascii="Cambria Math" w:hAnsi="Cambria Math" w:cs="Cambria Math"/>
            <w:sz w:val="28"/>
            <w:szCs w:val="28"/>
            <w:lang w:val="en-US"/>
          </w:rPr>
          <m:t>∈</m:t>
        </m:r>
        <m:r>
          <w:rPr>
            <w:rFonts w:ascii="Cambria Math" w:hAnsi="Cambria Math" w:cs="Cambria Math"/>
            <w:sz w:val="28"/>
            <w:szCs w:val="28"/>
          </w:rPr>
          <m:t>ν</m:t>
        </m:r>
        <m:r>
          <w:rPr>
            <w:rFonts w:ascii="Cambria Math" w:hAnsi="Cambria Math"/>
            <w:sz w:val="28"/>
            <w:szCs w:val="28"/>
            <w:lang w:val="en-US"/>
          </w:rPr>
          <m:t>(</m:t>
        </m:r>
        <m:r>
          <w:rPr>
            <w:rFonts w:ascii="Cambria Math" w:hAnsi="Cambria Math" w:cs="Cambria Math"/>
            <w:sz w:val="28"/>
            <w:szCs w:val="28"/>
          </w:rPr>
          <m:t>k</m:t>
        </m:r>
        <m:r>
          <w:rPr>
            <w:rFonts w:ascii="Cambria Math" w:hAnsi="Cambria Math"/>
            <w:sz w:val="28"/>
            <w:szCs w:val="28"/>
            <w:lang w:val="en-US"/>
          </w:rPr>
          <m:t>)</m:t>
        </m:r>
      </m:oMath>
      <w:r w:rsidRPr="00E9230E">
        <w:rPr>
          <w:sz w:val="28"/>
          <w:szCs w:val="28"/>
          <w:lang w:val="en-US"/>
        </w:rPr>
        <w:t xml:space="preserve">. After that, we search for the least </w:t>
      </w:r>
      <m:oMath>
        <m:r>
          <w:rPr>
            <w:rFonts w:ascii="Cambria Math" w:hAnsi="Cambria Math" w:cs="Cambria Math"/>
            <w:sz w:val="28"/>
            <w:szCs w:val="28"/>
          </w:rPr>
          <m:t>⟨m</m:t>
        </m:r>
        <m:r>
          <w:rPr>
            <w:rFonts w:ascii="Cambria Math" w:hAnsi="Cambria Math"/>
            <w:sz w:val="28"/>
            <w:szCs w:val="28"/>
            <w:lang w:val="en-US"/>
          </w:rPr>
          <m:t>,</m:t>
        </m:r>
        <m:r>
          <w:rPr>
            <w:rFonts w:ascii="Cambria Math" w:hAnsi="Cambria Math" w:cs="Cambria Math"/>
            <w:sz w:val="28"/>
            <w:szCs w:val="28"/>
          </w:rPr>
          <m:t>s⟩</m:t>
        </m:r>
      </m:oMath>
      <w:r w:rsidRPr="00E9230E">
        <w:rPr>
          <w:sz w:val="28"/>
          <w:szCs w:val="28"/>
          <w:lang w:val="en-US"/>
        </w:rPr>
        <w:t xml:space="preserve"> such that </w:t>
      </w:r>
      <m:oMath>
        <m:r>
          <w:rPr>
            <w:rFonts w:ascii="Cambria Math" w:hAnsi="Cambria Math"/>
            <w:sz w:val="28"/>
            <w:szCs w:val="28"/>
            <w:lang w:val="en-US"/>
          </w:rPr>
          <m:t>a∈</m:t>
        </m:r>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cs="Cambria Math"/>
                <w:sz w:val="28"/>
                <w:szCs w:val="28"/>
              </w:rPr>
              <m:t>s</m:t>
            </m:r>
          </m:sub>
        </m:sSub>
        <m:r>
          <w:rPr>
            <w:rFonts w:ascii="Cambria Math" w:hAnsi="Cambria Math"/>
            <w:sz w:val="28"/>
            <w:szCs w:val="28"/>
            <w:lang w:val="en-US"/>
          </w:rPr>
          <m:t>(m)</m:t>
        </m:r>
      </m:oMath>
      <w:r w:rsidRPr="00E9230E">
        <w:rPr>
          <w:sz w:val="28"/>
          <w:szCs w:val="28"/>
          <w:lang w:val="en-US"/>
        </w:rPr>
        <w:t xml:space="preserve"> , and we set </w:t>
      </w:r>
      <m:oMath>
        <m:r>
          <w:rPr>
            <w:rFonts w:ascii="Cambria Math" w:hAnsi="Cambria Math" w:cs="Cambria Math"/>
            <w:sz w:val="28"/>
            <w:szCs w:val="28"/>
          </w:rPr>
          <m:t>f</m:t>
        </m:r>
        <m:r>
          <w:rPr>
            <w:rFonts w:ascii="Cambria Math" w:hAnsi="Cambria Math"/>
            <w:sz w:val="28"/>
            <w:szCs w:val="28"/>
            <w:lang w:val="en-US"/>
          </w:rPr>
          <m:t>(</m:t>
        </m:r>
        <m:r>
          <w:rPr>
            <w:rFonts w:ascii="Cambria Math" w:hAnsi="Cambria Math" w:cs="Cambria Math"/>
            <w:sz w:val="28"/>
            <w:szCs w:val="28"/>
          </w:rPr>
          <m:t>k</m:t>
        </m:r>
        <m:r>
          <w:rPr>
            <w:rFonts w:ascii="Cambria Math" w:hAnsi="Cambria Math"/>
            <w:sz w:val="28"/>
            <w:szCs w:val="28"/>
            <w:lang w:val="en-US"/>
          </w:rPr>
          <m:t>)=</m:t>
        </m:r>
        <m:r>
          <w:rPr>
            <w:rFonts w:ascii="Cambria Math" w:hAnsi="Cambria Math" w:cs="Cambria Math"/>
            <w:sz w:val="28"/>
            <w:szCs w:val="28"/>
          </w:rPr>
          <m:t>m</m:t>
        </m:r>
      </m:oMath>
      <w:r w:rsidRPr="00E9230E">
        <w:rPr>
          <w:sz w:val="28"/>
          <w:szCs w:val="28"/>
          <w:lang w:val="en-US"/>
        </w:rPr>
        <w:t xml:space="preserve">. </w:t>
      </w:r>
      <w:r w:rsidR="00E4138E">
        <w:rPr>
          <w:sz w:val="28"/>
          <w:szCs w:val="28"/>
          <w:lang w:val="en-US"/>
        </w:rPr>
        <w:t xml:space="preserve"> Lemma 4.1 is proved. </w:t>
      </w:r>
    </w:p>
    <w:p w14:paraId="00E46007" w14:textId="3C625DEC" w:rsidR="00082959" w:rsidRPr="00E9230E" w:rsidRDefault="006D0244" w:rsidP="00625C02">
      <w:pPr>
        <w:pStyle w:val="ab"/>
        <w:spacing w:before="0" w:beforeAutospacing="0" w:after="0" w:afterAutospacing="0"/>
        <w:ind w:firstLine="562"/>
        <w:jc w:val="both"/>
        <w:rPr>
          <w:sz w:val="28"/>
          <w:szCs w:val="28"/>
          <w:lang w:val="en-US"/>
        </w:rPr>
      </w:pPr>
      <w:r w:rsidRPr="00E9230E">
        <w:rPr>
          <w:sz w:val="28"/>
          <w:szCs w:val="28"/>
          <w:lang w:val="en-US"/>
        </w:rPr>
        <w:t xml:space="preserve">We construct an equivalence relation </w:t>
      </w:r>
      <m:oMath>
        <m:r>
          <w:rPr>
            <w:rFonts w:ascii="Cambria Math" w:hAnsi="Cambria Math" w:cs="Cambria Math"/>
            <w:sz w:val="28"/>
            <w:szCs w:val="28"/>
          </w:rPr>
          <m:t>E</m:t>
        </m:r>
      </m:oMath>
      <w:r w:rsidRPr="00E9230E">
        <w:rPr>
          <w:sz w:val="28"/>
          <w:szCs w:val="28"/>
          <w:lang w:val="en-US"/>
        </w:rPr>
        <w:t xml:space="preserve"> and (uniformly) </w:t>
      </w:r>
      <m:oMath>
        <m:r>
          <w:rPr>
            <w:rFonts w:ascii="Cambria Math" w:hAnsi="Cambria Math" w:cs="Cambria Math"/>
            <w:sz w:val="28"/>
            <w:szCs w:val="28"/>
          </w:rPr>
          <m:t>A</m:t>
        </m:r>
      </m:oMath>
      <w:r w:rsidRPr="00E9230E">
        <w:rPr>
          <w:sz w:val="28"/>
          <w:szCs w:val="28"/>
          <w:lang w:val="en-US"/>
        </w:rPr>
        <w:t xml:space="preserve">-computable numberings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oMath>
      <w:r w:rsidRPr="00E9230E">
        <w:rPr>
          <w:sz w:val="28"/>
          <w:szCs w:val="28"/>
          <w:lang w:val="en-US"/>
        </w:rPr>
        <w:t xml:space="preserve">, for </w:t>
      </w:r>
      <m:oMath>
        <m:r>
          <w:rPr>
            <w:rFonts w:ascii="Cambria Math" w:hAnsi="Cambria Math" w:cs="Cambria Math"/>
            <w:sz w:val="28"/>
            <w:szCs w:val="28"/>
          </w:rPr>
          <m:t>e</m:t>
        </m:r>
        <m:r>
          <w:rPr>
            <w:rFonts w:ascii="Cambria Math" w:hAnsi="Cambria Math" w:cs="Cambria Math"/>
            <w:sz w:val="28"/>
            <w:szCs w:val="28"/>
            <w:lang w:val="en-US"/>
          </w:rPr>
          <m:t>∈</m:t>
        </m:r>
        <m:r>
          <w:rPr>
            <w:rFonts w:ascii="Cambria Math" w:hAnsi="Cambria Math" w:cs="Cambria Math"/>
            <w:sz w:val="28"/>
            <w:szCs w:val="28"/>
          </w:rPr>
          <m:t>ω</m:t>
        </m:r>
      </m:oMath>
      <w:r w:rsidRPr="00E9230E">
        <w:rPr>
          <w:sz w:val="28"/>
          <w:szCs w:val="28"/>
          <w:lang w:val="en-US"/>
        </w:rPr>
        <w:t xml:space="preserve">, satisfying the following requirements. </w:t>
      </w:r>
    </w:p>
    <w:p w14:paraId="59CE557B" w14:textId="523449E4" w:rsidR="00DA454E" w:rsidRPr="00E9230E" w:rsidRDefault="003A219B" w:rsidP="00DA454E">
      <w:pPr>
        <w:pStyle w:val="ab"/>
        <w:spacing w:before="0" w:beforeAutospacing="0" w:after="0" w:afterAutospacing="0"/>
        <w:ind w:firstLine="562"/>
        <w:jc w:val="both"/>
        <w:rPr>
          <w:sz w:val="28"/>
          <w:szCs w:val="28"/>
          <w:lang w:val="en-US"/>
        </w:rPr>
      </w:pPr>
      <w:r w:rsidRPr="00E9230E">
        <w:rPr>
          <w:b/>
          <w:bCs/>
          <w:sz w:val="28"/>
          <w:szCs w:val="28"/>
          <w:lang w:val="en-US"/>
        </w:rPr>
        <w:t>Requirements.</w:t>
      </w:r>
      <w:r w:rsidRPr="00E9230E">
        <w:rPr>
          <w:sz w:val="28"/>
          <w:szCs w:val="28"/>
          <w:lang w:val="en-US"/>
        </w:rPr>
        <w:t xml:space="preserve"> For </w:t>
      </w:r>
      <m:oMath>
        <m:r>
          <w:rPr>
            <w:rFonts w:ascii="Cambria Math" w:hAnsi="Cambria Math"/>
            <w:sz w:val="28"/>
            <w:szCs w:val="28"/>
            <w:lang w:val="en-US"/>
          </w:rPr>
          <m:t>e,i∈ω</m:t>
        </m:r>
      </m:oMath>
      <w:r w:rsidRPr="00E9230E">
        <w:rPr>
          <w:sz w:val="28"/>
          <w:szCs w:val="28"/>
          <w:lang w:val="en-US"/>
        </w:rPr>
        <w:t xml:space="preserve"> we set:</w:t>
      </w:r>
    </w:p>
    <w:p w14:paraId="1D627809" w14:textId="05BCFA94" w:rsidR="00082959" w:rsidRPr="00E9230E" w:rsidRDefault="003A219B" w:rsidP="00625C02">
      <w:pPr>
        <w:pStyle w:val="ab"/>
        <w:spacing w:before="0" w:beforeAutospacing="0" w:after="0" w:afterAutospacing="0"/>
        <w:ind w:firstLine="562"/>
        <w:jc w:val="both"/>
        <w:rPr>
          <w:sz w:val="28"/>
          <w:szCs w:val="28"/>
          <w:lang w:val="en-US"/>
        </w:rPr>
      </w:pPr>
      <m:oMath>
        <m:r>
          <w:rPr>
            <w:rFonts w:ascii="Cambria Math" w:hAnsi="Cambria Math"/>
            <w:sz w:val="28"/>
            <w:szCs w:val="28"/>
          </w:rPr>
          <m:t>W</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oMath>
      <w:r w:rsidRPr="00E9230E">
        <w:rPr>
          <w:sz w:val="28"/>
          <w:szCs w:val="28"/>
          <w:lang w:val="en-US"/>
        </w:rPr>
        <w:t xml:space="preserve">: If the function </w:t>
      </w:r>
      <m:oMath>
        <m:sSubSup>
          <m:sSubSupPr>
            <m:ctrlPr>
              <w:rPr>
                <w:rFonts w:ascii="Cambria Math" w:hAnsi="Cambria Math"/>
                <w:i/>
                <w:sz w:val="28"/>
                <w:szCs w:val="28"/>
                <w:lang w:val="en-US"/>
              </w:rPr>
            </m:ctrlPr>
          </m:sSubSupPr>
          <m:e>
            <m:r>
              <w:rPr>
                <w:rFonts w:ascii="Cambria Math" w:hAnsi="Cambria Math"/>
                <w:sz w:val="28"/>
                <w:szCs w:val="28"/>
                <w:lang w:val="en-US"/>
              </w:rPr>
              <m:t>φ</m:t>
            </m:r>
          </m:e>
          <m:sub>
            <m:r>
              <w:rPr>
                <w:rFonts w:ascii="Cambria Math" w:hAnsi="Cambria Math"/>
                <w:sz w:val="28"/>
                <w:szCs w:val="28"/>
                <w:lang w:val="en-US"/>
              </w:rPr>
              <m:t>i</m:t>
            </m:r>
          </m:sub>
          <m:sup>
            <m:r>
              <w:rPr>
                <w:rFonts w:ascii="Cambria Math" w:hAnsi="Cambria Math"/>
                <w:sz w:val="28"/>
                <w:szCs w:val="28"/>
                <w:lang w:val="en-US"/>
              </w:rPr>
              <m:t>A</m:t>
            </m:r>
          </m:sup>
        </m:sSubSup>
      </m:oMath>
      <w:r w:rsidRPr="00E9230E">
        <w:rPr>
          <w:sz w:val="28"/>
          <w:szCs w:val="28"/>
          <w:lang w:val="en-US"/>
        </w:rPr>
        <w:t xml:space="preserve"> is total, then</w:t>
      </w:r>
      <w:r w:rsidR="00DA454E" w:rsidRPr="00E9230E">
        <w:rPr>
          <w:sz w:val="28"/>
          <w:szCs w:val="28"/>
          <w:lang w:val="en-US"/>
        </w:rPr>
        <w:t xml:space="preserve"> </w:t>
      </w:r>
      <m:oMath>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xE</m:t>
        </m:r>
        <m:sSubSup>
          <m:sSubSupPr>
            <m:ctrlPr>
              <w:rPr>
                <w:rFonts w:ascii="Cambria Math" w:hAnsi="Cambria Math"/>
                <w:i/>
                <w:sz w:val="28"/>
                <w:szCs w:val="28"/>
              </w:rPr>
            </m:ctrlPr>
          </m:sSubSupPr>
          <m:e>
            <m:r>
              <w:rPr>
                <w:rFonts w:ascii="Cambria Math" w:hAnsi="Cambria Math"/>
                <w:sz w:val="28"/>
                <w:szCs w:val="28"/>
              </w:rPr>
              <m:t>φ</m:t>
            </m:r>
          </m:e>
          <m:sub>
            <m:r>
              <w:rPr>
                <w:rFonts w:ascii="Cambria Math" w:hAnsi="Cambria Math"/>
                <w:sz w:val="28"/>
                <w:szCs w:val="28"/>
              </w:rPr>
              <m:t>i</m:t>
            </m:r>
          </m:sub>
          <m:sup>
            <m:r>
              <w:rPr>
                <w:rFonts w:ascii="Cambria Math" w:hAnsi="Cambria Math"/>
                <w:sz w:val="28"/>
                <w:szCs w:val="28"/>
              </w:rPr>
              <m:t>A</m:t>
            </m:r>
          </m:sup>
        </m:sSubSup>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Pr="00E9230E">
        <w:rPr>
          <w:sz w:val="28"/>
          <w:szCs w:val="28"/>
          <w:lang w:val="en-US"/>
        </w:rPr>
        <w:t xml:space="preserve">. </w:t>
      </w:r>
    </w:p>
    <w:p w14:paraId="3A82BD91" w14:textId="77777777" w:rsidR="00082959" w:rsidRPr="00E9230E" w:rsidRDefault="003A219B" w:rsidP="00625C02">
      <w:pPr>
        <w:pStyle w:val="ab"/>
        <w:spacing w:before="0" w:beforeAutospacing="0" w:after="0" w:afterAutospacing="0"/>
        <w:ind w:firstLine="562"/>
        <w:jc w:val="both"/>
        <w:rPr>
          <w:sz w:val="28"/>
          <w:szCs w:val="28"/>
          <w:lang w:val="en-US"/>
        </w:rPr>
      </w:pPr>
      <m:oMath>
        <m:r>
          <w:rPr>
            <w:rFonts w:ascii="Cambria Math" w:hAnsi="Cambria Math"/>
            <w:sz w:val="28"/>
            <w:szCs w:val="28"/>
          </w:rPr>
          <m:t>N</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e</m:t>
            </m:r>
            <m:r>
              <w:rPr>
                <w:rFonts w:ascii="Cambria Math" w:hAnsi="Cambria Math"/>
                <w:sz w:val="28"/>
                <w:szCs w:val="28"/>
                <w:lang w:val="en-US"/>
              </w:rPr>
              <m:t>,</m:t>
            </m:r>
            <m:r>
              <w:rPr>
                <w:rFonts w:ascii="Cambria Math" w:hAnsi="Cambria Math"/>
                <w:sz w:val="28"/>
                <w:szCs w:val="28"/>
              </w:rPr>
              <m:t>i</m:t>
            </m:r>
          </m:sub>
        </m:sSub>
      </m:oMath>
      <w:r w:rsidRPr="00E9230E">
        <w:rPr>
          <w:sz w:val="28"/>
          <w:szCs w:val="28"/>
          <w:lang w:val="en-US"/>
        </w:rPr>
        <w:t xml:space="preserve">: If </w:t>
      </w:r>
      <m:oMath>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i</m:t>
            </m:r>
          </m:sub>
        </m:sSub>
      </m:oMath>
      <w:r w:rsidRPr="00E9230E">
        <w:rPr>
          <w:sz w:val="28"/>
          <w:szCs w:val="28"/>
          <w:lang w:val="en-US"/>
        </w:rPr>
        <w:t xml:space="preserve"> is total and </w:t>
      </w:r>
      <m:oMath>
        <m:sSub>
          <m:sSubPr>
            <m:ctrlPr>
              <w:rPr>
                <w:rFonts w:ascii="Cambria Math" w:hAnsi="Cambria Math"/>
                <w:i/>
                <w:sz w:val="28"/>
                <w:szCs w:val="28"/>
              </w:rPr>
            </m:ctrlPr>
          </m:sSubPr>
          <m:e>
            <m:r>
              <w:rPr>
                <w:rFonts w:ascii="Cambria Math" w:hAnsi="Cambria Math"/>
                <w:sz w:val="28"/>
                <w:szCs w:val="28"/>
              </w:rPr>
              <m:t>π</m:t>
            </m:r>
          </m:e>
          <m:sub>
            <m:r>
              <w:rPr>
                <w:rFonts w:ascii="Cambria Math" w:hAnsi="Cambria Math"/>
                <w:sz w:val="28"/>
                <w:szCs w:val="28"/>
              </w:rPr>
              <m:t>e</m:t>
            </m:r>
          </m:sub>
        </m:sSub>
      </m:oMath>
      <w:r w:rsidRPr="00E9230E">
        <w:rPr>
          <w:position w:val="-4"/>
          <w:sz w:val="28"/>
          <w:szCs w:val="28"/>
          <w:lang w:val="en-US"/>
        </w:rPr>
        <w:t xml:space="preserve"> </w:t>
      </w:r>
      <w:r w:rsidRPr="00E9230E">
        <w:rPr>
          <w:sz w:val="28"/>
          <w:szCs w:val="28"/>
          <w:lang w:val="en-US"/>
        </w:rPr>
        <w:t xml:space="preserve">is a numbering of the family </w:t>
      </w:r>
      <m:oMath>
        <m:r>
          <m:rPr>
            <m:scr m:val="script"/>
          </m:rPr>
          <w:rPr>
            <w:rFonts w:ascii="Cambria Math" w:hAnsi="Cambria Math"/>
            <w:sz w:val="28"/>
            <w:szCs w:val="28"/>
          </w:rPr>
          <m:t>S</m:t>
        </m:r>
      </m:oMath>
      <w:r w:rsidRPr="00E9230E">
        <w:rPr>
          <w:sz w:val="28"/>
          <w:szCs w:val="28"/>
          <w:lang w:val="en-US"/>
        </w:rPr>
        <w:t xml:space="preserve">, then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r>
          <w:rPr>
            <w:rFonts w:ascii="Cambria Math" w:hAnsi="Cambria Math"/>
            <w:sz w:val="28"/>
            <w:szCs w:val="28"/>
            <w:lang w:val="en-US"/>
          </w:rPr>
          <m:t>∈Co</m:t>
        </m:r>
        <m:sSup>
          <m:sSupPr>
            <m:ctrlPr>
              <w:rPr>
                <w:rFonts w:ascii="Cambria Math" w:hAnsi="Cambria Math"/>
                <w:i/>
                <w:sz w:val="28"/>
                <w:szCs w:val="28"/>
                <w:lang w:val="en-US"/>
              </w:rPr>
            </m:ctrlPr>
          </m:sSupPr>
          <m:e>
            <m:r>
              <w:rPr>
                <w:rFonts w:ascii="Cambria Math" w:hAnsi="Cambria Math"/>
                <w:sz w:val="28"/>
                <w:szCs w:val="28"/>
                <w:lang w:val="en-US"/>
              </w:rPr>
              <m:t>m</m:t>
            </m:r>
          </m:e>
          <m:sup>
            <m:r>
              <w:rPr>
                <w:rFonts w:ascii="Cambria Math" w:hAnsi="Cambria Math"/>
                <w:sz w:val="28"/>
                <w:szCs w:val="28"/>
                <w:lang w:val="en-US"/>
              </w:rPr>
              <m:t>A</m:t>
            </m:r>
          </m:sup>
        </m:sSup>
        <m:r>
          <w:rPr>
            <w:rFonts w:ascii="Cambria Math" w:hAnsi="Cambria Math"/>
            <w:sz w:val="28"/>
            <w:szCs w:val="28"/>
            <w:lang w:val="en-US"/>
          </w:rPr>
          <m:t>(</m:t>
        </m:r>
        <m:r>
          <m:rPr>
            <m:scr m:val="script"/>
          </m:rPr>
          <w:rPr>
            <w:rFonts w:ascii="Cambria Math" w:hAnsi="Cambria Math"/>
            <w:sz w:val="28"/>
            <w:szCs w:val="28"/>
          </w:rPr>
          <m:t>S</m:t>
        </m:r>
        <m:r>
          <w:rPr>
            <w:rFonts w:ascii="Cambria Math" w:hAnsi="Cambria Math"/>
            <w:sz w:val="28"/>
            <w:szCs w:val="28"/>
            <w:lang w:val="en-US"/>
          </w:rPr>
          <m:t>)</m:t>
        </m:r>
      </m:oMath>
      <w:r w:rsidRPr="00E9230E">
        <w:rPr>
          <w:sz w:val="28"/>
          <w:szCs w:val="28"/>
          <w:lang w:val="en-US"/>
        </w:rPr>
        <w:t xml:space="preserve"> and </w:t>
      </w:r>
      <m:oMath>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π</m:t>
            </m:r>
          </m:e>
          <m:sub>
            <m:r>
              <w:rPr>
                <w:rFonts w:ascii="Cambria Math" w:hAnsi="Cambria Math"/>
                <w:sz w:val="28"/>
                <w:szCs w:val="28"/>
              </w:rPr>
              <m:t>e</m:t>
            </m:r>
          </m:sub>
        </m:sSub>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i</m:t>
            </m:r>
          </m:sub>
        </m:sSub>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Pr="00E9230E">
        <w:rPr>
          <w:sz w:val="28"/>
          <w:szCs w:val="28"/>
          <w:lang w:val="en-US"/>
        </w:rPr>
        <w:t>.</w:t>
      </w:r>
    </w:p>
    <w:p w14:paraId="6457C30F" w14:textId="77777777" w:rsidR="00082959" w:rsidRPr="00E9230E" w:rsidRDefault="003A219B" w:rsidP="00625C02">
      <w:pPr>
        <w:pStyle w:val="ab"/>
        <w:spacing w:before="0" w:beforeAutospacing="0" w:after="0" w:afterAutospacing="0"/>
        <w:ind w:firstLine="562"/>
        <w:jc w:val="both"/>
        <w:rPr>
          <w:sz w:val="28"/>
          <w:szCs w:val="28"/>
          <w:lang w:val="en-US"/>
        </w:rPr>
      </w:pPr>
      <w:r w:rsidRPr="00E9230E">
        <w:rPr>
          <w:sz w:val="28"/>
          <w:szCs w:val="28"/>
          <w:lang w:val="en-US"/>
        </w:rPr>
        <w:t xml:space="preserve">Note the following: the requirements </w:t>
      </w:r>
      <m:oMath>
        <m:r>
          <w:rPr>
            <w:rFonts w:ascii="Cambria Math" w:hAnsi="Cambria Math"/>
            <w:sz w:val="28"/>
            <w:szCs w:val="28"/>
          </w:rPr>
          <m:t>W</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oMath>
      <w:r w:rsidRPr="00E9230E">
        <w:rPr>
          <w:sz w:val="28"/>
          <w:szCs w:val="28"/>
          <w:lang w:val="en-US"/>
        </w:rPr>
        <w:t xml:space="preserve"> guarantee the absence of </w:t>
      </w:r>
      <m:oMath>
        <m:r>
          <w:rPr>
            <w:rFonts w:ascii="Cambria Math" w:hAnsi="Cambria Math"/>
            <w:sz w:val="28"/>
            <w:szCs w:val="28"/>
          </w:rPr>
          <m:t>A</m:t>
        </m:r>
      </m:oMath>
      <w:r w:rsidRPr="00E9230E">
        <w:rPr>
          <w:sz w:val="28"/>
          <w:szCs w:val="28"/>
          <w:lang w:val="en-US"/>
        </w:rPr>
        <w:t xml:space="preserve">-computable diagonal functions (Condition (i) of the theorem). Condition (ii) is a consequence of the requirements </w:t>
      </w:r>
      <m:oMath>
        <m:r>
          <w:rPr>
            <w:rFonts w:ascii="Cambria Math" w:hAnsi="Cambria Math"/>
            <w:sz w:val="28"/>
            <w:szCs w:val="28"/>
            <w:lang w:val="en-US"/>
          </w:rPr>
          <m:t>N</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e,i</m:t>
            </m:r>
          </m:sub>
        </m:sSub>
      </m:oMath>
      <w:r w:rsidRPr="00E9230E">
        <w:rPr>
          <w:sz w:val="28"/>
          <w:szCs w:val="28"/>
          <w:lang w:val="en-US"/>
        </w:rPr>
        <w:t xml:space="preserve">. Further details are given in the verification below. </w:t>
      </w:r>
    </w:p>
    <w:p w14:paraId="1AD09F44" w14:textId="11116B8D" w:rsidR="003A219B" w:rsidRPr="00E9230E" w:rsidRDefault="003A219B" w:rsidP="00625C02">
      <w:pPr>
        <w:pStyle w:val="ab"/>
        <w:spacing w:before="0" w:beforeAutospacing="0" w:after="0" w:afterAutospacing="0"/>
        <w:ind w:firstLine="562"/>
        <w:jc w:val="both"/>
        <w:rPr>
          <w:sz w:val="28"/>
          <w:szCs w:val="28"/>
          <w:lang w:val="en-US"/>
        </w:rPr>
      </w:pPr>
      <w:r w:rsidRPr="00E9230E">
        <w:rPr>
          <w:sz w:val="28"/>
          <w:szCs w:val="28"/>
          <w:lang w:val="en-US"/>
        </w:rPr>
        <w:t xml:space="preserve">In the construction of the relation </w:t>
      </w:r>
      <m:oMath>
        <m:r>
          <w:rPr>
            <w:rFonts w:ascii="Cambria Math" w:hAnsi="Cambria Math"/>
            <w:sz w:val="28"/>
            <w:szCs w:val="28"/>
          </w:rPr>
          <m:t>E</m:t>
        </m:r>
      </m:oMath>
      <w:r w:rsidRPr="00E9230E">
        <w:rPr>
          <w:sz w:val="28"/>
          <w:szCs w:val="28"/>
          <w:lang w:val="en-US"/>
        </w:rPr>
        <w:t xml:space="preserve">, our main operation is collapsing two different numbers </w:t>
      </w:r>
      <m:oMath>
        <m:r>
          <w:rPr>
            <w:rFonts w:ascii="Cambria Math" w:hAnsi="Cambria Math"/>
            <w:sz w:val="28"/>
            <w:szCs w:val="28"/>
          </w:rPr>
          <m:t>a</m:t>
        </m:r>
      </m:oMath>
      <w:r w:rsidRPr="00E9230E">
        <w:rPr>
          <w:sz w:val="28"/>
          <w:szCs w:val="28"/>
          <w:lang w:val="en-US"/>
        </w:rPr>
        <w:t xml:space="preserve"> and </w:t>
      </w:r>
      <m:oMath>
        <m:r>
          <w:rPr>
            <w:rFonts w:ascii="Cambria Math" w:hAnsi="Cambria Math"/>
            <w:sz w:val="28"/>
            <w:szCs w:val="28"/>
          </w:rPr>
          <m:t>b</m:t>
        </m:r>
      </m:oMath>
      <w:r w:rsidRPr="00E9230E">
        <w:rPr>
          <w:sz w:val="28"/>
          <w:szCs w:val="28"/>
          <w:lang w:val="en-US"/>
        </w:rPr>
        <w:t xml:space="preserve">. We say that an equivalence relation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2</m:t>
            </m:r>
          </m:sub>
        </m:sSub>
      </m:oMath>
      <w:r w:rsidRPr="00E9230E">
        <w:rPr>
          <w:sz w:val="28"/>
          <w:szCs w:val="28"/>
          <w:lang w:val="en-US"/>
        </w:rPr>
        <w:t xml:space="preserve"> is obtained from an equivalence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1</m:t>
            </m:r>
          </m:sub>
        </m:sSub>
      </m:oMath>
      <w:r w:rsidRPr="00E9230E">
        <w:rPr>
          <w:position w:val="-4"/>
          <w:sz w:val="28"/>
          <w:szCs w:val="28"/>
          <w:lang w:val="en-US"/>
        </w:rPr>
        <w:t xml:space="preserve"> </w:t>
      </w:r>
      <w:r w:rsidRPr="00E9230E">
        <w:rPr>
          <w:sz w:val="28"/>
          <w:szCs w:val="28"/>
          <w:lang w:val="en-US"/>
        </w:rPr>
        <w:t xml:space="preserve">by collapsing the numbers </w:t>
      </w:r>
      <m:oMath>
        <m:r>
          <w:rPr>
            <w:rFonts w:ascii="Cambria Math" w:hAnsi="Cambria Math"/>
            <w:sz w:val="28"/>
            <w:szCs w:val="28"/>
          </w:rPr>
          <m:t>a</m:t>
        </m:r>
      </m:oMath>
      <w:r w:rsidRPr="00E9230E">
        <w:rPr>
          <w:sz w:val="28"/>
          <w:szCs w:val="28"/>
          <w:lang w:val="en-US"/>
        </w:rPr>
        <w:t xml:space="preserve"> and </w:t>
      </w:r>
      <m:oMath>
        <m:r>
          <w:rPr>
            <w:rFonts w:ascii="Cambria Math" w:hAnsi="Cambria Math"/>
            <w:sz w:val="28"/>
            <w:szCs w:val="28"/>
          </w:rPr>
          <m:t>b</m:t>
        </m:r>
      </m:oMath>
      <w:r w:rsidRPr="00E9230E">
        <w:rPr>
          <w:sz w:val="28"/>
          <w:szCs w:val="28"/>
          <w:lang w:val="en-US"/>
        </w:rPr>
        <w:t xml:space="preserve"> if </w:t>
      </w:r>
    </w:p>
    <w:p w14:paraId="3E4B9701" w14:textId="77777777" w:rsidR="00082959" w:rsidRPr="00E9230E" w:rsidRDefault="00082959" w:rsidP="00625C02">
      <w:pPr>
        <w:pStyle w:val="ab"/>
        <w:spacing w:before="0" w:beforeAutospacing="0" w:after="0" w:afterAutospacing="0"/>
        <w:ind w:firstLine="562"/>
        <w:jc w:val="both"/>
        <w:rPr>
          <w:sz w:val="28"/>
          <w:szCs w:val="28"/>
          <w:lang w:val="en-US"/>
        </w:rPr>
      </w:pPr>
    </w:p>
    <w:p w14:paraId="0EE7A4CE" w14:textId="15AE11F2" w:rsidR="003A219B" w:rsidRPr="00E9230E" w:rsidRDefault="00000000" w:rsidP="00881D8F">
      <w:pPr>
        <w:pStyle w:val="ab"/>
        <w:spacing w:before="0" w:beforeAutospacing="0" w:after="0" w:afterAutospacing="0"/>
        <w:jc w:val="center"/>
        <w:rPr>
          <w:sz w:val="28"/>
          <w:szCs w:val="28"/>
          <w:lang w:val="en-US"/>
        </w:rPr>
      </w:pP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lang w:val="en-US"/>
              </w:rPr>
              <m:t>1</m:t>
            </m:r>
          </m:sub>
        </m:sSub>
        <m:r>
          <w:rPr>
            <w:rFonts w:ascii="Cambria Math" w:hAnsi="Cambria Math"/>
            <w:sz w:val="28"/>
            <w:szCs w:val="28"/>
            <w:lang w:val="en-US"/>
          </w:rPr>
          <m:t>∪{</m:t>
        </m:r>
        <m:d>
          <m:dPr>
            <m:ctrlPr>
              <w:rPr>
                <w:rFonts w:ascii="Cambria Math" w:hAnsi="Cambria Math"/>
                <w:i/>
                <w:sz w:val="28"/>
                <w:szCs w:val="28"/>
              </w:rPr>
            </m:ctrlPr>
          </m:dPr>
          <m:e>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y</m:t>
            </m:r>
          </m:e>
        </m:d>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y</m:t>
        </m:r>
        <m:r>
          <w:rPr>
            <w:rFonts w:ascii="Cambria Math" w:hAnsi="Cambria Math"/>
            <w:sz w:val="28"/>
            <w:szCs w:val="28"/>
            <w:lang w:val="en-US"/>
          </w:rPr>
          <m:t>∈</m:t>
        </m:r>
        <m:sSub>
          <m:sSubPr>
            <m:ctrlPr>
              <w:rPr>
                <w:rFonts w:ascii="Cambria Math" w:hAnsi="Cambria Math"/>
                <w:i/>
                <w:sz w:val="28"/>
                <w:szCs w:val="28"/>
              </w:rPr>
            </m:ctrlPr>
          </m:sSubPr>
          <m:e>
            <m:d>
              <m:dPr>
                <m:begChr m:val="["/>
                <m:endChr m:val="]"/>
                <m:ctrlPr>
                  <w:rPr>
                    <w:rFonts w:ascii="Cambria Math" w:hAnsi="Cambria Math"/>
                    <w:i/>
                    <w:sz w:val="28"/>
                    <w:szCs w:val="28"/>
                  </w:rPr>
                </m:ctrlPr>
              </m:dPr>
              <m:e>
                <m:r>
                  <w:rPr>
                    <w:rFonts w:ascii="Cambria Math" w:hAnsi="Cambria Math"/>
                    <w:sz w:val="28"/>
                    <w:szCs w:val="28"/>
                  </w:rPr>
                  <m:t>a</m:t>
                </m:r>
              </m:e>
            </m:d>
          </m:e>
          <m:sub>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lang w:val="en-US"/>
                  </w:rPr>
                  <m:t>1</m:t>
                </m:r>
              </m:sub>
            </m:sSub>
          </m:sub>
        </m:sSub>
        <m:r>
          <w:rPr>
            <w:rFonts w:ascii="Cambria Math" w:hAnsi="Cambria Math"/>
            <w:sz w:val="28"/>
            <w:szCs w:val="28"/>
            <w:lang w:val="en-US"/>
          </w:rPr>
          <m:t>∪</m:t>
        </m:r>
        <m:sSub>
          <m:sSubPr>
            <m:ctrlPr>
              <w:rPr>
                <w:rFonts w:ascii="Cambria Math" w:hAnsi="Cambria Math"/>
                <w:i/>
                <w:sz w:val="28"/>
                <w:szCs w:val="28"/>
              </w:rPr>
            </m:ctrlPr>
          </m:sSubPr>
          <m:e>
            <m:d>
              <m:dPr>
                <m:begChr m:val="["/>
                <m:endChr m:val="]"/>
                <m:ctrlPr>
                  <w:rPr>
                    <w:rFonts w:ascii="Cambria Math" w:hAnsi="Cambria Math"/>
                    <w:i/>
                    <w:sz w:val="28"/>
                    <w:szCs w:val="28"/>
                  </w:rPr>
                </m:ctrlPr>
              </m:dPr>
              <m:e>
                <m:r>
                  <w:rPr>
                    <w:rFonts w:ascii="Cambria Math" w:hAnsi="Cambria Math"/>
                    <w:sz w:val="28"/>
                    <w:szCs w:val="28"/>
                  </w:rPr>
                  <m:t>b</m:t>
                </m:r>
              </m:e>
            </m:d>
          </m:e>
          <m:sub>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lang w:val="en-US"/>
                  </w:rPr>
                  <m:t>1</m:t>
                </m:r>
              </m:sub>
            </m:sSub>
          </m:sub>
        </m:sSub>
        <m:r>
          <w:rPr>
            <w:rFonts w:ascii="Cambria Math" w:hAnsi="Cambria Math"/>
            <w:sz w:val="28"/>
            <w:szCs w:val="28"/>
            <w:lang w:val="en-US"/>
          </w:rPr>
          <m:t>}</m:t>
        </m:r>
      </m:oMath>
      <w:r w:rsidR="003A219B" w:rsidRPr="00E9230E">
        <w:rPr>
          <w:sz w:val="28"/>
          <w:szCs w:val="28"/>
          <w:lang w:val="en-US"/>
        </w:rPr>
        <w:t>.</w:t>
      </w:r>
    </w:p>
    <w:p w14:paraId="3BE77F7B" w14:textId="77777777" w:rsidR="00082959" w:rsidRPr="00E9230E" w:rsidRDefault="00082959" w:rsidP="00625C02">
      <w:pPr>
        <w:pStyle w:val="ab"/>
        <w:spacing w:before="0" w:beforeAutospacing="0" w:after="0" w:afterAutospacing="0"/>
        <w:ind w:firstLine="562"/>
        <w:jc w:val="center"/>
        <w:rPr>
          <w:sz w:val="28"/>
          <w:szCs w:val="28"/>
          <w:lang w:val="en-US"/>
        </w:rPr>
      </w:pPr>
    </w:p>
    <w:p w14:paraId="45A3A153" w14:textId="77777777" w:rsidR="00082959" w:rsidRPr="00E9230E" w:rsidRDefault="003A219B" w:rsidP="00625C02">
      <w:pPr>
        <w:pStyle w:val="ab"/>
        <w:spacing w:before="0" w:beforeAutospacing="0" w:after="0" w:afterAutospacing="0"/>
        <w:ind w:firstLine="562"/>
        <w:jc w:val="both"/>
        <w:rPr>
          <w:sz w:val="28"/>
          <w:szCs w:val="28"/>
          <w:lang w:val="en-US"/>
        </w:rPr>
      </w:pPr>
      <w:r w:rsidRPr="00E9230E">
        <w:rPr>
          <w:sz w:val="28"/>
          <w:szCs w:val="28"/>
          <w:lang w:val="en-US"/>
        </w:rPr>
        <w:t xml:space="preserve">We assume that no pair </w:t>
      </w:r>
      <m:oMath>
        <m:r>
          <w:rPr>
            <w:rFonts w:ascii="Cambria Math" w:hAnsi="Cambria Math"/>
            <w:sz w:val="28"/>
            <w:szCs w:val="28"/>
            <w:lang w:val="en-US"/>
          </w:rPr>
          <m:t>(</m:t>
        </m:r>
        <m:r>
          <w:rPr>
            <w:rFonts w:ascii="Cambria Math" w:hAnsi="Cambria Math"/>
            <w:sz w:val="28"/>
            <w:szCs w:val="28"/>
          </w:rPr>
          <m:t>a</m:t>
        </m:r>
        <m:r>
          <w:rPr>
            <w:rFonts w:ascii="Cambria Math" w:hAnsi="Cambria Math"/>
            <w:sz w:val="28"/>
            <w:szCs w:val="28"/>
            <w:lang w:val="en-US"/>
          </w:rPr>
          <m:t>,</m:t>
        </m:r>
        <m:r>
          <w:rPr>
            <w:rFonts w:ascii="Cambria Math" w:hAnsi="Cambria Math"/>
            <w:sz w:val="28"/>
            <w:szCs w:val="28"/>
          </w:rPr>
          <m:t>b</m:t>
        </m:r>
        <m:r>
          <w:rPr>
            <w:rFonts w:ascii="Cambria Math" w:hAnsi="Cambria Math"/>
            <w:sz w:val="28"/>
            <w:szCs w:val="28"/>
            <w:lang w:val="en-US"/>
          </w:rPr>
          <m:t>)</m:t>
        </m:r>
      </m:oMath>
      <w:r w:rsidRPr="00E9230E">
        <w:rPr>
          <w:sz w:val="28"/>
          <w:szCs w:val="28"/>
          <w:lang w:val="en-US"/>
        </w:rPr>
        <w:t xml:space="preserve"> is collapsed before the start of the construction, i.e., our construction begins with the relation </w:t>
      </w:r>
      <m:oMath>
        <m:r>
          <w:rPr>
            <w:rFonts w:ascii="Cambria Math" w:hAnsi="Cambria Math"/>
            <w:sz w:val="28"/>
            <w:szCs w:val="28"/>
          </w:rPr>
          <m:t>Id</m:t>
        </m:r>
      </m:oMath>
      <w:r w:rsidRPr="00E9230E">
        <w:rPr>
          <w:sz w:val="28"/>
          <w:szCs w:val="28"/>
          <w:lang w:val="en-US"/>
        </w:rPr>
        <w:t xml:space="preserve">. </w:t>
      </w:r>
    </w:p>
    <w:p w14:paraId="7C25EFB4" w14:textId="56558D68" w:rsidR="00082959" w:rsidRPr="00E9230E" w:rsidRDefault="00626398" w:rsidP="00D423FA">
      <w:pPr>
        <w:pStyle w:val="ab"/>
        <w:spacing w:before="0" w:beforeAutospacing="0" w:after="0" w:afterAutospacing="0"/>
        <w:ind w:firstLine="562"/>
        <w:jc w:val="both"/>
        <w:rPr>
          <w:sz w:val="28"/>
          <w:szCs w:val="28"/>
          <w:lang w:val="en-US"/>
        </w:rPr>
      </w:pPr>
      <w:r w:rsidRPr="00E9230E">
        <w:rPr>
          <w:sz w:val="28"/>
          <w:szCs w:val="28"/>
          <w:lang w:val="en-US"/>
        </w:rPr>
        <w:t xml:space="preserve">As usual, a fresh number is a number that is greater than all numbers previously used in the construction. In particular, if </w:t>
      </w:r>
      <m:oMath>
        <m:r>
          <w:rPr>
            <w:rFonts w:ascii="Cambria Math" w:hAnsi="Cambria Math"/>
            <w:sz w:val="28"/>
            <w:szCs w:val="28"/>
          </w:rPr>
          <m:t>x</m:t>
        </m:r>
      </m:oMath>
      <w:r w:rsidRPr="00E9230E">
        <w:rPr>
          <w:sz w:val="28"/>
          <w:szCs w:val="28"/>
          <w:lang w:val="en-US"/>
        </w:rPr>
        <w:t xml:space="preserve"> is a fresh number at a construction stage </w:t>
      </w:r>
      <m:oMath>
        <m:r>
          <w:rPr>
            <w:rFonts w:ascii="Cambria Math" w:hAnsi="Cambria Math"/>
            <w:sz w:val="28"/>
            <w:szCs w:val="28"/>
            <w:lang w:val="en-US"/>
          </w:rPr>
          <m:t>s</m:t>
        </m:r>
      </m:oMath>
      <w:r w:rsidRPr="00E9230E">
        <w:rPr>
          <w:sz w:val="28"/>
          <w:szCs w:val="28"/>
          <w:lang w:val="en-US"/>
        </w:rPr>
        <w:t xml:space="preserve">, then at the beginning of the stage </w:t>
      </w:r>
      <m:oMath>
        <m:r>
          <w:rPr>
            <w:rFonts w:ascii="Cambria Math" w:hAnsi="Cambria Math"/>
            <w:sz w:val="28"/>
            <w:szCs w:val="28"/>
          </w:rPr>
          <m:t>s</m:t>
        </m:r>
      </m:oMath>
      <w:r w:rsidRPr="00E9230E">
        <w:rPr>
          <w:sz w:val="28"/>
          <w:szCs w:val="28"/>
          <w:lang w:val="en-US"/>
        </w:rPr>
        <w:t xml:space="preserve">, the </w:t>
      </w:r>
      <m:oMath>
        <m:r>
          <w:rPr>
            <w:rFonts w:ascii="Cambria Math" w:hAnsi="Cambria Math"/>
            <w:sz w:val="28"/>
            <w:szCs w:val="28"/>
          </w:rPr>
          <m:t>E</m:t>
        </m:r>
      </m:oMath>
      <w:r w:rsidRPr="00E9230E">
        <w:rPr>
          <w:sz w:val="28"/>
          <w:szCs w:val="28"/>
          <w:lang w:val="en-US"/>
        </w:rPr>
        <w:t xml:space="preserve">-equivalence class of </w:t>
      </w:r>
      <m:oMath>
        <m:r>
          <w:rPr>
            <w:rFonts w:ascii="Cambria Math" w:hAnsi="Cambria Math"/>
            <w:sz w:val="28"/>
            <w:szCs w:val="28"/>
          </w:rPr>
          <m:t>x</m:t>
        </m:r>
      </m:oMath>
      <w:r w:rsidRPr="00E9230E">
        <w:rPr>
          <w:sz w:val="28"/>
          <w:szCs w:val="28"/>
          <w:lang w:val="en-US"/>
        </w:rPr>
        <w:t xml:space="preserve"> is </w:t>
      </w:r>
      <w:r w:rsidR="00D423FA" w:rsidRPr="00E9230E">
        <w:rPr>
          <w:sz w:val="28"/>
          <w:szCs w:val="28"/>
          <w:lang w:val="en-US"/>
        </w:rPr>
        <w:t>a singelton</w:t>
      </w:r>
      <w:r w:rsidRPr="00E9230E">
        <w:rPr>
          <w:sz w:val="28"/>
          <w:szCs w:val="28"/>
          <w:lang w:val="en-US"/>
        </w:rPr>
        <w:t xml:space="preserve">, and there are no restraints on collapsing </w:t>
      </w:r>
      <m:oMath>
        <m:r>
          <w:rPr>
            <w:rFonts w:ascii="Cambria Math" w:hAnsi="Cambria Math"/>
            <w:sz w:val="28"/>
            <w:szCs w:val="28"/>
          </w:rPr>
          <m:t>x</m:t>
        </m:r>
      </m:oMath>
      <w:r w:rsidRPr="00E9230E">
        <w:rPr>
          <w:sz w:val="28"/>
          <w:szCs w:val="28"/>
          <w:lang w:val="en-US"/>
        </w:rPr>
        <w:t xml:space="preserve"> with other elements. </w:t>
      </w:r>
    </w:p>
    <w:p w14:paraId="2215610F" w14:textId="77777777" w:rsidR="00082959" w:rsidRPr="00E9230E" w:rsidRDefault="0079040F"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Strategy for </w:t>
      </w:r>
      <m:oMath>
        <m:r>
          <m:rPr>
            <m:sty m:val="bi"/>
          </m:rPr>
          <w:rPr>
            <w:rFonts w:ascii="Cambria Math" w:hAnsi="Cambria Math"/>
            <w:sz w:val="28"/>
            <w:szCs w:val="28"/>
          </w:rPr>
          <m:t>W</m:t>
        </m:r>
        <m:sSub>
          <m:sSubPr>
            <m:ctrlPr>
              <w:rPr>
                <w:rFonts w:ascii="Cambria Math" w:hAnsi="Cambria Math"/>
                <w:b/>
                <w:bCs/>
                <w:i/>
                <w:sz w:val="28"/>
                <w:szCs w:val="28"/>
              </w:rPr>
            </m:ctrlPr>
          </m:sSubPr>
          <m:e>
            <m:r>
              <m:rPr>
                <m:sty m:val="bi"/>
              </m:rPr>
              <w:rPr>
                <w:rFonts w:ascii="Cambria Math" w:hAnsi="Cambria Math"/>
                <w:sz w:val="28"/>
                <w:szCs w:val="28"/>
              </w:rPr>
              <m:t>P</m:t>
            </m:r>
          </m:e>
          <m:sub>
            <m:r>
              <m:rPr>
                <m:sty m:val="bi"/>
              </m:rPr>
              <w:rPr>
                <w:rFonts w:ascii="Cambria Math" w:hAnsi="Cambria Math"/>
                <w:sz w:val="28"/>
                <w:szCs w:val="28"/>
              </w:rPr>
              <m:t>i</m:t>
            </m:r>
          </m:sub>
        </m:sSub>
      </m:oMath>
      <w:r w:rsidRPr="00E9230E">
        <w:rPr>
          <w:b/>
          <w:bCs/>
          <w:position w:val="-4"/>
          <w:sz w:val="28"/>
          <w:szCs w:val="28"/>
          <w:lang w:val="en-US"/>
        </w:rPr>
        <w:t xml:space="preserve"> </w:t>
      </w:r>
      <w:r w:rsidRPr="00E9230E">
        <w:rPr>
          <w:b/>
          <w:bCs/>
          <w:sz w:val="28"/>
          <w:szCs w:val="28"/>
          <w:lang w:val="en-US"/>
        </w:rPr>
        <w:t xml:space="preserve">in isolation: </w:t>
      </w:r>
    </w:p>
    <w:p w14:paraId="7BE5C77E" w14:textId="77777777" w:rsidR="00082959" w:rsidRPr="00E9230E" w:rsidRDefault="0079040F" w:rsidP="00625C02">
      <w:pPr>
        <w:pStyle w:val="ab"/>
        <w:spacing w:before="0" w:beforeAutospacing="0" w:after="0" w:afterAutospacing="0"/>
        <w:ind w:firstLine="562"/>
        <w:jc w:val="both"/>
        <w:rPr>
          <w:sz w:val="28"/>
          <w:szCs w:val="28"/>
          <w:lang w:val="en-US"/>
        </w:rPr>
      </w:pPr>
      <w:r w:rsidRPr="00E9230E">
        <w:rPr>
          <w:sz w:val="28"/>
          <w:szCs w:val="28"/>
          <w:lang w:val="en-US"/>
        </w:rPr>
        <w:t xml:space="preserve">(1) Choose a fresh number </w:t>
      </w:r>
      <m:oMath>
        <m:r>
          <w:rPr>
            <w:rFonts w:ascii="Cambria Math" w:hAnsi="Cambria Math" w:cs="Cambria Math"/>
            <w:sz w:val="28"/>
            <w:szCs w:val="28"/>
          </w:rPr>
          <m:t>x</m:t>
        </m:r>
      </m:oMath>
      <w:r w:rsidRPr="00E9230E">
        <w:rPr>
          <w:sz w:val="28"/>
          <w:szCs w:val="28"/>
          <w:lang w:val="en-US"/>
        </w:rPr>
        <w:t>.</w:t>
      </w:r>
    </w:p>
    <w:p w14:paraId="1DB5A481" w14:textId="77777777" w:rsidR="00082959" w:rsidRPr="00E9230E" w:rsidRDefault="0079040F" w:rsidP="00625C02">
      <w:pPr>
        <w:pStyle w:val="ab"/>
        <w:spacing w:before="0" w:beforeAutospacing="0" w:after="0" w:afterAutospacing="0"/>
        <w:ind w:firstLine="562"/>
        <w:jc w:val="both"/>
        <w:rPr>
          <w:sz w:val="28"/>
          <w:szCs w:val="28"/>
          <w:lang w:val="en-US"/>
        </w:rPr>
      </w:pPr>
      <w:r w:rsidRPr="00E9230E">
        <w:rPr>
          <w:sz w:val="28"/>
          <w:szCs w:val="28"/>
          <w:lang w:val="en-US"/>
        </w:rPr>
        <w:t xml:space="preserve">(2) Wait for the value </w:t>
      </w:r>
      <m:oMath>
        <m:sSubSup>
          <m:sSubSupPr>
            <m:ctrlPr>
              <w:rPr>
                <w:rFonts w:ascii="Cambria Math" w:hAnsi="Cambria Math"/>
                <w:i/>
                <w:sz w:val="28"/>
                <w:szCs w:val="28"/>
              </w:rPr>
            </m:ctrlPr>
          </m:sSubSupPr>
          <m:e>
            <m:r>
              <w:rPr>
                <w:rFonts w:ascii="Cambria Math" w:hAnsi="Cambria Math"/>
                <w:sz w:val="28"/>
                <w:szCs w:val="28"/>
              </w:rPr>
              <m:t>φ</m:t>
            </m:r>
          </m:e>
          <m:sub>
            <m:r>
              <w:rPr>
                <w:rFonts w:ascii="Cambria Math" w:hAnsi="Cambria Math"/>
                <w:sz w:val="28"/>
                <w:szCs w:val="28"/>
              </w:rPr>
              <m:t>i</m:t>
            </m:r>
          </m:sub>
          <m:sup>
            <m:r>
              <w:rPr>
                <w:rFonts w:ascii="Cambria Math" w:hAnsi="Cambria Math"/>
                <w:sz w:val="28"/>
                <w:szCs w:val="28"/>
              </w:rPr>
              <m:t>A</m:t>
            </m:r>
          </m:sup>
        </m:sSubSup>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Pr="00E9230E">
        <w:rPr>
          <w:sz w:val="28"/>
          <w:szCs w:val="28"/>
          <w:lang w:val="en-US"/>
        </w:rPr>
        <w:t xml:space="preserve"> to be defined. </w:t>
      </w:r>
    </w:p>
    <w:p w14:paraId="74B2AF74" w14:textId="12428A05" w:rsidR="0079040F" w:rsidRPr="00E9230E" w:rsidRDefault="0079040F" w:rsidP="00625C02">
      <w:pPr>
        <w:pStyle w:val="ab"/>
        <w:spacing w:before="0" w:beforeAutospacing="0" w:after="0" w:afterAutospacing="0"/>
        <w:ind w:firstLine="562"/>
        <w:jc w:val="both"/>
        <w:rPr>
          <w:sz w:val="28"/>
          <w:szCs w:val="28"/>
          <w:lang w:val="en-US"/>
        </w:rPr>
      </w:pPr>
      <w:r w:rsidRPr="00E9230E">
        <w:rPr>
          <w:sz w:val="28"/>
          <w:szCs w:val="28"/>
          <w:lang w:val="en-US"/>
        </w:rPr>
        <w:t xml:space="preserve">(3) Collapse the numbers </w:t>
      </w:r>
      <m:oMath>
        <m:r>
          <w:rPr>
            <w:rFonts w:ascii="Cambria Math" w:hAnsi="Cambria Math" w:cs="Cambria Math"/>
            <w:sz w:val="28"/>
            <w:szCs w:val="28"/>
          </w:rPr>
          <m:t>x</m:t>
        </m:r>
      </m:oMath>
      <w:r w:rsidRPr="00E9230E">
        <w:rPr>
          <w:sz w:val="28"/>
          <w:szCs w:val="28"/>
          <w:lang w:val="en-US"/>
        </w:rPr>
        <w:t xml:space="preserve"> and </w:t>
      </w:r>
      <m:oMath>
        <m:sSubSup>
          <m:sSubSupPr>
            <m:ctrlPr>
              <w:rPr>
                <w:rFonts w:ascii="Cambria Math" w:hAnsi="Cambria Math"/>
                <w:i/>
                <w:sz w:val="28"/>
                <w:szCs w:val="28"/>
              </w:rPr>
            </m:ctrlPr>
          </m:sSubSupPr>
          <m:e>
            <m:r>
              <w:rPr>
                <w:rFonts w:ascii="Cambria Math" w:hAnsi="Cambria Math"/>
                <w:sz w:val="28"/>
                <w:szCs w:val="28"/>
              </w:rPr>
              <m:t>φ</m:t>
            </m:r>
          </m:e>
          <m:sub>
            <m:r>
              <w:rPr>
                <w:rFonts w:ascii="Cambria Math" w:hAnsi="Cambria Math"/>
                <w:sz w:val="28"/>
                <w:szCs w:val="28"/>
              </w:rPr>
              <m:t>i</m:t>
            </m:r>
          </m:sub>
          <m:sup>
            <m:r>
              <w:rPr>
                <w:rFonts w:ascii="Cambria Math" w:hAnsi="Cambria Math"/>
                <w:sz w:val="28"/>
                <w:szCs w:val="28"/>
              </w:rPr>
              <m:t>A</m:t>
            </m:r>
          </m:sup>
        </m:sSubSup>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Pr="00E9230E">
        <w:rPr>
          <w:sz w:val="28"/>
          <w:szCs w:val="28"/>
          <w:lang w:val="en-US"/>
        </w:rPr>
        <w:t xml:space="preserve"> in </w:t>
      </w:r>
      <m:oMath>
        <m:r>
          <w:rPr>
            <w:rFonts w:ascii="Cambria Math" w:hAnsi="Cambria Math"/>
            <w:sz w:val="28"/>
            <w:szCs w:val="28"/>
          </w:rPr>
          <m:t>E</m:t>
        </m:r>
      </m:oMath>
      <w:r w:rsidRPr="00E9230E">
        <w:rPr>
          <w:sz w:val="28"/>
          <w:szCs w:val="28"/>
          <w:lang w:val="en-US"/>
        </w:rPr>
        <w:t xml:space="preserve">. </w:t>
      </w:r>
    </w:p>
    <w:p w14:paraId="75B05739" w14:textId="6197EB4B" w:rsidR="00082959" w:rsidRPr="00E9230E" w:rsidRDefault="0079040F" w:rsidP="00625C02">
      <w:pPr>
        <w:pStyle w:val="ab"/>
        <w:spacing w:before="0" w:beforeAutospacing="0" w:after="0" w:afterAutospacing="0"/>
        <w:ind w:firstLine="562"/>
        <w:jc w:val="both"/>
        <w:rPr>
          <w:sz w:val="28"/>
          <w:szCs w:val="28"/>
          <w:lang w:val="en-US"/>
        </w:rPr>
      </w:pPr>
      <w:r w:rsidRPr="00E9230E">
        <w:rPr>
          <w:sz w:val="28"/>
          <w:szCs w:val="28"/>
          <w:lang w:val="en-US"/>
        </w:rPr>
        <w:t xml:space="preserve">It is clear that the described strategy satisfies the requirement </w:t>
      </w:r>
      <m:oMath>
        <m:r>
          <w:rPr>
            <w:rFonts w:ascii="Cambria Math" w:hAnsi="Cambria Math"/>
            <w:sz w:val="28"/>
            <w:szCs w:val="28"/>
          </w:rPr>
          <m:t>W</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oMath>
      <w:r w:rsidRPr="00E9230E">
        <w:rPr>
          <w:sz w:val="28"/>
          <w:szCs w:val="28"/>
          <w:lang w:val="en-US"/>
        </w:rPr>
        <w:t>. We</w:t>
      </w:r>
      <w:r w:rsidR="00D423FA" w:rsidRPr="00E9230E">
        <w:rPr>
          <w:sz w:val="28"/>
          <w:szCs w:val="28"/>
          <w:lang w:val="en-US"/>
        </w:rPr>
        <w:t xml:space="preserve"> now</w:t>
      </w:r>
      <w:r w:rsidRPr="00E9230E">
        <w:rPr>
          <w:sz w:val="28"/>
          <w:szCs w:val="28"/>
          <w:lang w:val="en-US"/>
        </w:rPr>
        <w:t xml:space="preserve"> proceed to the description </w:t>
      </w:r>
      <w:r w:rsidR="00D423FA" w:rsidRPr="00E9230E">
        <w:rPr>
          <w:sz w:val="28"/>
          <w:szCs w:val="28"/>
          <w:lang w:val="en-US"/>
        </w:rPr>
        <w:t xml:space="preserve">of the strategy </w:t>
      </w:r>
      <w:r w:rsidRPr="00E9230E">
        <w:rPr>
          <w:sz w:val="28"/>
          <w:szCs w:val="28"/>
          <w:lang w:val="en-US"/>
        </w:rPr>
        <w:t xml:space="preserve">for the other type of requirements. </w:t>
      </w:r>
    </w:p>
    <w:p w14:paraId="12CC9551" w14:textId="3B038A44" w:rsidR="00082959" w:rsidRPr="00E9230E" w:rsidRDefault="0038535B" w:rsidP="00625C02">
      <w:pPr>
        <w:pStyle w:val="ab"/>
        <w:spacing w:before="0" w:beforeAutospacing="0" w:after="0" w:afterAutospacing="0"/>
        <w:ind w:firstLine="562"/>
        <w:jc w:val="both"/>
        <w:rPr>
          <w:sz w:val="28"/>
          <w:szCs w:val="28"/>
          <w:lang w:val="en-US"/>
        </w:rPr>
      </w:pPr>
      <w:r w:rsidRPr="00E9230E">
        <w:rPr>
          <w:sz w:val="28"/>
          <w:szCs w:val="28"/>
          <w:lang w:val="en-US"/>
        </w:rPr>
        <w:t xml:space="preserve">Let </w:t>
      </w:r>
      <m:oMath>
        <m:r>
          <w:rPr>
            <w:rFonts w:ascii="Cambria Math" w:hAnsi="Cambria Math"/>
            <w:sz w:val="28"/>
            <w:szCs w:val="28"/>
          </w:rPr>
          <m:t>M</m:t>
        </m:r>
      </m:oMath>
      <w:r w:rsidRPr="00E9230E">
        <w:rPr>
          <w:sz w:val="28"/>
          <w:szCs w:val="28"/>
          <w:lang w:val="en-US"/>
        </w:rPr>
        <w:t xml:space="preserve"> be a fixed maximal set, and let </w:t>
      </w:r>
      <m:oMath>
        <m:r>
          <w:rPr>
            <w:rFonts w:ascii="Cambria Math" w:hAnsi="Cambria Math" w:cs="Cambria Math"/>
            <w:sz w:val="28"/>
            <w:szCs w:val="28"/>
          </w:rPr>
          <m:t>f</m:t>
        </m:r>
        <m:r>
          <w:rPr>
            <w:rFonts w:ascii="Cambria Math" w:hAnsi="Cambria Math"/>
            <w:sz w:val="28"/>
            <w:szCs w:val="28"/>
            <w:lang w:val="en-US"/>
          </w:rPr>
          <m:t>:</m:t>
        </m:r>
        <m:r>
          <w:rPr>
            <w:rFonts w:ascii="Cambria Math" w:hAnsi="Cambria Math" w:cs="Cambria Math"/>
            <w:sz w:val="28"/>
            <w:szCs w:val="28"/>
          </w:rPr>
          <m:t>ω</m:t>
        </m:r>
        <m:r>
          <w:rPr>
            <w:rFonts w:ascii="Cambria Math" w:hAnsi="Cambria Math"/>
            <w:sz w:val="28"/>
            <w:szCs w:val="28"/>
            <w:lang w:val="en-US"/>
          </w:rPr>
          <m:t>→</m:t>
        </m:r>
        <m:r>
          <w:rPr>
            <w:rFonts w:ascii="Cambria Math" w:hAnsi="Cambria Math" w:cs="Cambria Math"/>
            <w:sz w:val="28"/>
            <w:szCs w:val="28"/>
          </w:rPr>
          <m:t>M</m:t>
        </m:r>
      </m:oMath>
      <w:r w:rsidRPr="00E9230E">
        <w:rPr>
          <w:sz w:val="28"/>
          <w:szCs w:val="28"/>
          <w:lang w:val="en-US"/>
        </w:rPr>
        <w:t xml:space="preserve"> be a computable bijection. Suppose that</w:t>
      </w:r>
      <w:r w:rsidRPr="00E9230E">
        <w:rPr>
          <w:rFonts w:ascii="Cambria Math" w:hAnsi="Cambria Math" w:cs="Cambria Math"/>
          <w:sz w:val="28"/>
          <w:szCs w:val="28"/>
          <w:lang w:val="en-US"/>
        </w:rPr>
        <w:t xml:space="preserve"> </w:t>
      </w:r>
      <m:oMath>
        <m:acc>
          <m:accPr>
            <m:chr m:val="̅"/>
            <m:ctrlPr>
              <w:rPr>
                <w:rFonts w:ascii="Cambria Math" w:hAnsi="Cambria Math" w:cs="Cambria Math"/>
                <w:i/>
                <w:sz w:val="28"/>
                <w:szCs w:val="28"/>
                <w:lang w:val="en-US"/>
              </w:rPr>
            </m:ctrlPr>
          </m:accPr>
          <m:e>
            <m:r>
              <w:rPr>
                <w:rFonts w:ascii="Cambria Math" w:hAnsi="Cambria Math" w:cs="Cambria Math"/>
                <w:sz w:val="28"/>
                <w:szCs w:val="28"/>
                <w:lang w:val="en-US"/>
              </w:rPr>
              <m:t>M</m:t>
            </m:r>
          </m:e>
        </m:acc>
        <m:r>
          <w:rPr>
            <w:rFonts w:ascii="Cambria Math" w:hAnsi="Cambria Math" w:cs="Cambria Math"/>
            <w:sz w:val="28"/>
            <w:szCs w:val="28"/>
            <w:lang w:val="en-US"/>
          </w:rPr>
          <m:t>={</m:t>
        </m:r>
        <m:sSub>
          <m:sSubPr>
            <m:ctrlPr>
              <w:rPr>
                <w:rFonts w:ascii="Cambria Math" w:hAnsi="Cambria Math" w:cs="Cambria Math"/>
                <w:i/>
                <w:sz w:val="28"/>
                <w:szCs w:val="28"/>
                <w:lang w:val="en-US"/>
              </w:rPr>
            </m:ctrlPr>
          </m:sSubPr>
          <m:e>
            <m:r>
              <w:rPr>
                <w:rFonts w:ascii="Cambria Math" w:hAnsi="Cambria Math" w:cs="Cambria Math"/>
                <w:sz w:val="28"/>
                <w:szCs w:val="28"/>
                <w:lang w:val="en-US"/>
              </w:rPr>
              <m:t>m</m:t>
            </m:r>
          </m:e>
          <m:sub>
            <m:r>
              <w:rPr>
                <w:rFonts w:ascii="Cambria Math" w:hAnsi="Cambria Math" w:cs="Cambria Math"/>
                <w:sz w:val="28"/>
                <w:szCs w:val="28"/>
                <w:lang w:val="en-US"/>
              </w:rPr>
              <m:t>0</m:t>
            </m:r>
          </m:sub>
        </m:sSub>
        <m:r>
          <w:rPr>
            <w:rFonts w:ascii="Cambria Math" w:hAnsi="Cambria Math" w:cs="Cambria Math"/>
            <w:sz w:val="28"/>
            <w:szCs w:val="28"/>
            <w:lang w:val="en-US"/>
          </w:rPr>
          <m:t>&lt;</m:t>
        </m:r>
        <m:sSub>
          <m:sSubPr>
            <m:ctrlPr>
              <w:rPr>
                <w:rFonts w:ascii="Cambria Math" w:hAnsi="Cambria Math" w:cs="Cambria Math"/>
                <w:i/>
                <w:sz w:val="28"/>
                <w:szCs w:val="28"/>
                <w:lang w:val="en-US"/>
              </w:rPr>
            </m:ctrlPr>
          </m:sSubPr>
          <m:e>
            <m:r>
              <w:rPr>
                <w:rFonts w:ascii="Cambria Math" w:hAnsi="Cambria Math" w:cs="Cambria Math"/>
                <w:sz w:val="28"/>
                <w:szCs w:val="28"/>
                <w:lang w:val="en-US"/>
              </w:rPr>
              <m:t>m</m:t>
            </m:r>
          </m:e>
          <m:sub>
            <m:r>
              <w:rPr>
                <w:rFonts w:ascii="Cambria Math" w:hAnsi="Cambria Math" w:cs="Cambria Math"/>
                <w:sz w:val="28"/>
                <w:szCs w:val="28"/>
                <w:lang w:val="en-US"/>
              </w:rPr>
              <m:t>1</m:t>
            </m:r>
          </m:sub>
        </m:sSub>
        <m:r>
          <w:rPr>
            <w:rFonts w:ascii="Cambria Math" w:hAnsi="Cambria Math" w:cs="Cambria Math"/>
            <w:sz w:val="28"/>
            <w:szCs w:val="28"/>
            <w:lang w:val="en-US"/>
          </w:rPr>
          <m:t>&lt;</m:t>
        </m:r>
        <m:sSub>
          <m:sSubPr>
            <m:ctrlPr>
              <w:rPr>
                <w:rFonts w:ascii="Cambria Math" w:hAnsi="Cambria Math" w:cs="Cambria Math"/>
                <w:i/>
                <w:sz w:val="28"/>
                <w:szCs w:val="28"/>
                <w:lang w:val="en-US"/>
              </w:rPr>
            </m:ctrlPr>
          </m:sSubPr>
          <m:e>
            <m:r>
              <w:rPr>
                <w:rFonts w:ascii="Cambria Math" w:hAnsi="Cambria Math" w:cs="Cambria Math"/>
                <w:sz w:val="28"/>
                <w:szCs w:val="28"/>
                <w:lang w:val="en-US"/>
              </w:rPr>
              <m:t>m</m:t>
            </m:r>
          </m:e>
          <m:sub>
            <m:r>
              <w:rPr>
                <w:rFonts w:ascii="Cambria Math" w:hAnsi="Cambria Math" w:cs="Cambria Math"/>
                <w:sz w:val="28"/>
                <w:szCs w:val="28"/>
                <w:lang w:val="en-US"/>
              </w:rPr>
              <m:t>2</m:t>
            </m:r>
          </m:sub>
        </m:sSub>
        <m:r>
          <w:rPr>
            <w:rFonts w:ascii="Cambria Math" w:hAnsi="Cambria Math" w:cs="Cambria Math"/>
            <w:sz w:val="28"/>
            <w:szCs w:val="28"/>
            <w:lang w:val="en-US"/>
          </w:rPr>
          <m:t>&lt;…}</m:t>
        </m:r>
      </m:oMath>
      <w:r w:rsidRPr="00E9230E">
        <w:rPr>
          <w:sz w:val="28"/>
          <w:szCs w:val="28"/>
          <w:lang w:val="en-US"/>
        </w:rPr>
        <w:t>. Note that</w:t>
      </w:r>
      <w:r w:rsidR="00DA454E" w:rsidRPr="00E9230E">
        <w:rPr>
          <w:sz w:val="28"/>
          <w:szCs w:val="28"/>
          <w:lang w:val="en-US"/>
        </w:rPr>
        <w:t xml:space="preserve"> </w:t>
      </w:r>
      <m:oMath>
        <m:r>
          <w:rPr>
            <w:rFonts w:ascii="Cambria Math" w:hAnsi="Cambria Math"/>
            <w:sz w:val="28"/>
            <w:szCs w:val="28"/>
          </w:rPr>
          <m:t>M</m:t>
        </m:r>
        <m:sSub>
          <m:sSubPr>
            <m:ctrlPr>
              <w:rPr>
                <w:rFonts w:ascii="Cambria Math" w:hAnsi="Cambria Math"/>
                <w:i/>
                <w:sz w:val="28"/>
                <w:szCs w:val="28"/>
              </w:rPr>
            </m:ctrlPr>
          </m:sSubPr>
          <m:e>
            <m:r>
              <w:rPr>
                <w:rFonts w:ascii="Cambria Math" w:hAnsi="Cambria Math"/>
                <w:sz w:val="28"/>
                <w:szCs w:val="28"/>
                <w:lang w:val="en-US"/>
              </w:rPr>
              <m:t>≤</m:t>
            </m:r>
          </m:e>
          <m:sub>
            <m:r>
              <w:rPr>
                <w:rFonts w:ascii="Cambria Math" w:hAnsi="Cambria Math"/>
                <w:sz w:val="28"/>
                <w:szCs w:val="28"/>
              </w:rPr>
              <m:t>T</m:t>
            </m:r>
          </m:sub>
        </m:sSub>
        <m:sSup>
          <m:sSupPr>
            <m:ctrlPr>
              <w:rPr>
                <w:rFonts w:ascii="Cambria Math" w:hAnsi="Cambria Math"/>
                <w:i/>
                <w:sz w:val="28"/>
                <w:szCs w:val="28"/>
              </w:rPr>
            </m:ctrlPr>
          </m:sSupPr>
          <m:e>
            <m:r>
              <w:rPr>
                <w:rFonts w:ascii="Cambria Math" w:hAnsi="Cambria Math"/>
                <w:sz w:val="28"/>
                <w:szCs w:val="28"/>
                <w:lang w:val="en-US"/>
              </w:rPr>
              <m:t>∅</m:t>
            </m:r>
          </m:e>
          <m:sup>
            <m:r>
              <w:rPr>
                <w:rFonts w:ascii="Cambria Math" w:hAnsi="Cambria Math"/>
                <w:sz w:val="28"/>
                <w:szCs w:val="28"/>
                <w:lang w:val="en-US"/>
              </w:rPr>
              <m:t>'</m:t>
            </m:r>
          </m:sup>
        </m:sSup>
        <m:sSub>
          <m:sSubPr>
            <m:ctrlPr>
              <w:rPr>
                <w:rFonts w:ascii="Cambria Math" w:hAnsi="Cambria Math"/>
                <w:i/>
                <w:sz w:val="28"/>
                <w:szCs w:val="28"/>
              </w:rPr>
            </m:ctrlPr>
          </m:sSubPr>
          <m:e>
            <m:r>
              <w:rPr>
                <w:rFonts w:ascii="Cambria Math" w:hAnsi="Cambria Math"/>
                <w:sz w:val="28"/>
                <w:szCs w:val="28"/>
                <w:lang w:val="en-US"/>
              </w:rPr>
              <m:t>≤</m:t>
            </m:r>
          </m:e>
          <m:sub>
            <m:r>
              <w:rPr>
                <w:rFonts w:ascii="Cambria Math" w:hAnsi="Cambria Math"/>
                <w:sz w:val="28"/>
                <w:szCs w:val="28"/>
              </w:rPr>
              <m:t>T</m:t>
            </m:r>
          </m:sub>
        </m:sSub>
        <m:r>
          <w:rPr>
            <w:rFonts w:ascii="Cambria Math" w:hAnsi="Cambria Math"/>
            <w:sz w:val="28"/>
            <w:szCs w:val="28"/>
          </w:rPr>
          <m:t>A</m:t>
        </m:r>
      </m:oMath>
      <w:r w:rsidRPr="00E9230E">
        <w:rPr>
          <w:sz w:val="28"/>
          <w:szCs w:val="28"/>
          <w:lang w:val="en-US"/>
        </w:rPr>
        <w:t xml:space="preserve">. </w:t>
      </w:r>
    </w:p>
    <w:p w14:paraId="394AD43F" w14:textId="08FB1EA4" w:rsidR="0038535B" w:rsidRPr="00E9230E" w:rsidRDefault="0038535B" w:rsidP="00625C02">
      <w:pPr>
        <w:pStyle w:val="ab"/>
        <w:spacing w:before="0" w:beforeAutospacing="0" w:after="0" w:afterAutospacing="0"/>
        <w:ind w:firstLine="562"/>
        <w:jc w:val="both"/>
        <w:rPr>
          <w:sz w:val="28"/>
          <w:szCs w:val="28"/>
          <w:lang w:val="en-US"/>
        </w:rPr>
      </w:pPr>
      <w:r w:rsidRPr="00E9230E">
        <w:rPr>
          <w:sz w:val="28"/>
          <w:szCs w:val="28"/>
          <w:lang w:val="en-US"/>
        </w:rPr>
        <w:t xml:space="preserve">For each </w:t>
      </w:r>
      <m:oMath>
        <m:r>
          <w:rPr>
            <w:rFonts w:ascii="Cambria Math" w:hAnsi="Cambria Math" w:cs="Cambria Math"/>
            <w:sz w:val="28"/>
            <w:szCs w:val="28"/>
          </w:rPr>
          <m:t>e</m:t>
        </m:r>
        <m:r>
          <w:rPr>
            <w:rFonts w:ascii="Cambria Math" w:hAnsi="Cambria Math" w:cs="Cambria Math"/>
            <w:sz w:val="28"/>
            <w:szCs w:val="28"/>
            <w:lang w:val="en-US"/>
          </w:rPr>
          <m:t>∈</m:t>
        </m:r>
        <m:r>
          <w:rPr>
            <w:rFonts w:ascii="Cambria Math" w:hAnsi="Cambria Math" w:cs="Cambria Math"/>
            <w:sz w:val="28"/>
            <w:szCs w:val="28"/>
          </w:rPr>
          <m:t>ω</m:t>
        </m:r>
      </m:oMath>
      <w:r w:rsidRPr="00E9230E">
        <w:rPr>
          <w:sz w:val="28"/>
          <w:szCs w:val="28"/>
          <w:lang w:val="en-US"/>
        </w:rPr>
        <w:t xml:space="preserve">, in the construction of an </w:t>
      </w:r>
      <m:oMath>
        <m:r>
          <w:rPr>
            <w:rFonts w:ascii="Cambria Math" w:hAnsi="Cambria Math"/>
            <w:sz w:val="28"/>
            <w:szCs w:val="28"/>
          </w:rPr>
          <m:t>A</m:t>
        </m:r>
      </m:oMath>
      <w:r w:rsidRPr="00E9230E">
        <w:rPr>
          <w:sz w:val="28"/>
          <w:szCs w:val="28"/>
          <w:lang w:val="en-US"/>
        </w:rPr>
        <w:t xml:space="preserve">-computable numbering </w:t>
      </w:r>
      <m:oMath>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e</m:t>
            </m:r>
          </m:sub>
        </m:sSub>
      </m:oMath>
      <w:r w:rsidRPr="00E9230E">
        <w:rPr>
          <w:sz w:val="28"/>
          <w:szCs w:val="28"/>
          <w:lang w:val="en-US"/>
        </w:rPr>
        <w:t xml:space="preserve">, beforehand we declare the following: </w:t>
      </w:r>
    </w:p>
    <w:p w14:paraId="4FDAE24E" w14:textId="77777777" w:rsidR="00082959" w:rsidRPr="00E9230E" w:rsidRDefault="00082959" w:rsidP="00625C02">
      <w:pPr>
        <w:pStyle w:val="ab"/>
        <w:spacing w:before="0" w:beforeAutospacing="0" w:after="0" w:afterAutospacing="0"/>
        <w:ind w:firstLine="562"/>
        <w:jc w:val="both"/>
        <w:rPr>
          <w:sz w:val="28"/>
          <w:szCs w:val="28"/>
          <w:lang w:val="en-US"/>
        </w:rPr>
      </w:pPr>
    </w:p>
    <w:p w14:paraId="36581039" w14:textId="0FD2061A" w:rsidR="00082959" w:rsidRPr="00E9230E" w:rsidRDefault="0038535B" w:rsidP="00881D8F">
      <w:pPr>
        <w:pStyle w:val="ab"/>
        <w:spacing w:before="0" w:beforeAutospacing="0" w:after="0" w:afterAutospacing="0"/>
        <w:jc w:val="right"/>
        <w:rPr>
          <w:sz w:val="28"/>
          <w:szCs w:val="28"/>
          <w:lang w:val="en-US"/>
        </w:rPr>
      </w:pPr>
      <w:r w:rsidRPr="00E9230E">
        <w:rPr>
          <w:sz w:val="28"/>
          <w:szCs w:val="28"/>
          <w:lang w:val="en-US"/>
        </w:rPr>
        <w:t xml:space="preserve"> if </w:t>
      </w:r>
      <m:oMath>
        <m:r>
          <w:rPr>
            <w:rFonts w:ascii="Cambria Math" w:hAnsi="Cambria Math"/>
            <w:sz w:val="28"/>
            <w:szCs w:val="28"/>
            <w:lang w:val="en-US"/>
          </w:rPr>
          <m:t>x∈M</m:t>
        </m:r>
      </m:oMath>
      <w:r w:rsidRPr="00E9230E">
        <w:rPr>
          <w:sz w:val="28"/>
          <w:szCs w:val="28"/>
          <w:lang w:val="en-US"/>
        </w:rPr>
        <w:t xml:space="preserve">, then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π</m:t>
            </m:r>
          </m:e>
          <m:sub>
            <m:r>
              <w:rPr>
                <w:rFonts w:ascii="Cambria Math" w:hAnsi="Cambria Math"/>
                <w:sz w:val="28"/>
                <w:szCs w:val="28"/>
                <w:lang w:val="en-US"/>
              </w:rPr>
              <m:t>e</m:t>
            </m:r>
          </m:sub>
        </m:sSub>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f</m:t>
            </m:r>
          </m:e>
          <m:sup>
            <m:r>
              <w:rPr>
                <w:rFonts w:ascii="Cambria Math" w:hAnsi="Cambria Math"/>
                <w:sz w:val="28"/>
                <w:szCs w:val="28"/>
                <w:lang w:val="en-US"/>
              </w:rPr>
              <m:t>-1</m:t>
            </m:r>
          </m:sup>
        </m:sSup>
        <m:r>
          <w:rPr>
            <w:rFonts w:ascii="Cambria Math" w:hAnsi="Cambria Math"/>
            <w:sz w:val="28"/>
            <w:szCs w:val="28"/>
            <w:lang w:val="en-US"/>
          </w:rPr>
          <m:t>(x))</m:t>
        </m:r>
      </m:oMath>
      <w:r w:rsidRPr="00E9230E">
        <w:rPr>
          <w:sz w:val="28"/>
          <w:szCs w:val="28"/>
          <w:lang w:val="en-US"/>
        </w:rPr>
        <w:t>.</w:t>
      </w:r>
      <w:r w:rsidR="00881D8F" w:rsidRPr="00E9230E">
        <w:rPr>
          <w:sz w:val="28"/>
          <w:szCs w:val="28"/>
          <w:lang w:val="en-US"/>
        </w:rPr>
        <w:t xml:space="preserve">                             (4.1)</w:t>
      </w:r>
    </w:p>
    <w:p w14:paraId="3B60AB4D" w14:textId="77777777" w:rsidR="00082959" w:rsidRPr="00E9230E" w:rsidRDefault="00082959" w:rsidP="00625C02">
      <w:pPr>
        <w:pStyle w:val="ab"/>
        <w:spacing w:before="0" w:beforeAutospacing="0" w:after="0" w:afterAutospacing="0"/>
        <w:ind w:firstLine="562"/>
        <w:jc w:val="center"/>
        <w:rPr>
          <w:sz w:val="28"/>
          <w:szCs w:val="28"/>
          <w:lang w:val="en-US"/>
        </w:rPr>
      </w:pPr>
    </w:p>
    <w:p w14:paraId="3D3ECD81" w14:textId="77777777" w:rsidR="00082959" w:rsidRPr="00E9230E" w:rsidRDefault="005D7ECB"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Strategy for </w:t>
      </w:r>
      <m:oMath>
        <m:r>
          <m:rPr>
            <m:sty m:val="bi"/>
          </m:rPr>
          <w:rPr>
            <w:rFonts w:ascii="Cambria Math" w:hAnsi="Cambria Math"/>
            <w:sz w:val="28"/>
            <w:szCs w:val="28"/>
            <w:lang w:val="en-US"/>
          </w:rPr>
          <m:t>N</m:t>
        </m:r>
        <m:sSub>
          <m:sSubPr>
            <m:ctrlPr>
              <w:rPr>
                <w:rFonts w:ascii="Cambria Math" w:hAnsi="Cambria Math"/>
                <w:b/>
                <w:bCs/>
                <w:i/>
                <w:sz w:val="28"/>
                <w:szCs w:val="28"/>
                <w:lang w:val="en-US"/>
              </w:rPr>
            </m:ctrlPr>
          </m:sSubPr>
          <m:e>
            <m:r>
              <m:rPr>
                <m:sty m:val="bi"/>
              </m:rPr>
              <w:rPr>
                <w:rFonts w:ascii="Cambria Math" w:hAnsi="Cambria Math"/>
                <w:sz w:val="28"/>
                <w:szCs w:val="28"/>
                <w:lang w:val="en-US"/>
              </w:rPr>
              <m:t>R</m:t>
            </m:r>
          </m:e>
          <m:sub>
            <m:r>
              <m:rPr>
                <m:sty m:val="bi"/>
              </m:rPr>
              <w:rPr>
                <w:rFonts w:ascii="Cambria Math" w:hAnsi="Cambria Math"/>
                <w:sz w:val="28"/>
                <w:szCs w:val="28"/>
                <w:lang w:val="en-US"/>
              </w:rPr>
              <m:t>e,i</m:t>
            </m:r>
          </m:sub>
        </m:sSub>
      </m:oMath>
      <w:r w:rsidRPr="00E9230E">
        <w:rPr>
          <w:b/>
          <w:bCs/>
          <w:sz w:val="28"/>
          <w:szCs w:val="28"/>
          <w:lang w:val="en-US"/>
        </w:rPr>
        <w:t xml:space="preserve"> in isolation:</w:t>
      </w:r>
      <w:r w:rsidRPr="00E9230E">
        <w:rPr>
          <w:sz w:val="28"/>
          <w:szCs w:val="28"/>
          <w:lang w:val="en-US"/>
        </w:rPr>
        <w:t xml:space="preserve"> Each such strategy has its own </w:t>
      </w:r>
      <w:r w:rsidRPr="00E9230E">
        <w:rPr>
          <w:i/>
          <w:iCs/>
          <w:sz w:val="28"/>
          <w:szCs w:val="28"/>
          <w:lang w:val="en-US"/>
        </w:rPr>
        <w:t>witness.</w:t>
      </w:r>
      <w:r w:rsidRPr="00E9230E">
        <w:rPr>
          <w:sz w:val="28"/>
          <w:szCs w:val="28"/>
          <w:lang w:val="en-US"/>
        </w:rPr>
        <w:t xml:space="preserve"> </w:t>
      </w:r>
    </w:p>
    <w:p w14:paraId="7D458646" w14:textId="4BB0AD8B" w:rsidR="005D7ECB" w:rsidRPr="00E9230E" w:rsidRDefault="005D7ECB" w:rsidP="00625C02">
      <w:pPr>
        <w:pStyle w:val="ab"/>
        <w:spacing w:before="0" w:beforeAutospacing="0" w:after="0" w:afterAutospacing="0"/>
        <w:ind w:firstLine="562"/>
        <w:jc w:val="both"/>
        <w:rPr>
          <w:sz w:val="28"/>
          <w:szCs w:val="28"/>
          <w:lang w:val="en-US"/>
        </w:rPr>
      </w:pPr>
      <w:r w:rsidRPr="00E9230E">
        <w:rPr>
          <w:sz w:val="28"/>
          <w:szCs w:val="28"/>
          <w:lang w:val="en-US"/>
        </w:rPr>
        <w:lastRenderedPageBreak/>
        <w:t xml:space="preserve">(1) The witness for the strategy is chosen as follows: we find the least number </w:t>
      </w:r>
      <m:oMath>
        <m:r>
          <w:rPr>
            <w:rFonts w:ascii="Cambria Math" w:hAnsi="Cambria Math"/>
            <w:sz w:val="28"/>
            <w:szCs w:val="28"/>
          </w:rPr>
          <m:t>x</m:t>
        </m:r>
        <m:r>
          <w:rPr>
            <w:rFonts w:ascii="Cambria Math" w:hAnsi="Cambria Math"/>
            <w:sz w:val="28"/>
            <w:szCs w:val="28"/>
            <w:lang w:val="en-US"/>
          </w:rPr>
          <m:t>∈</m:t>
        </m:r>
        <m:acc>
          <m:accPr>
            <m:chr m:val="̅"/>
            <m:ctrlPr>
              <w:rPr>
                <w:rFonts w:ascii="Cambria Math" w:hAnsi="Cambria Math"/>
                <w:i/>
                <w:sz w:val="28"/>
                <w:szCs w:val="28"/>
              </w:rPr>
            </m:ctrlPr>
          </m:accPr>
          <m:e>
            <m:r>
              <w:rPr>
                <w:rFonts w:ascii="Cambria Math" w:hAnsi="Cambria Math"/>
                <w:sz w:val="28"/>
                <w:szCs w:val="28"/>
              </w:rPr>
              <m:t>M</m:t>
            </m:r>
          </m:e>
        </m:acc>
      </m:oMath>
      <w:r w:rsidRPr="00E9230E">
        <w:rPr>
          <w:sz w:val="28"/>
          <w:szCs w:val="28"/>
          <w:lang w:val="en-US"/>
        </w:rPr>
        <w:t xml:space="preserve"> such that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e,s</m:t>
            </m:r>
          </m:sub>
        </m:sSub>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oMath>
      <w:r w:rsidRPr="00E9230E">
        <w:rPr>
          <w:sz w:val="28"/>
          <w:szCs w:val="28"/>
          <w:lang w:val="en-US"/>
        </w:rPr>
        <w:t xml:space="preserve"> (at the current stage </w:t>
      </w:r>
      <m:oMath>
        <m:r>
          <w:rPr>
            <w:rFonts w:ascii="Cambria Math" w:hAnsi="Cambria Math"/>
            <w:sz w:val="28"/>
            <w:szCs w:val="28"/>
          </w:rPr>
          <m:t>s</m:t>
        </m:r>
      </m:oMath>
      <w:r w:rsidRPr="00E9230E">
        <w:rPr>
          <w:sz w:val="28"/>
          <w:szCs w:val="28"/>
          <w:lang w:val="en-US"/>
        </w:rPr>
        <w:t xml:space="preserve">), and </w:t>
      </w:r>
      <m:oMath>
        <m:r>
          <w:rPr>
            <w:rFonts w:ascii="Cambria Math" w:hAnsi="Cambria Math"/>
            <w:sz w:val="28"/>
            <w:szCs w:val="28"/>
          </w:rPr>
          <m:t>x</m:t>
        </m:r>
      </m:oMath>
      <w:r w:rsidRPr="00E9230E">
        <w:rPr>
          <w:sz w:val="28"/>
          <w:szCs w:val="28"/>
          <w:lang w:val="en-US"/>
        </w:rPr>
        <w:t xml:space="preserve"> was not used as a witness at previous stages. If </w:t>
      </w:r>
      <m:oMath>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i</m:t>
            </m:r>
          </m:sub>
        </m:sSub>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Pr="00E9230E">
        <w:rPr>
          <w:sz w:val="28"/>
          <w:szCs w:val="28"/>
          <w:lang w:val="en-US"/>
        </w:rPr>
        <w:t xml:space="preserve"> is not defined, then we set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r>
                  <w:rPr>
                    <w:rFonts w:ascii="Cambria Math" w:hAnsi="Cambria Math"/>
                    <w:sz w:val="28"/>
                    <w:szCs w:val="28"/>
                    <w:lang w:val="en-US"/>
                  </w:rPr>
                  <m:t>0</m:t>
                </m:r>
              </m:e>
            </m:d>
            <m:ctrlPr>
              <w:rPr>
                <w:rFonts w:ascii="Cambria Math" w:hAnsi="Cambria Math"/>
                <w:i/>
                <w:sz w:val="28"/>
                <w:szCs w:val="28"/>
              </w:rPr>
            </m:ctrlPr>
          </m:e>
          <m:sub>
            <m:r>
              <w:rPr>
                <w:rFonts w:ascii="Cambria Math" w:hAnsi="Cambria Math"/>
                <w:sz w:val="28"/>
                <w:szCs w:val="28"/>
              </w:rPr>
              <m:t>E</m:t>
            </m:r>
          </m:sub>
        </m:sSub>
      </m:oMath>
      <w:r w:rsidRPr="00E9230E">
        <w:rPr>
          <w:sz w:val="28"/>
          <w:szCs w:val="28"/>
          <w:lang w:val="en-US"/>
        </w:rPr>
        <w:t xml:space="preserve">; after that, we declare that the requirement is forever satisfied, and the strategy outcome is always equal to act. </w:t>
      </w:r>
    </w:p>
    <w:p w14:paraId="23CB8280" w14:textId="216989B7" w:rsidR="00082959" w:rsidRPr="00E9230E" w:rsidRDefault="005D7ECB" w:rsidP="00625C02">
      <w:pPr>
        <w:pStyle w:val="ab"/>
        <w:spacing w:before="0" w:beforeAutospacing="0" w:after="0" w:afterAutospacing="0"/>
        <w:ind w:firstLine="562"/>
        <w:jc w:val="both"/>
        <w:rPr>
          <w:sz w:val="28"/>
          <w:szCs w:val="28"/>
          <w:lang w:val="en-US"/>
        </w:rPr>
      </w:pPr>
      <w:r w:rsidRPr="00E9230E">
        <w:rPr>
          <w:sz w:val="28"/>
          <w:szCs w:val="28"/>
          <w:lang w:val="en-US"/>
        </w:rPr>
        <w:t xml:space="preserve">(2) If </w:t>
      </w:r>
      <m:oMath>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i</m:t>
            </m:r>
          </m:sub>
        </m:sSub>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Pr="00E9230E">
        <w:rPr>
          <w:sz w:val="28"/>
          <w:szCs w:val="28"/>
          <w:lang w:val="en-US"/>
        </w:rPr>
        <w:t xml:space="preserve"> is defined, then wait until a number </w:t>
      </w:r>
      <m:oMath>
        <m:r>
          <w:rPr>
            <w:rFonts w:ascii="Cambria Math" w:hAnsi="Cambria Math"/>
            <w:sz w:val="28"/>
            <w:szCs w:val="28"/>
          </w:rPr>
          <m:t>a</m:t>
        </m:r>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π</m:t>
            </m:r>
          </m:e>
          <m:sub>
            <m:r>
              <w:rPr>
                <w:rFonts w:ascii="Cambria Math" w:hAnsi="Cambria Math"/>
                <w:sz w:val="28"/>
                <w:szCs w:val="28"/>
              </w:rPr>
              <m:t>e</m:t>
            </m:r>
          </m:sub>
        </m:sSub>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i</m:t>
            </m:r>
          </m:sub>
        </m:sSub>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Pr="00E9230E">
        <w:rPr>
          <w:rFonts w:ascii="Cambria Math" w:hAnsi="Cambria Math" w:cs="Cambria Math"/>
          <w:sz w:val="28"/>
          <w:szCs w:val="28"/>
          <w:lang w:val="en-US"/>
        </w:rPr>
        <w:t xml:space="preserve"> </w:t>
      </w:r>
      <w:r w:rsidRPr="00E9230E">
        <w:rPr>
          <w:sz w:val="28"/>
          <w:szCs w:val="28"/>
          <w:lang w:val="en-US"/>
        </w:rPr>
        <w:t>appears.</w:t>
      </w:r>
    </w:p>
    <w:p w14:paraId="659AEF88" w14:textId="5205EABE" w:rsidR="00C44B69" w:rsidRPr="00E9230E" w:rsidRDefault="005D7ECB" w:rsidP="00625C02">
      <w:pPr>
        <w:pStyle w:val="ab"/>
        <w:spacing w:before="0" w:beforeAutospacing="0" w:after="0" w:afterAutospacing="0"/>
        <w:ind w:firstLine="562"/>
        <w:jc w:val="both"/>
        <w:rPr>
          <w:sz w:val="28"/>
          <w:szCs w:val="28"/>
          <w:lang w:val="en-US"/>
        </w:rPr>
      </w:pPr>
      <w:r w:rsidRPr="00E9230E">
        <w:rPr>
          <w:sz w:val="28"/>
          <w:szCs w:val="28"/>
          <w:lang w:val="en-US"/>
        </w:rPr>
        <w:t xml:space="preserve">(3) Choose a fresh number </w:t>
      </w:r>
      <m:oMath>
        <m:r>
          <w:rPr>
            <w:rFonts w:ascii="Cambria Math" w:hAnsi="Cambria Math"/>
            <w:sz w:val="28"/>
            <w:szCs w:val="28"/>
          </w:rPr>
          <m:t>b</m:t>
        </m:r>
      </m:oMath>
      <w:r w:rsidRPr="00E9230E">
        <w:rPr>
          <w:sz w:val="28"/>
          <w:szCs w:val="28"/>
          <w:lang w:val="en-US"/>
        </w:rPr>
        <w:t>. We forbid collaps</w:t>
      </w:r>
      <w:r w:rsidR="00D423FA" w:rsidRPr="00E9230E">
        <w:rPr>
          <w:sz w:val="28"/>
          <w:szCs w:val="28"/>
          <w:lang w:val="en-US"/>
        </w:rPr>
        <w:t>ing</w:t>
      </w:r>
      <w:r w:rsidRPr="00E9230E">
        <w:rPr>
          <w:sz w:val="28"/>
          <w:szCs w:val="28"/>
          <w:lang w:val="en-US"/>
        </w:rPr>
        <w:t xml:space="preserve"> numbers </w:t>
      </w:r>
      <m:oMath>
        <m:r>
          <w:rPr>
            <w:rFonts w:ascii="Cambria Math" w:hAnsi="Cambria Math" w:cs="Cambria Math"/>
            <w:sz w:val="28"/>
            <w:szCs w:val="28"/>
          </w:rPr>
          <m:t>a</m:t>
        </m:r>
      </m:oMath>
      <w:r w:rsidRPr="00E9230E">
        <w:rPr>
          <w:sz w:val="28"/>
          <w:szCs w:val="28"/>
          <w:lang w:val="en-US"/>
        </w:rPr>
        <w:t xml:space="preserve"> and </w:t>
      </w:r>
      <m:oMath>
        <m:r>
          <w:rPr>
            <w:rFonts w:ascii="Cambria Math" w:hAnsi="Cambria Math" w:cs="Cambria Math"/>
            <w:sz w:val="28"/>
            <w:szCs w:val="28"/>
          </w:rPr>
          <m:t>b</m:t>
        </m:r>
      </m:oMath>
      <w:r w:rsidRPr="00E9230E">
        <w:rPr>
          <w:sz w:val="28"/>
          <w:szCs w:val="28"/>
          <w:lang w:val="en-US"/>
        </w:rPr>
        <w:t xml:space="preserve"> in </w:t>
      </w:r>
      <m:oMath>
        <m:r>
          <w:rPr>
            <w:rFonts w:ascii="Cambria Math" w:hAnsi="Cambria Math" w:cs="Cambria Math"/>
            <w:sz w:val="28"/>
            <w:szCs w:val="28"/>
          </w:rPr>
          <m:t>E</m:t>
        </m:r>
      </m:oMath>
      <w:r w:rsidRPr="00E9230E">
        <w:rPr>
          <w:sz w:val="28"/>
          <w:szCs w:val="28"/>
          <w:lang w:val="en-US"/>
        </w:rPr>
        <w:t>. We</w:t>
      </w:r>
      <w:r w:rsidR="00C44B69" w:rsidRPr="00E9230E">
        <w:rPr>
          <w:sz w:val="28"/>
          <w:szCs w:val="28"/>
          <w:lang w:val="kk-KZ"/>
        </w:rPr>
        <w:t xml:space="preserve"> </w:t>
      </w:r>
      <w:r w:rsidRPr="00E9230E">
        <w:rPr>
          <w:sz w:val="28"/>
          <w:szCs w:val="28"/>
          <w:lang w:val="en-US"/>
        </w:rPr>
        <w:t xml:space="preserve">define </w:t>
      </w:r>
      <m:oMath>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lang w:val="en-US"/>
          </w:rPr>
          <m:t>=</m:t>
        </m:r>
        <m:sSub>
          <m:sSubPr>
            <m:ctrlPr>
              <w:rPr>
                <w:rFonts w:ascii="Cambria Math" w:hAnsi="Cambria Math"/>
                <w:i/>
                <w:sz w:val="28"/>
                <w:szCs w:val="28"/>
              </w:rPr>
            </m:ctrlPr>
          </m:sSubPr>
          <m:e>
            <m:d>
              <m:dPr>
                <m:begChr m:val="["/>
                <m:endChr m:val="]"/>
                <m:ctrlPr>
                  <w:rPr>
                    <w:rFonts w:ascii="Cambria Math" w:hAnsi="Cambria Math"/>
                    <w:i/>
                    <w:sz w:val="28"/>
                    <w:szCs w:val="28"/>
                  </w:rPr>
                </m:ctrlPr>
              </m:dPr>
              <m:e>
                <m:r>
                  <w:rPr>
                    <w:rFonts w:ascii="Cambria Math" w:hAnsi="Cambria Math"/>
                    <w:sz w:val="28"/>
                    <w:szCs w:val="28"/>
                  </w:rPr>
                  <m:t>b</m:t>
                </m:r>
              </m:e>
            </m:d>
          </m:e>
          <m:sub>
            <m:r>
              <w:rPr>
                <w:rFonts w:ascii="Cambria Math" w:hAnsi="Cambria Math"/>
                <w:sz w:val="28"/>
                <w:szCs w:val="28"/>
              </w:rPr>
              <m:t>E</m:t>
            </m:r>
          </m:sub>
        </m:sSub>
      </m:oMath>
      <w:r w:rsidRPr="00E9230E">
        <w:rPr>
          <w:sz w:val="28"/>
          <w:szCs w:val="28"/>
          <w:lang w:val="en-US"/>
        </w:rPr>
        <w:t>.</w:t>
      </w:r>
    </w:p>
    <w:p w14:paraId="30AA9D1C" w14:textId="77777777" w:rsidR="00082959" w:rsidRPr="00E9230E" w:rsidRDefault="00C44B69" w:rsidP="00625C02">
      <w:pPr>
        <w:pStyle w:val="ab"/>
        <w:spacing w:before="0" w:beforeAutospacing="0" w:after="0" w:afterAutospacing="0"/>
        <w:ind w:firstLine="562"/>
        <w:jc w:val="both"/>
        <w:rPr>
          <w:sz w:val="28"/>
          <w:szCs w:val="28"/>
          <w:lang w:val="en-US"/>
        </w:rPr>
      </w:pPr>
      <w:r w:rsidRPr="00E9230E">
        <w:rPr>
          <w:sz w:val="28"/>
          <w:szCs w:val="28"/>
          <w:lang w:val="en-US"/>
        </w:rPr>
        <w:t>Note the following: if the strategy performs its action (3), then the prohibition will</w:t>
      </w:r>
      <w:r w:rsidR="001A5B3B" w:rsidRPr="00E9230E">
        <w:rPr>
          <w:sz w:val="28"/>
          <w:szCs w:val="28"/>
          <w:lang w:val="en-US"/>
        </w:rPr>
        <w:t xml:space="preserve"> </w:t>
      </w:r>
      <w:r w:rsidRPr="00E9230E">
        <w:rPr>
          <w:sz w:val="28"/>
          <w:szCs w:val="28"/>
          <w:lang w:val="en-US"/>
        </w:rPr>
        <w:t>ensure that</w:t>
      </w:r>
      <w:r w:rsidR="001A5B3B" w:rsidRPr="00E9230E">
        <w:rPr>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r>
                  <w:rPr>
                    <w:rFonts w:ascii="Cambria Math" w:hAnsi="Cambria Math"/>
                    <w:sz w:val="28"/>
                    <w:szCs w:val="28"/>
                    <w:lang w:val="en-US"/>
                  </w:rPr>
                  <m:t>a</m:t>
                </m:r>
              </m:e>
            </m:d>
          </m:e>
          <m:sub>
            <m:r>
              <w:rPr>
                <w:rFonts w:ascii="Cambria Math" w:hAnsi="Cambria Math"/>
                <w:sz w:val="28"/>
                <w:szCs w:val="28"/>
                <w:lang w:val="en-US"/>
              </w:rPr>
              <m:t>E</m:t>
            </m:r>
          </m:sub>
        </m:sSub>
      </m:oMath>
      <w:r w:rsidR="001A5B3B" w:rsidRPr="00E9230E">
        <w:rPr>
          <w:sz w:val="28"/>
          <w:szCs w:val="28"/>
          <w:lang w:val="en-US"/>
        </w:rPr>
        <w:t xml:space="preserve"> and </w:t>
      </w:r>
      <m:oMath>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r>
                  <w:rPr>
                    <w:rFonts w:ascii="Cambria Math" w:hAnsi="Cambria Math"/>
                    <w:sz w:val="28"/>
                    <w:szCs w:val="28"/>
                    <w:lang w:val="en-US"/>
                  </w:rPr>
                  <m:t>a</m:t>
                </m:r>
              </m:e>
            </m:d>
          </m:e>
          <m:sub>
            <m:r>
              <w:rPr>
                <w:rFonts w:ascii="Cambria Math" w:hAnsi="Cambria Math"/>
                <w:sz w:val="28"/>
                <w:szCs w:val="28"/>
                <w:lang w:val="en-US"/>
              </w:rPr>
              <m:t>E</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π</m:t>
            </m:r>
          </m:e>
          <m:sub>
            <m:r>
              <w:rPr>
                <w:rFonts w:ascii="Cambria Math" w:hAnsi="Cambria Math"/>
                <w:sz w:val="28"/>
                <w:szCs w:val="28"/>
                <w:lang w:val="en-US"/>
              </w:rPr>
              <m:t>e</m:t>
            </m:r>
          </m:sub>
        </m:sSub>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lang w:val="en-US"/>
                  </w:rPr>
                  <m:t>i</m:t>
                </m:r>
              </m:sub>
            </m:sSub>
            <m:d>
              <m:dPr>
                <m:ctrlPr>
                  <w:rPr>
                    <w:rFonts w:ascii="Cambria Math" w:hAnsi="Cambria Math"/>
                    <w:i/>
                    <w:sz w:val="28"/>
                    <w:szCs w:val="28"/>
                    <w:lang w:val="en-US"/>
                  </w:rPr>
                </m:ctrlPr>
              </m:dPr>
              <m:e>
                <m:r>
                  <w:rPr>
                    <w:rFonts w:ascii="Cambria Math" w:hAnsi="Cambria Math"/>
                    <w:sz w:val="28"/>
                    <w:szCs w:val="28"/>
                    <w:lang w:val="en-US"/>
                  </w:rPr>
                  <m:t>x</m:t>
                </m:r>
              </m:e>
            </m:d>
          </m:e>
        </m:d>
        <m:r>
          <w:rPr>
            <w:rFonts w:ascii="Cambria Math" w:hAnsi="Cambria Math"/>
            <w:sz w:val="28"/>
            <w:szCs w:val="28"/>
            <w:lang w:val="en-US"/>
          </w:rPr>
          <m:t>≠∅</m:t>
        </m:r>
      </m:oMath>
      <w:r w:rsidR="001A5B3B" w:rsidRPr="00E9230E">
        <w:rPr>
          <w:sz w:val="28"/>
          <w:szCs w:val="28"/>
          <w:lang w:val="en-US"/>
        </w:rPr>
        <w:t>.</w:t>
      </w:r>
    </w:p>
    <w:p w14:paraId="0F796248" w14:textId="77777777" w:rsidR="00082959" w:rsidRPr="00E9230E" w:rsidRDefault="001A5B3B" w:rsidP="00625C02">
      <w:pPr>
        <w:pStyle w:val="ab"/>
        <w:spacing w:before="0" w:beforeAutospacing="0" w:after="0" w:afterAutospacing="0"/>
        <w:ind w:firstLine="562"/>
        <w:jc w:val="both"/>
        <w:rPr>
          <w:sz w:val="28"/>
          <w:szCs w:val="28"/>
          <w:lang w:val="en-US"/>
        </w:rPr>
      </w:pPr>
      <w:r w:rsidRPr="00E9230E">
        <w:rPr>
          <w:b/>
          <w:bCs/>
          <w:sz w:val="28"/>
          <w:szCs w:val="28"/>
          <w:lang w:val="en-US"/>
        </w:rPr>
        <w:t>Strategy outcomes.</w:t>
      </w:r>
      <w:r w:rsidRPr="00E9230E">
        <w:rPr>
          <w:sz w:val="28"/>
          <w:szCs w:val="28"/>
          <w:lang w:val="en-US"/>
        </w:rPr>
        <w:t xml:space="preserve"> If a strategy </w:t>
      </w:r>
      <m:oMath>
        <m:r>
          <w:rPr>
            <w:rFonts w:ascii="Cambria Math" w:hAnsi="Cambria Math"/>
            <w:sz w:val="28"/>
            <w:szCs w:val="28"/>
          </w:rPr>
          <m:t>W</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oMath>
      <w:r w:rsidRPr="00E9230E">
        <w:rPr>
          <w:position w:val="-4"/>
          <w:sz w:val="28"/>
          <w:szCs w:val="28"/>
          <w:lang w:val="en-US"/>
        </w:rPr>
        <w:t xml:space="preserve"> </w:t>
      </w:r>
      <w:r w:rsidRPr="00E9230E">
        <w:rPr>
          <w:sz w:val="28"/>
          <w:szCs w:val="28"/>
          <w:lang w:val="en-US"/>
        </w:rPr>
        <w:t xml:space="preserve">or </w:t>
      </w:r>
      <m:oMath>
        <m:r>
          <w:rPr>
            <w:rFonts w:ascii="Cambria Math" w:hAnsi="Cambria Math"/>
            <w:sz w:val="28"/>
            <w:szCs w:val="28"/>
            <w:lang w:val="en-US"/>
          </w:rPr>
          <m:t>N</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e,i</m:t>
            </m:r>
          </m:sub>
        </m:sSub>
      </m:oMath>
      <w:r w:rsidRPr="00E9230E">
        <w:rPr>
          <w:sz w:val="28"/>
          <w:szCs w:val="28"/>
          <w:lang w:val="en-US"/>
        </w:rPr>
        <w:t xml:space="preserve"> is waiting at its Step (2), then the strategy has outcome wait. If the strategy reached Step (3), then it has outcome act. </w:t>
      </w:r>
    </w:p>
    <w:p w14:paraId="63221214" w14:textId="7EFF0395" w:rsidR="001A5B3B" w:rsidRPr="00E9230E" w:rsidRDefault="001A5B3B" w:rsidP="00625C02">
      <w:pPr>
        <w:pStyle w:val="ab"/>
        <w:spacing w:before="0" w:beforeAutospacing="0" w:after="0" w:afterAutospacing="0"/>
        <w:ind w:firstLine="562"/>
        <w:jc w:val="both"/>
        <w:rPr>
          <w:sz w:val="28"/>
          <w:szCs w:val="28"/>
          <w:lang w:val="en-US"/>
        </w:rPr>
      </w:pPr>
      <w:r w:rsidRPr="00E9230E">
        <w:rPr>
          <w:sz w:val="28"/>
          <w:szCs w:val="28"/>
          <w:lang w:val="en-US"/>
        </w:rPr>
        <w:t xml:space="preserve">If a strategy </w:t>
      </w:r>
      <m:oMath>
        <m:r>
          <w:rPr>
            <w:rFonts w:ascii="Cambria Math" w:hAnsi="Cambria Math"/>
            <w:sz w:val="28"/>
            <w:szCs w:val="28"/>
            <w:lang w:val="en-US"/>
          </w:rPr>
          <m:t>W</m:t>
        </m:r>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i</m:t>
            </m:r>
          </m:sub>
        </m:sSub>
      </m:oMath>
      <w:r w:rsidRPr="00E9230E">
        <w:rPr>
          <w:position w:val="-4"/>
          <w:sz w:val="28"/>
          <w:szCs w:val="28"/>
          <w:lang w:val="en-US"/>
        </w:rPr>
        <w:t xml:space="preserve"> </w:t>
      </w:r>
      <w:r w:rsidRPr="00E9230E">
        <w:rPr>
          <w:sz w:val="28"/>
          <w:szCs w:val="28"/>
          <w:lang w:val="en-US"/>
        </w:rPr>
        <w:t xml:space="preserve">is initialized at </w:t>
      </w:r>
      <w:r w:rsidR="00E4138E">
        <w:rPr>
          <w:sz w:val="28"/>
          <w:szCs w:val="28"/>
          <w:lang w:val="en-US"/>
        </w:rPr>
        <w:t>s</w:t>
      </w:r>
      <w:r w:rsidRPr="00E9230E">
        <w:rPr>
          <w:sz w:val="28"/>
          <w:szCs w:val="28"/>
          <w:lang w:val="en-US"/>
        </w:rPr>
        <w:t xml:space="preserve">tage </w:t>
      </w:r>
      <m:oMath>
        <m:r>
          <w:rPr>
            <w:rFonts w:ascii="Cambria Math" w:hAnsi="Cambria Math"/>
            <w:sz w:val="28"/>
            <w:szCs w:val="28"/>
          </w:rPr>
          <m:t>s</m:t>
        </m:r>
      </m:oMath>
      <w:r w:rsidRPr="00E9230E">
        <w:rPr>
          <w:sz w:val="28"/>
          <w:szCs w:val="28"/>
          <w:lang w:val="en-US"/>
        </w:rPr>
        <w:t xml:space="preserve">, then the strategy restarts its work by choosing a fresh number </w:t>
      </w:r>
      <m:oMath>
        <m:r>
          <w:rPr>
            <w:rFonts w:ascii="Cambria Math" w:hAnsi="Cambria Math"/>
            <w:sz w:val="28"/>
            <w:szCs w:val="28"/>
          </w:rPr>
          <m:t>x</m:t>
        </m:r>
      </m:oMath>
      <w:r w:rsidRPr="00E9230E">
        <w:rPr>
          <w:sz w:val="28"/>
          <w:szCs w:val="28"/>
          <w:lang w:val="en-US"/>
        </w:rPr>
        <w:t xml:space="preserve"> at its Step (1). If a strategy </w:t>
      </w:r>
      <m:oMath>
        <m:r>
          <w:rPr>
            <w:rFonts w:ascii="Cambria Math" w:hAnsi="Cambria Math"/>
            <w:sz w:val="28"/>
            <w:szCs w:val="28"/>
            <w:lang w:val="en-US"/>
          </w:rPr>
          <m:t>N</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e,i</m:t>
            </m:r>
          </m:sub>
        </m:sSub>
      </m:oMath>
      <w:r w:rsidRPr="00E9230E">
        <w:rPr>
          <w:sz w:val="28"/>
          <w:szCs w:val="28"/>
          <w:lang w:val="en-US"/>
        </w:rPr>
        <w:t xml:space="preserve"> is initialized, then the strategy resumes its work by choosing a new witness at Step (1) and, in addition, we proceed as follows: </w:t>
      </w:r>
    </w:p>
    <w:p w14:paraId="56BF0F73" w14:textId="4CBAE217" w:rsidR="001A5B3B" w:rsidRPr="00E9230E" w:rsidRDefault="001A5B3B" w:rsidP="00625C02">
      <w:pPr>
        <w:pStyle w:val="ab"/>
        <w:numPr>
          <w:ilvl w:val="0"/>
          <w:numId w:val="9"/>
        </w:numPr>
        <w:spacing w:before="0" w:beforeAutospacing="0" w:after="0" w:afterAutospacing="0"/>
        <w:ind w:left="0" w:firstLine="562"/>
        <w:jc w:val="both"/>
        <w:rPr>
          <w:sz w:val="28"/>
          <w:szCs w:val="28"/>
          <w:lang w:val="en-US"/>
        </w:rPr>
      </w:pPr>
      <w:r w:rsidRPr="00E9230E">
        <w:rPr>
          <w:sz w:val="28"/>
          <w:szCs w:val="28"/>
          <w:lang w:val="en-US"/>
        </w:rPr>
        <w:t xml:space="preserve">if the strategy has had its current outcome wait, then we declare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r>
                  <w:rPr>
                    <w:rFonts w:ascii="Cambria Math" w:hAnsi="Cambria Math"/>
                    <w:sz w:val="28"/>
                    <w:szCs w:val="28"/>
                    <w:lang w:val="en-US"/>
                  </w:rPr>
                  <m:t>0</m:t>
                </m:r>
              </m:e>
            </m:d>
          </m:e>
          <m:sub>
            <m:r>
              <w:rPr>
                <w:rFonts w:ascii="Cambria Math" w:hAnsi="Cambria Math"/>
                <w:sz w:val="28"/>
                <w:szCs w:val="28"/>
                <w:lang w:val="en-US"/>
              </w:rPr>
              <m:t>E</m:t>
            </m:r>
          </m:sub>
        </m:sSub>
      </m:oMath>
      <w:r w:rsidRPr="00E9230E">
        <w:rPr>
          <w:sz w:val="28"/>
          <w:szCs w:val="28"/>
          <w:lang w:val="en-US"/>
        </w:rPr>
        <w:t xml:space="preserve"> for the old witness </w:t>
      </w:r>
      <m:oMath>
        <m:r>
          <w:rPr>
            <w:rFonts w:ascii="Cambria Math" w:hAnsi="Cambria Math"/>
            <w:sz w:val="28"/>
            <w:szCs w:val="28"/>
          </w:rPr>
          <m:t>x</m:t>
        </m:r>
      </m:oMath>
      <w:r w:rsidRPr="00E9230E">
        <w:rPr>
          <w:sz w:val="28"/>
          <w:szCs w:val="28"/>
          <w:lang w:val="en-US"/>
        </w:rPr>
        <w:t xml:space="preserve">; </w:t>
      </w:r>
    </w:p>
    <w:p w14:paraId="6B34302F" w14:textId="77777777" w:rsidR="00881D8F" w:rsidRPr="00E9230E" w:rsidRDefault="001A5B3B" w:rsidP="00881D8F">
      <w:pPr>
        <w:pStyle w:val="ab"/>
        <w:numPr>
          <w:ilvl w:val="0"/>
          <w:numId w:val="9"/>
        </w:numPr>
        <w:spacing w:before="0" w:beforeAutospacing="0" w:after="0" w:afterAutospacing="0"/>
        <w:ind w:left="0" w:firstLine="562"/>
        <w:jc w:val="both"/>
        <w:rPr>
          <w:sz w:val="28"/>
          <w:szCs w:val="28"/>
          <w:lang w:val="en-US"/>
        </w:rPr>
      </w:pPr>
      <w:r w:rsidRPr="00E9230E">
        <w:rPr>
          <w:sz w:val="28"/>
          <w:szCs w:val="28"/>
          <w:lang w:val="en-US"/>
        </w:rPr>
        <w:t xml:space="preserve">if </w:t>
      </w:r>
      <m:oMath>
        <m:r>
          <w:rPr>
            <w:rFonts w:ascii="Cambria Math" w:hAnsi="Cambria Math"/>
            <w:sz w:val="28"/>
            <w:szCs w:val="28"/>
            <w:lang w:val="en-US"/>
          </w:rPr>
          <m:t>N</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e, i</m:t>
            </m:r>
          </m:sub>
        </m:sSub>
      </m:oMath>
      <w:r w:rsidRPr="00E9230E">
        <w:rPr>
          <w:position w:val="-4"/>
          <w:sz w:val="28"/>
          <w:szCs w:val="28"/>
          <w:lang w:val="en-US"/>
        </w:rPr>
        <w:t xml:space="preserve"> </w:t>
      </w:r>
      <w:r w:rsidRPr="00E9230E">
        <w:rPr>
          <w:sz w:val="28"/>
          <w:szCs w:val="28"/>
          <w:lang w:val="en-US"/>
        </w:rPr>
        <w:t xml:space="preserve">has already forbidden to collapse some numbers </w:t>
      </w:r>
      <m:oMath>
        <m:r>
          <w:rPr>
            <w:rFonts w:ascii="Cambria Math" w:hAnsi="Cambria Math"/>
            <w:sz w:val="28"/>
            <w:szCs w:val="28"/>
          </w:rPr>
          <m:t>a</m:t>
        </m:r>
      </m:oMath>
      <w:r w:rsidRPr="00E9230E">
        <w:rPr>
          <w:sz w:val="28"/>
          <w:szCs w:val="28"/>
          <w:lang w:val="en-US"/>
        </w:rPr>
        <w:t xml:space="preserve"> and </w:t>
      </w:r>
      <m:oMath>
        <m:r>
          <w:rPr>
            <w:rFonts w:ascii="Cambria Math" w:hAnsi="Cambria Math"/>
            <w:sz w:val="28"/>
            <w:szCs w:val="28"/>
          </w:rPr>
          <m:t>b</m:t>
        </m:r>
      </m:oMath>
      <w:r w:rsidRPr="00E9230E">
        <w:rPr>
          <w:sz w:val="28"/>
          <w:szCs w:val="28"/>
          <w:lang w:val="en-US"/>
        </w:rPr>
        <w:t xml:space="preserve">, then this restraint is removed. </w:t>
      </w:r>
    </w:p>
    <w:p w14:paraId="639EE4DA" w14:textId="4C296E04" w:rsidR="00082959" w:rsidRPr="00E9230E" w:rsidRDefault="001A5B3B" w:rsidP="00881D8F">
      <w:pPr>
        <w:pStyle w:val="ab"/>
        <w:spacing w:before="0" w:beforeAutospacing="0" w:after="0" w:afterAutospacing="0"/>
        <w:ind w:left="562"/>
        <w:jc w:val="both"/>
        <w:rPr>
          <w:sz w:val="28"/>
          <w:szCs w:val="28"/>
          <w:lang w:val="en-US"/>
        </w:rPr>
      </w:pPr>
      <w:r w:rsidRPr="00E9230E">
        <w:rPr>
          <w:sz w:val="28"/>
          <w:szCs w:val="28"/>
          <w:lang w:val="en-US"/>
        </w:rPr>
        <w:t xml:space="preserve">As usual, we fix an effective </w:t>
      </w:r>
      <m:oMath>
        <m:r>
          <w:rPr>
            <w:rFonts w:ascii="Cambria Math" w:hAnsi="Cambria Math"/>
            <w:sz w:val="28"/>
            <w:szCs w:val="28"/>
          </w:rPr>
          <m:t>ω</m:t>
        </m:r>
      </m:oMath>
      <w:r w:rsidRPr="00E9230E">
        <w:rPr>
          <w:sz w:val="28"/>
          <w:szCs w:val="28"/>
          <w:lang w:val="en-US"/>
        </w:rPr>
        <w:t xml:space="preserve">-type ordering of all our strategies </w:t>
      </w:r>
      <m:oMath>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i</m:t>
                    </m:r>
                  </m:sub>
                </m:sSub>
              </m:e>
            </m:d>
            <m:ctrlPr>
              <w:rPr>
                <w:rFonts w:ascii="Cambria Math" w:hAnsi="Cambria Math"/>
                <w:i/>
                <w:sz w:val="28"/>
                <w:szCs w:val="28"/>
              </w:rPr>
            </m:ctrlPr>
          </m:e>
          <m:sub>
            <m:r>
              <w:rPr>
                <w:rFonts w:ascii="Cambria Math" w:hAnsi="Cambria Math"/>
                <w:sz w:val="28"/>
                <w:szCs w:val="28"/>
              </w:rPr>
              <m:t>i</m:t>
            </m:r>
            <m:r>
              <w:rPr>
                <w:rFonts w:ascii="Cambria Math" w:hAnsi="Cambria Math"/>
                <w:sz w:val="28"/>
                <w:szCs w:val="28"/>
                <w:lang w:val="en-US"/>
              </w:rPr>
              <m:t>∈</m:t>
            </m:r>
            <m:r>
              <w:rPr>
                <w:rFonts w:ascii="Cambria Math" w:hAnsi="Cambria Math"/>
                <w:sz w:val="28"/>
                <w:szCs w:val="28"/>
              </w:rPr>
              <m:t>ω</m:t>
            </m:r>
          </m:sub>
        </m:sSub>
      </m:oMath>
      <w:r w:rsidRPr="00E9230E">
        <w:rPr>
          <w:sz w:val="28"/>
          <w:szCs w:val="28"/>
          <w:lang w:val="en-US"/>
        </w:rPr>
        <w:t xml:space="preserve">. </w:t>
      </w:r>
    </w:p>
    <w:p w14:paraId="1EA8C613" w14:textId="77777777" w:rsidR="00082959" w:rsidRPr="00E9230E" w:rsidRDefault="00220563" w:rsidP="00625C02">
      <w:pPr>
        <w:pStyle w:val="ab"/>
        <w:spacing w:before="0" w:beforeAutospacing="0" w:after="0" w:afterAutospacing="0"/>
        <w:ind w:firstLine="562"/>
        <w:jc w:val="both"/>
        <w:rPr>
          <w:sz w:val="28"/>
          <w:szCs w:val="28"/>
          <w:lang w:val="en-US"/>
        </w:rPr>
      </w:pPr>
      <w:r w:rsidRPr="00E9230E">
        <w:rPr>
          <w:b/>
          <w:bCs/>
          <w:sz w:val="28"/>
          <w:szCs w:val="28"/>
          <w:lang w:val="en-US"/>
        </w:rPr>
        <w:t>Construction.</w:t>
      </w:r>
      <w:r w:rsidRPr="00E9230E">
        <w:rPr>
          <w:sz w:val="28"/>
          <w:szCs w:val="28"/>
          <w:lang w:val="en-US"/>
        </w:rPr>
        <w:t xml:space="preserve"> The construction uses a tree of strategies </w:t>
      </w:r>
      <m:oMath>
        <m:r>
          <w:rPr>
            <w:rFonts w:ascii="Cambria Math" w:hAnsi="Cambria Math" w:cs="Cambria Math"/>
            <w:sz w:val="28"/>
            <w:szCs w:val="28"/>
          </w:rPr>
          <m:t>T</m:t>
        </m:r>
      </m:oMath>
      <w:r w:rsidRPr="00E9230E">
        <w:rPr>
          <w:sz w:val="28"/>
          <w:szCs w:val="28"/>
          <w:lang w:val="en-US"/>
        </w:rPr>
        <w:t xml:space="preserve">. We may assume that </w:t>
      </w:r>
      <m:oMath>
        <m:r>
          <w:rPr>
            <w:rFonts w:ascii="Cambria Math" w:hAnsi="Cambria Math" w:cs="Cambria Math"/>
            <w:sz w:val="28"/>
            <w:szCs w:val="28"/>
          </w:rPr>
          <m:t>T</m:t>
        </m:r>
      </m:oMath>
      <w:r w:rsidRPr="00E9230E">
        <w:rPr>
          <w:sz w:val="28"/>
          <w:szCs w:val="28"/>
          <w:lang w:val="en-US"/>
        </w:rPr>
        <w:t xml:space="preserve"> is the complete binary tree </w:t>
      </w:r>
      <m:oMath>
        <m:sSup>
          <m:sSupPr>
            <m:ctrlPr>
              <w:rPr>
                <w:rFonts w:ascii="Cambria Math" w:hAnsi="Cambria Math"/>
                <w:i/>
                <w:sz w:val="28"/>
                <w:szCs w:val="28"/>
                <w:lang w:val="en-US"/>
              </w:rPr>
            </m:ctrlPr>
          </m:sSupPr>
          <m:e>
            <m:r>
              <w:rPr>
                <w:rFonts w:ascii="Cambria Math" w:hAnsi="Cambria Math"/>
                <w:sz w:val="28"/>
                <w:szCs w:val="28"/>
                <w:lang w:val="en-US"/>
              </w:rPr>
              <m:t>2</m:t>
            </m:r>
          </m:e>
          <m:sup>
            <m:r>
              <w:rPr>
                <w:rFonts w:ascii="Cambria Math" w:hAnsi="Cambria Math"/>
                <w:sz w:val="28"/>
                <w:szCs w:val="28"/>
                <w:lang w:val="en-US"/>
              </w:rPr>
              <m:t>&lt;ω</m:t>
            </m:r>
          </m:sup>
        </m:sSup>
      </m:oMath>
      <w:r w:rsidRPr="00E9230E">
        <w:rPr>
          <w:sz w:val="28"/>
          <w:szCs w:val="28"/>
          <w:lang w:val="en-US"/>
        </w:rPr>
        <w:t xml:space="preserve">. If </w:t>
      </w:r>
      <m:oMath>
        <m:r>
          <w:rPr>
            <w:rFonts w:ascii="Cambria Math" w:hAnsi="Cambria Math"/>
            <w:sz w:val="28"/>
            <w:szCs w:val="28"/>
          </w:rPr>
          <m:t>σ</m:t>
        </m:r>
      </m:oMath>
      <w:r w:rsidRPr="00E9230E">
        <w:rPr>
          <w:sz w:val="28"/>
          <w:szCs w:val="28"/>
          <w:lang w:val="en-US"/>
        </w:rPr>
        <w:t xml:space="preserve"> is a strategy from </w:t>
      </w:r>
      <m:oMath>
        <m:r>
          <w:rPr>
            <w:rFonts w:ascii="Cambria Math" w:hAnsi="Cambria Math"/>
            <w:sz w:val="28"/>
            <w:szCs w:val="28"/>
          </w:rPr>
          <m:t>T</m:t>
        </m:r>
      </m:oMath>
      <w:r w:rsidRPr="00E9230E">
        <w:rPr>
          <w:sz w:val="28"/>
          <w:szCs w:val="28"/>
          <w:lang w:val="en-US"/>
        </w:rPr>
        <w:t xml:space="preserve">, then each of the outcomes of </w:t>
      </w:r>
      <m:oMath>
        <m:r>
          <w:rPr>
            <w:rFonts w:ascii="Cambria Math" w:hAnsi="Cambria Math"/>
            <w:sz w:val="28"/>
            <w:szCs w:val="28"/>
          </w:rPr>
          <m:t>σ</m:t>
        </m:r>
      </m:oMath>
      <w:r w:rsidRPr="00E9230E">
        <w:rPr>
          <w:sz w:val="28"/>
          <w:szCs w:val="28"/>
          <w:lang w:val="en-US"/>
        </w:rPr>
        <w:t xml:space="preserve"> is associated with one of the children of </w:t>
      </w:r>
      <m:oMath>
        <m:r>
          <w:rPr>
            <w:rFonts w:ascii="Cambria Math" w:hAnsi="Cambria Math"/>
            <w:sz w:val="28"/>
            <w:szCs w:val="28"/>
          </w:rPr>
          <m:t>σ</m:t>
        </m:r>
      </m:oMath>
      <w:r w:rsidRPr="00E9230E">
        <w:rPr>
          <w:sz w:val="28"/>
          <w:szCs w:val="28"/>
          <w:lang w:val="en-US"/>
        </w:rPr>
        <w:t xml:space="preserve">; different nodes are associated with different outcomes. The outcomes of each strategy are ordered as follows: act&lt;wait. </w:t>
      </w:r>
    </w:p>
    <w:p w14:paraId="0216FC83" w14:textId="78ADFF4E" w:rsidR="00082959" w:rsidRPr="00E9230E" w:rsidRDefault="00220563" w:rsidP="00625C02">
      <w:pPr>
        <w:pStyle w:val="ab"/>
        <w:spacing w:before="0" w:beforeAutospacing="0" w:after="0" w:afterAutospacing="0"/>
        <w:ind w:firstLine="562"/>
        <w:jc w:val="both"/>
        <w:rPr>
          <w:sz w:val="28"/>
          <w:szCs w:val="28"/>
          <w:lang w:val="en-US"/>
        </w:rPr>
      </w:pPr>
      <w:r w:rsidRPr="00E9230E">
        <w:rPr>
          <w:sz w:val="28"/>
          <w:szCs w:val="28"/>
          <w:lang w:val="en-US"/>
        </w:rPr>
        <w:t xml:space="preserve">The </w:t>
      </w:r>
      <m:oMath>
        <m:r>
          <w:rPr>
            <w:rFonts w:ascii="Cambria Math" w:hAnsi="Cambria Math" w:cs="Cambria Math"/>
            <w:sz w:val="28"/>
            <w:szCs w:val="28"/>
          </w:rPr>
          <m:t>i</m:t>
        </m:r>
      </m:oMath>
      <w:r w:rsidRPr="00E9230E">
        <w:rPr>
          <w:sz w:val="28"/>
          <w:szCs w:val="28"/>
          <w:lang w:val="en-US"/>
        </w:rPr>
        <w:t xml:space="preserve">th level of the tree </w:t>
      </w:r>
      <m:oMath>
        <m:r>
          <w:rPr>
            <w:rFonts w:ascii="Cambria Math" w:hAnsi="Cambria Math" w:cs="Cambria Math"/>
            <w:sz w:val="28"/>
            <w:szCs w:val="28"/>
          </w:rPr>
          <m:t>T</m:t>
        </m:r>
      </m:oMath>
      <w:r w:rsidRPr="00E9230E">
        <w:rPr>
          <w:sz w:val="28"/>
          <w:szCs w:val="28"/>
          <w:lang w:val="en-US"/>
        </w:rPr>
        <w:t xml:space="preserve"> is reserved for the requirement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oMath>
      <w:r w:rsidRPr="00E9230E">
        <w:rPr>
          <w:sz w:val="28"/>
          <w:szCs w:val="28"/>
          <w:lang w:val="en-US"/>
        </w:rPr>
        <w:t xml:space="preserve">. At a stage </w:t>
      </w:r>
      <m:oMath>
        <m:r>
          <w:rPr>
            <w:rFonts w:ascii="Cambria Math" w:hAnsi="Cambria Math" w:cs="Cambria Math"/>
            <w:sz w:val="28"/>
            <w:szCs w:val="28"/>
          </w:rPr>
          <m:t>s</m:t>
        </m:r>
      </m:oMath>
      <w:r w:rsidRPr="00E9230E">
        <w:rPr>
          <w:sz w:val="28"/>
          <w:szCs w:val="28"/>
          <w:lang w:val="en-US"/>
        </w:rPr>
        <w:t xml:space="preserve"> of the construction, all levels </w:t>
      </w:r>
      <m:oMath>
        <m:r>
          <w:rPr>
            <w:rFonts w:ascii="Cambria Math" w:hAnsi="Cambria Math" w:cs="Cambria Math"/>
            <w:sz w:val="28"/>
            <w:szCs w:val="28"/>
          </w:rPr>
          <m:t>i</m:t>
        </m:r>
        <m:r>
          <w:rPr>
            <w:rFonts w:ascii="Cambria Math" w:hAnsi="Cambria Math"/>
            <w:sz w:val="28"/>
            <w:szCs w:val="28"/>
            <w:lang w:val="en-US"/>
          </w:rPr>
          <m:t>≤</m:t>
        </m:r>
        <m:r>
          <w:rPr>
            <w:rFonts w:ascii="Cambria Math" w:hAnsi="Cambria Math" w:cs="Cambria Math"/>
            <w:sz w:val="28"/>
            <w:szCs w:val="28"/>
          </w:rPr>
          <m:t>s</m:t>
        </m:r>
      </m:oMath>
      <w:r w:rsidRPr="00E9230E">
        <w:rPr>
          <w:sz w:val="28"/>
          <w:szCs w:val="28"/>
          <w:lang w:val="en-US"/>
        </w:rPr>
        <w:t xml:space="preserve"> are visited. The actions of the strategies are performed according to the priority ordering (i.e., first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lang w:val="en-US"/>
              </w:rPr>
              <m:t>0</m:t>
            </m:r>
          </m:sub>
        </m:sSub>
      </m:oMath>
      <w:r w:rsidRPr="00E9230E">
        <w:rPr>
          <w:sz w:val="28"/>
          <w:szCs w:val="28"/>
          <w:lang w:val="en-US"/>
        </w:rPr>
        <w:t xml:space="preserve">, second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lang w:val="en-US"/>
              </w:rPr>
              <m:t>1</m:t>
            </m:r>
          </m:sub>
        </m:sSub>
      </m:oMath>
      <w:r w:rsidRPr="00E9230E">
        <w:rPr>
          <w:sz w:val="28"/>
          <w:szCs w:val="28"/>
          <w:lang w:val="en-US"/>
        </w:rPr>
        <w:t xml:space="preserve">, </w:t>
      </w:r>
      <w:r w:rsidR="00D423FA" w:rsidRPr="00E9230E">
        <w:rPr>
          <w:sz w:val="28"/>
          <w:szCs w:val="28"/>
          <w:lang w:val="en-US"/>
        </w:rPr>
        <w:t>then</w:t>
      </w:r>
      <w:r w:rsidRPr="00E9230E">
        <w:rPr>
          <w:sz w:val="28"/>
          <w:szCs w:val="28"/>
          <w:lang w:val="en-US"/>
        </w:rPr>
        <w:t xml:space="preserve">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lang w:val="en-US"/>
              </w:rPr>
              <m:t>2</m:t>
            </m:r>
          </m:sub>
        </m:sSub>
      </m:oMath>
      <w:r w:rsidRPr="00E9230E">
        <w:rPr>
          <w:sz w:val="28"/>
          <w:szCs w:val="28"/>
          <w:lang w:val="en-US"/>
        </w:rPr>
        <w:t>, etc.). If</w:t>
      </w:r>
      <w:r w:rsidR="00D423FA" w:rsidRPr="00E9230E">
        <w:rPr>
          <w:sz w:val="28"/>
          <w:szCs w:val="28"/>
          <w:lang w:val="en-US"/>
        </w:rPr>
        <w:t>,</w:t>
      </w:r>
      <w:r w:rsidRPr="00E9230E">
        <w:rPr>
          <w:sz w:val="28"/>
          <w:szCs w:val="28"/>
          <w:lang w:val="en-US"/>
        </w:rPr>
        <w:t xml:space="preserve"> at a stage </w:t>
      </w:r>
      <m:oMath>
        <m:r>
          <w:rPr>
            <w:rFonts w:ascii="Cambria Math" w:hAnsi="Cambria Math" w:cs="Cambria Math"/>
            <w:sz w:val="28"/>
            <w:szCs w:val="28"/>
          </w:rPr>
          <m:t>s</m:t>
        </m:r>
      </m:oMath>
      <w:r w:rsidRPr="00E9230E">
        <w:rPr>
          <w:sz w:val="28"/>
          <w:szCs w:val="28"/>
          <w:lang w:val="en-US"/>
        </w:rPr>
        <w:t xml:space="preserve">, a strategy changes its outcome (from wait to act), then all lower priority strategies are initialized. </w:t>
      </w:r>
    </w:p>
    <w:p w14:paraId="06DAB087" w14:textId="77777777" w:rsidR="00082959" w:rsidRPr="00E9230E" w:rsidRDefault="00220563" w:rsidP="00625C02">
      <w:pPr>
        <w:pStyle w:val="ab"/>
        <w:spacing w:before="0" w:beforeAutospacing="0" w:after="0" w:afterAutospacing="0"/>
        <w:ind w:firstLine="562"/>
        <w:jc w:val="both"/>
        <w:rPr>
          <w:sz w:val="28"/>
          <w:szCs w:val="28"/>
          <w:lang w:val="en-US"/>
        </w:rPr>
      </w:pPr>
      <w:r w:rsidRPr="00E9230E">
        <w:rPr>
          <w:sz w:val="28"/>
          <w:szCs w:val="28"/>
          <w:lang w:val="en-US"/>
        </w:rPr>
        <w:t xml:space="preserve">We denote by </w:t>
      </w: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s</m:t>
            </m:r>
          </m:sub>
        </m:sSub>
      </m:oMath>
      <w:r w:rsidRPr="00E9230E">
        <w:rPr>
          <w:position w:val="-4"/>
          <w:sz w:val="28"/>
          <w:szCs w:val="28"/>
          <w:lang w:val="en-US"/>
        </w:rPr>
        <w:t xml:space="preserve"> </w:t>
      </w:r>
      <w:r w:rsidRPr="00E9230E">
        <w:rPr>
          <w:sz w:val="28"/>
          <w:szCs w:val="28"/>
          <w:lang w:val="en-US"/>
        </w:rPr>
        <w:t xml:space="preserve">the equivalence relation constructed by the end of the stage </w:t>
      </w:r>
      <m:oMath>
        <m:r>
          <w:rPr>
            <w:rFonts w:ascii="Cambria Math" w:hAnsi="Cambria Math"/>
            <w:sz w:val="28"/>
            <w:szCs w:val="28"/>
          </w:rPr>
          <m:t>s</m:t>
        </m:r>
      </m:oMath>
      <w:r w:rsidRPr="00E9230E">
        <w:rPr>
          <w:sz w:val="28"/>
          <w:szCs w:val="28"/>
          <w:lang w:val="en-US"/>
        </w:rPr>
        <w:t xml:space="preserve">. Notice that the set </w:t>
      </w: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s</m:t>
            </m:r>
          </m:sub>
        </m:sSub>
        <m:r>
          <w:rPr>
            <w:rFonts w:ascii="Cambria Math" w:hAnsi="Cambria Math"/>
            <w:sz w:val="28"/>
            <w:szCs w:val="28"/>
            <w:lang w:val="en-US"/>
          </w:rPr>
          <m:t>\</m:t>
        </m:r>
        <m:r>
          <w:rPr>
            <w:rFonts w:ascii="Cambria Math" w:hAnsi="Cambria Math"/>
            <w:sz w:val="28"/>
            <w:szCs w:val="28"/>
          </w:rPr>
          <m:t>Id</m:t>
        </m:r>
      </m:oMath>
      <w:r w:rsidRPr="00E9230E">
        <w:rPr>
          <w:sz w:val="28"/>
          <w:szCs w:val="28"/>
          <w:lang w:val="en-US"/>
        </w:rPr>
        <w:t xml:space="preserve"> is finite. We define</w:t>
      </w:r>
      <w:r w:rsidRPr="00E9230E">
        <w:rPr>
          <w:rFonts w:ascii="Cambria Math" w:hAnsi="Cambria Math" w:cs="Cambria Math"/>
          <w:sz w:val="28"/>
          <w:szCs w:val="28"/>
          <w:lang w:val="en-US"/>
        </w:rPr>
        <w:t xml:space="preserve"> </w:t>
      </w:r>
      <m:oMath>
        <m:r>
          <w:rPr>
            <w:rFonts w:ascii="Cambria Math" w:hAnsi="Cambria Math" w:cs="Cambria Math"/>
            <w:sz w:val="28"/>
            <w:szCs w:val="28"/>
            <w:lang w:val="en-US"/>
          </w:rPr>
          <m:t>E=</m:t>
        </m:r>
        <m:nary>
          <m:naryPr>
            <m:chr m:val="⋃"/>
            <m:limLoc m:val="subSup"/>
            <m:supHide m:val="1"/>
            <m:ctrlPr>
              <w:rPr>
                <w:rFonts w:ascii="Cambria Math" w:hAnsi="Cambria Math" w:cs="Cambria Math"/>
                <w:i/>
                <w:sz w:val="28"/>
                <w:szCs w:val="28"/>
                <w:lang w:val="en-US"/>
              </w:rPr>
            </m:ctrlPr>
          </m:naryPr>
          <m:sub>
            <m:r>
              <w:rPr>
                <w:rFonts w:ascii="Cambria Math" w:hAnsi="Cambria Math" w:cs="Cambria Math"/>
                <w:sz w:val="28"/>
                <w:szCs w:val="28"/>
                <w:lang w:val="en-US"/>
              </w:rPr>
              <m:t>s∈ω</m:t>
            </m:r>
          </m:sub>
          <m:sup/>
          <m:e>
            <m:sSub>
              <m:sSubPr>
                <m:ctrlPr>
                  <w:rPr>
                    <w:rFonts w:ascii="Cambria Math" w:hAnsi="Cambria Math" w:cs="Cambria Math"/>
                    <w:i/>
                    <w:sz w:val="28"/>
                    <w:szCs w:val="28"/>
                    <w:lang w:val="en-US"/>
                  </w:rPr>
                </m:ctrlPr>
              </m:sSubPr>
              <m:e>
                <m:r>
                  <w:rPr>
                    <w:rFonts w:ascii="Cambria Math" w:hAnsi="Cambria Math" w:cs="Cambria Math"/>
                    <w:sz w:val="28"/>
                    <w:szCs w:val="28"/>
                    <w:lang w:val="en-US"/>
                  </w:rPr>
                  <m:t>E</m:t>
                </m:r>
              </m:e>
              <m:sub>
                <m:r>
                  <w:rPr>
                    <w:rFonts w:ascii="Cambria Math" w:hAnsi="Cambria Math" w:cs="Cambria Math"/>
                    <w:sz w:val="28"/>
                    <w:szCs w:val="28"/>
                    <w:lang w:val="en-US"/>
                  </w:rPr>
                  <m:t>s</m:t>
                </m:r>
              </m:sub>
            </m:sSub>
          </m:e>
        </m:nary>
      </m:oMath>
      <w:r w:rsidRPr="00E9230E">
        <w:rPr>
          <w:sz w:val="28"/>
          <w:szCs w:val="28"/>
          <w:lang w:val="en-US"/>
        </w:rPr>
        <w:t>.</w:t>
      </w:r>
    </w:p>
    <w:p w14:paraId="460138F8" w14:textId="2F9C0A0C" w:rsidR="00082959" w:rsidRPr="00E9230E" w:rsidRDefault="008016D0" w:rsidP="00625C02">
      <w:pPr>
        <w:pStyle w:val="ab"/>
        <w:spacing w:before="0" w:beforeAutospacing="0" w:after="0" w:afterAutospacing="0"/>
        <w:ind w:firstLine="562"/>
        <w:jc w:val="both"/>
        <w:rPr>
          <w:sz w:val="28"/>
          <w:szCs w:val="28"/>
          <w:lang w:val="en-US"/>
        </w:rPr>
      </w:pPr>
      <w:r w:rsidRPr="00E9230E">
        <w:rPr>
          <w:b/>
          <w:bCs/>
          <w:sz w:val="28"/>
          <w:szCs w:val="28"/>
          <w:lang w:val="en-US"/>
        </w:rPr>
        <w:t>Verification.</w:t>
      </w:r>
      <w:r w:rsidRPr="00E9230E">
        <w:rPr>
          <w:sz w:val="28"/>
          <w:szCs w:val="28"/>
          <w:lang w:val="en-US"/>
        </w:rPr>
        <w:t xml:space="preserve"> Note that </w:t>
      </w: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s</m:t>
            </m:r>
          </m:sub>
        </m:sSub>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s</m:t>
            </m:r>
            <m:r>
              <w:rPr>
                <w:rFonts w:ascii="Cambria Math" w:hAnsi="Cambria Math"/>
                <w:sz w:val="28"/>
                <w:szCs w:val="28"/>
                <w:lang w:val="en-US"/>
              </w:rPr>
              <m:t>+1</m:t>
            </m:r>
          </m:sub>
        </m:sSub>
      </m:oMath>
      <w:r w:rsidR="00D423FA" w:rsidRPr="00E9230E">
        <w:rPr>
          <w:sz w:val="28"/>
          <w:szCs w:val="28"/>
          <w:lang w:val="en-US"/>
        </w:rPr>
        <w:t xml:space="preserve"> </w:t>
      </w:r>
      <w:r w:rsidRPr="00E9230E">
        <w:rPr>
          <w:sz w:val="28"/>
          <w:szCs w:val="28"/>
          <w:lang w:val="en-US"/>
        </w:rPr>
        <w:t xml:space="preserve">for all </w:t>
      </w:r>
      <m:oMath>
        <m:r>
          <w:rPr>
            <w:rFonts w:ascii="Cambria Math" w:hAnsi="Cambria Math"/>
            <w:sz w:val="28"/>
            <w:szCs w:val="28"/>
          </w:rPr>
          <m:t>s</m:t>
        </m:r>
      </m:oMath>
      <w:r w:rsidRPr="00E9230E">
        <w:rPr>
          <w:sz w:val="28"/>
          <w:szCs w:val="28"/>
          <w:lang w:val="en-US"/>
        </w:rPr>
        <w:t xml:space="preserve">. In addition, in the description of the strategy </w:t>
      </w:r>
      <m:oMath>
        <m:r>
          <w:rPr>
            <w:rFonts w:ascii="Cambria Math" w:hAnsi="Cambria Math"/>
            <w:sz w:val="28"/>
            <w:szCs w:val="28"/>
          </w:rPr>
          <m:t>N</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e</m:t>
            </m:r>
            <m:r>
              <w:rPr>
                <w:rFonts w:ascii="Cambria Math" w:hAnsi="Cambria Math"/>
                <w:sz w:val="28"/>
                <w:szCs w:val="28"/>
                <w:lang w:val="en-US"/>
              </w:rPr>
              <m:t>,</m:t>
            </m:r>
            <m:r>
              <w:rPr>
                <w:rFonts w:ascii="Cambria Math" w:hAnsi="Cambria Math"/>
                <w:sz w:val="28"/>
                <w:szCs w:val="28"/>
              </w:rPr>
              <m:t>i</m:t>
            </m:r>
          </m:sub>
        </m:sSub>
      </m:oMath>
      <w:r w:rsidRPr="00E9230E">
        <w:rPr>
          <w:sz w:val="28"/>
          <w:szCs w:val="28"/>
          <w:lang w:val="en-US"/>
        </w:rPr>
        <w:t xml:space="preserve">, the condition </w:t>
      </w:r>
      <m:oMath>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i</m:t>
            </m:r>
          </m:sub>
        </m:sSub>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lang w:val="en-US"/>
          </w:rPr>
          <m:t>↓</m:t>
        </m:r>
      </m:oMath>
      <w:r w:rsidRPr="00E9230E">
        <w:rPr>
          <w:sz w:val="28"/>
          <w:szCs w:val="28"/>
          <w:lang w:val="en-US"/>
        </w:rPr>
        <w:t xml:space="preserve"> can be checked effectively with the oracle </w:t>
      </w:r>
      <m:oMath>
        <m:r>
          <w:rPr>
            <w:rFonts w:ascii="Cambria Math" w:hAnsi="Cambria Math"/>
            <w:sz w:val="28"/>
            <w:szCs w:val="28"/>
            <w:lang w:val="en-US"/>
          </w:rPr>
          <m:t>0'</m:t>
        </m:r>
      </m:oMath>
      <w:r w:rsidRPr="00E9230E">
        <w:rPr>
          <w:sz w:val="28"/>
          <w:szCs w:val="28"/>
          <w:lang w:val="en-US"/>
        </w:rPr>
        <w:t xml:space="preserve">. Since </w:t>
      </w:r>
      <m:oMath>
        <m:r>
          <w:rPr>
            <w:rFonts w:ascii="Cambria Math" w:hAnsi="Cambria Math"/>
            <w:sz w:val="28"/>
            <w:szCs w:val="28"/>
            <w:lang w:val="en-US"/>
          </w:rPr>
          <m:t>A</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T</m:t>
            </m:r>
          </m:sub>
        </m:sSub>
        <m:r>
          <w:rPr>
            <w:rFonts w:ascii="Cambria Math" w:hAnsi="Cambria Math"/>
            <w:sz w:val="28"/>
            <w:szCs w:val="28"/>
            <w:lang w:val="en-US"/>
          </w:rPr>
          <m:t>∅'</m:t>
        </m:r>
      </m:oMath>
      <w:r w:rsidRPr="00E9230E">
        <w:rPr>
          <w:sz w:val="28"/>
          <w:szCs w:val="28"/>
          <w:lang w:val="en-US"/>
        </w:rPr>
        <w:t xml:space="preserve">, we deduce that the relation </w:t>
      </w:r>
      <m:oMath>
        <m:r>
          <w:rPr>
            <w:rFonts w:ascii="Cambria Math" w:hAnsi="Cambria Math"/>
            <w:sz w:val="28"/>
            <w:szCs w:val="28"/>
          </w:rPr>
          <m:t>E</m:t>
        </m:r>
      </m:oMath>
      <w:r w:rsidRPr="00E9230E">
        <w:rPr>
          <w:sz w:val="28"/>
          <w:szCs w:val="28"/>
          <w:lang w:val="en-US"/>
        </w:rPr>
        <w:t xml:space="preserve"> is an </w:t>
      </w:r>
      <m:oMath>
        <m:r>
          <w:rPr>
            <w:rFonts w:ascii="Cambria Math" w:hAnsi="Cambria Math"/>
            <w:sz w:val="28"/>
            <w:szCs w:val="28"/>
          </w:rPr>
          <m:t>A</m:t>
        </m:r>
      </m:oMath>
      <w:r w:rsidRPr="00E9230E">
        <w:rPr>
          <w:sz w:val="28"/>
          <w:szCs w:val="28"/>
          <w:lang w:val="en-US"/>
        </w:rPr>
        <w:t xml:space="preserve">-c.e. equivalence. </w:t>
      </w:r>
    </w:p>
    <w:p w14:paraId="547163E3" w14:textId="4C2F2F9B" w:rsidR="00E00118" w:rsidRPr="00E9230E" w:rsidRDefault="008016D0" w:rsidP="00E00118">
      <w:pPr>
        <w:pStyle w:val="ab"/>
        <w:spacing w:before="0" w:beforeAutospacing="0" w:after="0" w:afterAutospacing="0"/>
        <w:ind w:firstLine="562"/>
        <w:jc w:val="both"/>
        <w:rPr>
          <w:sz w:val="28"/>
          <w:szCs w:val="28"/>
          <w:lang w:val="en-US"/>
        </w:rPr>
      </w:pPr>
      <w:r w:rsidRPr="00E9230E">
        <w:rPr>
          <w:sz w:val="28"/>
          <w:szCs w:val="28"/>
          <w:lang w:val="en-US"/>
        </w:rPr>
        <w:t xml:space="preserve">The </w:t>
      </w:r>
      <w:r w:rsidRPr="00E9230E">
        <w:rPr>
          <w:i/>
          <w:iCs/>
          <w:sz w:val="28"/>
          <w:szCs w:val="28"/>
          <w:lang w:val="en-US"/>
        </w:rPr>
        <w:t>true path</w:t>
      </w:r>
      <w:r w:rsidRPr="00E9230E">
        <w:rPr>
          <w:sz w:val="28"/>
          <w:szCs w:val="28"/>
          <w:lang w:val="en-US"/>
        </w:rPr>
        <w:t xml:space="preserve"> is the leftmost infinite path </w:t>
      </w:r>
      <m:oMath>
        <m:r>
          <w:rPr>
            <w:rFonts w:ascii="Cambria Math" w:hAnsi="Cambria Math"/>
            <w:sz w:val="28"/>
            <w:szCs w:val="28"/>
          </w:rPr>
          <m:t>P</m:t>
        </m:r>
      </m:oMath>
      <w:r w:rsidRPr="00E9230E">
        <w:rPr>
          <w:sz w:val="28"/>
          <w:szCs w:val="28"/>
          <w:lang w:val="en-US"/>
        </w:rPr>
        <w:t xml:space="preserve"> in the tree </w:t>
      </w:r>
      <m:oMath>
        <m:r>
          <w:rPr>
            <w:rFonts w:ascii="Cambria Math" w:hAnsi="Cambria Math"/>
            <w:sz w:val="28"/>
            <w:szCs w:val="28"/>
          </w:rPr>
          <m:t>T</m:t>
        </m:r>
      </m:oMath>
      <w:r w:rsidRPr="00E9230E">
        <w:rPr>
          <w:sz w:val="28"/>
          <w:szCs w:val="28"/>
          <w:lang w:val="en-US"/>
        </w:rPr>
        <w:t xml:space="preserve"> such that each strategy along </w:t>
      </w:r>
      <m:oMath>
        <m:r>
          <w:rPr>
            <w:rFonts w:ascii="Cambria Math" w:hAnsi="Cambria Math"/>
            <w:sz w:val="28"/>
            <w:szCs w:val="28"/>
          </w:rPr>
          <m:t>P</m:t>
        </m:r>
      </m:oMath>
      <w:r w:rsidRPr="00E9230E">
        <w:rPr>
          <w:sz w:val="28"/>
          <w:szCs w:val="28"/>
          <w:lang w:val="en-US"/>
        </w:rPr>
        <w:t xml:space="preserve"> is visited infinitely often. Since the tree of strategies is finitely branching, the true path </w:t>
      </w:r>
      <m:oMath>
        <m:r>
          <w:rPr>
            <w:rFonts w:ascii="Cambria Math" w:hAnsi="Cambria Math"/>
            <w:sz w:val="28"/>
            <w:szCs w:val="28"/>
          </w:rPr>
          <m:t>P</m:t>
        </m:r>
      </m:oMath>
      <w:r w:rsidRPr="00E9230E">
        <w:rPr>
          <w:sz w:val="28"/>
          <w:szCs w:val="28"/>
          <w:lang w:val="en-US"/>
        </w:rPr>
        <w:t xml:space="preserve"> exists. </w:t>
      </w:r>
    </w:p>
    <w:p w14:paraId="41632C67" w14:textId="77777777" w:rsidR="00082959" w:rsidRPr="00E9230E" w:rsidRDefault="008016D0" w:rsidP="00625C02">
      <w:pPr>
        <w:pStyle w:val="ab"/>
        <w:spacing w:before="0" w:beforeAutospacing="0" w:after="0" w:afterAutospacing="0"/>
        <w:ind w:firstLine="562"/>
        <w:jc w:val="both"/>
        <w:rPr>
          <w:sz w:val="28"/>
          <w:szCs w:val="28"/>
          <w:lang w:val="en-US"/>
        </w:rPr>
      </w:pPr>
      <w:r w:rsidRPr="00E9230E">
        <w:rPr>
          <w:sz w:val="28"/>
          <w:szCs w:val="28"/>
          <w:lang w:val="en-US"/>
        </w:rPr>
        <w:t xml:space="preserve">First, we prove that the requirements </w:t>
      </w:r>
      <m:oMath>
        <m:r>
          <w:rPr>
            <w:rFonts w:ascii="Cambria Math" w:hAnsi="Cambria Math"/>
            <w:sz w:val="28"/>
            <w:szCs w:val="28"/>
            <w:lang w:val="en-US"/>
          </w:rPr>
          <m:t>W</m:t>
        </m:r>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i</m:t>
            </m:r>
          </m:sub>
        </m:sSub>
      </m:oMath>
      <w:r w:rsidRPr="00E9230E">
        <w:rPr>
          <w:position w:val="-4"/>
          <w:sz w:val="28"/>
          <w:szCs w:val="28"/>
          <w:lang w:val="en-US"/>
        </w:rPr>
        <w:t xml:space="preserve"> </w:t>
      </w:r>
      <w:r w:rsidRPr="00E9230E">
        <w:rPr>
          <w:sz w:val="28"/>
          <w:szCs w:val="28"/>
          <w:lang w:val="en-US"/>
        </w:rPr>
        <w:t>guarantee Condition (i) of the theorem:</w:t>
      </w:r>
    </w:p>
    <w:p w14:paraId="7EA15AB6" w14:textId="36109A44" w:rsidR="00082959" w:rsidRPr="00E9230E" w:rsidRDefault="00025DC1"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Lemma </w:t>
      </w:r>
      <w:r w:rsidR="00475718" w:rsidRPr="00E9230E">
        <w:rPr>
          <w:b/>
          <w:bCs/>
          <w:sz w:val="28"/>
          <w:szCs w:val="28"/>
          <w:lang w:val="en-US"/>
        </w:rPr>
        <w:t>4</w:t>
      </w:r>
      <w:r w:rsidRPr="00E9230E">
        <w:rPr>
          <w:b/>
          <w:bCs/>
          <w:sz w:val="28"/>
          <w:szCs w:val="28"/>
          <w:lang w:val="en-US"/>
        </w:rPr>
        <w:t>.</w:t>
      </w:r>
      <w:r w:rsidR="00082959" w:rsidRPr="00E9230E">
        <w:rPr>
          <w:b/>
          <w:bCs/>
          <w:sz w:val="28"/>
          <w:szCs w:val="28"/>
          <w:lang w:val="en-US"/>
        </w:rPr>
        <w:t>2</w:t>
      </w:r>
      <w:r w:rsidR="00082959" w:rsidRPr="00E9230E">
        <w:rPr>
          <w:sz w:val="28"/>
          <w:szCs w:val="28"/>
          <w:lang w:val="en-US"/>
        </w:rPr>
        <w:t xml:space="preserve"> </w:t>
      </w:r>
      <w:r w:rsidR="00082959" w:rsidRPr="00E9230E">
        <w:rPr>
          <w:b/>
          <w:bCs/>
          <w:sz w:val="28"/>
          <w:szCs w:val="28"/>
          <w:lang w:val="en-US"/>
        </w:rPr>
        <w:t>[7</w:t>
      </w:r>
      <w:r w:rsidR="00BC4A0D" w:rsidRPr="00E9230E">
        <w:rPr>
          <w:b/>
          <w:bCs/>
          <w:sz w:val="28"/>
          <w:szCs w:val="28"/>
          <w:lang w:val="en-US"/>
        </w:rPr>
        <w:t>5</w:t>
      </w:r>
      <w:r w:rsidR="00082959" w:rsidRPr="00E9230E">
        <w:rPr>
          <w:b/>
          <w:bCs/>
          <w:sz w:val="28"/>
          <w:szCs w:val="28"/>
          <w:lang w:val="en-US"/>
        </w:rPr>
        <w:t>]</w:t>
      </w:r>
      <w:r w:rsidRPr="00E9230E">
        <w:rPr>
          <w:sz w:val="28"/>
          <w:szCs w:val="28"/>
          <w:lang w:val="en-US"/>
        </w:rPr>
        <w:t xml:space="preserve"> If </w:t>
      </w:r>
      <m:oMath>
        <m:r>
          <w:rPr>
            <w:rFonts w:ascii="Cambria Math" w:hAnsi="Cambria Math"/>
            <w:sz w:val="28"/>
            <w:szCs w:val="28"/>
          </w:rPr>
          <m:t>ν</m:t>
        </m:r>
      </m:oMath>
      <w:r w:rsidRPr="00E9230E">
        <w:rPr>
          <w:sz w:val="28"/>
          <w:szCs w:val="28"/>
          <w:lang w:val="en-US"/>
        </w:rPr>
        <w:t xml:space="preserve"> is an </w:t>
      </w:r>
      <m:oMath>
        <m:r>
          <w:rPr>
            <w:rFonts w:ascii="Cambria Math" w:hAnsi="Cambria Math"/>
            <w:sz w:val="28"/>
            <w:szCs w:val="28"/>
          </w:rPr>
          <m:t>A</m:t>
        </m:r>
      </m:oMath>
      <w:r w:rsidRPr="00E9230E">
        <w:rPr>
          <w:sz w:val="28"/>
          <w:szCs w:val="28"/>
          <w:lang w:val="en-US"/>
        </w:rPr>
        <w:t xml:space="preserve">-computable numbering of the family </w:t>
      </w:r>
      <m:oMath>
        <m:r>
          <m:rPr>
            <m:scr m:val="script"/>
          </m:rPr>
          <w:rPr>
            <w:rFonts w:ascii="Cambria Math" w:hAnsi="Cambria Math" w:cs="Cambria Math"/>
            <w:sz w:val="28"/>
            <w:szCs w:val="28"/>
          </w:rPr>
          <m:t>S</m:t>
        </m:r>
      </m:oMath>
      <w:r w:rsidRPr="00E9230E">
        <w:rPr>
          <w:sz w:val="28"/>
          <w:szCs w:val="28"/>
          <w:lang w:val="en-US"/>
        </w:rPr>
        <w:t xml:space="preserve">, then </w:t>
      </w:r>
      <m:oMath>
        <m:r>
          <w:rPr>
            <w:rFonts w:ascii="Cambria Math" w:hAnsi="Cambria Math" w:cs="Cambria Math"/>
            <w:sz w:val="28"/>
            <w:szCs w:val="28"/>
          </w:rPr>
          <m:t>ν</m:t>
        </m:r>
      </m:oMath>
      <w:r w:rsidRPr="00E9230E">
        <w:rPr>
          <w:sz w:val="28"/>
          <w:szCs w:val="28"/>
          <w:lang w:val="en-US"/>
        </w:rPr>
        <w:t xml:space="preserve"> does not have an </w:t>
      </w:r>
      <m:oMath>
        <m:r>
          <w:rPr>
            <w:rFonts w:ascii="Cambria Math" w:hAnsi="Cambria Math" w:cs="Cambria Math"/>
            <w:sz w:val="28"/>
            <w:szCs w:val="28"/>
          </w:rPr>
          <m:t>A</m:t>
        </m:r>
      </m:oMath>
      <w:r w:rsidRPr="00E9230E">
        <w:rPr>
          <w:sz w:val="28"/>
          <w:szCs w:val="28"/>
          <w:lang w:val="en-US"/>
        </w:rPr>
        <w:t xml:space="preserve">-computable diagonal function. </w:t>
      </w:r>
    </w:p>
    <w:p w14:paraId="52A71AAA" w14:textId="10F60A33" w:rsidR="00082959" w:rsidRPr="00E9230E" w:rsidRDefault="00025DC1" w:rsidP="00625C02">
      <w:pPr>
        <w:pStyle w:val="ab"/>
        <w:spacing w:before="0" w:beforeAutospacing="0" w:after="0" w:afterAutospacing="0"/>
        <w:ind w:firstLine="562"/>
        <w:jc w:val="both"/>
        <w:rPr>
          <w:sz w:val="28"/>
          <w:szCs w:val="28"/>
          <w:lang w:val="en-US"/>
        </w:rPr>
      </w:pPr>
      <w:r w:rsidRPr="00E9230E">
        <w:rPr>
          <w:b/>
          <w:bCs/>
          <w:sz w:val="28"/>
          <w:szCs w:val="28"/>
          <w:lang w:val="en-US"/>
        </w:rPr>
        <w:lastRenderedPageBreak/>
        <w:t>Proof</w:t>
      </w:r>
      <w:r w:rsidR="00E57CF6">
        <w:rPr>
          <w:b/>
          <w:bCs/>
          <w:sz w:val="28"/>
          <w:szCs w:val="28"/>
          <w:lang w:val="en-US"/>
        </w:rPr>
        <w:t>:</w:t>
      </w:r>
      <w:r w:rsidRPr="00E9230E">
        <w:rPr>
          <w:sz w:val="28"/>
          <w:szCs w:val="28"/>
          <w:lang w:val="en-US"/>
        </w:rPr>
        <w:t xml:space="preserve"> Let </w:t>
      </w:r>
      <m:oMath>
        <m:sSubSup>
          <m:sSubSupPr>
            <m:ctrlPr>
              <w:rPr>
                <w:rFonts w:ascii="Cambria Math" w:hAnsi="Cambria Math"/>
                <w:i/>
                <w:sz w:val="28"/>
                <w:szCs w:val="28"/>
              </w:rPr>
            </m:ctrlPr>
          </m:sSubSupPr>
          <m:e>
            <m:r>
              <w:rPr>
                <w:rFonts w:ascii="Cambria Math" w:hAnsi="Cambria Math"/>
                <w:sz w:val="28"/>
                <w:szCs w:val="28"/>
              </w:rPr>
              <m:t>φ</m:t>
            </m:r>
          </m:e>
          <m:sub>
            <m:r>
              <w:rPr>
                <w:rFonts w:ascii="Cambria Math" w:hAnsi="Cambria Math"/>
                <w:sz w:val="28"/>
                <w:szCs w:val="28"/>
              </w:rPr>
              <m:t>n</m:t>
            </m:r>
          </m:sub>
          <m:sup>
            <m:r>
              <w:rPr>
                <w:rFonts w:ascii="Cambria Math" w:hAnsi="Cambria Math"/>
                <w:sz w:val="28"/>
                <w:szCs w:val="28"/>
              </w:rPr>
              <m:t>A</m:t>
            </m:r>
          </m:sup>
        </m:sSubSup>
      </m:oMath>
      <w:r w:rsidRPr="00E9230E">
        <w:rPr>
          <w:position w:val="-6"/>
          <w:sz w:val="28"/>
          <w:szCs w:val="28"/>
          <w:lang w:val="en-US"/>
        </w:rPr>
        <w:t xml:space="preserve"> </w:t>
      </w:r>
      <w:r w:rsidRPr="00E9230E">
        <w:rPr>
          <w:sz w:val="28"/>
          <w:szCs w:val="28"/>
          <w:lang w:val="en-US"/>
        </w:rPr>
        <w:t xml:space="preserve">be an arbitrary total </w:t>
      </w:r>
      <m:oMath>
        <m:r>
          <w:rPr>
            <w:rFonts w:ascii="Cambria Math" w:hAnsi="Cambria Math"/>
            <w:sz w:val="28"/>
            <w:szCs w:val="28"/>
          </w:rPr>
          <m:t>A</m:t>
        </m:r>
      </m:oMath>
      <w:r w:rsidRPr="00E9230E">
        <w:rPr>
          <w:sz w:val="28"/>
          <w:szCs w:val="28"/>
          <w:lang w:val="en-US"/>
        </w:rPr>
        <w:t xml:space="preserve">-computable function, and </w:t>
      </w:r>
      <m:oMath>
        <m:r>
          <w:rPr>
            <w:rFonts w:ascii="Cambria Math" w:hAnsi="Cambria Math"/>
            <w:sz w:val="28"/>
            <w:szCs w:val="28"/>
          </w:rPr>
          <m:t>σ</m:t>
        </m:r>
      </m:oMath>
      <w:r w:rsidRPr="00E9230E">
        <w:rPr>
          <w:sz w:val="28"/>
          <w:szCs w:val="28"/>
          <w:lang w:val="en-US"/>
        </w:rPr>
        <w:t xml:space="preserve"> be a </w:t>
      </w:r>
      <m:oMath>
        <m:r>
          <w:rPr>
            <w:rFonts w:ascii="Cambria Math" w:hAnsi="Cambria Math"/>
            <w:sz w:val="28"/>
            <w:szCs w:val="28"/>
          </w:rPr>
          <m:t>W</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n</m:t>
            </m:r>
          </m:sub>
        </m:sSub>
      </m:oMath>
      <w:r w:rsidRPr="00E9230E">
        <w:rPr>
          <w:sz w:val="28"/>
          <w:szCs w:val="28"/>
          <w:lang w:val="en-US"/>
        </w:rPr>
        <w:t xml:space="preserve">-strategy along the true path. It is clear that the actions taken by </w:t>
      </w:r>
      <m:oMath>
        <m:r>
          <w:rPr>
            <w:rFonts w:ascii="Cambria Math" w:hAnsi="Cambria Math" w:cs="Cambria Math"/>
            <w:sz w:val="28"/>
            <w:szCs w:val="28"/>
          </w:rPr>
          <m:t>σ</m:t>
        </m:r>
      </m:oMath>
      <w:r w:rsidRPr="00E9230E">
        <w:rPr>
          <w:sz w:val="28"/>
          <w:szCs w:val="28"/>
          <w:lang w:val="en-US"/>
        </w:rPr>
        <w:t xml:space="preserve"> guarantee the existence of a number </w:t>
      </w:r>
      <m:oMath>
        <m:r>
          <w:rPr>
            <w:rFonts w:ascii="Cambria Math" w:hAnsi="Cambria Math" w:cs="Cambria Math"/>
            <w:sz w:val="28"/>
            <w:szCs w:val="28"/>
          </w:rPr>
          <m:t>x</m:t>
        </m:r>
      </m:oMath>
      <w:r w:rsidRPr="00E9230E">
        <w:rPr>
          <w:sz w:val="28"/>
          <w:szCs w:val="28"/>
          <w:lang w:val="en-US"/>
        </w:rPr>
        <w:t xml:space="preserve"> such that </w:t>
      </w:r>
      <m:oMath>
        <m:r>
          <w:rPr>
            <w:rFonts w:ascii="Cambria Math" w:hAnsi="Cambria Math" w:cs="Cambria Math"/>
            <w:sz w:val="28"/>
            <w:szCs w:val="28"/>
          </w:rPr>
          <m:t>x</m:t>
        </m:r>
      </m:oMath>
      <w:r w:rsidRPr="00E9230E">
        <w:rPr>
          <w:sz w:val="28"/>
          <w:szCs w:val="28"/>
          <w:lang w:val="en-US"/>
        </w:rPr>
        <w:t xml:space="preserve"> is </w:t>
      </w:r>
      <m:oMath>
        <m:r>
          <w:rPr>
            <w:rFonts w:ascii="Cambria Math" w:hAnsi="Cambria Math" w:cs="Cambria Math"/>
            <w:sz w:val="28"/>
            <w:szCs w:val="28"/>
          </w:rPr>
          <m:t>E</m:t>
        </m:r>
      </m:oMath>
      <w:r w:rsidRPr="00E9230E">
        <w:rPr>
          <w:sz w:val="28"/>
          <w:szCs w:val="28"/>
          <w:lang w:val="en-US"/>
        </w:rPr>
        <w:t xml:space="preserve">-equivalent to </w:t>
      </w:r>
      <m:oMath>
        <m:sSubSup>
          <m:sSubSupPr>
            <m:ctrlPr>
              <w:rPr>
                <w:rFonts w:ascii="Cambria Math" w:hAnsi="Cambria Math"/>
                <w:i/>
                <w:sz w:val="28"/>
                <w:szCs w:val="28"/>
              </w:rPr>
            </m:ctrlPr>
          </m:sSubSupPr>
          <m:e>
            <m:r>
              <w:rPr>
                <w:rFonts w:ascii="Cambria Math" w:hAnsi="Cambria Math"/>
                <w:sz w:val="28"/>
                <w:szCs w:val="28"/>
              </w:rPr>
              <m:t>φ</m:t>
            </m:r>
          </m:e>
          <m:sub>
            <m:r>
              <w:rPr>
                <w:rFonts w:ascii="Cambria Math" w:hAnsi="Cambria Math"/>
                <w:sz w:val="28"/>
                <w:szCs w:val="28"/>
              </w:rPr>
              <m:t>n</m:t>
            </m:r>
          </m:sub>
          <m:sup>
            <m:r>
              <w:rPr>
                <w:rFonts w:ascii="Cambria Math" w:hAnsi="Cambria Math"/>
                <w:sz w:val="28"/>
                <w:szCs w:val="28"/>
              </w:rPr>
              <m:t>A</m:t>
            </m:r>
          </m:sup>
        </m:sSubSup>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00BB10D3" w:rsidRPr="00E9230E">
        <w:rPr>
          <w:sz w:val="28"/>
          <w:szCs w:val="28"/>
          <w:lang w:val="en-US"/>
        </w:rPr>
        <w:t>.</w:t>
      </w:r>
    </w:p>
    <w:p w14:paraId="1F3A145B" w14:textId="0B3C0741" w:rsidR="00082959" w:rsidRPr="00E9230E" w:rsidRDefault="00D77371" w:rsidP="00625C02">
      <w:pPr>
        <w:pStyle w:val="ab"/>
        <w:spacing w:before="0" w:beforeAutospacing="0" w:after="0" w:afterAutospacing="0"/>
        <w:ind w:firstLine="562"/>
        <w:jc w:val="both"/>
        <w:rPr>
          <w:sz w:val="28"/>
          <w:szCs w:val="28"/>
          <w:lang w:val="en-US"/>
        </w:rPr>
      </w:pPr>
      <w:r w:rsidRPr="00E9230E">
        <w:rPr>
          <w:sz w:val="28"/>
          <w:szCs w:val="28"/>
          <w:lang w:val="en-US"/>
        </w:rPr>
        <w:t xml:space="preserve">Assume that there is a numbering </w:t>
      </w:r>
      <m:oMath>
        <m:r>
          <w:rPr>
            <w:rFonts w:ascii="Cambria Math" w:hAnsi="Cambria Math" w:cs="Cambria Math"/>
            <w:sz w:val="28"/>
            <w:szCs w:val="28"/>
          </w:rPr>
          <m:t>ν</m:t>
        </m:r>
        <m:r>
          <w:rPr>
            <w:rFonts w:ascii="Cambria Math" w:hAnsi="Cambria Math" w:cs="Cambria Math"/>
            <w:sz w:val="28"/>
            <w:szCs w:val="28"/>
            <w:lang w:val="en-US"/>
          </w:rPr>
          <m:t>∈</m:t>
        </m:r>
        <m:r>
          <w:rPr>
            <w:rFonts w:ascii="Cambria Math" w:hAnsi="Cambria Math"/>
            <w:sz w:val="28"/>
            <w:szCs w:val="28"/>
          </w:rPr>
          <m:t>Co</m:t>
        </m:r>
        <m:sSup>
          <m:sSupPr>
            <m:ctrlPr>
              <w:rPr>
                <w:rFonts w:ascii="Cambria Math" w:hAnsi="Cambria Math"/>
                <w:i/>
                <w:sz w:val="28"/>
                <w:szCs w:val="28"/>
              </w:rPr>
            </m:ctrlPr>
          </m:sSupPr>
          <m:e>
            <m:r>
              <w:rPr>
                <w:rFonts w:ascii="Cambria Math" w:hAnsi="Cambria Math"/>
                <w:sz w:val="28"/>
                <w:szCs w:val="28"/>
              </w:rPr>
              <m:t>m</m:t>
            </m:r>
          </m:e>
          <m:sup>
            <m:r>
              <w:rPr>
                <w:rFonts w:ascii="Cambria Math" w:hAnsi="Cambria Math"/>
                <w:sz w:val="28"/>
                <w:szCs w:val="28"/>
              </w:rPr>
              <m:t>A</m:t>
            </m:r>
          </m:sup>
        </m:sSup>
        <m:r>
          <w:rPr>
            <w:rFonts w:ascii="Cambria Math" w:hAnsi="Cambria Math"/>
            <w:sz w:val="28"/>
            <w:szCs w:val="28"/>
            <w:lang w:val="en-US"/>
          </w:rPr>
          <m:t>(</m:t>
        </m:r>
        <m:r>
          <m:rPr>
            <m:scr m:val="script"/>
          </m:rPr>
          <w:rPr>
            <w:rFonts w:ascii="Cambria Math" w:hAnsi="Cambria Math" w:cs="Cambria Math"/>
            <w:sz w:val="28"/>
            <w:szCs w:val="28"/>
          </w:rPr>
          <m:t>S</m:t>
        </m:r>
        <m:r>
          <w:rPr>
            <w:rFonts w:ascii="Cambria Math" w:hAnsi="Cambria Math"/>
            <w:sz w:val="28"/>
            <w:szCs w:val="28"/>
            <w:lang w:val="en-US"/>
          </w:rPr>
          <m:t>)</m:t>
        </m:r>
      </m:oMath>
      <w:r w:rsidRPr="00E9230E">
        <w:rPr>
          <w:sz w:val="28"/>
          <w:szCs w:val="28"/>
          <w:lang w:val="en-US"/>
        </w:rPr>
        <w:t xml:space="preserve"> and an </w:t>
      </w:r>
      <m:oMath>
        <m:r>
          <w:rPr>
            <w:rFonts w:ascii="Cambria Math" w:hAnsi="Cambria Math"/>
            <w:sz w:val="28"/>
            <w:szCs w:val="28"/>
          </w:rPr>
          <m:t>A</m:t>
        </m:r>
      </m:oMath>
      <w:r w:rsidRPr="00E9230E">
        <w:rPr>
          <w:sz w:val="28"/>
          <w:szCs w:val="28"/>
          <w:lang w:val="en-US"/>
        </w:rPr>
        <w:t xml:space="preserve">-computable function </w:t>
      </w:r>
      <m:oMath>
        <m:r>
          <w:rPr>
            <w:rFonts w:ascii="Cambria Math" w:hAnsi="Cambria Math" w:cs="Cambria Math"/>
            <w:sz w:val="28"/>
            <w:szCs w:val="28"/>
          </w:rPr>
          <m:t>d</m:t>
        </m:r>
        <m:r>
          <w:rPr>
            <w:rFonts w:ascii="Cambria Math" w:hAnsi="Cambria Math"/>
            <w:sz w:val="28"/>
            <w:szCs w:val="28"/>
            <w:lang w:val="en-US"/>
          </w:rPr>
          <m:t>(</m:t>
        </m:r>
        <m:r>
          <w:rPr>
            <w:rFonts w:ascii="Cambria Math" w:hAnsi="Cambria Math" w:cs="Cambria Math"/>
            <w:sz w:val="28"/>
            <w:szCs w:val="28"/>
          </w:rPr>
          <m:t>x</m:t>
        </m:r>
        <m:r>
          <w:rPr>
            <w:rFonts w:ascii="Cambria Math" w:hAnsi="Cambria Math"/>
            <w:sz w:val="28"/>
            <w:szCs w:val="28"/>
            <w:lang w:val="en-US"/>
          </w:rPr>
          <m:t>)</m:t>
        </m:r>
      </m:oMath>
      <w:r w:rsidRPr="00E9230E">
        <w:rPr>
          <w:sz w:val="28"/>
          <w:szCs w:val="28"/>
          <w:lang w:val="en-US"/>
        </w:rPr>
        <w:t xml:space="preserve"> such that </w:t>
      </w:r>
      <m:oMath>
        <m:r>
          <w:rPr>
            <w:rFonts w:ascii="Cambria Math" w:hAnsi="Cambria Math" w:cs="Cambria Math"/>
            <w:sz w:val="28"/>
            <w:szCs w:val="28"/>
          </w:rPr>
          <m:t>d</m:t>
        </m:r>
      </m:oMath>
      <w:r w:rsidRPr="00E9230E">
        <w:rPr>
          <w:sz w:val="28"/>
          <w:szCs w:val="28"/>
          <w:lang w:val="en-US"/>
        </w:rPr>
        <w:t xml:space="preserve"> is a diagonal function for </w:t>
      </w:r>
      <m:oMath>
        <m:r>
          <w:rPr>
            <w:rFonts w:ascii="Cambria Math" w:hAnsi="Cambria Math" w:cs="Cambria Math"/>
            <w:sz w:val="28"/>
            <w:szCs w:val="28"/>
          </w:rPr>
          <m:t>ν</m:t>
        </m:r>
      </m:oMath>
      <w:r w:rsidRPr="00E9230E">
        <w:rPr>
          <w:sz w:val="28"/>
          <w:szCs w:val="28"/>
          <w:lang w:val="en-US"/>
        </w:rPr>
        <w:t xml:space="preserve">. Consider an </w:t>
      </w:r>
      <m:oMath>
        <m:r>
          <w:rPr>
            <w:rFonts w:ascii="Cambria Math" w:hAnsi="Cambria Math" w:cs="Cambria Math"/>
            <w:sz w:val="28"/>
            <w:szCs w:val="28"/>
          </w:rPr>
          <m:t>A</m:t>
        </m:r>
      </m:oMath>
      <w:r w:rsidRPr="00E9230E">
        <w:rPr>
          <w:sz w:val="28"/>
          <w:szCs w:val="28"/>
          <w:lang w:val="en-US"/>
        </w:rPr>
        <w:t xml:space="preserve">-computable approximation </w:t>
      </w:r>
      <m:oMath>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ν</m:t>
                    </m:r>
                  </m:e>
                  <m:sub>
                    <m:r>
                      <w:rPr>
                        <w:rFonts w:ascii="Cambria Math" w:hAnsi="Cambria Math"/>
                        <w:sz w:val="28"/>
                        <w:szCs w:val="28"/>
                        <w:lang w:val="en-US"/>
                      </w:rPr>
                      <m:t>s</m:t>
                    </m:r>
                  </m:sub>
                </m:sSub>
              </m:e>
            </m:d>
          </m:e>
          <m:sub>
            <m:r>
              <w:rPr>
                <w:rFonts w:ascii="Cambria Math" w:hAnsi="Cambria Math"/>
                <w:sz w:val="28"/>
                <w:szCs w:val="28"/>
                <w:lang w:val="en-US"/>
              </w:rPr>
              <m:t>s∈ω</m:t>
            </m:r>
          </m:sub>
        </m:sSub>
      </m:oMath>
      <w:r w:rsidRPr="00E9230E">
        <w:rPr>
          <w:sz w:val="28"/>
          <w:szCs w:val="28"/>
          <w:lang w:val="en-US"/>
        </w:rPr>
        <w:t xml:space="preserve"> of the numbering </w:t>
      </w:r>
      <m:oMath>
        <m:r>
          <w:rPr>
            <w:rFonts w:ascii="Cambria Math" w:hAnsi="Cambria Math"/>
            <w:sz w:val="28"/>
            <w:szCs w:val="28"/>
          </w:rPr>
          <m:t>ν</m:t>
        </m:r>
      </m:oMath>
      <w:r w:rsidRPr="00E9230E">
        <w:rPr>
          <w:sz w:val="28"/>
          <w:szCs w:val="28"/>
          <w:lang w:val="en-US"/>
        </w:rPr>
        <w:t xml:space="preserve">. </w:t>
      </w:r>
    </w:p>
    <w:p w14:paraId="652DBA8E" w14:textId="53487EEC" w:rsidR="00D77371" w:rsidRPr="00E9230E" w:rsidRDefault="00D77371" w:rsidP="00625C02">
      <w:pPr>
        <w:pStyle w:val="ab"/>
        <w:spacing w:before="0" w:beforeAutospacing="0" w:after="0" w:afterAutospacing="0"/>
        <w:ind w:firstLine="562"/>
        <w:jc w:val="both"/>
        <w:rPr>
          <w:sz w:val="28"/>
          <w:szCs w:val="28"/>
          <w:lang w:val="en-US"/>
        </w:rPr>
      </w:pPr>
      <w:r w:rsidRPr="00E9230E">
        <w:rPr>
          <w:sz w:val="28"/>
          <w:szCs w:val="28"/>
          <w:lang w:val="en-US"/>
        </w:rPr>
        <w:t xml:space="preserve">We define a function </w:t>
      </w:r>
      <m:oMath>
        <m:r>
          <w:rPr>
            <w:rFonts w:ascii="Cambria Math" w:hAnsi="Cambria Math" w:cs="Cambria Math"/>
            <w:sz w:val="28"/>
            <w:szCs w:val="28"/>
          </w:rPr>
          <m:t>g</m:t>
        </m:r>
      </m:oMath>
      <w:r w:rsidRPr="00E9230E">
        <w:rPr>
          <w:sz w:val="28"/>
          <w:szCs w:val="28"/>
          <w:lang w:val="en-US"/>
        </w:rPr>
        <w:t xml:space="preserve"> as follows:</w:t>
      </w:r>
    </w:p>
    <w:p w14:paraId="2DDCEB0E" w14:textId="77777777" w:rsidR="00082959" w:rsidRPr="00E9230E" w:rsidRDefault="00082959" w:rsidP="00625C02">
      <w:pPr>
        <w:pStyle w:val="ab"/>
        <w:spacing w:before="0" w:beforeAutospacing="0" w:after="0" w:afterAutospacing="0"/>
        <w:ind w:firstLine="562"/>
        <w:jc w:val="both"/>
        <w:rPr>
          <w:sz w:val="28"/>
          <w:szCs w:val="28"/>
          <w:lang w:val="en-US"/>
        </w:rPr>
      </w:pPr>
    </w:p>
    <w:p w14:paraId="54F7F165" w14:textId="4536EF5D" w:rsidR="00D77371" w:rsidRPr="00E9230E" w:rsidRDefault="00D77371" w:rsidP="00881D8F">
      <w:pPr>
        <w:pStyle w:val="ab"/>
        <w:spacing w:before="0" w:beforeAutospacing="0" w:after="0" w:afterAutospacing="0"/>
        <w:jc w:val="center"/>
        <w:rPr>
          <w:sz w:val="28"/>
          <w:szCs w:val="28"/>
          <w:lang w:val="en-US"/>
        </w:rPr>
      </w:pPr>
      <m:oMath>
        <m:r>
          <w:rPr>
            <w:rFonts w:ascii="Cambria Math" w:hAnsi="Cambria Math" w:cs="Cambria Math"/>
            <w:sz w:val="28"/>
            <w:szCs w:val="28"/>
          </w:rPr>
          <m:t>g</m:t>
        </m:r>
        <m:r>
          <w:rPr>
            <w:rFonts w:ascii="Cambria Math" w:hAnsi="Cambria Math"/>
            <w:sz w:val="28"/>
            <w:szCs w:val="28"/>
            <w:lang w:val="en-US"/>
          </w:rPr>
          <m:t>(</m:t>
        </m:r>
        <m:r>
          <w:rPr>
            <w:rFonts w:ascii="Cambria Math" w:hAnsi="Cambria Math" w:cs="Cambria Math"/>
            <w:sz w:val="28"/>
            <w:szCs w:val="28"/>
          </w:rPr>
          <m:t>x</m:t>
        </m:r>
        <m:r>
          <w:rPr>
            <w:rFonts w:ascii="Cambria Math" w:hAnsi="Cambria Math"/>
            <w:sz w:val="28"/>
            <w:szCs w:val="28"/>
            <w:lang w:val="en-US"/>
          </w:rPr>
          <m:t>)=</m:t>
        </m:r>
        <m:r>
          <w:rPr>
            <w:rFonts w:ascii="Cambria Math" w:hAnsi="Cambria Math" w:cs="Cambria Math"/>
            <w:sz w:val="28"/>
            <w:szCs w:val="28"/>
          </w:rPr>
          <m:t>r</m:t>
        </m:r>
        <m:r>
          <w:rPr>
            <w:rFonts w:ascii="Cambria Math" w:hAnsi="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μ</m:t>
            </m:r>
            <m:ctrlPr>
              <w:rPr>
                <w:rFonts w:ascii="Cambria Math" w:hAnsi="Cambria Math"/>
                <w:i/>
                <w:sz w:val="28"/>
                <w:szCs w:val="28"/>
              </w:rPr>
            </m:ctrlPr>
          </m:e>
          <m:sub>
            <m:r>
              <w:rPr>
                <w:rFonts w:ascii="Cambria Math" w:hAnsi="Cambria Math" w:cs="Cambria Math"/>
                <w:sz w:val="28"/>
                <w:szCs w:val="28"/>
              </w:rPr>
              <m:t>s</m:t>
            </m:r>
          </m:sub>
        </m:sSub>
        <m:r>
          <w:rPr>
            <w:rFonts w:ascii="Cambria Math" w:hAnsi="Cambria Math"/>
            <w:sz w:val="28"/>
            <w:szCs w:val="28"/>
            <w:lang w:val="en-US"/>
          </w:rPr>
          <m:t>[</m:t>
        </m:r>
        <m:r>
          <w:rPr>
            <w:rFonts w:ascii="Cambria Math" w:hAnsi="Cambria Math" w:cs="Cambria Math"/>
            <w:sz w:val="28"/>
            <w:szCs w:val="28"/>
          </w:rPr>
          <m:t>x</m:t>
        </m:r>
        <m:r>
          <w:rPr>
            <w:rFonts w:ascii="Cambria Math" w:hAnsi="Cambria Math" w:cs="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ν</m:t>
            </m:r>
          </m:e>
          <m:sub>
            <m:r>
              <w:rPr>
                <w:rFonts w:ascii="Cambria Math" w:hAnsi="Cambria Math" w:cs="Cambria Math"/>
                <w:sz w:val="28"/>
                <w:szCs w:val="28"/>
              </w:rPr>
              <m:t>s</m:t>
            </m:r>
          </m:sub>
        </m:sSub>
        <m:r>
          <w:rPr>
            <w:rFonts w:ascii="Cambria Math" w:hAnsi="Cambria Math"/>
            <w:sz w:val="28"/>
            <w:szCs w:val="28"/>
            <w:lang w:val="en-US"/>
          </w:rPr>
          <m:t>(</m:t>
        </m:r>
        <m:r>
          <w:rPr>
            <w:rFonts w:ascii="Cambria Math" w:hAnsi="Cambria Math" w:cs="Cambria Math"/>
            <w:sz w:val="28"/>
            <w:szCs w:val="28"/>
          </w:rPr>
          <m:t>r</m:t>
        </m:r>
        <m:r>
          <w:rPr>
            <w:rFonts w:ascii="Cambria Math" w:hAnsi="Cambria Math"/>
            <w:sz w:val="28"/>
            <w:szCs w:val="28"/>
            <w:lang w:val="en-US"/>
          </w:rPr>
          <m:t>(</m:t>
        </m:r>
        <m:r>
          <w:rPr>
            <w:rFonts w:ascii="Cambria Math" w:hAnsi="Cambria Math" w:cs="Cambria Math"/>
            <w:sz w:val="28"/>
            <w:szCs w:val="28"/>
          </w:rPr>
          <m:t>s</m:t>
        </m:r>
        <m:r>
          <w:rPr>
            <w:rFonts w:ascii="Cambria Math" w:hAnsi="Cambria Math"/>
            <w:sz w:val="28"/>
            <w:szCs w:val="28"/>
            <w:lang w:val="en-US"/>
          </w:rPr>
          <m:t>))])</m:t>
        </m:r>
      </m:oMath>
      <w:r w:rsidRPr="00E9230E">
        <w:rPr>
          <w:sz w:val="28"/>
          <w:szCs w:val="28"/>
          <w:lang w:val="en-US"/>
        </w:rPr>
        <w:t>,</w:t>
      </w:r>
    </w:p>
    <w:p w14:paraId="169238E3" w14:textId="77777777" w:rsidR="00082959" w:rsidRPr="00E9230E" w:rsidRDefault="00082959" w:rsidP="00625C02">
      <w:pPr>
        <w:pStyle w:val="ab"/>
        <w:spacing w:before="0" w:beforeAutospacing="0" w:after="0" w:afterAutospacing="0"/>
        <w:ind w:firstLine="562"/>
        <w:jc w:val="center"/>
        <w:rPr>
          <w:sz w:val="28"/>
          <w:szCs w:val="28"/>
          <w:lang w:val="en-US"/>
        </w:rPr>
      </w:pPr>
    </w:p>
    <w:p w14:paraId="4CC99733" w14:textId="1C428D22" w:rsidR="00AB3554" w:rsidRPr="00E9230E" w:rsidRDefault="00D77371" w:rsidP="00881D8F">
      <w:pPr>
        <w:pStyle w:val="ab"/>
        <w:spacing w:before="0" w:beforeAutospacing="0" w:after="0" w:afterAutospacing="0"/>
        <w:jc w:val="both"/>
        <w:rPr>
          <w:sz w:val="28"/>
          <w:szCs w:val="28"/>
          <w:lang w:val="en-US"/>
        </w:rPr>
      </w:pPr>
      <w:r w:rsidRPr="00E9230E">
        <w:rPr>
          <w:sz w:val="28"/>
          <w:szCs w:val="28"/>
          <w:lang w:val="en-US"/>
        </w:rPr>
        <w:t xml:space="preserve">where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s</m:t>
            </m:r>
          </m:sub>
        </m:sSub>
      </m:oMath>
      <w:r w:rsidRPr="00E9230E">
        <w:rPr>
          <w:position w:val="-4"/>
          <w:sz w:val="28"/>
          <w:szCs w:val="28"/>
          <w:lang w:val="en-US"/>
        </w:rPr>
        <w:t xml:space="preserve"> </w:t>
      </w:r>
      <w:r w:rsidRPr="00E9230E">
        <w:rPr>
          <w:sz w:val="28"/>
          <w:szCs w:val="28"/>
          <w:lang w:val="en-US"/>
        </w:rPr>
        <w:t xml:space="preserve">is the minimization operator. It is clear that the function </w:t>
      </w:r>
      <m:oMath>
        <m:r>
          <w:rPr>
            <w:rFonts w:ascii="Cambria Math" w:hAnsi="Cambria Math" w:cs="Cambria Math"/>
            <w:sz w:val="28"/>
            <w:szCs w:val="28"/>
          </w:rPr>
          <m:t>g</m:t>
        </m:r>
      </m:oMath>
      <w:r w:rsidRPr="00E9230E">
        <w:rPr>
          <w:sz w:val="28"/>
          <w:szCs w:val="28"/>
          <w:lang w:val="en-US"/>
        </w:rPr>
        <w:t xml:space="preserve"> is partial </w:t>
      </w:r>
      <m:oMath>
        <m:r>
          <w:rPr>
            <w:rFonts w:ascii="Cambria Math" w:hAnsi="Cambria Math" w:cs="Cambria Math"/>
            <w:sz w:val="28"/>
            <w:szCs w:val="28"/>
          </w:rPr>
          <m:t>A</m:t>
        </m:r>
      </m:oMath>
      <w:r w:rsidRPr="00E9230E">
        <w:rPr>
          <w:sz w:val="28"/>
          <w:szCs w:val="28"/>
          <w:lang w:val="en-US"/>
        </w:rPr>
        <w:t xml:space="preserve">-computable. Note that for any </w:t>
      </w:r>
      <m:oMath>
        <m:r>
          <w:rPr>
            <w:rFonts w:ascii="Cambria Math" w:hAnsi="Cambria Math" w:cs="Cambria Math"/>
            <w:sz w:val="28"/>
            <w:szCs w:val="28"/>
          </w:rPr>
          <m:t>z</m:t>
        </m:r>
        <m:r>
          <w:rPr>
            <w:rFonts w:ascii="Cambria Math" w:hAnsi="Cambria Math" w:cs="Cambria Math"/>
            <w:sz w:val="28"/>
            <w:szCs w:val="28"/>
            <w:lang w:val="en-US"/>
          </w:rPr>
          <m:t>∈</m:t>
        </m:r>
        <m:r>
          <w:rPr>
            <w:rFonts w:ascii="Cambria Math" w:hAnsi="Cambria Math" w:cs="Cambria Math"/>
            <w:sz w:val="28"/>
            <w:szCs w:val="28"/>
          </w:rPr>
          <m:t>ω</m:t>
        </m:r>
      </m:oMath>
      <w:r w:rsidRPr="00E9230E">
        <w:rPr>
          <w:sz w:val="28"/>
          <w:szCs w:val="28"/>
          <w:lang w:val="en-US"/>
        </w:rPr>
        <w:t>, there is a set</w:t>
      </w:r>
      <m:oMath>
        <m:r>
          <w:rPr>
            <w:rFonts w:ascii="Cambria Math" w:hAnsi="Cambria Math"/>
            <w:sz w:val="28"/>
            <w:szCs w:val="28"/>
            <w:lang w:val="en-US"/>
          </w:rPr>
          <m:t xml:space="preserve"> </m:t>
        </m:r>
        <m:r>
          <w:rPr>
            <w:rFonts w:ascii="Cambria Math" w:hAnsi="Cambria Math" w:cs="Cambria Math"/>
            <w:sz w:val="28"/>
            <w:szCs w:val="28"/>
          </w:rPr>
          <m:t>X</m:t>
        </m:r>
      </m:oMath>
      <w:r w:rsidRPr="00E9230E">
        <w:rPr>
          <w:sz w:val="28"/>
          <w:szCs w:val="28"/>
          <w:lang w:val="en-US"/>
        </w:rPr>
        <w:t xml:space="preserve"> </w:t>
      </w:r>
      <w:r w:rsidR="00D423FA" w:rsidRPr="00E9230E">
        <w:rPr>
          <w:sz w:val="28"/>
          <w:szCs w:val="28"/>
          <w:lang w:val="en-US"/>
        </w:rPr>
        <w:t>in</w:t>
      </w:r>
      <w:r w:rsidRPr="00E9230E">
        <w:rPr>
          <w:sz w:val="28"/>
          <w:szCs w:val="28"/>
          <w:lang w:val="en-US"/>
        </w:rPr>
        <w:t xml:space="preserve"> the family </w:t>
      </w:r>
      <m:oMath>
        <m:r>
          <m:rPr>
            <m:scr m:val="script"/>
          </m:rPr>
          <w:rPr>
            <w:rFonts w:ascii="Cambria Math" w:hAnsi="Cambria Math" w:cs="Cambria Math"/>
            <w:sz w:val="28"/>
            <w:szCs w:val="28"/>
          </w:rPr>
          <m:t>S</m:t>
        </m:r>
      </m:oMath>
      <w:r w:rsidRPr="00E9230E">
        <w:rPr>
          <w:sz w:val="28"/>
          <w:szCs w:val="28"/>
          <w:lang w:val="en-US"/>
        </w:rPr>
        <w:t xml:space="preserve"> such that </w:t>
      </w:r>
      <m:oMath>
        <m:r>
          <w:rPr>
            <w:rFonts w:ascii="Cambria Math" w:hAnsi="Cambria Math" w:cs="Cambria Math"/>
            <w:sz w:val="28"/>
            <w:szCs w:val="28"/>
          </w:rPr>
          <m:t>z</m:t>
        </m:r>
        <m:r>
          <w:rPr>
            <w:rFonts w:ascii="Cambria Math" w:hAnsi="Cambria Math" w:cs="Cambria Math"/>
            <w:sz w:val="28"/>
            <w:szCs w:val="28"/>
            <w:lang w:val="en-US"/>
          </w:rPr>
          <m:t>∈</m:t>
        </m:r>
        <m:r>
          <w:rPr>
            <w:rFonts w:ascii="Cambria Math" w:hAnsi="Cambria Math" w:cs="Cambria Math"/>
            <w:sz w:val="28"/>
            <w:szCs w:val="28"/>
          </w:rPr>
          <m:t>X</m:t>
        </m:r>
      </m:oMath>
      <w:r w:rsidRPr="00E9230E">
        <w:rPr>
          <w:sz w:val="28"/>
          <w:szCs w:val="28"/>
          <w:lang w:val="en-US"/>
        </w:rPr>
        <w:t xml:space="preserve">. Hence, the function </w:t>
      </w:r>
      <m:oMath>
        <m:r>
          <w:rPr>
            <w:rFonts w:ascii="Cambria Math" w:hAnsi="Cambria Math" w:cs="Cambria Math"/>
            <w:sz w:val="28"/>
            <w:szCs w:val="28"/>
          </w:rPr>
          <m:t>g</m:t>
        </m:r>
        <m:r>
          <w:rPr>
            <w:rFonts w:ascii="Cambria Math" w:hAnsi="Cambria Math"/>
            <w:sz w:val="28"/>
            <w:szCs w:val="28"/>
            <w:lang w:val="en-US"/>
          </w:rPr>
          <m:t>(</m:t>
        </m:r>
        <m:r>
          <w:rPr>
            <w:rFonts w:ascii="Cambria Math" w:hAnsi="Cambria Math" w:cs="Cambria Math"/>
            <w:sz w:val="28"/>
            <w:szCs w:val="28"/>
          </w:rPr>
          <m:t>x</m:t>
        </m:r>
        <m:r>
          <w:rPr>
            <w:rFonts w:ascii="Cambria Math" w:hAnsi="Cambria Math"/>
            <w:sz w:val="28"/>
            <w:szCs w:val="28"/>
            <w:lang w:val="en-US"/>
          </w:rPr>
          <m:t>)</m:t>
        </m:r>
      </m:oMath>
      <w:r w:rsidRPr="00E9230E">
        <w:rPr>
          <w:sz w:val="28"/>
          <w:szCs w:val="28"/>
          <w:lang w:val="en-US"/>
        </w:rPr>
        <w:t xml:space="preserve"> is total. In addition, </w:t>
      </w:r>
      <m:oMath>
        <m:r>
          <w:rPr>
            <w:rFonts w:ascii="Cambria Math" w:hAnsi="Cambria Math" w:cs="Cambria Math"/>
            <w:sz w:val="28"/>
            <w:szCs w:val="28"/>
          </w:rPr>
          <m:t>ν</m:t>
        </m:r>
        <m:d>
          <m:dPr>
            <m:ctrlPr>
              <w:rPr>
                <w:rFonts w:ascii="Cambria Math" w:hAnsi="Cambria Math"/>
                <w:i/>
                <w:sz w:val="28"/>
                <w:szCs w:val="28"/>
              </w:rPr>
            </m:ctrlPr>
          </m:dPr>
          <m:e>
            <m:r>
              <w:rPr>
                <w:rFonts w:ascii="Cambria Math" w:hAnsi="Cambria Math" w:cs="Cambria Math"/>
                <w:sz w:val="28"/>
                <w:szCs w:val="28"/>
              </w:rPr>
              <m:t>g</m:t>
            </m:r>
            <m:d>
              <m:dPr>
                <m:ctrlPr>
                  <w:rPr>
                    <w:rFonts w:ascii="Cambria Math" w:hAnsi="Cambria Math"/>
                    <w:i/>
                    <w:sz w:val="28"/>
                    <w:szCs w:val="28"/>
                  </w:rPr>
                </m:ctrlPr>
              </m:dPr>
              <m:e>
                <m:r>
                  <w:rPr>
                    <w:rFonts w:ascii="Cambria Math" w:hAnsi="Cambria Math" w:cs="Cambria Math"/>
                    <w:sz w:val="28"/>
                    <w:szCs w:val="28"/>
                  </w:rPr>
                  <m:t>x</m:t>
                </m:r>
              </m:e>
            </m:d>
          </m:e>
        </m:d>
        <m:r>
          <w:rPr>
            <w:rFonts w:ascii="Cambria Math" w:hAnsi="Cambria Math"/>
            <w:sz w:val="28"/>
            <w:szCs w:val="28"/>
            <w:lang w:val="en-US"/>
          </w:rPr>
          <m:t>=</m:t>
        </m:r>
        <m:sSub>
          <m:sSubPr>
            <m:ctrlPr>
              <w:rPr>
                <w:rFonts w:ascii="Cambria Math" w:hAnsi="Cambria Math"/>
                <w:i/>
                <w:sz w:val="28"/>
                <w:szCs w:val="28"/>
                <w:lang w:val="en-US"/>
              </w:rPr>
            </m:ctrlPr>
          </m:sSubPr>
          <m:e>
            <m:d>
              <m:dPr>
                <m:begChr m:val="["/>
                <m:endChr m:val="]"/>
                <m:ctrlPr>
                  <w:rPr>
                    <w:rFonts w:ascii="Cambria Math" w:hAnsi="Cambria Math"/>
                    <w:i/>
                    <w:sz w:val="28"/>
                    <w:szCs w:val="28"/>
                  </w:rPr>
                </m:ctrlPr>
              </m:dPr>
              <m:e>
                <m:r>
                  <w:rPr>
                    <w:rFonts w:ascii="Cambria Math" w:hAnsi="Cambria Math" w:cs="Cambria Math"/>
                    <w:sz w:val="28"/>
                    <w:szCs w:val="28"/>
                  </w:rPr>
                  <m:t>x</m:t>
                </m:r>
              </m:e>
            </m:d>
            <m:ctrlPr>
              <w:rPr>
                <w:rFonts w:ascii="Cambria Math" w:hAnsi="Cambria Math"/>
                <w:i/>
                <w:sz w:val="28"/>
                <w:szCs w:val="28"/>
              </w:rPr>
            </m:ctrlPr>
          </m:e>
          <m:sub>
            <m:r>
              <w:rPr>
                <w:rFonts w:ascii="Cambria Math" w:hAnsi="Cambria Math"/>
                <w:sz w:val="28"/>
                <w:szCs w:val="28"/>
                <w:lang w:val="en-US"/>
              </w:rPr>
              <m:t>E</m:t>
            </m:r>
          </m:sub>
        </m:sSub>
      </m:oMath>
      <w:r w:rsidRPr="00E9230E">
        <w:rPr>
          <w:sz w:val="28"/>
          <w:szCs w:val="28"/>
          <w:lang w:val="en-US"/>
        </w:rPr>
        <w:t xml:space="preserve">. </w:t>
      </w:r>
    </w:p>
    <w:p w14:paraId="7986D152" w14:textId="3F62CFC5" w:rsidR="006B7598" w:rsidRPr="00E9230E" w:rsidRDefault="00D77371" w:rsidP="00625C02">
      <w:pPr>
        <w:pStyle w:val="ab"/>
        <w:spacing w:before="0" w:beforeAutospacing="0" w:after="0" w:afterAutospacing="0"/>
        <w:ind w:firstLine="562"/>
        <w:jc w:val="both"/>
        <w:rPr>
          <w:sz w:val="28"/>
          <w:szCs w:val="28"/>
          <w:lang w:val="en-US"/>
        </w:rPr>
      </w:pPr>
      <w:r w:rsidRPr="00E9230E">
        <w:rPr>
          <w:sz w:val="28"/>
          <w:szCs w:val="28"/>
          <w:lang w:val="en-US"/>
        </w:rPr>
        <w:t xml:space="preserve">We define a partial </w:t>
      </w:r>
      <m:oMath>
        <m:r>
          <w:rPr>
            <w:rFonts w:ascii="Cambria Math" w:hAnsi="Cambria Math" w:cs="Cambria Math"/>
            <w:sz w:val="28"/>
            <w:szCs w:val="28"/>
          </w:rPr>
          <m:t>A</m:t>
        </m:r>
      </m:oMath>
      <w:r w:rsidRPr="00E9230E">
        <w:rPr>
          <w:sz w:val="28"/>
          <w:szCs w:val="28"/>
          <w:lang w:val="en-US"/>
        </w:rPr>
        <w:t xml:space="preserve">-computable function </w:t>
      </w:r>
      <m:oMath>
        <m:r>
          <w:rPr>
            <w:rFonts w:ascii="Cambria Math" w:hAnsi="Cambria Math"/>
            <w:sz w:val="28"/>
            <w:szCs w:val="28"/>
            <w:lang w:val="en-US"/>
          </w:rPr>
          <m:t>h(</m:t>
        </m:r>
        <m:r>
          <w:rPr>
            <w:rFonts w:ascii="Cambria Math" w:hAnsi="Cambria Math" w:cs="Cambria Math"/>
            <w:sz w:val="28"/>
            <w:szCs w:val="28"/>
          </w:rPr>
          <m:t>x</m:t>
        </m:r>
        <m:r>
          <w:rPr>
            <w:rFonts w:ascii="Cambria Math" w:hAnsi="Cambria Math"/>
            <w:sz w:val="28"/>
            <w:szCs w:val="28"/>
            <w:lang w:val="en-US"/>
          </w:rPr>
          <m:t>)</m:t>
        </m:r>
      </m:oMath>
      <w:r w:rsidRPr="00E9230E">
        <w:rPr>
          <w:sz w:val="28"/>
          <w:szCs w:val="28"/>
          <w:lang w:val="en-US"/>
        </w:rPr>
        <w:t xml:space="preserve"> as follows:</w:t>
      </w:r>
    </w:p>
    <w:p w14:paraId="4B349AC6" w14:textId="77777777" w:rsidR="00AB3554" w:rsidRPr="00E9230E" w:rsidRDefault="00AB3554" w:rsidP="00625C02">
      <w:pPr>
        <w:pStyle w:val="ab"/>
        <w:spacing w:before="0" w:beforeAutospacing="0" w:after="0" w:afterAutospacing="0"/>
        <w:ind w:firstLine="562"/>
        <w:jc w:val="both"/>
        <w:rPr>
          <w:sz w:val="28"/>
          <w:szCs w:val="28"/>
          <w:lang w:val="en-US"/>
        </w:rPr>
      </w:pPr>
    </w:p>
    <w:p w14:paraId="2F722AE3" w14:textId="173FB5F0" w:rsidR="00D77371" w:rsidRPr="00E9230E" w:rsidRDefault="00D77371" w:rsidP="00881D8F">
      <w:pPr>
        <w:pStyle w:val="ab"/>
        <w:spacing w:before="0" w:beforeAutospacing="0" w:after="0" w:afterAutospacing="0"/>
        <w:jc w:val="center"/>
        <w:rPr>
          <w:sz w:val="28"/>
          <w:szCs w:val="28"/>
          <w:lang w:val="en-US"/>
        </w:rPr>
      </w:pPr>
      <m:oMath>
        <m:r>
          <w:rPr>
            <w:rFonts w:ascii="Cambria Math" w:hAnsi="Cambria Math"/>
            <w:sz w:val="28"/>
            <w:szCs w:val="28"/>
            <w:lang w:val="en-US"/>
          </w:rPr>
          <m:t>h</m:t>
        </m:r>
        <m:d>
          <m:dPr>
            <m:ctrlPr>
              <w:rPr>
                <w:rFonts w:ascii="Cambria Math" w:hAnsi="Cambria Math"/>
                <w:i/>
                <w:sz w:val="28"/>
                <w:szCs w:val="28"/>
              </w:rPr>
            </m:ctrlPr>
          </m:dPr>
          <m:e>
            <m:r>
              <w:rPr>
                <w:rFonts w:ascii="Cambria Math" w:hAnsi="Cambria Math" w:cs="Cambria Math"/>
                <w:sz w:val="28"/>
                <w:szCs w:val="28"/>
              </w:rPr>
              <m:t>x</m:t>
            </m:r>
          </m:e>
        </m:d>
        <m:r>
          <w:rPr>
            <w:rFonts w:ascii="Cambria Math" w:hAnsi="Cambria Math"/>
            <w:sz w:val="28"/>
            <w:szCs w:val="28"/>
            <w:lang w:val="en-US"/>
          </w:rPr>
          <m:t>=</m:t>
        </m:r>
        <m:r>
          <w:rPr>
            <w:rFonts w:ascii="Cambria Math" w:hAnsi="Cambria Math" w:cs="Cambria Math"/>
            <w:sz w:val="28"/>
            <w:szCs w:val="28"/>
          </w:rPr>
          <m:t>r</m:t>
        </m:r>
        <m:r>
          <w:rPr>
            <w:rFonts w:ascii="Cambria Math" w:hAnsi="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μ</m:t>
            </m:r>
            <m:ctrlPr>
              <w:rPr>
                <w:rFonts w:ascii="Cambria Math" w:hAnsi="Cambria Math"/>
                <w:i/>
                <w:sz w:val="28"/>
                <w:szCs w:val="28"/>
              </w:rPr>
            </m:ctrlPr>
          </m:e>
          <m:sub>
            <m:r>
              <w:rPr>
                <w:rFonts w:ascii="Cambria Math" w:hAnsi="Cambria Math" w:cs="Cambria Math"/>
                <w:position w:val="-4"/>
                <w:sz w:val="28"/>
                <w:szCs w:val="28"/>
              </w:rPr>
              <m:t>t</m:t>
            </m:r>
          </m:sub>
        </m:sSub>
        <m:r>
          <w:rPr>
            <w:rFonts w:ascii="Cambria Math" w:hAnsi="Cambria Math"/>
            <w:sz w:val="28"/>
            <w:szCs w:val="28"/>
            <w:lang w:val="en-US"/>
          </w:rPr>
          <m:t>[</m:t>
        </m:r>
        <m:r>
          <w:rPr>
            <w:rFonts w:ascii="Cambria Math" w:hAnsi="Cambria Math" w:cs="Cambria Math"/>
            <w:sz w:val="28"/>
            <w:szCs w:val="28"/>
          </w:rPr>
          <m:t>r</m:t>
        </m:r>
        <m:d>
          <m:dPr>
            <m:ctrlPr>
              <w:rPr>
                <w:rFonts w:ascii="Cambria Math" w:hAnsi="Cambria Math"/>
                <w:i/>
                <w:sz w:val="28"/>
                <w:szCs w:val="28"/>
              </w:rPr>
            </m:ctrlPr>
          </m:dPr>
          <m:e>
            <m:r>
              <w:rPr>
                <w:rFonts w:ascii="Cambria Math" w:hAnsi="Cambria Math" w:cs="Cambria Math"/>
                <w:sz w:val="28"/>
                <w:szCs w:val="28"/>
              </w:rPr>
              <m:t>t</m:t>
            </m:r>
          </m:e>
        </m:d>
        <m:r>
          <w:rPr>
            <w:rFonts w:ascii="Cambria Math" w:hAnsi="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ν</m:t>
            </m:r>
            <m:ctrlPr>
              <w:rPr>
                <w:rFonts w:ascii="Cambria Math" w:hAnsi="Cambria Math"/>
                <w:i/>
                <w:sz w:val="28"/>
                <w:szCs w:val="28"/>
              </w:rPr>
            </m:ctrlPr>
          </m:e>
          <m:sub>
            <m:r>
              <w:rPr>
                <w:rFonts w:ascii="Cambria Math" w:hAnsi="Cambria Math" w:cs="Cambria Math"/>
                <w:sz w:val="28"/>
                <w:szCs w:val="28"/>
              </w:rPr>
              <m:t>t</m:t>
            </m:r>
          </m:sub>
        </m:sSub>
        <m:r>
          <w:rPr>
            <w:rFonts w:ascii="Cambria Math" w:hAnsi="Cambria Math"/>
            <w:sz w:val="28"/>
            <w:szCs w:val="28"/>
            <w:lang w:val="en-US"/>
          </w:rPr>
          <m:t>(</m:t>
        </m:r>
        <m:r>
          <w:rPr>
            <w:rFonts w:ascii="Cambria Math" w:hAnsi="Cambria Math" w:cs="Cambria Math"/>
            <w:sz w:val="28"/>
            <w:szCs w:val="28"/>
          </w:rPr>
          <m:t>d</m:t>
        </m:r>
        <m:r>
          <w:rPr>
            <w:rFonts w:ascii="Cambria Math" w:hAnsi="Cambria Math"/>
            <w:sz w:val="28"/>
            <w:szCs w:val="28"/>
            <w:lang w:val="en-US"/>
          </w:rPr>
          <m:t>(</m:t>
        </m:r>
        <m:r>
          <w:rPr>
            <w:rFonts w:ascii="Cambria Math" w:hAnsi="Cambria Math" w:cs="Cambria Math"/>
            <w:sz w:val="28"/>
            <w:szCs w:val="28"/>
          </w:rPr>
          <m:t>g</m:t>
        </m:r>
        <m:r>
          <w:rPr>
            <w:rFonts w:ascii="Cambria Math" w:hAnsi="Cambria Math"/>
            <w:sz w:val="28"/>
            <w:szCs w:val="28"/>
            <w:lang w:val="en-US"/>
          </w:rPr>
          <m:t>(</m:t>
        </m:r>
        <m:r>
          <w:rPr>
            <w:rFonts w:ascii="Cambria Math" w:hAnsi="Cambria Math" w:cs="Cambria Math"/>
            <w:sz w:val="28"/>
            <w:szCs w:val="28"/>
          </w:rPr>
          <m:t>x</m:t>
        </m:r>
        <m:r>
          <w:rPr>
            <w:rFonts w:ascii="Cambria Math" w:hAnsi="Cambria Math"/>
            <w:sz w:val="28"/>
            <w:szCs w:val="28"/>
            <w:lang w:val="en-US"/>
          </w:rPr>
          <m:t>)))])</m:t>
        </m:r>
      </m:oMath>
      <w:r w:rsidRPr="00E9230E">
        <w:rPr>
          <w:sz w:val="28"/>
          <w:szCs w:val="28"/>
          <w:lang w:val="en-US"/>
        </w:rPr>
        <w:t>.</w:t>
      </w:r>
    </w:p>
    <w:p w14:paraId="12A14380" w14:textId="77777777" w:rsidR="00AB3554" w:rsidRPr="00E9230E" w:rsidRDefault="00AB3554" w:rsidP="00625C02">
      <w:pPr>
        <w:pStyle w:val="ab"/>
        <w:spacing w:before="0" w:beforeAutospacing="0" w:after="0" w:afterAutospacing="0"/>
        <w:ind w:firstLine="562"/>
        <w:jc w:val="center"/>
        <w:rPr>
          <w:sz w:val="28"/>
          <w:szCs w:val="28"/>
          <w:lang w:val="en-US"/>
        </w:rPr>
      </w:pPr>
    </w:p>
    <w:p w14:paraId="11175C18" w14:textId="781515AF" w:rsidR="00AB3554" w:rsidRPr="00E9230E" w:rsidRDefault="00D77371" w:rsidP="00625C02">
      <w:pPr>
        <w:pStyle w:val="ab"/>
        <w:spacing w:before="0" w:beforeAutospacing="0" w:after="0" w:afterAutospacing="0"/>
        <w:ind w:firstLine="562"/>
        <w:jc w:val="both"/>
        <w:rPr>
          <w:sz w:val="28"/>
          <w:szCs w:val="28"/>
          <w:lang w:val="en-US"/>
        </w:rPr>
      </w:pPr>
      <w:r w:rsidRPr="00E9230E">
        <w:rPr>
          <w:sz w:val="28"/>
          <w:szCs w:val="28"/>
          <w:lang w:val="en-US"/>
        </w:rPr>
        <w:t xml:space="preserve">Since the family </w:t>
      </w:r>
      <m:oMath>
        <m:r>
          <m:rPr>
            <m:scr m:val="script"/>
          </m:rPr>
          <w:rPr>
            <w:rFonts w:ascii="Cambria Math" w:hAnsi="Cambria Math" w:cs="Cambria Math"/>
            <w:sz w:val="28"/>
            <w:szCs w:val="28"/>
          </w:rPr>
          <m:t>S</m:t>
        </m:r>
      </m:oMath>
      <w:r w:rsidRPr="00E9230E">
        <w:rPr>
          <w:sz w:val="28"/>
          <w:szCs w:val="28"/>
          <w:lang w:val="en-US"/>
        </w:rPr>
        <w:t xml:space="preserve"> does not contain </w:t>
      </w:r>
      <m:oMath>
        <m:r>
          <w:rPr>
            <w:rFonts w:ascii="Cambria Math" w:hAnsi="Cambria Math" w:cs="Cambria Math"/>
            <w:sz w:val="28"/>
            <w:szCs w:val="28"/>
            <w:lang w:val="en-US"/>
          </w:rPr>
          <m:t>∅</m:t>
        </m:r>
      </m:oMath>
      <w:r w:rsidRPr="00E9230E">
        <w:rPr>
          <w:sz w:val="28"/>
          <w:szCs w:val="28"/>
          <w:lang w:val="en-US"/>
        </w:rPr>
        <w:t xml:space="preserve">, the function </w:t>
      </w:r>
      <m:oMath>
        <m:r>
          <w:rPr>
            <w:rFonts w:ascii="Cambria Math" w:hAnsi="Cambria Math"/>
            <w:sz w:val="28"/>
            <w:szCs w:val="28"/>
            <w:lang w:val="en-US"/>
          </w:rPr>
          <m:t>h</m:t>
        </m:r>
      </m:oMath>
      <w:r w:rsidRPr="00E9230E">
        <w:rPr>
          <w:sz w:val="28"/>
          <w:szCs w:val="28"/>
          <w:lang w:val="en-US"/>
        </w:rPr>
        <w:t xml:space="preserve"> is total. Notice that </w:t>
      </w:r>
      <m:oMath>
        <m:r>
          <w:rPr>
            <w:rFonts w:ascii="Cambria Math" w:hAnsi="Cambria Math"/>
            <w:sz w:val="28"/>
            <w:szCs w:val="28"/>
            <w:lang w:val="en-US"/>
          </w:rPr>
          <m:t>h(</m:t>
        </m:r>
        <m:r>
          <w:rPr>
            <w:rFonts w:ascii="Cambria Math" w:hAnsi="Cambria Math" w:cs="Cambria Math"/>
            <w:sz w:val="28"/>
            <w:szCs w:val="28"/>
          </w:rPr>
          <m:t>x</m:t>
        </m:r>
        <m:r>
          <w:rPr>
            <w:rFonts w:ascii="Cambria Math" w:hAnsi="Cambria Math"/>
            <w:sz w:val="28"/>
            <w:szCs w:val="28"/>
            <w:lang w:val="en-US"/>
          </w:rPr>
          <m:t>)</m:t>
        </m:r>
        <m:r>
          <w:rPr>
            <w:rFonts w:ascii="Cambria Math" w:hAnsi="Cambria Math" w:cs="Cambria Math"/>
            <w:sz w:val="28"/>
            <w:szCs w:val="28"/>
            <w:lang w:val="en-US"/>
          </w:rPr>
          <m:t>∈</m:t>
        </m:r>
        <m:r>
          <w:rPr>
            <w:rFonts w:ascii="Cambria Math" w:hAnsi="Cambria Math" w:cs="Cambria Math"/>
            <w:sz w:val="28"/>
            <w:szCs w:val="28"/>
          </w:rPr>
          <m:t>ν</m:t>
        </m:r>
        <m:r>
          <w:rPr>
            <w:rFonts w:ascii="Cambria Math" w:hAnsi="Cambria Math"/>
            <w:sz w:val="28"/>
            <w:szCs w:val="28"/>
            <w:lang w:val="en-US"/>
          </w:rPr>
          <m:t>(</m:t>
        </m:r>
        <m:r>
          <w:rPr>
            <w:rFonts w:ascii="Cambria Math" w:hAnsi="Cambria Math" w:cs="Cambria Math"/>
            <w:sz w:val="28"/>
            <w:szCs w:val="28"/>
          </w:rPr>
          <m:t>d</m:t>
        </m:r>
        <m:r>
          <w:rPr>
            <w:rFonts w:ascii="Cambria Math" w:hAnsi="Cambria Math"/>
            <w:sz w:val="28"/>
            <w:szCs w:val="28"/>
            <w:lang w:val="en-US"/>
          </w:rPr>
          <m:t>(</m:t>
        </m:r>
        <m:r>
          <w:rPr>
            <w:rFonts w:ascii="Cambria Math" w:hAnsi="Cambria Math" w:cs="Cambria Math"/>
            <w:sz w:val="28"/>
            <w:szCs w:val="28"/>
          </w:rPr>
          <m:t>g</m:t>
        </m:r>
        <m:r>
          <w:rPr>
            <w:rFonts w:ascii="Cambria Math" w:hAnsi="Cambria Math"/>
            <w:sz w:val="28"/>
            <w:szCs w:val="28"/>
            <w:lang w:val="en-US"/>
          </w:rPr>
          <m:t>(</m:t>
        </m:r>
        <m:r>
          <w:rPr>
            <w:rFonts w:ascii="Cambria Math" w:hAnsi="Cambria Math" w:cs="Cambria Math"/>
            <w:sz w:val="28"/>
            <w:szCs w:val="28"/>
          </w:rPr>
          <m:t>x</m:t>
        </m:r>
        <m:r>
          <w:rPr>
            <w:rFonts w:ascii="Cambria Math" w:hAnsi="Cambria Math"/>
            <w:sz w:val="28"/>
            <w:szCs w:val="28"/>
            <w:lang w:val="en-US"/>
          </w:rPr>
          <m:t>)))</m:t>
        </m:r>
      </m:oMath>
      <w:r w:rsidRPr="00E9230E">
        <w:rPr>
          <w:sz w:val="28"/>
          <w:szCs w:val="28"/>
          <w:lang w:val="en-US"/>
        </w:rPr>
        <w:t xml:space="preserve">. The function </w:t>
      </w:r>
      <m:oMath>
        <m:r>
          <w:rPr>
            <w:rFonts w:ascii="Cambria Math" w:hAnsi="Cambria Math" w:cs="Cambria Math"/>
            <w:sz w:val="28"/>
            <w:szCs w:val="28"/>
          </w:rPr>
          <m:t>d</m:t>
        </m:r>
        <m:r>
          <w:rPr>
            <w:rFonts w:ascii="Cambria Math" w:hAnsi="Cambria Math"/>
            <w:sz w:val="28"/>
            <w:szCs w:val="28"/>
            <w:lang w:val="en-US"/>
          </w:rPr>
          <m:t>(</m:t>
        </m:r>
        <m:r>
          <w:rPr>
            <w:rFonts w:ascii="Cambria Math" w:hAnsi="Cambria Math" w:cs="Cambria Math"/>
            <w:sz w:val="28"/>
            <w:szCs w:val="28"/>
          </w:rPr>
          <m:t>x</m:t>
        </m:r>
        <m:r>
          <w:rPr>
            <w:rFonts w:ascii="Cambria Math" w:hAnsi="Cambria Math"/>
            <w:sz w:val="28"/>
            <w:szCs w:val="28"/>
            <w:lang w:val="en-US"/>
          </w:rPr>
          <m:t>)</m:t>
        </m:r>
      </m:oMath>
      <w:r w:rsidRPr="00E9230E">
        <w:rPr>
          <w:sz w:val="28"/>
          <w:szCs w:val="28"/>
          <w:lang w:val="en-US"/>
        </w:rPr>
        <w:t xml:space="preserve"> is a diagonal function for </w:t>
      </w:r>
      <m:oMath>
        <m:r>
          <w:rPr>
            <w:rFonts w:ascii="Cambria Math" w:hAnsi="Cambria Math" w:cs="Cambria Math"/>
            <w:sz w:val="28"/>
            <w:szCs w:val="28"/>
          </w:rPr>
          <m:t>ν</m:t>
        </m:r>
      </m:oMath>
      <w:r w:rsidRPr="00E9230E">
        <w:rPr>
          <w:sz w:val="28"/>
          <w:szCs w:val="28"/>
          <w:lang w:val="en-US"/>
        </w:rPr>
        <w:t xml:space="preserve">, hence, we have </w:t>
      </w:r>
      <m:oMath>
        <m:r>
          <w:rPr>
            <w:rFonts w:ascii="Cambria Math" w:hAnsi="Cambria Math" w:cs="Cambria Math"/>
            <w:sz w:val="28"/>
            <w:szCs w:val="28"/>
          </w:rPr>
          <m:t>ν</m:t>
        </m:r>
        <m:d>
          <m:dPr>
            <m:ctrlPr>
              <w:rPr>
                <w:rFonts w:ascii="Cambria Math" w:hAnsi="Cambria Math"/>
                <w:i/>
                <w:sz w:val="28"/>
                <w:szCs w:val="28"/>
              </w:rPr>
            </m:ctrlPr>
          </m:dPr>
          <m:e>
            <m:r>
              <w:rPr>
                <w:rFonts w:ascii="Cambria Math" w:hAnsi="Cambria Math" w:cs="Cambria Math"/>
                <w:sz w:val="28"/>
                <w:szCs w:val="28"/>
              </w:rPr>
              <m:t>g</m:t>
            </m:r>
            <m:d>
              <m:dPr>
                <m:ctrlPr>
                  <w:rPr>
                    <w:rFonts w:ascii="Cambria Math" w:hAnsi="Cambria Math"/>
                    <w:i/>
                    <w:sz w:val="28"/>
                    <w:szCs w:val="28"/>
                  </w:rPr>
                </m:ctrlPr>
              </m:dPr>
              <m:e>
                <m:r>
                  <w:rPr>
                    <w:rFonts w:ascii="Cambria Math" w:hAnsi="Cambria Math" w:cs="Cambria Math"/>
                    <w:sz w:val="28"/>
                    <w:szCs w:val="28"/>
                  </w:rPr>
                  <m:t>x</m:t>
                </m:r>
              </m:e>
            </m:d>
          </m:e>
        </m:d>
        <m:r>
          <w:rPr>
            <w:rFonts w:ascii="Cambria Math" w:hAnsi="Cambria Math"/>
            <w:sz w:val="28"/>
            <w:szCs w:val="28"/>
            <w:lang w:val="en-US"/>
          </w:rPr>
          <m:t>≠</m:t>
        </m:r>
        <m:r>
          <w:rPr>
            <w:rFonts w:ascii="Cambria Math" w:hAnsi="Cambria Math" w:cs="Cambria Math"/>
            <w:sz w:val="28"/>
            <w:szCs w:val="28"/>
          </w:rPr>
          <m:t>ν</m:t>
        </m:r>
        <m:r>
          <w:rPr>
            <w:rFonts w:ascii="Cambria Math" w:hAnsi="Cambria Math"/>
            <w:sz w:val="28"/>
            <w:szCs w:val="28"/>
            <w:lang w:val="en-US"/>
          </w:rPr>
          <m:t>(</m:t>
        </m:r>
        <m:r>
          <w:rPr>
            <w:rFonts w:ascii="Cambria Math" w:hAnsi="Cambria Math" w:cs="Cambria Math"/>
            <w:sz w:val="28"/>
            <w:szCs w:val="28"/>
          </w:rPr>
          <m:t>d</m:t>
        </m:r>
        <m:r>
          <w:rPr>
            <w:rFonts w:ascii="Cambria Math" w:hAnsi="Cambria Math"/>
            <w:sz w:val="28"/>
            <w:szCs w:val="28"/>
            <w:lang w:val="en-US"/>
          </w:rPr>
          <m:t>(</m:t>
        </m:r>
        <m:r>
          <w:rPr>
            <w:rFonts w:ascii="Cambria Math" w:hAnsi="Cambria Math" w:cs="Cambria Math"/>
            <w:sz w:val="28"/>
            <w:szCs w:val="28"/>
          </w:rPr>
          <m:t>g</m:t>
        </m:r>
        <m:r>
          <w:rPr>
            <w:rFonts w:ascii="Cambria Math" w:hAnsi="Cambria Math"/>
            <w:sz w:val="28"/>
            <w:szCs w:val="28"/>
            <w:lang w:val="en-US"/>
          </w:rPr>
          <m:t>(</m:t>
        </m:r>
        <m:r>
          <w:rPr>
            <w:rFonts w:ascii="Cambria Math" w:hAnsi="Cambria Math" w:cs="Cambria Math"/>
            <w:sz w:val="28"/>
            <w:szCs w:val="28"/>
          </w:rPr>
          <m:t>x</m:t>
        </m:r>
        <m:r>
          <w:rPr>
            <w:rFonts w:ascii="Cambria Math" w:hAnsi="Cambria Math"/>
            <w:sz w:val="28"/>
            <w:szCs w:val="28"/>
            <w:lang w:val="en-US"/>
          </w:rPr>
          <m:t>))</m:t>
        </m:r>
      </m:oMath>
      <w:r w:rsidRPr="00E9230E">
        <w:rPr>
          <w:sz w:val="28"/>
          <w:szCs w:val="28"/>
          <w:lang w:val="en-US"/>
        </w:rPr>
        <w:t xml:space="preserve">). Thus, the </w:t>
      </w:r>
      <m:oMath>
        <m:r>
          <w:rPr>
            <w:rFonts w:ascii="Cambria Math" w:hAnsi="Cambria Math" w:cs="Cambria Math"/>
            <w:sz w:val="28"/>
            <w:szCs w:val="28"/>
          </w:rPr>
          <m:t>E</m:t>
        </m:r>
      </m:oMath>
      <w:r w:rsidRPr="00E9230E">
        <w:rPr>
          <w:sz w:val="28"/>
          <w:szCs w:val="28"/>
          <w:lang w:val="en-US"/>
        </w:rPr>
        <w:t>-equivalence classes</w:t>
      </w:r>
      <w:r w:rsidR="006B7598" w:rsidRPr="00E9230E">
        <w:rPr>
          <w:sz w:val="28"/>
          <w:szCs w:val="28"/>
          <w:lang w:val="en-US"/>
        </w:rPr>
        <w:t xml:space="preserve"> </w:t>
      </w:r>
      <m:oMath>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r>
                  <w:rPr>
                    <w:rFonts w:ascii="Cambria Math" w:hAnsi="Cambria Math"/>
                    <w:sz w:val="28"/>
                    <w:szCs w:val="28"/>
                    <w:lang w:val="en-US"/>
                  </w:rPr>
                  <m:t>x</m:t>
                </m:r>
              </m:e>
            </m:d>
          </m:e>
          <m:sub>
            <m:r>
              <w:rPr>
                <w:rFonts w:ascii="Cambria Math" w:hAnsi="Cambria Math"/>
                <w:sz w:val="28"/>
                <w:szCs w:val="28"/>
                <w:lang w:val="en-US"/>
              </w:rPr>
              <m:t>E</m:t>
            </m:r>
          </m:sub>
        </m:sSub>
      </m:oMath>
      <w:r w:rsidRPr="00E9230E">
        <w:rPr>
          <w:position w:val="-4"/>
          <w:sz w:val="28"/>
          <w:szCs w:val="28"/>
          <w:lang w:val="en-US"/>
        </w:rPr>
        <w:t xml:space="preserve"> </w:t>
      </w:r>
      <w:r w:rsidRPr="00E9230E">
        <w:rPr>
          <w:sz w:val="28"/>
          <w:szCs w:val="28"/>
          <w:lang w:val="en-US"/>
        </w:rPr>
        <w:t>and</w:t>
      </w:r>
      <w:r w:rsidR="006B7598" w:rsidRPr="00E9230E">
        <w:rPr>
          <w:sz w:val="28"/>
          <w:szCs w:val="28"/>
          <w:lang w:val="en-US"/>
        </w:rPr>
        <w:t xml:space="preserve"> </w:t>
      </w:r>
      <m:oMath>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r>
                  <w:rPr>
                    <w:rFonts w:ascii="Cambria Math" w:hAnsi="Cambria Math"/>
                    <w:sz w:val="28"/>
                    <w:szCs w:val="28"/>
                    <w:lang w:val="en-US"/>
                  </w:rPr>
                  <m:t>h</m:t>
                </m:r>
                <m:d>
                  <m:dPr>
                    <m:ctrlPr>
                      <w:rPr>
                        <w:rFonts w:ascii="Cambria Math" w:hAnsi="Cambria Math"/>
                        <w:i/>
                        <w:sz w:val="28"/>
                        <w:szCs w:val="28"/>
                        <w:lang w:val="en-US"/>
                      </w:rPr>
                    </m:ctrlPr>
                  </m:dPr>
                  <m:e>
                    <m:r>
                      <w:rPr>
                        <w:rFonts w:ascii="Cambria Math" w:hAnsi="Cambria Math"/>
                        <w:sz w:val="28"/>
                        <w:szCs w:val="28"/>
                        <w:lang w:val="en-US"/>
                      </w:rPr>
                      <m:t>x</m:t>
                    </m:r>
                  </m:e>
                </m:d>
              </m:e>
            </m:d>
          </m:e>
          <m:sub>
            <m:r>
              <w:rPr>
                <w:rFonts w:ascii="Cambria Math" w:hAnsi="Cambria Math"/>
                <w:sz w:val="28"/>
                <w:szCs w:val="28"/>
                <w:lang w:val="en-US"/>
              </w:rPr>
              <m:t>E</m:t>
            </m:r>
          </m:sub>
        </m:sSub>
      </m:oMath>
      <w:r w:rsidRPr="00E9230E">
        <w:rPr>
          <w:position w:val="-4"/>
          <w:sz w:val="28"/>
          <w:szCs w:val="28"/>
          <w:lang w:val="en-US"/>
        </w:rPr>
        <w:t xml:space="preserve"> </w:t>
      </w:r>
      <w:r w:rsidRPr="00E9230E">
        <w:rPr>
          <w:sz w:val="28"/>
          <w:szCs w:val="28"/>
          <w:lang w:val="en-US"/>
        </w:rPr>
        <w:t xml:space="preserve">are different, and this fact is true for an arbitrary number </w:t>
      </w:r>
      <m:oMath>
        <m:r>
          <w:rPr>
            <w:rFonts w:ascii="Cambria Math" w:hAnsi="Cambria Math" w:cs="Cambria Math"/>
            <w:sz w:val="28"/>
            <w:szCs w:val="28"/>
          </w:rPr>
          <m:t>x</m:t>
        </m:r>
      </m:oMath>
      <w:r w:rsidRPr="00E9230E">
        <w:rPr>
          <w:sz w:val="28"/>
          <w:szCs w:val="28"/>
          <w:lang w:val="en-US"/>
        </w:rPr>
        <w:t xml:space="preserve">. Therefore, for the </w:t>
      </w:r>
      <m:oMath>
        <m:r>
          <w:rPr>
            <w:rFonts w:ascii="Cambria Math" w:hAnsi="Cambria Math" w:cs="Cambria Math"/>
            <w:sz w:val="28"/>
            <w:szCs w:val="28"/>
          </w:rPr>
          <m:t>A</m:t>
        </m:r>
      </m:oMath>
      <w:r w:rsidRPr="00E9230E">
        <w:rPr>
          <w:sz w:val="28"/>
          <w:szCs w:val="28"/>
          <w:lang w:val="en-US"/>
        </w:rPr>
        <w:t>-computable function</w:t>
      </w:r>
      <w:r w:rsidR="006B7598" w:rsidRPr="00E9230E">
        <w:rPr>
          <w:rFonts w:ascii="Cambria Math" w:hAnsi="Cambria Math" w:cs="Cambria Math"/>
          <w:sz w:val="28"/>
          <w:szCs w:val="28"/>
          <w:lang w:val="en-US"/>
        </w:rPr>
        <w:t xml:space="preserve"> </w:t>
      </w:r>
      <m:oMath>
        <m:sSubSup>
          <m:sSubSupPr>
            <m:ctrlPr>
              <w:rPr>
                <w:rFonts w:ascii="Cambria Math" w:hAnsi="Cambria Math" w:cs="Cambria Math"/>
                <w:i/>
                <w:sz w:val="28"/>
                <w:szCs w:val="28"/>
                <w:lang w:val="en-US"/>
              </w:rPr>
            </m:ctrlPr>
          </m:sSubSupPr>
          <m:e>
            <m:r>
              <w:rPr>
                <w:rFonts w:ascii="Cambria Math" w:hAnsi="Cambria Math" w:cs="Cambria Math"/>
                <w:sz w:val="28"/>
                <w:szCs w:val="28"/>
                <w:lang w:val="en-US"/>
              </w:rPr>
              <m:t>φ</m:t>
            </m:r>
          </m:e>
          <m:sub>
            <m:r>
              <w:rPr>
                <w:rFonts w:ascii="Cambria Math" w:hAnsi="Cambria Math" w:cs="Cambria Math"/>
                <w:sz w:val="28"/>
                <w:szCs w:val="28"/>
                <w:lang w:val="en-US"/>
              </w:rPr>
              <m:t>n</m:t>
            </m:r>
          </m:sub>
          <m:sup>
            <m:r>
              <w:rPr>
                <w:rFonts w:ascii="Cambria Math" w:hAnsi="Cambria Math" w:cs="Cambria Math"/>
                <w:sz w:val="28"/>
                <w:szCs w:val="28"/>
                <w:lang w:val="en-US"/>
              </w:rPr>
              <m:t>A</m:t>
            </m:r>
          </m:sup>
        </m:sSubSup>
        <m:r>
          <w:rPr>
            <w:rFonts w:ascii="Cambria Math" w:hAnsi="Cambria Math" w:cs="Cambria Math"/>
            <w:sz w:val="28"/>
            <w:szCs w:val="28"/>
            <w:lang w:val="en-US"/>
          </w:rPr>
          <m:t>≔h</m:t>
        </m:r>
      </m:oMath>
      <w:r w:rsidRPr="00E9230E">
        <w:rPr>
          <w:sz w:val="28"/>
          <w:szCs w:val="28"/>
          <w:lang w:val="en-US"/>
        </w:rPr>
        <w:t xml:space="preserve">, there is no </w:t>
      </w:r>
      <m:oMath>
        <m:r>
          <w:rPr>
            <w:rFonts w:ascii="Cambria Math" w:hAnsi="Cambria Math"/>
            <w:sz w:val="28"/>
            <w:szCs w:val="28"/>
          </w:rPr>
          <m:t>y</m:t>
        </m:r>
      </m:oMath>
      <w:r w:rsidRPr="00E9230E">
        <w:rPr>
          <w:sz w:val="28"/>
          <w:szCs w:val="28"/>
          <w:lang w:val="en-US"/>
        </w:rPr>
        <w:t xml:space="preserve"> satisfying the condition</w:t>
      </w:r>
      <w:r w:rsidR="006B7598" w:rsidRPr="00E9230E">
        <w:rPr>
          <w:rFonts w:ascii="Cambria Math" w:hAnsi="Cambria Math" w:cs="Cambria Math"/>
          <w:sz w:val="28"/>
          <w:szCs w:val="28"/>
          <w:lang w:val="en-US"/>
        </w:rPr>
        <w:t xml:space="preserve"> </w:t>
      </w:r>
      <m:oMath>
        <m:r>
          <w:rPr>
            <w:rFonts w:ascii="Cambria Math" w:hAnsi="Cambria Math" w:cs="Cambria Math"/>
            <w:sz w:val="28"/>
            <w:szCs w:val="28"/>
            <w:lang w:val="en-US"/>
          </w:rPr>
          <m:t>yE</m:t>
        </m:r>
        <m:sSubSup>
          <m:sSubSupPr>
            <m:ctrlPr>
              <w:rPr>
                <w:rFonts w:ascii="Cambria Math" w:hAnsi="Cambria Math" w:cs="Cambria Math"/>
                <w:i/>
                <w:sz w:val="28"/>
                <w:szCs w:val="28"/>
                <w:lang w:val="en-US"/>
              </w:rPr>
            </m:ctrlPr>
          </m:sSubSupPr>
          <m:e>
            <m:r>
              <w:rPr>
                <w:rFonts w:ascii="Cambria Math" w:hAnsi="Cambria Math" w:cs="Cambria Math"/>
                <w:sz w:val="28"/>
                <w:szCs w:val="28"/>
                <w:lang w:val="en-US"/>
              </w:rPr>
              <m:t>φ</m:t>
            </m:r>
          </m:e>
          <m:sub>
            <m:r>
              <w:rPr>
                <w:rFonts w:ascii="Cambria Math" w:hAnsi="Cambria Math" w:cs="Cambria Math"/>
                <w:sz w:val="28"/>
                <w:szCs w:val="28"/>
                <w:lang w:val="en-US"/>
              </w:rPr>
              <m:t>n</m:t>
            </m:r>
          </m:sub>
          <m:sup>
            <m:r>
              <w:rPr>
                <w:rFonts w:ascii="Cambria Math" w:hAnsi="Cambria Math" w:cs="Cambria Math"/>
                <w:sz w:val="28"/>
                <w:szCs w:val="28"/>
                <w:lang w:val="en-US"/>
              </w:rPr>
              <m:t>A</m:t>
            </m:r>
          </m:sup>
        </m:sSubSup>
        <m:r>
          <w:rPr>
            <w:rFonts w:ascii="Cambria Math" w:hAnsi="Cambria Math" w:cs="Cambria Math"/>
            <w:sz w:val="28"/>
            <w:szCs w:val="28"/>
            <w:lang w:val="en-US"/>
          </w:rPr>
          <m:t>(y)</m:t>
        </m:r>
      </m:oMath>
      <w:r w:rsidRPr="00E9230E">
        <w:rPr>
          <w:sz w:val="28"/>
          <w:szCs w:val="28"/>
          <w:lang w:val="en-US"/>
        </w:rPr>
        <w:t xml:space="preserve">. This gives a contradiction. Lemma </w:t>
      </w:r>
      <w:r w:rsidR="00475718" w:rsidRPr="00E9230E">
        <w:rPr>
          <w:sz w:val="28"/>
          <w:szCs w:val="28"/>
          <w:lang w:val="en-US"/>
        </w:rPr>
        <w:t>4</w:t>
      </w:r>
      <w:r w:rsidRPr="00E9230E">
        <w:rPr>
          <w:sz w:val="28"/>
          <w:szCs w:val="28"/>
          <w:lang w:val="en-US"/>
        </w:rPr>
        <w:t xml:space="preserve">.2 is proved. </w:t>
      </w:r>
    </w:p>
    <w:p w14:paraId="3D7E01B7" w14:textId="77777777" w:rsidR="00AB3554" w:rsidRPr="00E9230E" w:rsidRDefault="005E557F" w:rsidP="00625C02">
      <w:pPr>
        <w:pStyle w:val="ab"/>
        <w:spacing w:before="0" w:beforeAutospacing="0" w:after="0" w:afterAutospacing="0"/>
        <w:ind w:firstLine="562"/>
        <w:jc w:val="both"/>
        <w:rPr>
          <w:sz w:val="28"/>
          <w:szCs w:val="28"/>
          <w:lang w:val="en-US"/>
        </w:rPr>
      </w:pPr>
      <w:r w:rsidRPr="00E9230E">
        <w:rPr>
          <w:sz w:val="28"/>
          <w:szCs w:val="28"/>
          <w:lang w:val="en-US"/>
        </w:rPr>
        <w:t xml:space="preserve">We give two simple properties of </w:t>
      </w:r>
      <m:oMath>
        <m:r>
          <w:rPr>
            <w:rFonts w:ascii="Cambria Math" w:hAnsi="Cambria Math"/>
            <w:sz w:val="28"/>
            <w:szCs w:val="28"/>
            <w:lang w:val="en-US"/>
          </w:rPr>
          <m:t>N</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e,i</m:t>
            </m:r>
          </m:sub>
        </m:sSub>
      </m:oMath>
      <w:r w:rsidRPr="00E9230E">
        <w:rPr>
          <w:sz w:val="28"/>
          <w:szCs w:val="28"/>
          <w:lang w:val="en-US"/>
        </w:rPr>
        <w:t xml:space="preserve">-strategies belonging to the true path. </w:t>
      </w:r>
    </w:p>
    <w:p w14:paraId="5E9A4562" w14:textId="1D02B908" w:rsidR="00AB3554" w:rsidRPr="00E9230E" w:rsidRDefault="00505218"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Remark </w:t>
      </w:r>
      <w:r w:rsidR="00475718" w:rsidRPr="00E9230E">
        <w:rPr>
          <w:b/>
          <w:bCs/>
          <w:sz w:val="28"/>
          <w:szCs w:val="28"/>
          <w:lang w:val="en-US"/>
        </w:rPr>
        <w:t>4</w:t>
      </w:r>
      <w:r w:rsidR="00AB3554" w:rsidRPr="00E9230E">
        <w:rPr>
          <w:b/>
          <w:bCs/>
          <w:sz w:val="28"/>
          <w:szCs w:val="28"/>
          <w:lang w:val="en-US"/>
        </w:rPr>
        <w:t>.</w:t>
      </w:r>
      <w:r w:rsidRPr="00E9230E">
        <w:rPr>
          <w:b/>
          <w:bCs/>
          <w:sz w:val="28"/>
          <w:szCs w:val="28"/>
          <w:lang w:val="en-US"/>
        </w:rPr>
        <w:t>2</w:t>
      </w:r>
      <w:r w:rsidR="00AB3554" w:rsidRPr="00E9230E">
        <w:rPr>
          <w:b/>
          <w:bCs/>
          <w:sz w:val="28"/>
          <w:szCs w:val="28"/>
          <w:lang w:val="en-US"/>
        </w:rPr>
        <w:t xml:space="preserve"> [7</w:t>
      </w:r>
      <w:r w:rsidR="00BC4A0D" w:rsidRPr="00E9230E">
        <w:rPr>
          <w:b/>
          <w:bCs/>
          <w:sz w:val="28"/>
          <w:szCs w:val="28"/>
          <w:lang w:val="en-US"/>
        </w:rPr>
        <w:t>5</w:t>
      </w:r>
      <w:r w:rsidR="00AB3554" w:rsidRPr="00E9230E">
        <w:rPr>
          <w:b/>
          <w:bCs/>
          <w:sz w:val="28"/>
          <w:szCs w:val="28"/>
          <w:lang w:val="en-US"/>
        </w:rPr>
        <w:t>]</w:t>
      </w:r>
      <w:r w:rsidR="00E57CF6">
        <w:rPr>
          <w:sz w:val="28"/>
          <w:szCs w:val="28"/>
          <w:lang w:val="en-US"/>
        </w:rPr>
        <w:t xml:space="preserve"> </w:t>
      </w:r>
      <w:r w:rsidRPr="00E9230E">
        <w:rPr>
          <w:sz w:val="28"/>
          <w:szCs w:val="28"/>
          <w:lang w:val="en-US"/>
        </w:rPr>
        <w:t xml:space="preserve">If an </w:t>
      </w:r>
      <m:oMath>
        <m:r>
          <w:rPr>
            <w:rFonts w:ascii="Cambria Math" w:hAnsi="Cambria Math"/>
            <w:sz w:val="28"/>
            <w:szCs w:val="28"/>
          </w:rPr>
          <m:t>N</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e</m:t>
            </m:r>
            <m:r>
              <w:rPr>
                <w:rFonts w:ascii="Cambria Math" w:hAnsi="Cambria Math"/>
                <w:sz w:val="28"/>
                <w:szCs w:val="28"/>
                <w:lang w:val="en-US"/>
              </w:rPr>
              <m:t>,</m:t>
            </m:r>
            <m:r>
              <w:rPr>
                <w:rFonts w:ascii="Cambria Math" w:hAnsi="Cambria Math"/>
                <w:sz w:val="28"/>
                <w:szCs w:val="28"/>
              </w:rPr>
              <m:t>i</m:t>
            </m:r>
          </m:sub>
        </m:sSub>
      </m:oMath>
      <w:r w:rsidRPr="00E9230E">
        <w:rPr>
          <w:sz w:val="28"/>
          <w:szCs w:val="28"/>
          <w:lang w:val="en-US"/>
        </w:rPr>
        <w:t xml:space="preserve">-strategy </w:t>
      </w:r>
      <m:oMath>
        <m:r>
          <w:rPr>
            <w:rFonts w:ascii="Cambria Math" w:hAnsi="Cambria Math"/>
            <w:sz w:val="28"/>
            <w:szCs w:val="28"/>
          </w:rPr>
          <m:t>σ</m:t>
        </m:r>
      </m:oMath>
      <w:r w:rsidRPr="00E9230E">
        <w:rPr>
          <w:sz w:val="28"/>
          <w:szCs w:val="28"/>
          <w:lang w:val="en-US"/>
        </w:rPr>
        <w:t xml:space="preserve"> lying on the true path has final outcome </w:t>
      </w:r>
      <w:r w:rsidRPr="00E9230E">
        <w:rPr>
          <w:b/>
          <w:bCs/>
          <w:sz w:val="28"/>
          <w:szCs w:val="28"/>
          <w:lang w:val="en-US"/>
        </w:rPr>
        <w:t xml:space="preserve">wait </w:t>
      </w:r>
      <w:r w:rsidRPr="00E9230E">
        <w:rPr>
          <w:sz w:val="28"/>
          <w:szCs w:val="28"/>
          <w:lang w:val="en-US"/>
        </w:rPr>
        <w:t xml:space="preserve">(that is, </w:t>
      </w:r>
      <m:oMath>
        <m:r>
          <w:rPr>
            <w:rFonts w:ascii="Cambria Math" w:hAnsi="Cambria Math"/>
            <w:sz w:val="28"/>
            <w:szCs w:val="28"/>
          </w:rPr>
          <m:t>σ</m:t>
        </m:r>
        <m:acc>
          <m:accPr>
            <m:ctrlPr>
              <w:rPr>
                <w:rFonts w:ascii="Cambria Math" w:hAnsi="Cambria Math"/>
                <w:i/>
                <w:sz w:val="28"/>
                <w:szCs w:val="28"/>
              </w:rPr>
            </m:ctrlPr>
          </m:accPr>
          <m:e>
            <m:r>
              <w:rPr>
                <w:rFonts w:ascii="Cambria Math" w:hAnsi="Cambria Math"/>
                <w:sz w:val="28"/>
                <w:szCs w:val="28"/>
                <w:lang w:val="en-US"/>
              </w:rPr>
              <m:t xml:space="preserve">      </m:t>
            </m:r>
          </m:e>
        </m:acc>
        <m:r>
          <w:rPr>
            <w:rFonts w:ascii="Cambria Math" w:hAnsi="Cambria Math" w:cs="Cambria Math"/>
            <w:sz w:val="28"/>
            <w:szCs w:val="28"/>
          </w:rPr>
          <m:t>wait</m:t>
        </m:r>
        <m:r>
          <w:rPr>
            <w:rFonts w:ascii="Cambria Math" w:hAnsi="Cambria Math" w:cs="Cambria Math"/>
            <w:sz w:val="28"/>
            <w:szCs w:val="28"/>
            <w:lang w:val="en-US"/>
          </w:rPr>
          <m:t>⊂</m:t>
        </m:r>
        <m:r>
          <w:rPr>
            <w:rFonts w:ascii="Cambria Math" w:hAnsi="Cambria Math" w:cs="Cambria Math"/>
            <w:sz w:val="28"/>
            <w:szCs w:val="28"/>
          </w:rPr>
          <m:t>P</m:t>
        </m:r>
      </m:oMath>
      <w:r w:rsidRPr="00E9230E">
        <w:rPr>
          <w:sz w:val="28"/>
          <w:szCs w:val="28"/>
          <w:lang w:val="en-US"/>
        </w:rPr>
        <w:t xml:space="preserve">), then </w:t>
      </w:r>
      <m:oMath>
        <m:sSub>
          <m:sSubPr>
            <m:ctrlPr>
              <w:rPr>
                <w:rFonts w:ascii="Cambria Math" w:hAnsi="Cambria Math" w:cs="Cambria Math"/>
                <w:i/>
                <w:sz w:val="28"/>
                <w:szCs w:val="28"/>
              </w:rPr>
            </m:ctrlPr>
          </m:sSubPr>
          <m:e>
            <m:r>
              <w:rPr>
                <w:rFonts w:ascii="Cambria Math" w:hAnsi="Cambria Math" w:cs="Cambria Math"/>
                <w:sz w:val="28"/>
                <w:szCs w:val="28"/>
              </w:rPr>
              <m:t>π</m:t>
            </m:r>
          </m:e>
          <m:sub>
            <m:r>
              <w:rPr>
                <w:rFonts w:ascii="Cambria Math" w:hAnsi="Cambria Math" w:cs="Cambria Math"/>
                <w:sz w:val="28"/>
                <w:szCs w:val="28"/>
              </w:rPr>
              <m:t>e</m:t>
            </m:r>
          </m:sub>
        </m:sSub>
        <m:r>
          <w:rPr>
            <w:rFonts w:ascii="Cambria Math" w:hAnsi="Cambria Math"/>
            <w:sz w:val="28"/>
            <w:szCs w:val="28"/>
            <w:lang w:val="en-US"/>
          </w:rPr>
          <m:t>∉</m:t>
        </m:r>
        <m:r>
          <w:rPr>
            <w:rFonts w:ascii="Cambria Math" w:hAnsi="Cambria Math"/>
            <w:sz w:val="28"/>
            <w:szCs w:val="28"/>
          </w:rPr>
          <m:t>Co</m:t>
        </m:r>
        <m:sSup>
          <m:sSupPr>
            <m:ctrlPr>
              <w:rPr>
                <w:rFonts w:ascii="Cambria Math" w:hAnsi="Cambria Math"/>
                <w:i/>
                <w:sz w:val="28"/>
                <w:szCs w:val="28"/>
              </w:rPr>
            </m:ctrlPr>
          </m:sSupPr>
          <m:e>
            <m:r>
              <w:rPr>
                <w:rFonts w:ascii="Cambria Math" w:hAnsi="Cambria Math"/>
                <w:sz w:val="28"/>
                <w:szCs w:val="28"/>
              </w:rPr>
              <m:t>m</m:t>
            </m:r>
          </m:e>
          <m:sup>
            <m:r>
              <w:rPr>
                <w:rFonts w:ascii="Cambria Math" w:hAnsi="Cambria Math"/>
                <w:sz w:val="28"/>
                <w:szCs w:val="28"/>
              </w:rPr>
              <m:t>A</m:t>
            </m:r>
          </m:sup>
        </m:sSup>
        <m:r>
          <w:rPr>
            <w:rFonts w:ascii="Cambria Math" w:hAnsi="Cambria Math"/>
            <w:sz w:val="28"/>
            <w:szCs w:val="28"/>
            <w:lang w:val="en-US"/>
          </w:rPr>
          <m:t>(</m:t>
        </m:r>
        <m:r>
          <m:rPr>
            <m:scr m:val="script"/>
          </m:rPr>
          <w:rPr>
            <w:rFonts w:ascii="Cambria Math" w:hAnsi="Cambria Math" w:cs="Cambria Math"/>
            <w:sz w:val="28"/>
            <w:szCs w:val="28"/>
          </w:rPr>
          <m:t>S</m:t>
        </m:r>
        <m:r>
          <w:rPr>
            <w:rFonts w:ascii="Cambria Math" w:hAnsi="Cambria Math"/>
            <w:sz w:val="28"/>
            <w:szCs w:val="28"/>
            <w:lang w:val="en-US"/>
          </w:rPr>
          <m:t>)</m:t>
        </m:r>
      </m:oMath>
      <w:r w:rsidRPr="00E9230E">
        <w:rPr>
          <w:sz w:val="28"/>
          <w:szCs w:val="28"/>
          <w:lang w:val="en-US"/>
        </w:rPr>
        <w:t xml:space="preserve">. Indeed, </w:t>
      </w:r>
      <m:oMath>
        <m:r>
          <w:rPr>
            <w:rFonts w:ascii="Cambria Math" w:hAnsi="Cambria Math"/>
            <w:sz w:val="28"/>
            <w:szCs w:val="28"/>
          </w:rPr>
          <m:t>σ</m:t>
        </m:r>
      </m:oMath>
      <w:r w:rsidRPr="00E9230E">
        <w:rPr>
          <w:sz w:val="28"/>
          <w:szCs w:val="28"/>
          <w:lang w:val="en-US"/>
        </w:rPr>
        <w:t xml:space="preserve"> has outcome wait at a stage </w:t>
      </w:r>
      <m:oMath>
        <m:r>
          <w:rPr>
            <w:rFonts w:ascii="Cambria Math" w:hAnsi="Cambria Math"/>
            <w:sz w:val="28"/>
            <w:szCs w:val="28"/>
          </w:rPr>
          <m:t>s</m:t>
        </m:r>
      </m:oMath>
      <w:r w:rsidRPr="00E9230E">
        <w:rPr>
          <w:sz w:val="28"/>
          <w:szCs w:val="28"/>
          <w:lang w:val="en-US"/>
        </w:rPr>
        <w:t xml:space="preserve"> iff </w:t>
      </w:r>
      <m:oMath>
        <m:sSub>
          <m:sSubPr>
            <m:ctrlPr>
              <w:rPr>
                <w:rFonts w:ascii="Cambria Math" w:hAnsi="Cambria Math"/>
                <w:i/>
                <w:sz w:val="28"/>
                <w:szCs w:val="28"/>
              </w:rPr>
            </m:ctrlPr>
          </m:sSubPr>
          <m:e>
            <m:r>
              <w:rPr>
                <w:rFonts w:ascii="Cambria Math" w:hAnsi="Cambria Math"/>
                <w:sz w:val="28"/>
                <w:szCs w:val="28"/>
              </w:rPr>
              <m:t>π</m:t>
            </m:r>
          </m:e>
          <m:sub>
            <m:r>
              <w:rPr>
                <w:rFonts w:ascii="Cambria Math" w:hAnsi="Cambria Math"/>
                <w:sz w:val="28"/>
                <w:szCs w:val="28"/>
              </w:rPr>
              <m:t>e</m:t>
            </m:r>
          </m:sub>
        </m:sSub>
        <m:r>
          <w:rPr>
            <w:rFonts w:ascii="Cambria Math" w:hAnsi="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φ</m:t>
            </m:r>
            <m:ctrlPr>
              <w:rPr>
                <w:rFonts w:ascii="Cambria Math" w:hAnsi="Cambria Math"/>
                <w:i/>
                <w:sz w:val="28"/>
                <w:szCs w:val="28"/>
              </w:rPr>
            </m:ctrlPr>
          </m:e>
          <m:sub>
            <m:r>
              <w:rPr>
                <w:rFonts w:ascii="Cambria Math" w:hAnsi="Cambria Math" w:cs="Cambria Math"/>
                <w:sz w:val="28"/>
                <w:szCs w:val="28"/>
              </w:rPr>
              <m:t>i</m:t>
            </m:r>
          </m:sub>
        </m:sSub>
        <m:r>
          <w:rPr>
            <w:rFonts w:ascii="Cambria Math" w:hAnsi="Cambria Math"/>
            <w:sz w:val="28"/>
            <w:szCs w:val="28"/>
            <w:lang w:val="en-US"/>
          </w:rPr>
          <m:t>(</m:t>
        </m:r>
        <m:r>
          <w:rPr>
            <w:rFonts w:ascii="Cambria Math" w:hAnsi="Cambria Math" w:cs="Cambria Math"/>
            <w:sz w:val="28"/>
            <w:szCs w:val="28"/>
          </w:rPr>
          <m:t>x</m:t>
        </m:r>
        <m:r>
          <w:rPr>
            <w:rFonts w:ascii="Cambria Math" w:hAnsi="Cambria Math"/>
            <w:sz w:val="28"/>
            <w:szCs w:val="28"/>
            <w:lang w:val="en-US"/>
          </w:rPr>
          <m:t>))=</m:t>
        </m:r>
        <m:r>
          <w:rPr>
            <w:rFonts w:ascii="Cambria Math" w:hAnsi="Cambria Math" w:cs="Cambria Math"/>
            <w:sz w:val="28"/>
            <w:szCs w:val="28"/>
            <w:lang w:val="en-US"/>
          </w:rPr>
          <m:t>∅</m:t>
        </m:r>
      </m:oMath>
      <w:r w:rsidRPr="00E9230E">
        <w:rPr>
          <w:sz w:val="28"/>
          <w:szCs w:val="28"/>
          <w:lang w:val="en-US"/>
        </w:rPr>
        <w:t xml:space="preserve">. Hence, we deduce that the set </w:t>
      </w:r>
      <m:oMath>
        <m:sSub>
          <m:sSubPr>
            <m:ctrlPr>
              <w:rPr>
                <w:rFonts w:ascii="Cambria Math" w:hAnsi="Cambria Math"/>
                <w:i/>
                <w:sz w:val="28"/>
                <w:szCs w:val="28"/>
              </w:rPr>
            </m:ctrlPr>
          </m:sSubPr>
          <m:e>
            <m:r>
              <w:rPr>
                <w:rFonts w:ascii="Cambria Math" w:hAnsi="Cambria Math"/>
                <w:sz w:val="28"/>
                <w:szCs w:val="28"/>
              </w:rPr>
              <m:t>π</m:t>
            </m:r>
          </m:e>
          <m:sub>
            <m:r>
              <w:rPr>
                <w:rFonts w:ascii="Cambria Math" w:hAnsi="Cambria Math"/>
                <w:sz w:val="28"/>
                <w:szCs w:val="28"/>
              </w:rPr>
              <m:t>e</m:t>
            </m:r>
          </m:sub>
        </m:sSub>
        <m:d>
          <m:dPr>
            <m:ctrlPr>
              <w:rPr>
                <w:rFonts w:ascii="Cambria Math" w:hAnsi="Cambria Math"/>
                <w:i/>
                <w:sz w:val="28"/>
                <w:szCs w:val="28"/>
                <w:lang w:val="en-US"/>
              </w:rPr>
            </m:ctrlPr>
          </m:dPr>
          <m:e>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i</m:t>
                </m:r>
              </m:sub>
            </m:sSub>
            <m:d>
              <m:dPr>
                <m:ctrlPr>
                  <w:rPr>
                    <w:rFonts w:ascii="Cambria Math" w:hAnsi="Cambria Math"/>
                    <w:i/>
                    <w:sz w:val="28"/>
                    <w:szCs w:val="28"/>
                  </w:rPr>
                </m:ctrlPr>
              </m:dPr>
              <m:e>
                <m:r>
                  <w:rPr>
                    <w:rFonts w:ascii="Cambria Math" w:hAnsi="Cambria Math"/>
                    <w:sz w:val="28"/>
                    <w:szCs w:val="28"/>
                  </w:rPr>
                  <m:t>x</m:t>
                </m:r>
              </m:e>
            </m:d>
          </m:e>
        </m:d>
        <m:r>
          <w:rPr>
            <w:rFonts w:ascii="Cambria Math" w:hAnsi="Cambria Math"/>
            <w:sz w:val="28"/>
            <w:szCs w:val="28"/>
            <w:lang w:val="en-US"/>
          </w:rPr>
          <m:t>=∅</m:t>
        </m:r>
      </m:oMath>
      <w:r w:rsidRPr="00E9230E">
        <w:rPr>
          <w:sz w:val="28"/>
          <w:szCs w:val="28"/>
          <w:lang w:val="en-US"/>
        </w:rPr>
        <w:t xml:space="preserve"> does not belong to </w:t>
      </w:r>
      <m:oMath>
        <m:r>
          <m:rPr>
            <m:scr m:val="script"/>
          </m:rPr>
          <w:rPr>
            <w:rFonts w:ascii="Cambria Math" w:hAnsi="Cambria Math" w:cs="Cambria Math"/>
            <w:sz w:val="28"/>
            <w:szCs w:val="28"/>
          </w:rPr>
          <m:t>S</m:t>
        </m:r>
      </m:oMath>
      <w:r w:rsidRPr="00E9230E">
        <w:rPr>
          <w:sz w:val="28"/>
          <w:szCs w:val="28"/>
          <w:lang w:val="en-US"/>
        </w:rPr>
        <w:t>.</w:t>
      </w:r>
    </w:p>
    <w:p w14:paraId="239716A0" w14:textId="1DF5318E" w:rsidR="00AB3554" w:rsidRPr="00E9230E" w:rsidRDefault="00505218"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Remark </w:t>
      </w:r>
      <w:r w:rsidR="00475718" w:rsidRPr="00E9230E">
        <w:rPr>
          <w:b/>
          <w:bCs/>
          <w:sz w:val="28"/>
          <w:szCs w:val="28"/>
          <w:lang w:val="en-US"/>
        </w:rPr>
        <w:t>4</w:t>
      </w:r>
      <w:r w:rsidR="00AB3554" w:rsidRPr="00E9230E">
        <w:rPr>
          <w:b/>
          <w:bCs/>
          <w:sz w:val="28"/>
          <w:szCs w:val="28"/>
          <w:lang w:val="en-US"/>
        </w:rPr>
        <w:t>.</w:t>
      </w:r>
      <w:r w:rsidRPr="00E9230E">
        <w:rPr>
          <w:b/>
          <w:bCs/>
          <w:sz w:val="28"/>
          <w:szCs w:val="28"/>
          <w:lang w:val="en-US"/>
        </w:rPr>
        <w:t>3</w:t>
      </w:r>
      <w:r w:rsidR="00AB3554" w:rsidRPr="00E9230E">
        <w:rPr>
          <w:b/>
          <w:bCs/>
          <w:sz w:val="28"/>
          <w:szCs w:val="28"/>
          <w:lang w:val="en-US"/>
        </w:rPr>
        <w:t xml:space="preserve"> [7</w:t>
      </w:r>
      <w:r w:rsidR="00113A99" w:rsidRPr="00E9230E">
        <w:rPr>
          <w:b/>
          <w:bCs/>
          <w:sz w:val="28"/>
          <w:szCs w:val="28"/>
          <w:lang w:val="en-US"/>
        </w:rPr>
        <w:t>5</w:t>
      </w:r>
      <w:r w:rsidR="00AB3554" w:rsidRPr="00E9230E">
        <w:rPr>
          <w:b/>
          <w:bCs/>
          <w:sz w:val="28"/>
          <w:szCs w:val="28"/>
          <w:lang w:val="en-US"/>
        </w:rPr>
        <w:t>]</w:t>
      </w:r>
      <w:r w:rsidRPr="00E9230E">
        <w:rPr>
          <w:sz w:val="28"/>
          <w:szCs w:val="28"/>
          <w:lang w:val="en-US"/>
        </w:rPr>
        <w:t xml:space="preserve"> Suppose that an </w:t>
      </w:r>
      <m:oMath>
        <m:r>
          <w:rPr>
            <w:rFonts w:ascii="Cambria Math" w:hAnsi="Cambria Math"/>
            <w:sz w:val="28"/>
            <w:szCs w:val="28"/>
          </w:rPr>
          <m:t>N</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e</m:t>
            </m:r>
            <m:r>
              <w:rPr>
                <w:rFonts w:ascii="Cambria Math" w:hAnsi="Cambria Math"/>
                <w:sz w:val="28"/>
                <w:szCs w:val="28"/>
                <w:lang w:val="en-US"/>
              </w:rPr>
              <m:t>,</m:t>
            </m:r>
            <m:r>
              <w:rPr>
                <w:rFonts w:ascii="Cambria Math" w:hAnsi="Cambria Math"/>
                <w:sz w:val="28"/>
                <w:szCs w:val="28"/>
              </w:rPr>
              <m:t>i</m:t>
            </m:r>
          </m:sub>
        </m:sSub>
      </m:oMath>
      <w:r w:rsidRPr="00E9230E">
        <w:rPr>
          <w:sz w:val="28"/>
          <w:szCs w:val="28"/>
          <w:lang w:val="en-US"/>
        </w:rPr>
        <w:t xml:space="preserve">-strategy </w:t>
      </w:r>
      <m:oMath>
        <m:r>
          <w:rPr>
            <w:rFonts w:ascii="Cambria Math" w:hAnsi="Cambria Math" w:cs="Cambria Math"/>
            <w:sz w:val="28"/>
            <w:szCs w:val="28"/>
          </w:rPr>
          <m:t>σ</m:t>
        </m:r>
      </m:oMath>
      <w:r w:rsidRPr="00E9230E">
        <w:rPr>
          <w:sz w:val="28"/>
          <w:szCs w:val="28"/>
          <w:lang w:val="en-US"/>
        </w:rPr>
        <w:t xml:space="preserve"> lying on the true path forbids collaps</w:t>
      </w:r>
      <w:r w:rsidR="00D423FA" w:rsidRPr="00E9230E">
        <w:rPr>
          <w:sz w:val="28"/>
          <w:szCs w:val="28"/>
          <w:lang w:val="en-US"/>
        </w:rPr>
        <w:t>ing the</w:t>
      </w:r>
      <w:r w:rsidRPr="00E9230E">
        <w:rPr>
          <w:sz w:val="28"/>
          <w:szCs w:val="28"/>
          <w:lang w:val="en-US"/>
        </w:rPr>
        <w:t xml:space="preserve"> numbers </w:t>
      </w:r>
      <m:oMath>
        <m:r>
          <w:rPr>
            <w:rFonts w:ascii="Cambria Math" w:hAnsi="Cambria Math" w:cs="Cambria Math"/>
            <w:sz w:val="28"/>
            <w:szCs w:val="28"/>
          </w:rPr>
          <m:t>a</m:t>
        </m:r>
        <m:r>
          <w:rPr>
            <w:rFonts w:ascii="Cambria Math" w:hAnsi="Cambria Math" w:cs="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π</m:t>
            </m:r>
          </m:e>
          <m:sub>
            <m:r>
              <w:rPr>
                <w:rFonts w:ascii="Cambria Math" w:hAnsi="Cambria Math" w:cs="Cambria Math"/>
                <w:sz w:val="28"/>
                <w:szCs w:val="28"/>
              </w:rPr>
              <m:t>e</m:t>
            </m:r>
          </m:sub>
        </m:sSub>
        <m:r>
          <w:rPr>
            <w:rFonts w:ascii="Cambria Math" w:hAnsi="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φ</m:t>
            </m:r>
            <m:ctrlPr>
              <w:rPr>
                <w:rFonts w:ascii="Cambria Math" w:hAnsi="Cambria Math"/>
                <w:i/>
                <w:sz w:val="28"/>
                <w:szCs w:val="28"/>
              </w:rPr>
            </m:ctrlPr>
          </m:e>
          <m:sub>
            <m:r>
              <w:rPr>
                <w:rFonts w:ascii="Cambria Math" w:hAnsi="Cambria Math" w:cs="Cambria Math"/>
                <w:sz w:val="28"/>
                <w:szCs w:val="28"/>
              </w:rPr>
              <m:t>i</m:t>
            </m:r>
          </m:sub>
        </m:sSub>
        <m:r>
          <w:rPr>
            <w:rFonts w:ascii="Cambria Math" w:hAnsi="Cambria Math"/>
            <w:sz w:val="28"/>
            <w:szCs w:val="28"/>
            <w:lang w:val="en-US"/>
          </w:rPr>
          <m:t>(</m:t>
        </m:r>
        <m:r>
          <w:rPr>
            <w:rFonts w:ascii="Cambria Math" w:hAnsi="Cambria Math" w:cs="Cambria Math"/>
            <w:sz w:val="28"/>
            <w:szCs w:val="28"/>
          </w:rPr>
          <m:t>x</m:t>
        </m:r>
        <m:r>
          <w:rPr>
            <w:rFonts w:ascii="Cambria Math" w:hAnsi="Cambria Math"/>
            <w:sz w:val="28"/>
            <w:szCs w:val="28"/>
            <w:lang w:val="en-US"/>
          </w:rPr>
          <m:t>))</m:t>
        </m:r>
      </m:oMath>
      <w:r w:rsidRPr="00E9230E">
        <w:rPr>
          <w:sz w:val="28"/>
          <w:szCs w:val="28"/>
          <w:lang w:val="en-US"/>
        </w:rPr>
        <w:t xml:space="preserve"> and </w:t>
      </w:r>
      <m:oMath>
        <m:r>
          <w:rPr>
            <w:rFonts w:ascii="Cambria Math" w:hAnsi="Cambria Math"/>
            <w:sz w:val="28"/>
            <w:szCs w:val="28"/>
          </w:rPr>
          <m:t>b</m:t>
        </m:r>
      </m:oMath>
      <w:r w:rsidRPr="00E9230E">
        <w:rPr>
          <w:sz w:val="28"/>
          <w:szCs w:val="28"/>
          <w:lang w:val="en-US"/>
        </w:rPr>
        <w:t xml:space="preserve">. If </w:t>
      </w:r>
      <m:oMath>
        <m:r>
          <w:rPr>
            <w:rFonts w:ascii="Cambria Math" w:hAnsi="Cambria Math" w:cs="Cambria Math"/>
            <w:sz w:val="28"/>
            <w:szCs w:val="28"/>
          </w:rPr>
          <m:t>b</m:t>
        </m:r>
        <m:r>
          <w:rPr>
            <w:rFonts w:ascii="Cambria Math" w:hAnsi="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π</m:t>
            </m:r>
            <m:ctrlPr>
              <w:rPr>
                <w:rFonts w:ascii="Cambria Math" w:hAnsi="Cambria Math"/>
                <w:i/>
                <w:sz w:val="28"/>
                <w:szCs w:val="28"/>
              </w:rPr>
            </m:ctrlPr>
          </m:e>
          <m:sub>
            <m:r>
              <w:rPr>
                <w:rFonts w:ascii="Cambria Math" w:hAnsi="Cambria Math" w:cs="Cambria Math"/>
                <w:sz w:val="28"/>
                <w:szCs w:val="28"/>
              </w:rPr>
              <m:t>e</m:t>
            </m:r>
          </m:sub>
        </m:sSub>
        <m:r>
          <w:rPr>
            <w:rFonts w:ascii="Cambria Math" w:hAnsi="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φ</m:t>
            </m:r>
            <m:ctrlPr>
              <w:rPr>
                <w:rFonts w:ascii="Cambria Math" w:hAnsi="Cambria Math"/>
                <w:i/>
                <w:sz w:val="28"/>
                <w:szCs w:val="28"/>
              </w:rPr>
            </m:ctrlPr>
          </m:e>
          <m:sub>
            <m:r>
              <w:rPr>
                <w:rFonts w:ascii="Cambria Math" w:hAnsi="Cambria Math" w:cs="Cambria Math"/>
                <w:sz w:val="28"/>
                <w:szCs w:val="28"/>
              </w:rPr>
              <m:t>i</m:t>
            </m:r>
          </m:sub>
        </m:sSub>
        <m:r>
          <w:rPr>
            <w:rFonts w:ascii="Cambria Math" w:hAnsi="Cambria Math"/>
            <w:sz w:val="28"/>
            <w:szCs w:val="28"/>
            <w:lang w:val="en-US"/>
          </w:rPr>
          <m:t>(</m:t>
        </m:r>
        <m:r>
          <w:rPr>
            <w:rFonts w:ascii="Cambria Math" w:hAnsi="Cambria Math" w:cs="Cambria Math"/>
            <w:sz w:val="28"/>
            <w:szCs w:val="28"/>
          </w:rPr>
          <m:t>x</m:t>
        </m:r>
        <m:r>
          <w:rPr>
            <w:rFonts w:ascii="Cambria Math" w:hAnsi="Cambria Math"/>
            <w:sz w:val="28"/>
            <w:szCs w:val="28"/>
            <w:lang w:val="en-US"/>
          </w:rPr>
          <m:t>))</m:t>
        </m:r>
      </m:oMath>
      <w:r w:rsidRPr="00E9230E">
        <w:rPr>
          <w:sz w:val="28"/>
          <w:szCs w:val="28"/>
          <w:lang w:val="en-US"/>
        </w:rPr>
        <w:t xml:space="preserve">, then </w:t>
      </w:r>
      <m:oMath>
        <m:sSub>
          <m:sSubPr>
            <m:ctrlPr>
              <w:rPr>
                <w:rFonts w:ascii="Cambria Math" w:hAnsi="Cambria Math" w:cs="Cambria Math"/>
                <w:i/>
                <w:sz w:val="28"/>
                <w:szCs w:val="28"/>
              </w:rPr>
            </m:ctrlPr>
          </m:sSubPr>
          <m:e>
            <m:r>
              <w:rPr>
                <w:rFonts w:ascii="Cambria Math" w:hAnsi="Cambria Math" w:cs="Cambria Math"/>
                <w:sz w:val="28"/>
                <w:szCs w:val="28"/>
              </w:rPr>
              <m:t>π</m:t>
            </m:r>
          </m:e>
          <m:sub>
            <m:r>
              <w:rPr>
                <w:rFonts w:ascii="Cambria Math" w:hAnsi="Cambria Math" w:cs="Cambria Math"/>
                <w:sz w:val="28"/>
                <w:szCs w:val="28"/>
              </w:rPr>
              <m:t>e</m:t>
            </m:r>
          </m:sub>
        </m:sSub>
        <m:r>
          <w:rPr>
            <w:rFonts w:ascii="Cambria Math" w:hAnsi="Cambria Math" w:cs="Cambria Math"/>
            <w:sz w:val="28"/>
            <w:szCs w:val="28"/>
            <w:lang w:val="en-US"/>
          </w:rPr>
          <m:t>∉</m:t>
        </m:r>
        <m:r>
          <w:rPr>
            <w:rFonts w:ascii="Cambria Math" w:hAnsi="Cambria Math"/>
            <w:sz w:val="28"/>
            <w:szCs w:val="28"/>
          </w:rPr>
          <m:t>Co</m:t>
        </m:r>
        <m:sSup>
          <m:sSupPr>
            <m:ctrlPr>
              <w:rPr>
                <w:rFonts w:ascii="Cambria Math" w:hAnsi="Cambria Math"/>
                <w:i/>
                <w:sz w:val="28"/>
                <w:szCs w:val="28"/>
              </w:rPr>
            </m:ctrlPr>
          </m:sSupPr>
          <m:e>
            <m:r>
              <w:rPr>
                <w:rFonts w:ascii="Cambria Math" w:hAnsi="Cambria Math"/>
                <w:sz w:val="28"/>
                <w:szCs w:val="28"/>
              </w:rPr>
              <m:t>m</m:t>
            </m:r>
          </m:e>
          <m:sup>
            <m:r>
              <w:rPr>
                <w:rFonts w:ascii="Cambria Math" w:hAnsi="Cambria Math"/>
                <w:sz w:val="28"/>
                <w:szCs w:val="28"/>
              </w:rPr>
              <m:t>A</m:t>
            </m:r>
          </m:sup>
        </m:sSup>
        <m:r>
          <w:rPr>
            <w:rFonts w:ascii="Cambria Math" w:hAnsi="Cambria Math"/>
            <w:sz w:val="28"/>
            <w:szCs w:val="28"/>
            <w:lang w:val="en-US"/>
          </w:rPr>
          <m:t>(</m:t>
        </m:r>
        <m:r>
          <m:rPr>
            <m:scr m:val="script"/>
          </m:rPr>
          <w:rPr>
            <w:rFonts w:ascii="Cambria Math" w:hAnsi="Cambria Math" w:cs="Cambria Math"/>
            <w:sz w:val="28"/>
            <w:szCs w:val="28"/>
          </w:rPr>
          <m:t>S</m:t>
        </m:r>
        <m:r>
          <w:rPr>
            <w:rFonts w:ascii="Cambria Math" w:hAnsi="Cambria Math"/>
            <w:sz w:val="28"/>
            <w:szCs w:val="28"/>
            <w:lang w:val="en-US"/>
          </w:rPr>
          <m:t>)</m:t>
        </m:r>
      </m:oMath>
      <w:r w:rsidRPr="00E9230E">
        <w:rPr>
          <w:sz w:val="28"/>
          <w:szCs w:val="28"/>
          <w:lang w:val="en-US"/>
        </w:rPr>
        <w:t xml:space="preserve">. Indeed, let </w:t>
      </w: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lang w:val="en-US"/>
              </w:rPr>
              <m:t>0</m:t>
            </m:r>
          </m:sub>
        </m:sSub>
      </m:oMath>
      <w:r w:rsidRPr="00E9230E">
        <w:rPr>
          <w:position w:val="-4"/>
          <w:sz w:val="28"/>
          <w:szCs w:val="28"/>
          <w:lang w:val="en-US"/>
        </w:rPr>
        <w:t xml:space="preserve"> </w:t>
      </w:r>
      <w:r w:rsidRPr="00E9230E">
        <w:rPr>
          <w:sz w:val="28"/>
          <w:szCs w:val="28"/>
          <w:lang w:val="en-US"/>
        </w:rPr>
        <w:t xml:space="preserve">be the first stage at which </w:t>
      </w:r>
      <m:oMath>
        <m:r>
          <w:rPr>
            <w:rFonts w:ascii="Cambria Math" w:hAnsi="Cambria Math"/>
            <w:sz w:val="28"/>
            <w:szCs w:val="28"/>
          </w:rPr>
          <m:t>σ</m:t>
        </m:r>
      </m:oMath>
      <w:r w:rsidRPr="00E9230E">
        <w:rPr>
          <w:sz w:val="28"/>
          <w:szCs w:val="28"/>
          <w:lang w:val="en-US"/>
        </w:rPr>
        <w:t xml:space="preserve"> has outcome </w:t>
      </w:r>
      <w:r w:rsidRPr="00E9230E">
        <w:rPr>
          <w:b/>
          <w:bCs/>
          <w:sz w:val="28"/>
          <w:szCs w:val="28"/>
          <w:lang w:val="en-US"/>
        </w:rPr>
        <w:t>act</w:t>
      </w:r>
      <w:r w:rsidRPr="00E9230E">
        <w:rPr>
          <w:sz w:val="28"/>
          <w:szCs w:val="28"/>
          <w:lang w:val="en-US"/>
        </w:rPr>
        <w:t xml:space="preserve">. After the stage </w:t>
      </w: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lang w:val="en-US"/>
              </w:rPr>
              <m:t>0</m:t>
            </m:r>
          </m:sub>
        </m:sSub>
      </m:oMath>
      <w:r w:rsidRPr="00E9230E">
        <w:rPr>
          <w:sz w:val="28"/>
          <w:szCs w:val="28"/>
          <w:lang w:val="en-US"/>
        </w:rPr>
        <w:t xml:space="preserve">, the restraint (for collapsing </w:t>
      </w:r>
      <m:oMath>
        <m:r>
          <w:rPr>
            <w:rFonts w:ascii="Cambria Math" w:hAnsi="Cambria Math"/>
            <w:sz w:val="28"/>
            <w:szCs w:val="28"/>
          </w:rPr>
          <m:t>a</m:t>
        </m:r>
      </m:oMath>
      <w:r w:rsidRPr="00E9230E">
        <w:rPr>
          <w:sz w:val="28"/>
          <w:szCs w:val="28"/>
          <w:lang w:val="en-US"/>
        </w:rPr>
        <w:t xml:space="preserve"> and </w:t>
      </w:r>
      <m:oMath>
        <m:r>
          <w:rPr>
            <w:rFonts w:ascii="Cambria Math" w:hAnsi="Cambria Math"/>
            <w:sz w:val="28"/>
            <w:szCs w:val="28"/>
          </w:rPr>
          <m:t>b</m:t>
        </m:r>
      </m:oMath>
      <w:r w:rsidRPr="00E9230E">
        <w:rPr>
          <w:sz w:val="28"/>
          <w:szCs w:val="28"/>
          <w:lang w:val="en-US"/>
        </w:rPr>
        <w:t xml:space="preserve">) is never removed, and therefore </w:t>
      </w:r>
      <m:oMath>
        <m:sSub>
          <m:sSubPr>
            <m:ctrlPr>
              <w:rPr>
                <w:rFonts w:ascii="Cambria Math" w:hAnsi="Cambria Math" w:cs="Cambria Math"/>
                <w:i/>
                <w:sz w:val="28"/>
                <w:szCs w:val="28"/>
              </w:rPr>
            </m:ctrlPr>
          </m:sSubPr>
          <m:e>
            <m:r>
              <w:rPr>
                <w:rFonts w:ascii="Cambria Math" w:hAnsi="Cambria Math" w:cs="Cambria Math"/>
                <w:sz w:val="28"/>
                <w:szCs w:val="28"/>
              </w:rPr>
              <m:t>π</m:t>
            </m:r>
            <m:ctrlPr>
              <w:rPr>
                <w:rFonts w:ascii="Cambria Math" w:hAnsi="Cambria Math"/>
                <w:i/>
                <w:sz w:val="28"/>
                <w:szCs w:val="28"/>
              </w:rPr>
            </m:ctrlPr>
          </m:e>
          <m:sub>
            <m:r>
              <w:rPr>
                <w:rFonts w:ascii="Cambria Math" w:hAnsi="Cambria Math" w:cs="Cambria Math"/>
                <w:sz w:val="28"/>
                <w:szCs w:val="28"/>
              </w:rPr>
              <m:t>e</m:t>
            </m:r>
          </m:sub>
        </m:sSub>
        <m:r>
          <w:rPr>
            <w:rFonts w:ascii="Cambria Math" w:hAnsi="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φ</m:t>
            </m:r>
            <m:ctrlPr>
              <w:rPr>
                <w:rFonts w:ascii="Cambria Math" w:hAnsi="Cambria Math"/>
                <w:i/>
                <w:sz w:val="28"/>
                <w:szCs w:val="28"/>
              </w:rPr>
            </m:ctrlPr>
          </m:e>
          <m:sub>
            <m:r>
              <w:rPr>
                <w:rFonts w:ascii="Cambria Math" w:hAnsi="Cambria Math" w:cs="Cambria Math"/>
                <w:sz w:val="28"/>
                <w:szCs w:val="28"/>
              </w:rPr>
              <m:t>i</m:t>
            </m:r>
          </m:sub>
        </m:sSub>
        <m:r>
          <w:rPr>
            <w:rFonts w:ascii="Cambria Math" w:hAnsi="Cambria Math"/>
            <w:sz w:val="28"/>
            <w:szCs w:val="28"/>
            <w:lang w:val="en-US"/>
          </w:rPr>
          <m:t>(</m:t>
        </m:r>
        <m:r>
          <w:rPr>
            <w:rFonts w:ascii="Cambria Math" w:hAnsi="Cambria Math" w:cs="Cambria Math"/>
            <w:sz w:val="28"/>
            <w:szCs w:val="28"/>
          </w:rPr>
          <m:t>x</m:t>
        </m:r>
        <m:r>
          <w:rPr>
            <w:rFonts w:ascii="Cambria Math" w:hAnsi="Cambria Math"/>
            <w:sz w:val="28"/>
            <w:szCs w:val="28"/>
            <w:lang w:val="en-US"/>
          </w:rPr>
          <m:t>))</m:t>
        </m:r>
      </m:oMath>
      <w:r w:rsidR="00080868" w:rsidRPr="00E9230E">
        <w:rPr>
          <w:sz w:val="28"/>
          <w:szCs w:val="28"/>
          <w:lang w:val="en-US"/>
        </w:rPr>
        <w:t xml:space="preserve"> </w:t>
      </w:r>
      <w:r w:rsidRPr="00E9230E">
        <w:rPr>
          <w:sz w:val="28"/>
          <w:szCs w:val="28"/>
          <w:lang w:val="en-US"/>
        </w:rPr>
        <w:t xml:space="preserve">contains elements from the disjoint sets </w:t>
      </w:r>
      <m:oMath>
        <m:sSub>
          <m:sSubPr>
            <m:ctrlPr>
              <w:rPr>
                <w:rFonts w:ascii="Cambria Math" w:hAnsi="Cambria Math"/>
                <w:i/>
                <w:sz w:val="28"/>
                <w:szCs w:val="28"/>
              </w:rPr>
            </m:ctrlPr>
          </m:sSubPr>
          <m:e>
            <m:d>
              <m:dPr>
                <m:begChr m:val="["/>
                <m:endChr m:val="]"/>
                <m:ctrlPr>
                  <w:rPr>
                    <w:rFonts w:ascii="Cambria Math" w:hAnsi="Cambria Math"/>
                    <w:i/>
                    <w:sz w:val="28"/>
                    <w:szCs w:val="28"/>
                  </w:rPr>
                </m:ctrlPr>
              </m:dPr>
              <m:e>
                <m:r>
                  <w:rPr>
                    <w:rFonts w:ascii="Cambria Math" w:hAnsi="Cambria Math"/>
                    <w:sz w:val="28"/>
                    <w:szCs w:val="28"/>
                  </w:rPr>
                  <m:t>a</m:t>
                </m:r>
              </m:e>
            </m:d>
          </m:e>
          <m:sub>
            <m:r>
              <w:rPr>
                <w:rFonts w:ascii="Cambria Math" w:hAnsi="Cambria Math"/>
                <w:sz w:val="28"/>
                <w:szCs w:val="28"/>
              </w:rPr>
              <m:t>E</m:t>
            </m:r>
          </m:sub>
        </m:sSub>
      </m:oMath>
      <w:r w:rsidRPr="00E9230E">
        <w:rPr>
          <w:position w:val="-4"/>
          <w:sz w:val="28"/>
          <w:szCs w:val="28"/>
          <w:lang w:val="en-US"/>
        </w:rPr>
        <w:t xml:space="preserve"> </w:t>
      </w:r>
      <w:r w:rsidRPr="00E9230E">
        <w:rPr>
          <w:sz w:val="28"/>
          <w:szCs w:val="28"/>
          <w:lang w:val="en-US"/>
        </w:rPr>
        <w:t xml:space="preserve">and </w:t>
      </w:r>
      <m:oMath>
        <m:sSub>
          <m:sSubPr>
            <m:ctrlPr>
              <w:rPr>
                <w:rFonts w:ascii="Cambria Math" w:hAnsi="Cambria Math"/>
                <w:i/>
                <w:sz w:val="28"/>
                <w:szCs w:val="28"/>
              </w:rPr>
            </m:ctrlPr>
          </m:sSubPr>
          <m:e>
            <m:d>
              <m:dPr>
                <m:begChr m:val="["/>
                <m:endChr m:val="]"/>
                <m:ctrlPr>
                  <w:rPr>
                    <w:rFonts w:ascii="Cambria Math" w:hAnsi="Cambria Math"/>
                    <w:i/>
                    <w:sz w:val="28"/>
                    <w:szCs w:val="28"/>
                  </w:rPr>
                </m:ctrlPr>
              </m:dPr>
              <m:e>
                <m:r>
                  <w:rPr>
                    <w:rFonts w:ascii="Cambria Math" w:hAnsi="Cambria Math"/>
                    <w:sz w:val="28"/>
                    <w:szCs w:val="28"/>
                  </w:rPr>
                  <m:t>b</m:t>
                </m:r>
              </m:e>
            </m:d>
          </m:e>
          <m:sub>
            <m:r>
              <w:rPr>
                <w:rFonts w:ascii="Cambria Math" w:hAnsi="Cambria Math"/>
                <w:sz w:val="28"/>
                <w:szCs w:val="28"/>
              </w:rPr>
              <m:t>E</m:t>
            </m:r>
          </m:sub>
        </m:sSub>
      </m:oMath>
      <w:r w:rsidRPr="00E9230E">
        <w:rPr>
          <w:sz w:val="28"/>
          <w:szCs w:val="28"/>
          <w:lang w:val="en-US"/>
        </w:rPr>
        <w:t xml:space="preserve">. Hence, </w:t>
      </w:r>
      <m:oMath>
        <m:sSub>
          <m:sSubPr>
            <m:ctrlPr>
              <w:rPr>
                <w:rFonts w:ascii="Cambria Math" w:hAnsi="Cambria Math" w:cs="Cambria Math"/>
                <w:i/>
                <w:sz w:val="28"/>
                <w:szCs w:val="28"/>
              </w:rPr>
            </m:ctrlPr>
          </m:sSubPr>
          <m:e>
            <m:r>
              <w:rPr>
                <w:rFonts w:ascii="Cambria Math" w:hAnsi="Cambria Math" w:cs="Cambria Math"/>
                <w:sz w:val="28"/>
                <w:szCs w:val="28"/>
              </w:rPr>
              <m:t>π</m:t>
            </m:r>
            <m:ctrlPr>
              <w:rPr>
                <w:rFonts w:ascii="Cambria Math" w:hAnsi="Cambria Math"/>
                <w:i/>
                <w:sz w:val="28"/>
                <w:szCs w:val="28"/>
              </w:rPr>
            </m:ctrlPr>
          </m:e>
          <m:sub>
            <m:r>
              <w:rPr>
                <w:rFonts w:ascii="Cambria Math" w:hAnsi="Cambria Math" w:cs="Cambria Math"/>
                <w:sz w:val="28"/>
                <w:szCs w:val="28"/>
              </w:rPr>
              <m:t>e</m:t>
            </m:r>
          </m:sub>
        </m:sSub>
        <m:d>
          <m:dPr>
            <m:ctrlPr>
              <w:rPr>
                <w:rFonts w:ascii="Cambria Math" w:hAnsi="Cambria Math"/>
                <w:i/>
                <w:sz w:val="28"/>
                <w:szCs w:val="28"/>
              </w:rPr>
            </m:ctrlPr>
          </m:dPr>
          <m:e>
            <m:sSub>
              <m:sSubPr>
                <m:ctrlPr>
                  <w:rPr>
                    <w:rFonts w:ascii="Cambria Math" w:hAnsi="Cambria Math" w:cs="Cambria Math"/>
                    <w:i/>
                    <w:sz w:val="28"/>
                    <w:szCs w:val="28"/>
                  </w:rPr>
                </m:ctrlPr>
              </m:sSubPr>
              <m:e>
                <m:r>
                  <w:rPr>
                    <w:rFonts w:ascii="Cambria Math" w:hAnsi="Cambria Math" w:cs="Cambria Math"/>
                    <w:sz w:val="28"/>
                    <w:szCs w:val="28"/>
                  </w:rPr>
                  <m:t>φ</m:t>
                </m:r>
                <m:ctrlPr>
                  <w:rPr>
                    <w:rFonts w:ascii="Cambria Math" w:hAnsi="Cambria Math"/>
                    <w:i/>
                    <w:sz w:val="28"/>
                    <w:szCs w:val="28"/>
                  </w:rPr>
                </m:ctrlPr>
              </m:e>
              <m:sub>
                <m:r>
                  <w:rPr>
                    <w:rFonts w:ascii="Cambria Math" w:hAnsi="Cambria Math" w:cs="Cambria Math"/>
                    <w:sz w:val="28"/>
                    <w:szCs w:val="28"/>
                  </w:rPr>
                  <m:t>i</m:t>
                </m:r>
              </m:sub>
            </m:sSub>
            <m:d>
              <m:dPr>
                <m:ctrlPr>
                  <w:rPr>
                    <w:rFonts w:ascii="Cambria Math" w:hAnsi="Cambria Math"/>
                    <w:i/>
                    <w:sz w:val="28"/>
                    <w:szCs w:val="28"/>
                  </w:rPr>
                </m:ctrlPr>
              </m:dPr>
              <m:e>
                <m:r>
                  <w:rPr>
                    <w:rFonts w:ascii="Cambria Math" w:hAnsi="Cambria Math" w:cs="Cambria Math"/>
                    <w:sz w:val="28"/>
                    <w:szCs w:val="28"/>
                  </w:rPr>
                  <m:t>x</m:t>
                </m:r>
              </m:e>
            </m:d>
          </m:e>
        </m:d>
        <m:r>
          <w:rPr>
            <w:rFonts w:ascii="Cambria Math" w:hAnsi="Cambria Math"/>
            <w:sz w:val="28"/>
            <w:szCs w:val="28"/>
            <w:lang w:val="en-US"/>
          </w:rPr>
          <m:t>∉</m:t>
        </m:r>
        <m:r>
          <m:rPr>
            <m:scr m:val="script"/>
          </m:rPr>
          <w:rPr>
            <w:rFonts w:ascii="Cambria Math" w:hAnsi="Cambria Math" w:cs="Cambria Math"/>
            <w:sz w:val="28"/>
            <w:szCs w:val="28"/>
          </w:rPr>
          <m:t>S</m:t>
        </m:r>
      </m:oMath>
      <w:r w:rsidRPr="00E9230E">
        <w:rPr>
          <w:sz w:val="28"/>
          <w:szCs w:val="28"/>
          <w:lang w:val="en-US"/>
        </w:rPr>
        <w:t xml:space="preserve">. </w:t>
      </w:r>
    </w:p>
    <w:p w14:paraId="422909FA" w14:textId="77777777" w:rsidR="00AB3554" w:rsidRPr="00E9230E" w:rsidRDefault="00505218" w:rsidP="00625C02">
      <w:pPr>
        <w:pStyle w:val="ab"/>
        <w:spacing w:before="0" w:beforeAutospacing="0" w:after="0" w:afterAutospacing="0"/>
        <w:ind w:firstLine="562"/>
        <w:jc w:val="both"/>
        <w:rPr>
          <w:sz w:val="28"/>
          <w:szCs w:val="28"/>
          <w:lang w:val="en-US"/>
        </w:rPr>
      </w:pPr>
      <w:r w:rsidRPr="00E9230E">
        <w:rPr>
          <w:sz w:val="28"/>
          <w:szCs w:val="28"/>
          <w:lang w:val="en-US"/>
        </w:rPr>
        <w:t>Now we show that the requirements</w:t>
      </w:r>
      <w:r w:rsidR="00080868" w:rsidRPr="00E9230E">
        <w:rPr>
          <w:sz w:val="28"/>
          <w:szCs w:val="28"/>
          <w:lang w:val="en-US"/>
        </w:rPr>
        <w:t xml:space="preserve"> </w:t>
      </w:r>
      <m:oMath>
        <m:r>
          <w:rPr>
            <w:rFonts w:ascii="Cambria Math" w:hAnsi="Cambria Math"/>
            <w:sz w:val="28"/>
            <w:szCs w:val="28"/>
            <w:lang w:val="en-US"/>
          </w:rPr>
          <m:t>N</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e,  i</m:t>
            </m:r>
          </m:sub>
        </m:sSub>
      </m:oMath>
      <w:r w:rsidR="00080868" w:rsidRPr="00E9230E">
        <w:rPr>
          <w:sz w:val="28"/>
          <w:szCs w:val="28"/>
          <w:lang w:val="en-US"/>
        </w:rPr>
        <w:t xml:space="preserve"> </w:t>
      </w:r>
      <w:r w:rsidRPr="00E9230E">
        <w:rPr>
          <w:sz w:val="28"/>
          <w:szCs w:val="28"/>
          <w:lang w:val="en-US"/>
        </w:rPr>
        <w:t xml:space="preserve">are satisfied. </w:t>
      </w:r>
    </w:p>
    <w:p w14:paraId="7023B4FE" w14:textId="5A1033C4" w:rsidR="00AB3554" w:rsidRPr="00E9230E" w:rsidRDefault="006C328A"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Lemma </w:t>
      </w:r>
      <w:r w:rsidR="00475718" w:rsidRPr="00E9230E">
        <w:rPr>
          <w:b/>
          <w:bCs/>
          <w:sz w:val="28"/>
          <w:szCs w:val="28"/>
          <w:lang w:val="en-US"/>
        </w:rPr>
        <w:t>4</w:t>
      </w:r>
      <w:r w:rsidR="00AB3554" w:rsidRPr="00E9230E">
        <w:rPr>
          <w:b/>
          <w:bCs/>
          <w:sz w:val="28"/>
          <w:szCs w:val="28"/>
          <w:lang w:val="en-US"/>
        </w:rPr>
        <w:t>.</w:t>
      </w:r>
      <w:r w:rsidRPr="00E9230E">
        <w:rPr>
          <w:b/>
          <w:bCs/>
          <w:sz w:val="28"/>
          <w:szCs w:val="28"/>
          <w:lang w:val="en-US"/>
        </w:rPr>
        <w:t>3</w:t>
      </w:r>
      <w:r w:rsidR="00AB3554" w:rsidRPr="00E9230E">
        <w:rPr>
          <w:b/>
          <w:bCs/>
          <w:sz w:val="28"/>
          <w:szCs w:val="28"/>
          <w:lang w:val="en-US"/>
        </w:rPr>
        <w:t xml:space="preserve"> [7</w:t>
      </w:r>
      <w:r w:rsidR="00113A99" w:rsidRPr="00E9230E">
        <w:rPr>
          <w:b/>
          <w:bCs/>
          <w:sz w:val="28"/>
          <w:szCs w:val="28"/>
          <w:lang w:val="en-US"/>
        </w:rPr>
        <w:t>5</w:t>
      </w:r>
      <w:r w:rsidR="00AB3554" w:rsidRPr="00E9230E">
        <w:rPr>
          <w:b/>
          <w:bCs/>
          <w:sz w:val="28"/>
          <w:szCs w:val="28"/>
          <w:lang w:val="en-US"/>
        </w:rPr>
        <w:t>]</w:t>
      </w:r>
      <w:r w:rsidRPr="00E9230E">
        <w:rPr>
          <w:b/>
          <w:bCs/>
          <w:sz w:val="28"/>
          <w:szCs w:val="28"/>
          <w:lang w:val="en-US"/>
        </w:rPr>
        <w:t xml:space="preserve"> </w:t>
      </w:r>
      <w:r w:rsidRPr="00E9230E">
        <w:rPr>
          <w:sz w:val="28"/>
          <w:szCs w:val="28"/>
          <w:lang w:val="en-US"/>
        </w:rPr>
        <w:t xml:space="preserve">If </w:t>
      </w:r>
      <m:oMath>
        <m:sSub>
          <m:sSubPr>
            <m:ctrlPr>
              <w:rPr>
                <w:rFonts w:ascii="Cambria Math" w:hAnsi="Cambria Math"/>
                <w:i/>
                <w:sz w:val="28"/>
                <w:szCs w:val="28"/>
                <w:lang w:val="en-US"/>
              </w:rPr>
            </m:ctrlPr>
          </m:sSubPr>
          <m:e>
            <m:r>
              <w:rPr>
                <w:rFonts w:ascii="Cambria Math" w:hAnsi="Cambria Math"/>
                <w:sz w:val="28"/>
                <w:szCs w:val="28"/>
                <w:lang w:val="en-US"/>
              </w:rPr>
              <m:t>π</m:t>
            </m:r>
          </m:e>
          <m:sub>
            <m:r>
              <w:rPr>
                <w:rFonts w:ascii="Cambria Math" w:hAnsi="Cambria Math"/>
                <w:sz w:val="28"/>
                <w:szCs w:val="28"/>
                <w:lang w:val="en-US"/>
              </w:rPr>
              <m:t>e</m:t>
            </m:r>
          </m:sub>
        </m:sSub>
        <m:r>
          <w:rPr>
            <w:rFonts w:ascii="Cambria Math" w:hAnsi="Cambria Math"/>
            <w:sz w:val="28"/>
            <w:szCs w:val="28"/>
            <w:lang w:val="en-US"/>
          </w:rPr>
          <m:t>∈Co</m:t>
        </m:r>
        <m:sSup>
          <m:sSupPr>
            <m:ctrlPr>
              <w:rPr>
                <w:rFonts w:ascii="Cambria Math" w:hAnsi="Cambria Math"/>
                <w:i/>
                <w:sz w:val="28"/>
                <w:szCs w:val="28"/>
                <w:lang w:val="en-US"/>
              </w:rPr>
            </m:ctrlPr>
          </m:sSupPr>
          <m:e>
            <m:r>
              <w:rPr>
                <w:rFonts w:ascii="Cambria Math" w:hAnsi="Cambria Math"/>
                <w:sz w:val="28"/>
                <w:szCs w:val="28"/>
                <w:lang w:val="en-US"/>
              </w:rPr>
              <m:t>m</m:t>
            </m:r>
          </m:e>
          <m:sup>
            <m:r>
              <w:rPr>
                <w:rFonts w:ascii="Cambria Math" w:hAnsi="Cambria Math"/>
                <w:sz w:val="28"/>
                <w:szCs w:val="28"/>
                <w:lang w:val="en-US"/>
              </w:rPr>
              <m:t>A</m:t>
            </m:r>
          </m:sup>
        </m:sSup>
        <m:r>
          <w:rPr>
            <w:rFonts w:ascii="Cambria Math" w:hAnsi="Cambria Math"/>
            <w:sz w:val="28"/>
            <w:szCs w:val="28"/>
            <w:lang w:val="en-US"/>
          </w:rPr>
          <m:t>(</m:t>
        </m:r>
        <m:r>
          <m:rPr>
            <m:scr m:val="script"/>
          </m:rPr>
          <w:rPr>
            <w:rFonts w:ascii="Cambria Math" w:hAnsi="Cambria Math" w:cs="Cambria Math"/>
            <w:sz w:val="28"/>
            <w:szCs w:val="28"/>
          </w:rPr>
          <m:t>S</m:t>
        </m:r>
        <m:r>
          <w:rPr>
            <w:rFonts w:ascii="Cambria Math" w:hAnsi="Cambria Math"/>
            <w:sz w:val="28"/>
            <w:szCs w:val="28"/>
            <w:lang w:val="en-US"/>
          </w:rPr>
          <m:t>)</m:t>
        </m:r>
      </m:oMath>
      <w:r w:rsidRPr="00E9230E">
        <w:rPr>
          <w:sz w:val="28"/>
          <w:szCs w:val="28"/>
          <w:lang w:val="en-US"/>
        </w:rPr>
        <w:t xml:space="preserve">, then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r>
          <w:rPr>
            <w:rFonts w:ascii="Cambria Math" w:hAnsi="Cambria Math"/>
            <w:sz w:val="28"/>
            <w:szCs w:val="28"/>
            <w:lang w:val="en-US"/>
          </w:rPr>
          <m:t>∈Co</m:t>
        </m:r>
        <m:sSup>
          <m:sSupPr>
            <m:ctrlPr>
              <w:rPr>
                <w:rFonts w:ascii="Cambria Math" w:hAnsi="Cambria Math"/>
                <w:i/>
                <w:sz w:val="28"/>
                <w:szCs w:val="28"/>
                <w:lang w:val="en-US"/>
              </w:rPr>
            </m:ctrlPr>
          </m:sSupPr>
          <m:e>
            <m:r>
              <w:rPr>
                <w:rFonts w:ascii="Cambria Math" w:hAnsi="Cambria Math"/>
                <w:sz w:val="28"/>
                <w:szCs w:val="28"/>
                <w:lang w:val="en-US"/>
              </w:rPr>
              <m:t>m</m:t>
            </m:r>
          </m:e>
          <m:sup>
            <m:r>
              <w:rPr>
                <w:rFonts w:ascii="Cambria Math" w:hAnsi="Cambria Math"/>
                <w:sz w:val="28"/>
                <w:szCs w:val="28"/>
                <w:lang w:val="en-US"/>
              </w:rPr>
              <m:t>A</m:t>
            </m:r>
          </m:sup>
        </m:sSup>
        <m:r>
          <w:rPr>
            <w:rFonts w:ascii="Cambria Math" w:hAnsi="Cambria Math"/>
            <w:sz w:val="28"/>
            <w:szCs w:val="28"/>
            <w:lang w:val="en-US"/>
          </w:rPr>
          <m:t>(</m:t>
        </m:r>
        <m:r>
          <m:rPr>
            <m:scr m:val="script"/>
          </m:rPr>
          <w:rPr>
            <w:rFonts w:ascii="Cambria Math" w:hAnsi="Cambria Math" w:cs="Cambria Math"/>
            <w:sz w:val="28"/>
            <w:szCs w:val="28"/>
          </w:rPr>
          <m:t>S</m:t>
        </m:r>
        <m:r>
          <w:rPr>
            <w:rFonts w:ascii="Cambria Math" w:hAnsi="Cambria Math"/>
            <w:sz w:val="28"/>
            <w:szCs w:val="28"/>
            <w:lang w:val="en-US"/>
          </w:rPr>
          <m:t>)</m:t>
        </m:r>
      </m:oMath>
      <w:r w:rsidR="00C26904" w:rsidRPr="00E9230E">
        <w:rPr>
          <w:sz w:val="28"/>
          <w:szCs w:val="28"/>
          <w:lang w:val="en-US"/>
        </w:rPr>
        <w:t xml:space="preserve"> and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π</m:t>
            </m:r>
          </m:e>
          <m:sub>
            <m:r>
              <w:rPr>
                <w:rFonts w:ascii="Cambria Math" w:hAnsi="Cambria Math"/>
                <w:sz w:val="28"/>
                <w:szCs w:val="28"/>
                <w:lang w:val="en-US"/>
              </w:rPr>
              <m:t>e</m:t>
            </m:r>
          </m:sub>
        </m:sSub>
      </m:oMath>
      <w:r w:rsidR="00C26904" w:rsidRPr="00E9230E">
        <w:rPr>
          <w:sz w:val="28"/>
          <w:szCs w:val="28"/>
          <w:lang w:val="en-US"/>
        </w:rPr>
        <w:t>.</w:t>
      </w:r>
    </w:p>
    <w:p w14:paraId="1C466D33" w14:textId="68CDC054" w:rsidR="00AB3554" w:rsidRPr="00E9230E" w:rsidRDefault="00C26904" w:rsidP="00625C02">
      <w:pPr>
        <w:pStyle w:val="ab"/>
        <w:spacing w:before="0" w:beforeAutospacing="0" w:after="0" w:afterAutospacing="0"/>
        <w:ind w:firstLine="562"/>
        <w:jc w:val="both"/>
        <w:rPr>
          <w:sz w:val="28"/>
          <w:szCs w:val="28"/>
          <w:lang w:val="en-US"/>
        </w:rPr>
      </w:pPr>
      <w:r w:rsidRPr="00E9230E">
        <w:rPr>
          <w:b/>
          <w:bCs/>
          <w:sz w:val="28"/>
          <w:szCs w:val="28"/>
          <w:lang w:val="en-US"/>
        </w:rPr>
        <w:t>Proof</w:t>
      </w:r>
      <w:r w:rsidR="00E57CF6">
        <w:rPr>
          <w:b/>
          <w:bCs/>
          <w:sz w:val="28"/>
          <w:szCs w:val="28"/>
          <w:lang w:val="en-US"/>
        </w:rPr>
        <w:t>:</w:t>
      </w:r>
      <w:r w:rsidRPr="00E9230E">
        <w:rPr>
          <w:sz w:val="28"/>
          <w:szCs w:val="28"/>
          <w:lang w:val="en-US"/>
        </w:rPr>
        <w:t xml:space="preserve"> Let </w:t>
      </w:r>
      <m:oMath>
        <m:sSub>
          <m:sSubPr>
            <m:ctrlPr>
              <w:rPr>
                <w:rFonts w:ascii="Cambria Math" w:hAnsi="Cambria Math"/>
                <w:i/>
                <w:sz w:val="28"/>
                <w:szCs w:val="28"/>
                <w:lang w:val="en-US"/>
              </w:rPr>
            </m:ctrlPr>
          </m:sSubPr>
          <m:e>
            <m:r>
              <w:rPr>
                <w:rFonts w:ascii="Cambria Math" w:hAnsi="Cambria Math"/>
                <w:sz w:val="28"/>
                <w:szCs w:val="28"/>
                <w:lang w:val="en-US"/>
              </w:rPr>
              <m:t>π</m:t>
            </m:r>
          </m:e>
          <m:sub>
            <m:r>
              <w:rPr>
                <w:rFonts w:ascii="Cambria Math" w:hAnsi="Cambria Math"/>
                <w:sz w:val="28"/>
                <w:szCs w:val="28"/>
                <w:lang w:val="en-US"/>
              </w:rPr>
              <m:t>e</m:t>
            </m:r>
          </m:sub>
        </m:sSub>
        <m:r>
          <w:rPr>
            <w:rFonts w:ascii="Cambria Math" w:hAnsi="Cambria Math"/>
            <w:sz w:val="28"/>
            <w:szCs w:val="28"/>
            <w:lang w:val="en-US"/>
          </w:rPr>
          <m:t>∈Co</m:t>
        </m:r>
        <m:sSup>
          <m:sSupPr>
            <m:ctrlPr>
              <w:rPr>
                <w:rFonts w:ascii="Cambria Math" w:hAnsi="Cambria Math"/>
                <w:i/>
                <w:sz w:val="28"/>
                <w:szCs w:val="28"/>
                <w:lang w:val="en-US"/>
              </w:rPr>
            </m:ctrlPr>
          </m:sSupPr>
          <m:e>
            <m:r>
              <w:rPr>
                <w:rFonts w:ascii="Cambria Math" w:hAnsi="Cambria Math"/>
                <w:sz w:val="28"/>
                <w:szCs w:val="28"/>
                <w:lang w:val="en-US"/>
              </w:rPr>
              <m:t>m</m:t>
            </m:r>
          </m:e>
          <m:sup>
            <m:r>
              <w:rPr>
                <w:rFonts w:ascii="Cambria Math" w:hAnsi="Cambria Math"/>
                <w:sz w:val="28"/>
                <w:szCs w:val="28"/>
                <w:lang w:val="en-US"/>
              </w:rPr>
              <m:t>A</m:t>
            </m:r>
          </m:sup>
        </m:sSup>
        <m:r>
          <w:rPr>
            <w:rFonts w:ascii="Cambria Math" w:hAnsi="Cambria Math"/>
            <w:sz w:val="28"/>
            <w:szCs w:val="28"/>
            <w:lang w:val="en-US"/>
          </w:rPr>
          <m:t>(</m:t>
        </m:r>
        <m:r>
          <m:rPr>
            <m:scr m:val="script"/>
          </m:rPr>
          <w:rPr>
            <w:rFonts w:ascii="Cambria Math" w:hAnsi="Cambria Math" w:cs="Cambria Math"/>
            <w:sz w:val="28"/>
            <w:szCs w:val="28"/>
          </w:rPr>
          <m:t>S</m:t>
        </m:r>
        <m:r>
          <w:rPr>
            <w:rFonts w:ascii="Cambria Math" w:hAnsi="Cambria Math"/>
            <w:sz w:val="28"/>
            <w:szCs w:val="28"/>
            <w:lang w:val="en-US"/>
          </w:rPr>
          <m:t>)</m:t>
        </m:r>
      </m:oMath>
      <w:r w:rsidRPr="00E9230E">
        <w:rPr>
          <w:sz w:val="28"/>
          <w:szCs w:val="28"/>
          <w:lang w:val="en-US"/>
        </w:rPr>
        <w:t xml:space="preserve">. We show that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oMath>
      <w:r w:rsidRPr="00E9230E">
        <w:rPr>
          <w:sz w:val="28"/>
          <w:szCs w:val="28"/>
          <w:lang w:val="en-US"/>
        </w:rPr>
        <w:t xml:space="preserve"> is an </w:t>
      </w:r>
      <m:oMath>
        <m:r>
          <w:rPr>
            <w:rFonts w:ascii="Cambria Math" w:hAnsi="Cambria Math"/>
            <w:sz w:val="28"/>
            <w:szCs w:val="28"/>
            <w:lang w:val="en-US"/>
          </w:rPr>
          <m:t>A</m:t>
        </m:r>
      </m:oMath>
      <w:r w:rsidRPr="00E9230E">
        <w:rPr>
          <w:sz w:val="28"/>
          <w:szCs w:val="28"/>
          <w:lang w:val="en-US"/>
        </w:rPr>
        <w:t xml:space="preserve">-computable numbering of the family </w:t>
      </w:r>
      <m:oMath>
        <m:r>
          <m:rPr>
            <m:scr m:val="script"/>
          </m:rPr>
          <w:rPr>
            <w:rFonts w:ascii="Cambria Math" w:hAnsi="Cambria Math" w:cs="Cambria Math"/>
            <w:sz w:val="28"/>
            <w:szCs w:val="28"/>
          </w:rPr>
          <m:t>S</m:t>
        </m:r>
      </m:oMath>
      <w:r w:rsidRPr="00E9230E">
        <w:rPr>
          <w:sz w:val="28"/>
          <w:szCs w:val="28"/>
          <w:lang w:val="en-US"/>
        </w:rPr>
        <w:t xml:space="preserve">. Eq. (1) implies that for </w:t>
      </w:r>
      <m:oMath>
        <m:r>
          <w:rPr>
            <w:rFonts w:ascii="Cambria Math" w:hAnsi="Cambria Math"/>
            <w:sz w:val="28"/>
            <w:szCs w:val="28"/>
            <w:lang w:val="en-US"/>
          </w:rPr>
          <m:t>x∈M</m:t>
        </m:r>
      </m:oMath>
      <w:r w:rsidRPr="00E9230E">
        <w:rPr>
          <w:sz w:val="28"/>
          <w:szCs w:val="28"/>
          <w:lang w:val="en-US"/>
        </w:rPr>
        <w:t xml:space="preserve">, the set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r>
          <w:rPr>
            <w:rFonts w:ascii="Cambria Math" w:hAnsi="Cambria Math"/>
            <w:sz w:val="28"/>
            <w:szCs w:val="28"/>
            <w:lang w:val="en-US"/>
          </w:rPr>
          <m:t>(x)</m:t>
        </m:r>
      </m:oMath>
      <w:r w:rsidRPr="00E9230E">
        <w:rPr>
          <w:sz w:val="28"/>
          <w:szCs w:val="28"/>
          <w:lang w:val="en-US"/>
        </w:rPr>
        <w:t xml:space="preserve"> lies in </w:t>
      </w:r>
      <m:oMath>
        <m:r>
          <m:rPr>
            <m:scr m:val="script"/>
          </m:rPr>
          <w:rPr>
            <w:rFonts w:ascii="Cambria Math" w:hAnsi="Cambria Math" w:cs="Cambria Math"/>
            <w:sz w:val="28"/>
            <w:szCs w:val="28"/>
          </w:rPr>
          <m:t>S</m:t>
        </m:r>
      </m:oMath>
      <w:r w:rsidRPr="00E9230E">
        <w:rPr>
          <w:sz w:val="28"/>
          <w:szCs w:val="28"/>
          <w:lang w:val="en-US"/>
        </w:rPr>
        <w:t xml:space="preserve">. In addition, every </w:t>
      </w:r>
      <m:oMath>
        <m:r>
          <w:rPr>
            <w:rFonts w:ascii="Cambria Math" w:hAnsi="Cambria Math"/>
            <w:sz w:val="28"/>
            <w:szCs w:val="28"/>
            <w:lang w:val="en-US"/>
          </w:rPr>
          <m:t>X∈</m:t>
        </m:r>
        <m:r>
          <m:rPr>
            <m:scr m:val="script"/>
          </m:rPr>
          <w:rPr>
            <w:rFonts w:ascii="Cambria Math" w:hAnsi="Cambria Math" w:cs="Cambria Math"/>
            <w:sz w:val="28"/>
            <w:szCs w:val="28"/>
          </w:rPr>
          <m:t>S</m:t>
        </m:r>
      </m:oMath>
      <w:r w:rsidRPr="00E9230E">
        <w:rPr>
          <w:sz w:val="28"/>
          <w:szCs w:val="28"/>
          <w:lang w:val="en-US"/>
        </w:rPr>
        <w:t xml:space="preserve"> has a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oMath>
      <w:r w:rsidRPr="00E9230E">
        <w:rPr>
          <w:sz w:val="28"/>
          <w:szCs w:val="28"/>
          <w:lang w:val="en-US"/>
        </w:rPr>
        <w:t>-index.</w:t>
      </w:r>
    </w:p>
    <w:p w14:paraId="28E97CA3" w14:textId="7B4CE1D6" w:rsidR="00AB3554" w:rsidRPr="00E9230E" w:rsidRDefault="00C26904" w:rsidP="00625C02">
      <w:pPr>
        <w:pStyle w:val="ab"/>
        <w:spacing w:before="0" w:beforeAutospacing="0" w:after="0" w:afterAutospacing="0"/>
        <w:ind w:firstLine="562"/>
        <w:jc w:val="both"/>
        <w:rPr>
          <w:sz w:val="28"/>
          <w:szCs w:val="28"/>
          <w:lang w:val="en-US"/>
        </w:rPr>
      </w:pPr>
      <w:r w:rsidRPr="00E9230E">
        <w:rPr>
          <w:sz w:val="28"/>
          <w:szCs w:val="28"/>
          <w:lang w:val="en-US"/>
        </w:rPr>
        <w:t xml:space="preserve">If </w:t>
      </w:r>
      <m:oMath>
        <m:r>
          <w:rPr>
            <w:rFonts w:ascii="Cambria Math" w:hAnsi="Cambria Math"/>
            <w:sz w:val="28"/>
            <w:szCs w:val="28"/>
            <w:lang w:val="en-US"/>
          </w:rPr>
          <m:t>x∉M</m:t>
        </m:r>
      </m:oMath>
      <w:r w:rsidRPr="00E9230E">
        <w:rPr>
          <w:sz w:val="28"/>
          <w:szCs w:val="28"/>
          <w:lang w:val="en-US"/>
        </w:rPr>
        <w:t>, the</w:t>
      </w:r>
      <w:r w:rsidR="009242B5" w:rsidRPr="00E9230E">
        <w:rPr>
          <w:sz w:val="28"/>
          <w:szCs w:val="28"/>
          <w:lang w:val="en-US"/>
        </w:rPr>
        <w:t>n</w:t>
      </w:r>
      <w:r w:rsidRPr="00E9230E">
        <w:rPr>
          <w:sz w:val="28"/>
          <w:szCs w:val="28"/>
          <w:lang w:val="en-US"/>
        </w:rPr>
        <w:t xml:space="preserve"> </w:t>
      </w:r>
      <m:oMath>
        <m:r>
          <w:rPr>
            <w:rFonts w:ascii="Cambria Math" w:hAnsi="Cambria Math"/>
            <w:sz w:val="28"/>
            <w:szCs w:val="28"/>
            <w:lang w:val="en-US"/>
          </w:rPr>
          <m:t>x</m:t>
        </m:r>
      </m:oMath>
      <w:r w:rsidRPr="00E9230E">
        <w:rPr>
          <w:sz w:val="28"/>
          <w:szCs w:val="28"/>
          <w:lang w:val="en-US"/>
        </w:rPr>
        <w:t xml:space="preserve"> is a witness for an </w:t>
      </w:r>
      <m:oMath>
        <m:r>
          <w:rPr>
            <w:rFonts w:ascii="Cambria Math" w:hAnsi="Cambria Math"/>
            <w:sz w:val="28"/>
            <w:szCs w:val="28"/>
            <w:lang w:val="en-US"/>
          </w:rPr>
          <m:t>N</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e,i</m:t>
            </m:r>
          </m:sub>
        </m:sSub>
      </m:oMath>
      <w:r w:rsidRPr="00E9230E">
        <w:rPr>
          <w:sz w:val="28"/>
          <w:szCs w:val="28"/>
          <w:lang w:val="en-US"/>
        </w:rPr>
        <w:t xml:space="preserve">-strategy </w:t>
      </w:r>
      <m:oMath>
        <m:r>
          <w:rPr>
            <w:rFonts w:ascii="Cambria Math" w:hAnsi="Cambria Math"/>
            <w:sz w:val="28"/>
            <w:szCs w:val="28"/>
            <w:lang w:val="en-US"/>
          </w:rPr>
          <m:t>σ</m:t>
        </m:r>
      </m:oMath>
      <w:r w:rsidRPr="00E9230E">
        <w:rPr>
          <w:sz w:val="28"/>
          <w:szCs w:val="28"/>
          <w:lang w:val="en-US"/>
        </w:rPr>
        <w:t xml:space="preserve"> for some </w:t>
      </w:r>
      <m:oMath>
        <m:r>
          <w:rPr>
            <w:rFonts w:ascii="Cambria Math" w:hAnsi="Cambria Math"/>
            <w:sz w:val="28"/>
            <w:szCs w:val="28"/>
            <w:lang w:val="en-US"/>
          </w:rPr>
          <m:t>i∈ω</m:t>
        </m:r>
      </m:oMath>
      <w:r w:rsidRPr="00E9230E">
        <w:rPr>
          <w:sz w:val="28"/>
          <w:szCs w:val="28"/>
          <w:lang w:val="en-US"/>
        </w:rPr>
        <w:t xml:space="preserve">. If </w:t>
      </w:r>
      <m:oMath>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lang w:val="en-US"/>
              </w:rPr>
              <m:t>i</m:t>
            </m:r>
          </m:sub>
        </m:sSub>
        <m:r>
          <w:rPr>
            <w:rFonts w:ascii="Cambria Math" w:hAnsi="Cambria Math"/>
            <w:sz w:val="28"/>
            <w:szCs w:val="28"/>
            <w:lang w:val="en-US"/>
          </w:rPr>
          <m:t>(x)</m:t>
        </m:r>
      </m:oMath>
      <w:r w:rsidRPr="00E9230E">
        <w:rPr>
          <w:sz w:val="28"/>
          <w:szCs w:val="28"/>
          <w:lang w:val="en-US"/>
        </w:rPr>
        <w:t xml:space="preserve"> is not defined, then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r>
                  <w:rPr>
                    <w:rFonts w:ascii="Cambria Math" w:hAnsi="Cambria Math"/>
                    <w:sz w:val="28"/>
                    <w:szCs w:val="28"/>
                    <w:lang w:val="en-US"/>
                  </w:rPr>
                  <m:t>0</m:t>
                </m:r>
              </m:e>
            </m:d>
          </m:e>
          <m:sub>
            <m:r>
              <w:rPr>
                <w:rFonts w:ascii="Cambria Math" w:hAnsi="Cambria Math"/>
                <w:sz w:val="28"/>
                <w:szCs w:val="28"/>
                <w:lang w:val="en-US"/>
              </w:rPr>
              <m:t>E</m:t>
            </m:r>
          </m:sub>
        </m:sSub>
      </m:oMath>
      <w:r w:rsidRPr="00E9230E">
        <w:rPr>
          <w:sz w:val="28"/>
          <w:szCs w:val="28"/>
          <w:lang w:val="en-US"/>
        </w:rPr>
        <w:t xml:space="preserve"> lies in </w:t>
      </w:r>
      <m:oMath>
        <m:r>
          <m:rPr>
            <m:scr m:val="script"/>
          </m:rPr>
          <w:rPr>
            <w:rFonts w:ascii="Cambria Math" w:hAnsi="Cambria Math" w:cs="Cambria Math"/>
            <w:sz w:val="28"/>
            <w:szCs w:val="28"/>
          </w:rPr>
          <m:t>S</m:t>
        </m:r>
      </m:oMath>
      <w:r w:rsidRPr="00E9230E">
        <w:rPr>
          <w:sz w:val="28"/>
          <w:szCs w:val="28"/>
          <w:lang w:val="en-US"/>
        </w:rPr>
        <w:t xml:space="preserve">. Suppose that </w:t>
      </w:r>
      <m:oMath>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lang w:val="en-US"/>
              </w:rPr>
              <m:t>i</m:t>
            </m:r>
          </m:sub>
        </m:sSub>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oMath>
      <w:r w:rsidRPr="00E9230E">
        <w:rPr>
          <w:sz w:val="28"/>
          <w:szCs w:val="28"/>
          <w:lang w:val="en-US"/>
        </w:rPr>
        <w:t xml:space="preserve">, and </w:t>
      </w:r>
      <m:oMath>
        <m:r>
          <w:rPr>
            <w:rFonts w:ascii="Cambria Math" w:hAnsi="Cambria Math"/>
            <w:sz w:val="28"/>
            <w:szCs w:val="28"/>
            <w:lang w:val="en-US"/>
          </w:rPr>
          <m:t>σ</m:t>
        </m:r>
      </m:oMath>
      <w:r w:rsidRPr="00E9230E">
        <w:rPr>
          <w:sz w:val="28"/>
          <w:szCs w:val="28"/>
          <w:lang w:val="en-US"/>
        </w:rPr>
        <w:t xml:space="preserve"> lies on the true path. Since </w:t>
      </w:r>
      <m:oMath>
        <m:sSub>
          <m:sSubPr>
            <m:ctrlPr>
              <w:rPr>
                <w:rFonts w:ascii="Cambria Math" w:hAnsi="Cambria Math"/>
                <w:i/>
                <w:sz w:val="28"/>
                <w:szCs w:val="28"/>
                <w:lang w:val="en-US"/>
              </w:rPr>
            </m:ctrlPr>
          </m:sSubPr>
          <m:e>
            <m:r>
              <w:rPr>
                <w:rFonts w:ascii="Cambria Math" w:hAnsi="Cambria Math"/>
                <w:sz w:val="28"/>
                <w:szCs w:val="28"/>
                <w:lang w:val="en-US"/>
              </w:rPr>
              <m:t>π</m:t>
            </m:r>
          </m:e>
          <m:sub>
            <m:r>
              <w:rPr>
                <w:rFonts w:ascii="Cambria Math" w:hAnsi="Cambria Math"/>
                <w:sz w:val="28"/>
                <w:szCs w:val="28"/>
                <w:lang w:val="en-US"/>
              </w:rPr>
              <m:t>e</m:t>
            </m:r>
          </m:sub>
        </m:sSub>
        <m:r>
          <w:rPr>
            <w:rFonts w:ascii="Cambria Math" w:hAnsi="Cambria Math"/>
            <w:sz w:val="28"/>
            <w:szCs w:val="28"/>
            <w:lang w:val="en-US"/>
          </w:rPr>
          <m:t>∈Co</m:t>
        </m:r>
        <m:sSup>
          <m:sSupPr>
            <m:ctrlPr>
              <w:rPr>
                <w:rFonts w:ascii="Cambria Math" w:hAnsi="Cambria Math"/>
                <w:i/>
                <w:sz w:val="28"/>
                <w:szCs w:val="28"/>
                <w:lang w:val="en-US"/>
              </w:rPr>
            </m:ctrlPr>
          </m:sSupPr>
          <m:e>
            <m:r>
              <w:rPr>
                <w:rFonts w:ascii="Cambria Math" w:hAnsi="Cambria Math"/>
                <w:sz w:val="28"/>
                <w:szCs w:val="28"/>
                <w:lang w:val="en-US"/>
              </w:rPr>
              <m:t>m</m:t>
            </m:r>
          </m:e>
          <m:sup>
            <m:r>
              <w:rPr>
                <w:rFonts w:ascii="Cambria Math" w:hAnsi="Cambria Math"/>
                <w:sz w:val="28"/>
                <w:szCs w:val="28"/>
                <w:lang w:val="en-US"/>
              </w:rPr>
              <m:t>A</m:t>
            </m:r>
          </m:sup>
        </m:sSup>
        <m:r>
          <w:rPr>
            <w:rFonts w:ascii="Cambria Math" w:hAnsi="Cambria Math"/>
            <w:sz w:val="28"/>
            <w:szCs w:val="28"/>
            <w:lang w:val="en-US"/>
          </w:rPr>
          <m:t>(</m:t>
        </m:r>
        <m:r>
          <m:rPr>
            <m:scr m:val="script"/>
          </m:rPr>
          <w:rPr>
            <w:rFonts w:ascii="Cambria Math" w:hAnsi="Cambria Math" w:cs="Cambria Math"/>
            <w:sz w:val="28"/>
            <w:szCs w:val="28"/>
          </w:rPr>
          <m:t>S</m:t>
        </m:r>
        <m:r>
          <w:rPr>
            <w:rFonts w:ascii="Cambria Math" w:hAnsi="Cambria Math" w:cs="Cambria Math"/>
            <w:sz w:val="28"/>
            <w:szCs w:val="28"/>
            <w:lang w:val="en-US"/>
          </w:rPr>
          <m:t>)</m:t>
        </m:r>
      </m:oMath>
      <w:r w:rsidRPr="00E9230E">
        <w:rPr>
          <w:sz w:val="28"/>
          <w:szCs w:val="28"/>
          <w:lang w:val="en-US"/>
        </w:rPr>
        <w:t xml:space="preserve">, Remark </w:t>
      </w:r>
      <w:r w:rsidR="00475718" w:rsidRPr="00E9230E">
        <w:rPr>
          <w:sz w:val="28"/>
          <w:szCs w:val="28"/>
          <w:lang w:val="en-US"/>
        </w:rPr>
        <w:t>4</w:t>
      </w:r>
      <w:r w:rsidR="00113A99" w:rsidRPr="00E9230E">
        <w:rPr>
          <w:sz w:val="28"/>
          <w:szCs w:val="28"/>
          <w:lang w:val="en-US"/>
        </w:rPr>
        <w:t>.2</w:t>
      </w:r>
      <w:r w:rsidRPr="00E9230E">
        <w:rPr>
          <w:sz w:val="28"/>
          <w:szCs w:val="28"/>
          <w:lang w:val="en-US"/>
        </w:rPr>
        <w:t xml:space="preserve"> implies that the final outcome of </w:t>
      </w:r>
      <m:oMath>
        <m:r>
          <w:rPr>
            <w:rFonts w:ascii="Cambria Math" w:hAnsi="Cambria Math"/>
            <w:sz w:val="28"/>
            <w:szCs w:val="28"/>
            <w:lang w:val="en-US"/>
          </w:rPr>
          <m:t>σ</m:t>
        </m:r>
      </m:oMath>
      <w:r w:rsidRPr="00E9230E">
        <w:rPr>
          <w:sz w:val="28"/>
          <w:szCs w:val="28"/>
          <w:lang w:val="en-US"/>
        </w:rPr>
        <w:t xml:space="preserve"> is equal to act. Therefore,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r>
                  <w:rPr>
                    <w:rFonts w:ascii="Cambria Math" w:hAnsi="Cambria Math"/>
                    <w:sz w:val="28"/>
                    <w:szCs w:val="28"/>
                    <w:lang w:val="en-US"/>
                  </w:rPr>
                  <m:t>b</m:t>
                </m:r>
              </m:e>
            </m:d>
          </m:e>
          <m:sub>
            <m:r>
              <w:rPr>
                <w:rFonts w:ascii="Cambria Math" w:hAnsi="Cambria Math"/>
                <w:sz w:val="28"/>
                <w:szCs w:val="28"/>
                <w:lang w:val="en-US"/>
              </w:rPr>
              <m:t>E</m:t>
            </m:r>
          </m:sub>
        </m:sSub>
      </m:oMath>
      <w:r w:rsidRPr="00E9230E">
        <w:rPr>
          <w:sz w:val="28"/>
          <w:szCs w:val="28"/>
          <w:lang w:val="en-US"/>
        </w:rPr>
        <w:t xml:space="preserve"> for some number </w:t>
      </w:r>
      <m:oMath>
        <m:r>
          <w:rPr>
            <w:rFonts w:ascii="Cambria Math" w:hAnsi="Cambria Math"/>
            <w:sz w:val="28"/>
            <w:szCs w:val="28"/>
            <w:lang w:val="en-US"/>
          </w:rPr>
          <m:t>b</m:t>
        </m:r>
      </m:oMath>
      <w:r w:rsidRPr="00E9230E">
        <w:rPr>
          <w:sz w:val="28"/>
          <w:szCs w:val="28"/>
          <w:lang w:val="en-US"/>
        </w:rPr>
        <w:t>.</w:t>
      </w:r>
    </w:p>
    <w:p w14:paraId="31B8B28B" w14:textId="77777777" w:rsidR="00AB3554" w:rsidRPr="00E9230E" w:rsidRDefault="003761B4" w:rsidP="00625C02">
      <w:pPr>
        <w:pStyle w:val="ab"/>
        <w:spacing w:before="0" w:beforeAutospacing="0" w:after="0" w:afterAutospacing="0"/>
        <w:ind w:firstLine="562"/>
        <w:jc w:val="both"/>
        <w:rPr>
          <w:sz w:val="28"/>
          <w:szCs w:val="28"/>
          <w:lang w:val="en-US"/>
        </w:rPr>
      </w:pPr>
      <w:r w:rsidRPr="00E9230E">
        <w:rPr>
          <w:sz w:val="28"/>
          <w:szCs w:val="28"/>
          <w:lang w:val="en-US"/>
        </w:rPr>
        <w:lastRenderedPageBreak/>
        <w:t xml:space="preserve">Now suppose that </w:t>
      </w:r>
      <m:oMath>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i</m:t>
            </m:r>
          </m:sub>
        </m:sSub>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lang w:val="en-US"/>
          </w:rPr>
          <m:t>↓</m:t>
        </m:r>
      </m:oMath>
      <w:r w:rsidRPr="00E9230E">
        <w:rPr>
          <w:sz w:val="28"/>
          <w:szCs w:val="28"/>
          <w:lang w:val="en-US"/>
        </w:rPr>
        <w:t xml:space="preserve">, and </w:t>
      </w:r>
      <m:oMath>
        <m:r>
          <w:rPr>
            <w:rFonts w:ascii="Cambria Math" w:hAnsi="Cambria Math" w:cs="Cambria Math"/>
            <w:sz w:val="28"/>
            <w:szCs w:val="28"/>
          </w:rPr>
          <m:t>σ</m:t>
        </m:r>
      </m:oMath>
      <w:r w:rsidRPr="00E9230E">
        <w:rPr>
          <w:sz w:val="28"/>
          <w:szCs w:val="28"/>
          <w:lang w:val="en-US"/>
        </w:rPr>
        <w:t xml:space="preserve"> does not belong to the true path. Let </w:t>
      </w: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lang w:val="en-US"/>
              </w:rPr>
              <m:t>0</m:t>
            </m:r>
          </m:sub>
        </m:sSub>
      </m:oMath>
      <w:r w:rsidRPr="00E9230E">
        <w:rPr>
          <w:position w:val="-4"/>
          <w:sz w:val="28"/>
          <w:szCs w:val="28"/>
          <w:lang w:val="en-US"/>
        </w:rPr>
        <w:t xml:space="preserve"> </w:t>
      </w:r>
      <w:r w:rsidRPr="00E9230E">
        <w:rPr>
          <w:sz w:val="28"/>
          <w:szCs w:val="28"/>
          <w:lang w:val="en-US"/>
        </w:rPr>
        <w:t xml:space="preserve">be the last stage at which the strategy </w:t>
      </w:r>
      <m:oMath>
        <m:r>
          <w:rPr>
            <w:rFonts w:ascii="Cambria Math" w:hAnsi="Cambria Math" w:cs="Cambria Math"/>
            <w:sz w:val="28"/>
            <w:szCs w:val="28"/>
          </w:rPr>
          <m:t>σ</m:t>
        </m:r>
      </m:oMath>
      <w:r w:rsidRPr="00E9230E">
        <w:rPr>
          <w:sz w:val="28"/>
          <w:szCs w:val="28"/>
          <w:lang w:val="en-US"/>
        </w:rPr>
        <w:t xml:space="preserve"> is visited. If at this stage the strategy </w:t>
      </w:r>
      <m:oMath>
        <m:r>
          <w:rPr>
            <w:rFonts w:ascii="Cambria Math" w:hAnsi="Cambria Math" w:cs="Cambria Math"/>
            <w:sz w:val="28"/>
            <w:szCs w:val="28"/>
          </w:rPr>
          <m:t>σ</m:t>
        </m:r>
      </m:oMath>
      <w:r w:rsidRPr="00E9230E">
        <w:rPr>
          <w:sz w:val="28"/>
          <w:szCs w:val="28"/>
          <w:lang w:val="en-US"/>
        </w:rPr>
        <w:t xml:space="preserve"> had outcome wait, then </w:t>
      </w:r>
      <m:oMath>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e</m:t>
            </m:r>
          </m:sub>
        </m:sSub>
        <m:d>
          <m:dPr>
            <m:ctrlPr>
              <w:rPr>
                <w:rFonts w:ascii="Cambria Math" w:hAnsi="Cambria Math"/>
                <w:i/>
                <w:sz w:val="28"/>
                <w:szCs w:val="28"/>
              </w:rPr>
            </m:ctrlPr>
          </m:dPr>
          <m:e>
            <m:r>
              <w:rPr>
                <w:rFonts w:ascii="Cambria Math" w:hAnsi="Cambria Math" w:cs="Cambria Math"/>
                <w:sz w:val="28"/>
                <w:szCs w:val="28"/>
              </w:rPr>
              <m:t>x</m:t>
            </m:r>
          </m:e>
        </m:d>
        <m:r>
          <w:rPr>
            <w:rFonts w:ascii="Cambria Math" w:hAnsi="Cambria Math"/>
            <w:sz w:val="28"/>
            <w:szCs w:val="28"/>
            <w:lang w:val="en-US"/>
          </w:rPr>
          <m:t>=</m:t>
        </m:r>
        <m:sSub>
          <m:sSubPr>
            <m:ctrlPr>
              <w:rPr>
                <w:rFonts w:ascii="Cambria Math" w:hAnsi="Cambria Math"/>
                <w:i/>
                <w:sz w:val="28"/>
                <w:szCs w:val="28"/>
              </w:rPr>
            </m:ctrlPr>
          </m:sSubPr>
          <m:e>
            <m:d>
              <m:dPr>
                <m:begChr m:val="["/>
                <m:endChr m:val="]"/>
                <m:ctrlPr>
                  <w:rPr>
                    <w:rFonts w:ascii="Cambria Math" w:hAnsi="Cambria Math"/>
                    <w:i/>
                    <w:sz w:val="28"/>
                    <w:szCs w:val="28"/>
                  </w:rPr>
                </m:ctrlPr>
              </m:dPr>
              <m:e>
                <m:r>
                  <w:rPr>
                    <w:rFonts w:ascii="Cambria Math" w:hAnsi="Cambria Math"/>
                    <w:sz w:val="28"/>
                    <w:szCs w:val="28"/>
                    <w:lang w:val="en-US"/>
                  </w:rPr>
                  <m:t>0</m:t>
                </m:r>
              </m:e>
            </m:d>
          </m:e>
          <m:sub>
            <m:r>
              <w:rPr>
                <w:rFonts w:ascii="Cambria Math" w:hAnsi="Cambria Math"/>
                <w:sz w:val="28"/>
                <w:szCs w:val="28"/>
              </w:rPr>
              <m:t>E</m:t>
            </m:r>
          </m:sub>
        </m:sSub>
      </m:oMath>
      <w:r w:rsidRPr="00E9230E">
        <w:rPr>
          <w:sz w:val="28"/>
          <w:szCs w:val="28"/>
          <w:lang w:val="en-US"/>
        </w:rPr>
        <w:t xml:space="preserve">. Otherwise, </w:t>
      </w:r>
      <m:oMath>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e</m:t>
            </m:r>
          </m:sub>
        </m:sSub>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Pr="00E9230E">
        <w:rPr>
          <w:sz w:val="28"/>
          <w:szCs w:val="28"/>
          <w:lang w:val="en-US"/>
        </w:rPr>
        <w:t xml:space="preserve"> is equal to </w:t>
      </w:r>
      <m:oMath>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r>
                  <w:rPr>
                    <w:rFonts w:ascii="Cambria Math" w:hAnsi="Cambria Math"/>
                    <w:sz w:val="28"/>
                    <w:szCs w:val="28"/>
                    <w:lang w:val="en-US"/>
                  </w:rPr>
                  <m:t>b</m:t>
                </m:r>
              </m:e>
            </m:d>
          </m:e>
          <m:sub>
            <m:r>
              <w:rPr>
                <w:rFonts w:ascii="Cambria Math" w:hAnsi="Cambria Math"/>
                <w:sz w:val="28"/>
                <w:szCs w:val="28"/>
                <w:lang w:val="en-US"/>
              </w:rPr>
              <m:t>E</m:t>
            </m:r>
          </m:sub>
        </m:sSub>
      </m:oMath>
      <w:r w:rsidRPr="00E9230E">
        <w:rPr>
          <w:position w:val="-4"/>
          <w:sz w:val="28"/>
          <w:szCs w:val="28"/>
          <w:lang w:val="en-US"/>
        </w:rPr>
        <w:t xml:space="preserve"> </w:t>
      </w:r>
      <w:r w:rsidRPr="00E9230E">
        <w:rPr>
          <w:sz w:val="28"/>
          <w:szCs w:val="28"/>
          <w:lang w:val="en-US"/>
        </w:rPr>
        <w:t xml:space="preserve">for some </w:t>
      </w:r>
      <m:oMath>
        <m:r>
          <w:rPr>
            <w:rFonts w:ascii="Cambria Math" w:hAnsi="Cambria Math"/>
            <w:sz w:val="28"/>
            <w:szCs w:val="28"/>
          </w:rPr>
          <m:t>b</m:t>
        </m:r>
        <m:r>
          <w:rPr>
            <w:rFonts w:ascii="Cambria Math" w:hAnsi="Cambria Math"/>
            <w:sz w:val="28"/>
            <w:szCs w:val="28"/>
            <w:lang w:val="en-US"/>
          </w:rPr>
          <m:t>∈</m:t>
        </m:r>
        <m:r>
          <w:rPr>
            <w:rFonts w:ascii="Cambria Math" w:hAnsi="Cambria Math"/>
            <w:sz w:val="28"/>
            <w:szCs w:val="28"/>
          </w:rPr>
          <m:t>ω</m:t>
        </m:r>
      </m:oMath>
      <w:r w:rsidRPr="00E9230E">
        <w:rPr>
          <w:sz w:val="28"/>
          <w:szCs w:val="28"/>
          <w:lang w:val="en-US"/>
        </w:rPr>
        <w:t xml:space="preserve">. We conclude that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oMath>
      <w:r w:rsidRPr="00E9230E">
        <w:rPr>
          <w:position w:val="-4"/>
          <w:sz w:val="28"/>
          <w:szCs w:val="28"/>
          <w:lang w:val="en-US"/>
        </w:rPr>
        <w:t xml:space="preserve"> </w:t>
      </w:r>
      <w:r w:rsidRPr="00E9230E">
        <w:rPr>
          <w:sz w:val="28"/>
          <w:szCs w:val="28"/>
          <w:lang w:val="en-US"/>
        </w:rPr>
        <w:t xml:space="preserve">is an </w:t>
      </w:r>
      <m:oMath>
        <m:r>
          <w:rPr>
            <w:rFonts w:ascii="Cambria Math" w:hAnsi="Cambria Math"/>
            <w:sz w:val="28"/>
            <w:szCs w:val="28"/>
          </w:rPr>
          <m:t>A</m:t>
        </m:r>
      </m:oMath>
      <w:r w:rsidRPr="00E9230E">
        <w:rPr>
          <w:sz w:val="28"/>
          <w:szCs w:val="28"/>
          <w:lang w:val="en-US"/>
        </w:rPr>
        <w:t xml:space="preserve">-computable numbering of our family </w:t>
      </w:r>
      <m:oMath>
        <m:r>
          <m:rPr>
            <m:scr m:val="script"/>
          </m:rPr>
          <w:rPr>
            <w:rFonts w:ascii="Cambria Math" w:hAnsi="Cambria Math" w:cs="Cambria Math"/>
            <w:sz w:val="28"/>
            <w:szCs w:val="28"/>
          </w:rPr>
          <m:t>S</m:t>
        </m:r>
      </m:oMath>
      <w:r w:rsidRPr="00E9230E">
        <w:rPr>
          <w:sz w:val="28"/>
          <w:szCs w:val="28"/>
          <w:lang w:val="en-US"/>
        </w:rPr>
        <w:t xml:space="preserve">. </w:t>
      </w:r>
    </w:p>
    <w:p w14:paraId="66460D8D" w14:textId="521F99A2" w:rsidR="00AB3554" w:rsidRPr="00E9230E" w:rsidRDefault="00904B81" w:rsidP="00625C02">
      <w:pPr>
        <w:pStyle w:val="ab"/>
        <w:spacing w:before="0" w:beforeAutospacing="0" w:after="0" w:afterAutospacing="0"/>
        <w:ind w:firstLine="562"/>
        <w:jc w:val="both"/>
        <w:rPr>
          <w:sz w:val="28"/>
          <w:szCs w:val="28"/>
          <w:lang w:val="en-US"/>
        </w:rPr>
      </w:pPr>
      <w:r w:rsidRPr="00E9230E">
        <w:rPr>
          <w:sz w:val="28"/>
          <w:szCs w:val="28"/>
          <w:lang w:val="en-US"/>
        </w:rPr>
        <w:t xml:space="preserve">We show that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π</m:t>
            </m:r>
          </m:e>
          <m:sub>
            <m:r>
              <w:rPr>
                <w:rFonts w:ascii="Cambria Math" w:hAnsi="Cambria Math"/>
                <w:sz w:val="28"/>
                <w:szCs w:val="28"/>
                <w:lang w:val="en-US"/>
              </w:rPr>
              <m:t>e</m:t>
            </m:r>
          </m:sub>
        </m:sSub>
      </m:oMath>
      <w:r w:rsidRPr="00E9230E">
        <w:rPr>
          <w:sz w:val="28"/>
          <w:szCs w:val="28"/>
          <w:lang w:val="en-US"/>
        </w:rPr>
        <w:t xml:space="preserve">. Assume that a computable function </w:t>
      </w:r>
      <m:oMath>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lang w:val="en-US"/>
              </w:rPr>
              <m:t>n</m:t>
            </m:r>
          </m:sub>
        </m:sSub>
      </m:oMath>
      <w:r w:rsidRPr="00E9230E">
        <w:rPr>
          <w:position w:val="-4"/>
          <w:sz w:val="28"/>
          <w:szCs w:val="28"/>
          <w:lang w:val="en-US"/>
        </w:rPr>
        <w:t xml:space="preserve"> </w:t>
      </w:r>
      <w:r w:rsidRPr="00E9230E">
        <w:rPr>
          <w:sz w:val="28"/>
          <w:szCs w:val="28"/>
          <w:lang w:val="en-US"/>
        </w:rPr>
        <w:t xml:space="preserve">provides reduction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π</m:t>
            </m:r>
          </m:e>
          <m:sub>
            <m:r>
              <w:rPr>
                <w:rFonts w:ascii="Cambria Math" w:hAnsi="Cambria Math"/>
                <w:sz w:val="28"/>
                <w:szCs w:val="28"/>
                <w:lang w:val="en-US"/>
              </w:rPr>
              <m:t>e</m:t>
            </m:r>
          </m:sub>
        </m:sSub>
      </m:oMath>
      <w:r w:rsidRPr="00E9230E">
        <w:rPr>
          <w:sz w:val="28"/>
          <w:szCs w:val="28"/>
          <w:lang w:val="en-US"/>
        </w:rPr>
        <w:t xml:space="preserve">. Let </w:t>
      </w:r>
      <m:oMath>
        <m:r>
          <w:rPr>
            <w:rFonts w:ascii="Cambria Math" w:hAnsi="Cambria Math"/>
            <w:sz w:val="28"/>
            <w:szCs w:val="28"/>
          </w:rPr>
          <m:t>σ</m:t>
        </m:r>
      </m:oMath>
      <w:r w:rsidRPr="00E9230E">
        <w:rPr>
          <w:sz w:val="28"/>
          <w:szCs w:val="28"/>
          <w:lang w:val="en-US"/>
        </w:rPr>
        <w:t xml:space="preserve"> be the </w:t>
      </w:r>
      <m:oMath>
        <m:r>
          <w:rPr>
            <w:rFonts w:ascii="Cambria Math" w:hAnsi="Cambria Math"/>
            <w:sz w:val="28"/>
            <w:szCs w:val="28"/>
          </w:rPr>
          <m:t>N</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e</m:t>
            </m:r>
            <m:r>
              <w:rPr>
                <w:rFonts w:ascii="Cambria Math" w:hAnsi="Cambria Math"/>
                <w:sz w:val="28"/>
                <w:szCs w:val="28"/>
                <w:lang w:val="en-US"/>
              </w:rPr>
              <m:t>,</m:t>
            </m:r>
            <m:r>
              <w:rPr>
                <w:rFonts w:ascii="Cambria Math" w:hAnsi="Cambria Math"/>
                <w:sz w:val="28"/>
                <w:szCs w:val="28"/>
              </w:rPr>
              <m:t>n</m:t>
            </m:r>
          </m:sub>
        </m:sSub>
      </m:oMath>
      <w:r w:rsidRPr="00E9230E">
        <w:rPr>
          <w:sz w:val="28"/>
          <w:szCs w:val="28"/>
          <w:lang w:val="en-US"/>
        </w:rPr>
        <w:t xml:space="preserve">-strategy along the true path. By Remark </w:t>
      </w:r>
      <w:r w:rsidR="00475718" w:rsidRPr="00E9230E">
        <w:rPr>
          <w:sz w:val="28"/>
          <w:szCs w:val="28"/>
          <w:lang w:val="en-US"/>
        </w:rPr>
        <w:t>4</w:t>
      </w:r>
      <w:r w:rsidR="00AB3554" w:rsidRPr="00E9230E">
        <w:rPr>
          <w:sz w:val="28"/>
          <w:szCs w:val="28"/>
          <w:lang w:val="en-US"/>
        </w:rPr>
        <w:t>.</w:t>
      </w:r>
      <w:r w:rsidRPr="00E9230E">
        <w:rPr>
          <w:sz w:val="28"/>
          <w:szCs w:val="28"/>
          <w:lang w:val="en-US"/>
        </w:rPr>
        <w:t xml:space="preserve">2, </w:t>
      </w:r>
      <m:oMath>
        <m:r>
          <w:rPr>
            <w:rFonts w:ascii="Cambria Math" w:hAnsi="Cambria Math"/>
            <w:sz w:val="28"/>
            <w:szCs w:val="28"/>
          </w:rPr>
          <m:t>σ</m:t>
        </m:r>
      </m:oMath>
      <w:r w:rsidRPr="00E9230E">
        <w:rPr>
          <w:sz w:val="28"/>
          <w:szCs w:val="28"/>
          <w:lang w:val="en-US"/>
        </w:rPr>
        <w:t xml:space="preserve"> has final outcome </w:t>
      </w:r>
      <w:r w:rsidRPr="00E9230E">
        <w:rPr>
          <w:b/>
          <w:bCs/>
          <w:sz w:val="28"/>
          <w:szCs w:val="28"/>
          <w:lang w:val="en-US"/>
        </w:rPr>
        <w:t>act</w:t>
      </w:r>
      <w:r w:rsidRPr="00E9230E">
        <w:rPr>
          <w:sz w:val="28"/>
          <w:szCs w:val="28"/>
          <w:lang w:val="en-US"/>
        </w:rPr>
        <w:t xml:space="preserve">. Since the function </w:t>
      </w:r>
      <m:oMath>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lang w:val="en-US"/>
              </w:rPr>
              <m:t>n</m:t>
            </m:r>
          </m:sub>
        </m:sSub>
      </m:oMath>
      <w:r w:rsidRPr="00E9230E">
        <w:rPr>
          <w:position w:val="-4"/>
          <w:sz w:val="28"/>
          <w:szCs w:val="28"/>
          <w:lang w:val="en-US"/>
        </w:rPr>
        <w:t xml:space="preserve"> </w:t>
      </w:r>
      <w:r w:rsidRPr="00E9230E">
        <w:rPr>
          <w:sz w:val="28"/>
          <w:szCs w:val="28"/>
          <w:lang w:val="en-US"/>
        </w:rPr>
        <w:t xml:space="preserve">is total, the strategy </w:t>
      </w:r>
      <m:oMath>
        <m:r>
          <w:rPr>
            <w:rFonts w:ascii="Cambria Math" w:hAnsi="Cambria Math"/>
            <w:sz w:val="28"/>
            <w:szCs w:val="28"/>
          </w:rPr>
          <m:t>σ</m:t>
        </m:r>
      </m:oMath>
      <w:r w:rsidRPr="00E9230E">
        <w:rPr>
          <w:sz w:val="28"/>
          <w:szCs w:val="28"/>
          <w:lang w:val="en-US"/>
        </w:rPr>
        <w:t xml:space="preserve"> eventually reaches outcome act at its Step (3), and at the same time it forbids to collapse numbers </w:t>
      </w:r>
      <m:oMath>
        <m:r>
          <w:rPr>
            <w:rFonts w:ascii="Cambria Math" w:hAnsi="Cambria Math"/>
            <w:sz w:val="28"/>
            <w:szCs w:val="28"/>
            <w:lang w:val="en-US"/>
          </w:rPr>
          <m:t>a</m:t>
        </m:r>
      </m:oMath>
      <w:r w:rsidRPr="00E9230E">
        <w:rPr>
          <w:sz w:val="28"/>
          <w:szCs w:val="28"/>
          <w:lang w:val="en-US"/>
        </w:rPr>
        <w:t xml:space="preserve"> and </w:t>
      </w:r>
      <m:oMath>
        <m:r>
          <w:rPr>
            <w:rFonts w:ascii="Cambria Math" w:hAnsi="Cambria Math"/>
            <w:sz w:val="28"/>
            <w:szCs w:val="28"/>
            <w:lang w:val="en-US"/>
          </w:rPr>
          <m:t>b</m:t>
        </m:r>
      </m:oMath>
      <w:r w:rsidRPr="00E9230E">
        <w:rPr>
          <w:sz w:val="28"/>
          <w:szCs w:val="28"/>
          <w:lang w:val="en-US"/>
        </w:rPr>
        <w:t xml:space="preserve"> in </w:t>
      </w:r>
      <m:oMath>
        <m:r>
          <w:rPr>
            <w:rFonts w:ascii="Cambria Math" w:hAnsi="Cambria Math"/>
            <w:sz w:val="28"/>
            <w:szCs w:val="28"/>
            <w:lang w:val="en-US"/>
          </w:rPr>
          <m:t>E</m:t>
        </m:r>
      </m:oMath>
      <w:r w:rsidRPr="00E9230E">
        <w:rPr>
          <w:sz w:val="28"/>
          <w:szCs w:val="28"/>
          <w:lang w:val="en-US"/>
        </w:rPr>
        <w:t xml:space="preserve">. By Remark </w:t>
      </w:r>
      <w:r w:rsidR="00475718" w:rsidRPr="00E9230E">
        <w:rPr>
          <w:sz w:val="28"/>
          <w:szCs w:val="28"/>
          <w:lang w:val="en-US"/>
        </w:rPr>
        <w:t>4</w:t>
      </w:r>
      <w:r w:rsidR="00AB3554" w:rsidRPr="00E9230E">
        <w:rPr>
          <w:sz w:val="28"/>
          <w:szCs w:val="28"/>
          <w:lang w:val="en-US"/>
        </w:rPr>
        <w:t>.3</w:t>
      </w:r>
      <w:r w:rsidRPr="00E9230E">
        <w:rPr>
          <w:sz w:val="28"/>
          <w:szCs w:val="28"/>
          <w:lang w:val="en-US"/>
        </w:rPr>
        <w:t xml:space="preserve"> and the fact that </w:t>
      </w:r>
      <m:oMath>
        <m:r>
          <w:rPr>
            <w:rFonts w:ascii="Cambria Math" w:hAnsi="Cambria Math"/>
            <w:sz w:val="28"/>
            <w:szCs w:val="28"/>
            <w:lang w:val="en-US"/>
          </w:rPr>
          <m:t>σ</m:t>
        </m:r>
      </m:oMath>
      <w:r w:rsidRPr="00E9230E">
        <w:rPr>
          <w:sz w:val="28"/>
          <w:szCs w:val="28"/>
          <w:lang w:val="en-US"/>
        </w:rPr>
        <w:t xml:space="preserve"> lies on the true path,</w:t>
      </w:r>
      <w:r w:rsidRPr="00E9230E">
        <w:rPr>
          <w:sz w:val="28"/>
          <w:szCs w:val="28"/>
          <w:lang w:val="kk-KZ"/>
        </w:rPr>
        <w:t xml:space="preserve"> </w:t>
      </w:r>
      <w:r w:rsidRPr="00E9230E">
        <w:rPr>
          <w:sz w:val="28"/>
          <w:szCs w:val="28"/>
          <w:lang w:val="en-US"/>
        </w:rPr>
        <w:t>we deduce</w:t>
      </w:r>
      <w:r w:rsidR="00C91A0B" w:rsidRPr="00E9230E">
        <w:rPr>
          <w:sz w:val="28"/>
          <w:szCs w:val="28"/>
          <w:lang w:val="en-US"/>
        </w:rPr>
        <w:t xml:space="preserve"> that the established restraint is never violated, hence </w:t>
      </w:r>
      <m:oMath>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r>
                  <w:rPr>
                    <w:rFonts w:ascii="Cambria Math" w:hAnsi="Cambria Math"/>
                    <w:sz w:val="28"/>
                    <w:szCs w:val="28"/>
                    <w:lang w:val="en-US"/>
                  </w:rPr>
                  <m:t>a</m:t>
                </m:r>
              </m:e>
            </m:d>
          </m:e>
          <m:sub>
            <m:r>
              <w:rPr>
                <w:rFonts w:ascii="Cambria Math" w:hAnsi="Cambria Math"/>
                <w:sz w:val="28"/>
                <w:szCs w:val="28"/>
                <w:lang w:val="en-US"/>
              </w:rPr>
              <m:t>E</m:t>
            </m:r>
          </m:sub>
        </m:sSub>
        <m:r>
          <w:rPr>
            <w:rFonts w:ascii="Cambria Math" w:hAnsi="Cambria Math"/>
            <w:sz w:val="28"/>
            <w:szCs w:val="28"/>
            <w:lang w:val="en-US"/>
          </w:rPr>
          <m:t>≠</m:t>
        </m:r>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r>
                  <w:rPr>
                    <w:rFonts w:ascii="Cambria Math" w:hAnsi="Cambria Math"/>
                    <w:sz w:val="28"/>
                    <w:szCs w:val="28"/>
                    <w:lang w:val="en-US"/>
                  </w:rPr>
                  <m:t>b</m:t>
                </m:r>
              </m:e>
            </m:d>
          </m:e>
          <m:sub>
            <m:r>
              <w:rPr>
                <w:rFonts w:ascii="Cambria Math" w:hAnsi="Cambria Math"/>
                <w:sz w:val="28"/>
                <w:szCs w:val="28"/>
                <w:lang w:val="en-US"/>
              </w:rPr>
              <m:t>E</m:t>
            </m:r>
          </m:sub>
        </m:sSub>
      </m:oMath>
      <w:r w:rsidR="00C91A0B" w:rsidRPr="00E9230E">
        <w:rPr>
          <w:sz w:val="28"/>
          <w:szCs w:val="28"/>
          <w:lang w:val="en-US"/>
        </w:rPr>
        <w:t xml:space="preserve">. We get that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r>
                  <w:rPr>
                    <w:rFonts w:ascii="Cambria Math" w:hAnsi="Cambria Math"/>
                    <w:sz w:val="28"/>
                    <w:szCs w:val="28"/>
                    <w:lang w:val="en-US"/>
                  </w:rPr>
                  <m:t>b</m:t>
                </m:r>
              </m:e>
            </m:d>
          </m:e>
          <m:sub>
            <m:r>
              <w:rPr>
                <w:rFonts w:ascii="Cambria Math" w:hAnsi="Cambria Math"/>
                <w:sz w:val="28"/>
                <w:szCs w:val="28"/>
                <w:lang w:val="en-US"/>
              </w:rPr>
              <m:t>E</m:t>
            </m:r>
          </m:sub>
        </m:sSub>
      </m:oMath>
      <w:r w:rsidR="00C91A0B" w:rsidRPr="00E9230E">
        <w:rPr>
          <w:sz w:val="28"/>
          <w:szCs w:val="28"/>
          <w:lang w:val="en-US"/>
        </w:rPr>
        <w:t xml:space="preserve"> and </w:t>
      </w:r>
      <m:oMath>
        <m:sSub>
          <m:sSubPr>
            <m:ctrlPr>
              <w:rPr>
                <w:rFonts w:ascii="Cambria Math" w:hAnsi="Cambria Math"/>
                <w:i/>
                <w:sz w:val="28"/>
                <w:szCs w:val="28"/>
                <w:lang w:val="en-US"/>
              </w:rPr>
            </m:ctrlPr>
          </m:sSubPr>
          <m:e>
            <m:r>
              <w:rPr>
                <w:rFonts w:ascii="Cambria Math" w:hAnsi="Cambria Math"/>
                <w:sz w:val="28"/>
                <w:szCs w:val="28"/>
                <w:lang w:val="en-US"/>
              </w:rPr>
              <m:t>π</m:t>
            </m:r>
          </m:e>
          <m:sub>
            <m:r>
              <w:rPr>
                <w:rFonts w:ascii="Cambria Math" w:hAnsi="Cambria Math"/>
                <w:sz w:val="28"/>
                <w:szCs w:val="28"/>
                <w:lang w:val="en-US"/>
              </w:rPr>
              <m:t>e</m:t>
            </m:r>
          </m:sub>
        </m:sSub>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lang w:val="en-US"/>
                  </w:rPr>
                  <m:t>n</m:t>
                </m:r>
              </m:sub>
            </m:sSub>
            <m:d>
              <m:dPr>
                <m:ctrlPr>
                  <w:rPr>
                    <w:rFonts w:ascii="Cambria Math" w:hAnsi="Cambria Math"/>
                    <w:i/>
                    <w:sz w:val="28"/>
                    <w:szCs w:val="28"/>
                    <w:lang w:val="en-US"/>
                  </w:rPr>
                </m:ctrlPr>
              </m:dPr>
              <m:e>
                <m:r>
                  <w:rPr>
                    <w:rFonts w:ascii="Cambria Math" w:hAnsi="Cambria Math"/>
                    <w:sz w:val="28"/>
                    <w:szCs w:val="28"/>
                    <w:lang w:val="en-US"/>
                  </w:rPr>
                  <m:t>x</m:t>
                </m:r>
              </m:e>
            </m:d>
          </m:e>
        </m:d>
        <m:r>
          <w:rPr>
            <w:rFonts w:ascii="Cambria Math" w:hAnsi="Cambria Math"/>
            <w:sz w:val="28"/>
            <w:szCs w:val="28"/>
            <w:lang w:val="en-US"/>
          </w:rPr>
          <m:t>=</m:t>
        </m:r>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r>
                  <w:rPr>
                    <w:rFonts w:ascii="Cambria Math" w:hAnsi="Cambria Math"/>
                    <w:sz w:val="28"/>
                    <w:szCs w:val="28"/>
                    <w:lang w:val="en-US"/>
                  </w:rPr>
                  <m:t>a</m:t>
                </m:r>
              </m:e>
            </m:d>
          </m:e>
          <m:sub>
            <m:r>
              <w:rPr>
                <w:rFonts w:ascii="Cambria Math" w:hAnsi="Cambria Math"/>
                <w:sz w:val="28"/>
                <w:szCs w:val="28"/>
                <w:lang w:val="en-US"/>
              </w:rPr>
              <m:t>E</m:t>
            </m:r>
          </m:sub>
        </m:sSub>
      </m:oMath>
      <w:r w:rsidR="00C91A0B" w:rsidRPr="00E9230E">
        <w:rPr>
          <w:sz w:val="28"/>
          <w:szCs w:val="28"/>
          <w:lang w:val="en-US"/>
        </w:rPr>
        <w:t>, which contradicts our assumption</w:t>
      </w:r>
      <w:r w:rsidRPr="00E9230E">
        <w:rPr>
          <w:sz w:val="28"/>
          <w:szCs w:val="28"/>
          <w:lang w:val="en-US"/>
        </w:rPr>
        <w:t xml:space="preserve"> </w:t>
      </w:r>
      <w:r w:rsidR="00C91A0B" w:rsidRPr="00E9230E">
        <w:rPr>
          <w:sz w:val="28"/>
          <w:szCs w:val="28"/>
          <w:lang w:val="en-US"/>
        </w:rPr>
        <w:t xml:space="preserve">that </w:t>
      </w:r>
      <m:oMath>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lang w:val="en-US"/>
              </w:rPr>
              <m:t>n</m:t>
            </m:r>
          </m:sub>
        </m:sSub>
      </m:oMath>
      <w:r w:rsidR="00C91A0B" w:rsidRPr="00E9230E">
        <w:rPr>
          <w:sz w:val="28"/>
          <w:szCs w:val="28"/>
          <w:lang w:val="en-US"/>
        </w:rPr>
        <w:t xml:space="preserve"> reduces the numbering </w:t>
      </w:r>
      <m:oMath>
        <m:sSub>
          <m:sSubPr>
            <m:ctrlPr>
              <w:rPr>
                <w:rFonts w:ascii="Cambria Math" w:hAnsi="Cambria Math"/>
                <w:i/>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e</m:t>
            </m:r>
          </m:sub>
        </m:sSub>
      </m:oMath>
      <w:r w:rsidR="00C91A0B" w:rsidRPr="00E9230E">
        <w:rPr>
          <w:sz w:val="28"/>
          <w:szCs w:val="28"/>
          <w:lang w:val="en-US"/>
        </w:rPr>
        <w:t xml:space="preserve"> to </w:t>
      </w:r>
      <m:oMath>
        <m:sSub>
          <m:sSubPr>
            <m:ctrlPr>
              <w:rPr>
                <w:rFonts w:ascii="Cambria Math" w:hAnsi="Cambria Math"/>
                <w:i/>
                <w:sz w:val="28"/>
                <w:szCs w:val="28"/>
                <w:lang w:val="en-US"/>
              </w:rPr>
            </m:ctrlPr>
          </m:sSubPr>
          <m:e>
            <m:r>
              <w:rPr>
                <w:rFonts w:ascii="Cambria Math" w:hAnsi="Cambria Math"/>
                <w:sz w:val="28"/>
                <w:szCs w:val="28"/>
                <w:lang w:val="en-US"/>
              </w:rPr>
              <m:t>π</m:t>
            </m:r>
          </m:e>
          <m:sub>
            <m:r>
              <w:rPr>
                <w:rFonts w:ascii="Cambria Math" w:hAnsi="Cambria Math"/>
                <w:sz w:val="28"/>
                <w:szCs w:val="28"/>
                <w:lang w:val="en-US"/>
              </w:rPr>
              <m:t>e</m:t>
            </m:r>
          </m:sub>
        </m:sSub>
      </m:oMath>
      <w:r w:rsidR="00C91A0B" w:rsidRPr="00E9230E">
        <w:rPr>
          <w:sz w:val="28"/>
          <w:szCs w:val="28"/>
          <w:lang w:val="en-US"/>
        </w:rPr>
        <w:t xml:space="preserve">. Lemma </w:t>
      </w:r>
      <w:r w:rsidR="00D51C53" w:rsidRPr="00E9230E">
        <w:rPr>
          <w:sz w:val="28"/>
          <w:szCs w:val="28"/>
          <w:lang w:val="en-US"/>
        </w:rPr>
        <w:t>4</w:t>
      </w:r>
      <w:r w:rsidR="00AB3554" w:rsidRPr="00E9230E">
        <w:rPr>
          <w:sz w:val="28"/>
          <w:szCs w:val="28"/>
          <w:lang w:val="en-US"/>
        </w:rPr>
        <w:t>.</w:t>
      </w:r>
      <w:r w:rsidR="00C91A0B" w:rsidRPr="00E9230E">
        <w:rPr>
          <w:sz w:val="28"/>
          <w:szCs w:val="28"/>
          <w:lang w:val="en-US"/>
        </w:rPr>
        <w:t>3 is proved.</w:t>
      </w:r>
    </w:p>
    <w:p w14:paraId="7C556050" w14:textId="77777777" w:rsidR="00AB3554" w:rsidRPr="00E9230E" w:rsidRDefault="00387F6E" w:rsidP="00625C02">
      <w:pPr>
        <w:pStyle w:val="ab"/>
        <w:spacing w:before="0" w:beforeAutospacing="0" w:after="0" w:afterAutospacing="0"/>
        <w:ind w:firstLine="562"/>
        <w:jc w:val="both"/>
        <w:rPr>
          <w:sz w:val="28"/>
          <w:szCs w:val="28"/>
          <w:lang w:val="en-US"/>
        </w:rPr>
      </w:pPr>
      <w:r w:rsidRPr="00E9230E">
        <w:rPr>
          <w:sz w:val="28"/>
          <w:szCs w:val="28"/>
          <w:lang w:val="en-US"/>
        </w:rPr>
        <w:t xml:space="preserve">Now we prove that for any </w:t>
      </w:r>
      <m:oMath>
        <m:sSub>
          <m:sSubPr>
            <m:ctrlPr>
              <w:rPr>
                <w:rFonts w:ascii="Cambria Math" w:hAnsi="Cambria Math" w:cs="Cambria Math"/>
                <w:i/>
                <w:sz w:val="28"/>
                <w:szCs w:val="28"/>
              </w:rPr>
            </m:ctrlPr>
          </m:sSubPr>
          <m:e>
            <m:r>
              <w:rPr>
                <w:rFonts w:ascii="Cambria Math" w:hAnsi="Cambria Math" w:cs="Cambria Math"/>
                <w:sz w:val="28"/>
                <w:szCs w:val="28"/>
              </w:rPr>
              <m:t>π</m:t>
            </m:r>
          </m:e>
          <m:sub>
            <m:r>
              <w:rPr>
                <w:rFonts w:ascii="Cambria Math" w:hAnsi="Cambria Math" w:cs="Cambria Math"/>
                <w:sz w:val="28"/>
                <w:szCs w:val="28"/>
              </w:rPr>
              <m:t>e</m:t>
            </m:r>
          </m:sub>
        </m:sSub>
        <m:r>
          <w:rPr>
            <w:rFonts w:ascii="Cambria Math" w:hAnsi="Cambria Math" w:cs="Cambria Math"/>
            <w:sz w:val="28"/>
            <w:szCs w:val="28"/>
            <w:lang w:val="en-US"/>
          </w:rPr>
          <m:t>∈</m:t>
        </m:r>
        <m:r>
          <w:rPr>
            <w:rFonts w:ascii="Cambria Math" w:hAnsi="Cambria Math"/>
            <w:sz w:val="28"/>
            <w:szCs w:val="28"/>
          </w:rPr>
          <m:t>Co</m:t>
        </m:r>
        <m:sSup>
          <m:sSupPr>
            <m:ctrlPr>
              <w:rPr>
                <w:rFonts w:ascii="Cambria Math" w:hAnsi="Cambria Math"/>
                <w:i/>
                <w:sz w:val="28"/>
                <w:szCs w:val="28"/>
              </w:rPr>
            </m:ctrlPr>
          </m:sSupPr>
          <m:e>
            <m:r>
              <w:rPr>
                <w:rFonts w:ascii="Cambria Math" w:hAnsi="Cambria Math"/>
                <w:sz w:val="28"/>
                <w:szCs w:val="28"/>
              </w:rPr>
              <m:t>m</m:t>
            </m:r>
          </m:e>
          <m:sup>
            <m:r>
              <w:rPr>
                <w:rFonts w:ascii="Cambria Math" w:hAnsi="Cambria Math"/>
                <w:sz w:val="28"/>
                <w:szCs w:val="28"/>
              </w:rPr>
              <m:t>A</m:t>
            </m:r>
          </m:sup>
        </m:sSup>
        <m:r>
          <w:rPr>
            <w:rFonts w:ascii="Cambria Math" w:hAnsi="Cambria Math"/>
            <w:sz w:val="28"/>
            <w:szCs w:val="28"/>
            <w:lang w:val="en-US"/>
          </w:rPr>
          <m:t>(</m:t>
        </m:r>
        <m:r>
          <m:rPr>
            <m:scr m:val="script"/>
          </m:rPr>
          <w:rPr>
            <w:rFonts w:ascii="Cambria Math" w:hAnsi="Cambria Math" w:cs="Cambria Math"/>
            <w:sz w:val="28"/>
            <w:szCs w:val="28"/>
          </w:rPr>
          <m:t>S</m:t>
        </m:r>
        <m:r>
          <w:rPr>
            <w:rFonts w:ascii="Cambria Math" w:hAnsi="Cambria Math"/>
            <w:sz w:val="28"/>
            <w:szCs w:val="28"/>
            <w:lang w:val="en-US"/>
          </w:rPr>
          <m:t>)</m:t>
        </m:r>
      </m:oMath>
      <w:r w:rsidRPr="00E9230E">
        <w:rPr>
          <w:sz w:val="28"/>
          <w:szCs w:val="28"/>
          <w:lang w:val="en-US"/>
        </w:rPr>
        <w:t xml:space="preserve">, the constructed numbering </w:t>
      </w:r>
      <m:oMath>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e</m:t>
            </m:r>
          </m:sub>
        </m:sSub>
      </m:oMath>
      <w:r w:rsidRPr="00E9230E">
        <w:rPr>
          <w:position w:val="-4"/>
          <w:sz w:val="28"/>
          <w:szCs w:val="28"/>
          <w:lang w:val="en-US"/>
        </w:rPr>
        <w:t xml:space="preserve"> </w:t>
      </w:r>
      <w:r w:rsidRPr="00E9230E">
        <w:rPr>
          <w:sz w:val="28"/>
          <w:szCs w:val="28"/>
          <w:lang w:val="en-US"/>
        </w:rPr>
        <w:t xml:space="preserve">is a minimal cover for </w:t>
      </w:r>
      <m:oMath>
        <m:sSub>
          <m:sSubPr>
            <m:ctrlPr>
              <w:rPr>
                <w:rFonts w:ascii="Cambria Math" w:hAnsi="Cambria Math"/>
                <w:i/>
                <w:sz w:val="28"/>
                <w:szCs w:val="28"/>
              </w:rPr>
            </m:ctrlPr>
          </m:sSubPr>
          <m:e>
            <m:r>
              <w:rPr>
                <w:rFonts w:ascii="Cambria Math" w:hAnsi="Cambria Math"/>
                <w:sz w:val="28"/>
                <w:szCs w:val="28"/>
              </w:rPr>
              <m:t>π</m:t>
            </m:r>
          </m:e>
          <m:sub>
            <m:r>
              <w:rPr>
                <w:rFonts w:ascii="Cambria Math" w:hAnsi="Cambria Math"/>
                <w:sz w:val="28"/>
                <w:szCs w:val="28"/>
              </w:rPr>
              <m:t>e</m:t>
            </m:r>
          </m:sub>
        </m:sSub>
      </m:oMath>
      <w:r w:rsidRPr="00E9230E">
        <w:rPr>
          <w:sz w:val="28"/>
          <w:szCs w:val="28"/>
          <w:lang w:val="en-US"/>
        </w:rPr>
        <w:t xml:space="preserve">. </w:t>
      </w:r>
    </w:p>
    <w:p w14:paraId="13C3286A" w14:textId="2D716022" w:rsidR="00AB3554" w:rsidRPr="00E9230E" w:rsidRDefault="00387F6E" w:rsidP="00625C02">
      <w:pPr>
        <w:pStyle w:val="ab"/>
        <w:spacing w:before="0" w:beforeAutospacing="0" w:after="0" w:afterAutospacing="0"/>
        <w:ind w:firstLine="562"/>
        <w:jc w:val="both"/>
        <w:rPr>
          <w:sz w:val="28"/>
          <w:szCs w:val="28"/>
          <w:lang w:val="en-US"/>
        </w:rPr>
      </w:pPr>
      <w:r w:rsidRPr="00E9230E">
        <w:rPr>
          <w:sz w:val="28"/>
          <w:szCs w:val="28"/>
          <w:lang w:val="en-US"/>
        </w:rPr>
        <w:t xml:space="preserve">If </w:t>
      </w:r>
      <m:oMath>
        <m:sSub>
          <m:sSubPr>
            <m:ctrlPr>
              <w:rPr>
                <w:rFonts w:ascii="Cambria Math" w:hAnsi="Cambria Math"/>
                <w:i/>
                <w:sz w:val="28"/>
                <w:szCs w:val="28"/>
              </w:rPr>
            </m:ctrlPr>
          </m:sSubPr>
          <m:e>
            <m:r>
              <w:rPr>
                <w:rFonts w:ascii="Cambria Math" w:hAnsi="Cambria Math"/>
                <w:sz w:val="28"/>
                <w:szCs w:val="28"/>
              </w:rPr>
              <m:t>π</m:t>
            </m:r>
          </m:e>
          <m:sub>
            <m:r>
              <w:rPr>
                <w:rFonts w:ascii="Cambria Math" w:hAnsi="Cambria Math"/>
                <w:sz w:val="28"/>
                <w:szCs w:val="28"/>
              </w:rPr>
              <m:t>e</m:t>
            </m:r>
          </m:sub>
        </m:sSub>
      </m:oMath>
      <w:r w:rsidRPr="00E9230E">
        <w:rPr>
          <w:position w:val="-4"/>
          <w:sz w:val="28"/>
          <w:szCs w:val="28"/>
          <w:lang w:val="en-US"/>
        </w:rPr>
        <w:t xml:space="preserve"> </w:t>
      </w:r>
      <w:r w:rsidRPr="00E9230E">
        <w:rPr>
          <w:sz w:val="28"/>
          <w:szCs w:val="28"/>
          <w:lang w:val="en-US"/>
        </w:rPr>
        <w:t xml:space="preserve">is an </w:t>
      </w:r>
      <m:oMath>
        <m:r>
          <w:rPr>
            <w:rFonts w:ascii="Cambria Math" w:hAnsi="Cambria Math"/>
            <w:sz w:val="28"/>
            <w:szCs w:val="28"/>
          </w:rPr>
          <m:t>A</m:t>
        </m:r>
      </m:oMath>
      <w:r w:rsidRPr="00E9230E">
        <w:rPr>
          <w:sz w:val="28"/>
          <w:szCs w:val="28"/>
          <w:lang w:val="en-US"/>
        </w:rPr>
        <w:t xml:space="preserve">-computable numbering of the family </w:t>
      </w:r>
      <m:oMath>
        <m:r>
          <m:rPr>
            <m:scr m:val="script"/>
          </m:rPr>
          <w:rPr>
            <w:rFonts w:ascii="Cambria Math" w:hAnsi="Cambria Math" w:cs="Cambria Math"/>
            <w:sz w:val="28"/>
            <w:szCs w:val="28"/>
          </w:rPr>
          <m:t>S</m:t>
        </m:r>
      </m:oMath>
      <w:r w:rsidRPr="00E9230E">
        <w:rPr>
          <w:sz w:val="28"/>
          <w:szCs w:val="28"/>
          <w:lang w:val="en-US"/>
        </w:rPr>
        <w:t>, then, similarly to [</w:t>
      </w:r>
      <w:r w:rsidR="00AB3554" w:rsidRPr="00E9230E">
        <w:rPr>
          <w:sz w:val="28"/>
          <w:szCs w:val="28"/>
          <w:lang w:val="en-US"/>
        </w:rPr>
        <w:t>11</w:t>
      </w:r>
      <w:r w:rsidRPr="00E9230E">
        <w:rPr>
          <w:sz w:val="28"/>
          <w:szCs w:val="28"/>
          <w:lang w:val="en-US"/>
        </w:rPr>
        <w:t>], Eq. (</w:t>
      </w:r>
      <w:r w:rsidR="00E57CF6">
        <w:rPr>
          <w:sz w:val="28"/>
          <w:szCs w:val="28"/>
          <w:lang w:val="en-US"/>
        </w:rPr>
        <w:t>4.</w:t>
      </w:r>
      <w:r w:rsidRPr="00E9230E">
        <w:rPr>
          <w:sz w:val="28"/>
          <w:szCs w:val="28"/>
          <w:lang w:val="en-US"/>
        </w:rPr>
        <w:t xml:space="preserve">1) implies that </w:t>
      </w:r>
      <m:oMath>
        <m:sSub>
          <m:sSubPr>
            <m:ctrlPr>
              <w:rPr>
                <w:rFonts w:ascii="Cambria Math" w:hAnsi="Cambria Math" w:cs="Cambria Math"/>
                <w:i/>
                <w:sz w:val="28"/>
                <w:szCs w:val="28"/>
              </w:rPr>
            </m:ctrlPr>
          </m:sSubPr>
          <m:e>
            <m:r>
              <w:rPr>
                <w:rFonts w:ascii="Cambria Math" w:hAnsi="Cambria Math" w:cs="Cambria Math"/>
                <w:sz w:val="28"/>
                <w:szCs w:val="28"/>
              </w:rPr>
              <m:t>π</m:t>
            </m:r>
          </m:e>
          <m:sub>
            <m:r>
              <w:rPr>
                <w:rFonts w:ascii="Cambria Math" w:hAnsi="Cambria Math" w:cs="Cambria Math"/>
                <w:sz w:val="28"/>
                <w:szCs w:val="28"/>
              </w:rPr>
              <m:t>e</m:t>
            </m:r>
          </m:sub>
        </m:sSub>
        <m:r>
          <w:rPr>
            <w:rFonts w:ascii="Cambria Math" w:hAnsi="Cambria Math" w:cs="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μ</m:t>
            </m:r>
          </m:e>
          <m:sub>
            <m:r>
              <w:rPr>
                <w:rFonts w:ascii="Cambria Math" w:hAnsi="Cambria Math" w:cs="Cambria Math"/>
                <w:sz w:val="28"/>
                <w:szCs w:val="28"/>
              </w:rPr>
              <m:t>e</m:t>
            </m:r>
          </m:sub>
        </m:sSub>
        <m:r>
          <w:rPr>
            <w:rFonts w:ascii="Cambria Math" w:hAnsi="Cambria Math" w:cs="Cambria Math"/>
            <w:sz w:val="28"/>
            <w:szCs w:val="28"/>
            <w:lang w:val="en-US"/>
          </w:rPr>
          <m:t>∘</m:t>
        </m:r>
        <m:r>
          <w:rPr>
            <w:rFonts w:ascii="Cambria Math" w:hAnsi="Cambria Math" w:cs="Cambria Math"/>
            <w:sz w:val="28"/>
            <w:szCs w:val="28"/>
          </w:rPr>
          <m:t>f</m:t>
        </m:r>
      </m:oMath>
      <w:r w:rsidRPr="00E9230E">
        <w:rPr>
          <w:sz w:val="28"/>
          <w:szCs w:val="28"/>
          <w:lang w:val="en-US"/>
        </w:rPr>
        <w:t xml:space="preserve">. Therefore, </w:t>
      </w:r>
      <m:oMath>
        <m:sSub>
          <m:sSubPr>
            <m:ctrlPr>
              <w:rPr>
                <w:rFonts w:ascii="Cambria Math" w:hAnsi="Cambria Math" w:cs="Cambria Math"/>
                <w:i/>
                <w:sz w:val="28"/>
                <w:szCs w:val="28"/>
              </w:rPr>
            </m:ctrlPr>
          </m:sSubPr>
          <m:e>
            <m:r>
              <w:rPr>
                <w:rFonts w:ascii="Cambria Math" w:hAnsi="Cambria Math" w:cs="Cambria Math"/>
                <w:sz w:val="28"/>
                <w:szCs w:val="28"/>
              </w:rPr>
              <m:t>π</m:t>
            </m:r>
          </m:e>
          <m:sub>
            <m:r>
              <w:rPr>
                <w:rFonts w:ascii="Cambria Math" w:hAnsi="Cambria Math" w:cs="Cambria Math"/>
                <w:sz w:val="28"/>
                <w:szCs w:val="28"/>
              </w:rPr>
              <m:t>e</m:t>
            </m:r>
          </m:sub>
        </m:sSub>
        <m:r>
          <w:rPr>
            <w:rFonts w:ascii="Cambria Math" w:hAnsi="Cambria Math" w:cs="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μ</m:t>
            </m:r>
          </m:e>
          <m:sub>
            <m:r>
              <w:rPr>
                <w:rFonts w:ascii="Cambria Math" w:hAnsi="Cambria Math" w:cs="Cambria Math"/>
                <w:sz w:val="28"/>
                <w:szCs w:val="28"/>
              </w:rPr>
              <m:t>e</m:t>
            </m:r>
          </m:sub>
        </m:sSub>
      </m:oMath>
      <w:r w:rsidRPr="00E9230E">
        <w:rPr>
          <w:sz w:val="28"/>
          <w:szCs w:val="28"/>
          <w:lang w:val="en-US"/>
        </w:rPr>
        <w:t xml:space="preserve">. In addition, </w:t>
      </w:r>
      <m:oMath>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e</m:t>
            </m:r>
          </m:sub>
        </m:sSub>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π</m:t>
            </m:r>
          </m:e>
          <m:sub>
            <m:r>
              <w:rPr>
                <w:rFonts w:ascii="Cambria Math" w:hAnsi="Cambria Math"/>
                <w:sz w:val="28"/>
                <w:szCs w:val="28"/>
              </w:rPr>
              <m:t>e</m:t>
            </m:r>
          </m:sub>
        </m:sSub>
      </m:oMath>
      <w:r w:rsidRPr="00E9230E">
        <w:rPr>
          <w:rFonts w:ascii="Cambria Math" w:hAnsi="Cambria Math" w:cs="Cambria Math"/>
          <w:sz w:val="28"/>
          <w:szCs w:val="28"/>
          <w:lang w:val="en-US"/>
        </w:rPr>
        <w:t xml:space="preserve"> </w:t>
      </w:r>
      <w:r w:rsidRPr="00E9230E">
        <w:rPr>
          <w:sz w:val="28"/>
          <w:szCs w:val="28"/>
          <w:lang w:val="en-US"/>
        </w:rPr>
        <w:t xml:space="preserve">by Lemma </w:t>
      </w:r>
      <w:r w:rsidR="00D51C53" w:rsidRPr="00E9230E">
        <w:rPr>
          <w:sz w:val="28"/>
          <w:szCs w:val="28"/>
          <w:lang w:val="en-US"/>
        </w:rPr>
        <w:t>4</w:t>
      </w:r>
      <w:r w:rsidR="00AB3554" w:rsidRPr="00E9230E">
        <w:rPr>
          <w:sz w:val="28"/>
          <w:szCs w:val="28"/>
          <w:lang w:val="en-US"/>
        </w:rPr>
        <w:t>.</w:t>
      </w:r>
      <w:r w:rsidRPr="00E9230E">
        <w:rPr>
          <w:sz w:val="28"/>
          <w:szCs w:val="28"/>
          <w:lang w:val="en-US"/>
        </w:rPr>
        <w:t xml:space="preserve">3. </w:t>
      </w:r>
    </w:p>
    <w:p w14:paraId="77A368AF" w14:textId="1A0AEEC3" w:rsidR="00387F6E" w:rsidRPr="00E9230E" w:rsidRDefault="00387F6E" w:rsidP="00625C02">
      <w:pPr>
        <w:pStyle w:val="ab"/>
        <w:spacing w:before="0" w:beforeAutospacing="0" w:after="0" w:afterAutospacing="0"/>
        <w:ind w:firstLine="562"/>
        <w:jc w:val="both"/>
        <w:rPr>
          <w:sz w:val="28"/>
          <w:szCs w:val="28"/>
          <w:lang w:val="en-US"/>
        </w:rPr>
      </w:pPr>
      <w:r w:rsidRPr="00E9230E">
        <w:rPr>
          <w:sz w:val="28"/>
          <w:szCs w:val="28"/>
          <w:lang w:val="en-US"/>
        </w:rPr>
        <w:t xml:space="preserve">Let </w:t>
      </w:r>
      <m:oMath>
        <m:r>
          <w:rPr>
            <w:rFonts w:ascii="Cambria Math" w:hAnsi="Cambria Math" w:cs="Cambria Math"/>
            <w:sz w:val="28"/>
            <w:szCs w:val="28"/>
          </w:rPr>
          <m:t>δ</m:t>
        </m:r>
      </m:oMath>
      <w:r w:rsidRPr="00E9230E">
        <w:rPr>
          <w:sz w:val="28"/>
          <w:szCs w:val="28"/>
          <w:lang w:val="en-US"/>
        </w:rPr>
        <w:t xml:space="preserve"> be a numbering such that </w:t>
      </w:r>
      <m:oMath>
        <m:sSub>
          <m:sSubPr>
            <m:ctrlPr>
              <w:rPr>
                <w:rFonts w:ascii="Cambria Math" w:hAnsi="Cambria Math"/>
                <w:i/>
                <w:sz w:val="28"/>
                <w:szCs w:val="28"/>
                <w:lang w:val="en-US"/>
              </w:rPr>
            </m:ctrlPr>
          </m:sSubPr>
          <m:e>
            <m:r>
              <w:rPr>
                <w:rFonts w:ascii="Cambria Math" w:hAnsi="Cambria Math"/>
                <w:sz w:val="28"/>
                <w:szCs w:val="28"/>
                <w:lang w:val="en-US"/>
              </w:rPr>
              <m:t>π</m:t>
            </m:r>
          </m:e>
          <m:sub>
            <m:r>
              <w:rPr>
                <w:rFonts w:ascii="Cambria Math" w:hAnsi="Cambria Math"/>
                <w:sz w:val="28"/>
                <w:szCs w:val="28"/>
                <w:lang w:val="en-US"/>
              </w:rPr>
              <m:t>e</m:t>
            </m:r>
          </m:sub>
        </m:sSub>
        <m:r>
          <w:rPr>
            <w:rFonts w:ascii="Cambria Math" w:hAnsi="Cambria Math"/>
            <w:sz w:val="28"/>
            <w:szCs w:val="28"/>
            <w:lang w:val="en-US"/>
          </w:rPr>
          <m:t>≤</m:t>
        </m:r>
        <m:r>
          <w:rPr>
            <w:rFonts w:ascii="Cambria Math" w:hAnsi="Cambria Math" w:cs="Cambria Math"/>
            <w:sz w:val="28"/>
            <w:szCs w:val="28"/>
          </w:rPr>
          <m:t>δ</m:t>
        </m:r>
        <m:r>
          <w:rPr>
            <w:rFonts w:ascii="Cambria Math" w:hAnsi="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μ</m:t>
            </m:r>
            <m:ctrlPr>
              <w:rPr>
                <w:rFonts w:ascii="Cambria Math" w:hAnsi="Cambria Math"/>
                <w:i/>
                <w:sz w:val="28"/>
                <w:szCs w:val="28"/>
              </w:rPr>
            </m:ctrlPr>
          </m:e>
          <m:sub>
            <m:r>
              <w:rPr>
                <w:rFonts w:ascii="Cambria Math" w:hAnsi="Cambria Math" w:cs="Cambria Math"/>
                <w:sz w:val="28"/>
                <w:szCs w:val="28"/>
              </w:rPr>
              <m:t>e</m:t>
            </m:r>
          </m:sub>
        </m:sSub>
      </m:oMath>
      <w:r w:rsidRPr="00E9230E">
        <w:rPr>
          <w:sz w:val="28"/>
          <w:szCs w:val="28"/>
          <w:lang w:val="en-US"/>
        </w:rPr>
        <w:t xml:space="preserve">, and let a function </w:t>
      </w:r>
      <m:oMath>
        <m:r>
          <w:rPr>
            <w:rFonts w:ascii="Cambria Math" w:hAnsi="Cambria Math"/>
            <w:sz w:val="28"/>
            <w:szCs w:val="28"/>
            <w:lang w:val="en-US"/>
          </w:rPr>
          <m:t>h</m:t>
        </m:r>
      </m:oMath>
      <w:r w:rsidRPr="00E9230E">
        <w:rPr>
          <w:sz w:val="28"/>
          <w:szCs w:val="28"/>
          <w:lang w:val="en-US"/>
        </w:rPr>
        <w:t xml:space="preserve"> provide reduction </w:t>
      </w:r>
      <m:oMath>
        <m:r>
          <w:rPr>
            <w:rFonts w:ascii="Cambria Math" w:hAnsi="Cambria Math" w:cs="Cambria Math"/>
            <w:sz w:val="28"/>
            <w:szCs w:val="28"/>
          </w:rPr>
          <m:t>δ</m:t>
        </m:r>
        <m:r>
          <w:rPr>
            <w:rFonts w:ascii="Cambria Math" w:hAnsi="Cambria Math" w:cs="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μ</m:t>
            </m:r>
          </m:e>
          <m:sub>
            <m:r>
              <w:rPr>
                <w:rFonts w:ascii="Cambria Math" w:hAnsi="Cambria Math" w:cs="Cambria Math"/>
                <w:sz w:val="28"/>
                <w:szCs w:val="28"/>
              </w:rPr>
              <m:t>e</m:t>
            </m:r>
          </m:sub>
        </m:sSub>
      </m:oMath>
      <w:r w:rsidRPr="00E9230E">
        <w:rPr>
          <w:sz w:val="28"/>
          <w:szCs w:val="28"/>
          <w:lang w:val="en-US"/>
        </w:rPr>
        <w:t xml:space="preserve">. Consider a c.e. set </w:t>
      </w:r>
      <m:oMath>
        <m:r>
          <w:rPr>
            <w:rFonts w:ascii="Cambria Math" w:hAnsi="Cambria Math" w:cs="Cambria Math"/>
            <w:sz w:val="28"/>
            <w:szCs w:val="28"/>
          </w:rPr>
          <m:t>W</m:t>
        </m:r>
        <m:r>
          <w:rPr>
            <w:rFonts w:ascii="Cambria Math" w:hAnsi="Cambria Math"/>
            <w:sz w:val="28"/>
            <w:szCs w:val="28"/>
            <w:lang w:val="en-US"/>
          </w:rPr>
          <m:t>=</m:t>
        </m:r>
        <m:r>
          <w:rPr>
            <w:rFonts w:ascii="Cambria Math" w:hAnsi="Cambria Math" w:cs="Cambria Math"/>
            <w:sz w:val="28"/>
            <w:szCs w:val="28"/>
          </w:rPr>
          <m:t>M</m:t>
        </m:r>
        <m:r>
          <w:rPr>
            <w:rFonts w:ascii="Cambria Math" w:hAnsi="Cambria Math" w:cs="Cambria Math"/>
            <w:sz w:val="28"/>
            <w:szCs w:val="28"/>
            <w:lang w:val="en-US"/>
          </w:rPr>
          <m:t>∪</m:t>
        </m:r>
        <m:r>
          <w:rPr>
            <w:rFonts w:ascii="Cambria Math" w:hAnsi="Cambria Math"/>
            <w:sz w:val="28"/>
            <w:szCs w:val="28"/>
          </w:rPr>
          <m:t>rng</m:t>
        </m:r>
        <m:r>
          <w:rPr>
            <w:rFonts w:ascii="Cambria Math" w:hAnsi="Cambria Math"/>
            <w:sz w:val="28"/>
            <w:szCs w:val="28"/>
            <w:lang w:val="en-US"/>
          </w:rPr>
          <m:t>(h)</m:t>
        </m:r>
      </m:oMath>
      <w:r w:rsidRPr="00E9230E">
        <w:rPr>
          <w:sz w:val="28"/>
          <w:szCs w:val="28"/>
          <w:lang w:val="en-US"/>
        </w:rPr>
        <w:t xml:space="preserve">. By the maximality of </w:t>
      </w:r>
      <m:oMath>
        <m:r>
          <w:rPr>
            <w:rFonts w:ascii="Cambria Math" w:hAnsi="Cambria Math"/>
            <w:sz w:val="28"/>
            <w:szCs w:val="28"/>
          </w:rPr>
          <m:t>M</m:t>
        </m:r>
      </m:oMath>
      <w:r w:rsidRPr="00E9230E">
        <w:rPr>
          <w:sz w:val="28"/>
          <w:szCs w:val="28"/>
          <w:lang w:val="en-US"/>
        </w:rPr>
        <w:t xml:space="preserve">, one of the following two cases holds: </w:t>
      </w:r>
    </w:p>
    <w:p w14:paraId="52F3FC02" w14:textId="4C6C63A5" w:rsidR="00387F6E" w:rsidRPr="00E9230E" w:rsidRDefault="00387F6E" w:rsidP="00881D8F">
      <w:pPr>
        <w:pStyle w:val="ab"/>
        <w:spacing w:before="0" w:beforeAutospacing="0" w:after="0" w:afterAutospacing="0"/>
        <w:ind w:firstLine="562"/>
        <w:jc w:val="both"/>
        <w:rPr>
          <w:sz w:val="28"/>
          <w:szCs w:val="28"/>
          <w:lang w:val="en-US"/>
        </w:rPr>
      </w:pPr>
      <w:r w:rsidRPr="00E9230E">
        <w:rPr>
          <w:sz w:val="28"/>
          <w:szCs w:val="28"/>
          <w:lang w:val="en-US"/>
        </w:rPr>
        <w:t xml:space="preserve">(1) We have </w:t>
      </w:r>
      <m:oMath>
        <m:r>
          <w:rPr>
            <w:rFonts w:ascii="Cambria Math" w:hAnsi="Cambria Math" w:cs="Cambria Math"/>
            <w:sz w:val="28"/>
            <w:szCs w:val="28"/>
          </w:rPr>
          <m:t>W</m:t>
        </m:r>
        <m:sSup>
          <m:sSupPr>
            <m:ctrlPr>
              <w:rPr>
                <w:rFonts w:ascii="Cambria Math" w:hAnsi="Cambria Math"/>
                <w:i/>
                <w:sz w:val="28"/>
                <w:szCs w:val="28"/>
              </w:rPr>
            </m:ctrlPr>
          </m:sSupPr>
          <m:e>
            <m:r>
              <w:rPr>
                <w:rFonts w:ascii="Cambria Math" w:hAnsi="Cambria Math"/>
                <w:sz w:val="28"/>
                <w:szCs w:val="28"/>
                <w:lang w:val="en-US"/>
              </w:rPr>
              <m:t>=</m:t>
            </m:r>
          </m:e>
          <m:sup>
            <m:r>
              <w:rPr>
                <w:rFonts w:ascii="Cambria Math" w:hAnsi="Cambria Math"/>
                <w:sz w:val="28"/>
                <w:szCs w:val="28"/>
                <w:lang w:val="en-US"/>
              </w:rPr>
              <m:t>*</m:t>
            </m:r>
          </m:sup>
        </m:sSup>
        <m:r>
          <w:rPr>
            <w:rFonts w:ascii="Cambria Math" w:hAnsi="Cambria Math" w:cs="Cambria Math"/>
            <w:sz w:val="28"/>
            <w:szCs w:val="28"/>
          </w:rPr>
          <m:t>M</m:t>
        </m:r>
      </m:oMath>
      <w:r w:rsidRPr="00E9230E">
        <w:rPr>
          <w:sz w:val="28"/>
          <w:szCs w:val="28"/>
          <w:lang w:val="en-US"/>
        </w:rPr>
        <w:t xml:space="preserve">, i.e., the set </w:t>
      </w:r>
      <m:oMath>
        <m:r>
          <w:rPr>
            <w:rFonts w:ascii="Cambria Math" w:hAnsi="Cambria Math"/>
            <w:sz w:val="28"/>
            <w:szCs w:val="28"/>
          </w:rPr>
          <m:t>rng</m:t>
        </m:r>
        <m:r>
          <w:rPr>
            <w:rFonts w:ascii="Cambria Math" w:hAnsi="Cambria Math"/>
            <w:sz w:val="28"/>
            <w:szCs w:val="28"/>
            <w:lang w:val="en-US"/>
          </w:rPr>
          <m:t>(h)\</m:t>
        </m:r>
        <m:r>
          <w:rPr>
            <w:rFonts w:ascii="Cambria Math" w:hAnsi="Cambria Math" w:cs="Cambria Math"/>
            <w:sz w:val="28"/>
            <w:szCs w:val="28"/>
          </w:rPr>
          <m:t>M</m:t>
        </m:r>
      </m:oMath>
      <w:r w:rsidRPr="00E9230E">
        <w:rPr>
          <w:sz w:val="28"/>
          <w:szCs w:val="28"/>
          <w:lang w:val="en-US"/>
        </w:rPr>
        <w:t xml:space="preserve"> is finite. Then it is easy to show that </w:t>
      </w:r>
      <m:oMath>
        <m:r>
          <w:rPr>
            <w:rFonts w:ascii="Cambria Math" w:hAnsi="Cambria Math" w:cs="Cambria Math"/>
            <w:sz w:val="28"/>
            <w:szCs w:val="28"/>
          </w:rPr>
          <m:t>δ</m:t>
        </m:r>
        <m:r>
          <w:rPr>
            <w:rFonts w:ascii="Cambria Math" w:hAnsi="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π</m:t>
            </m:r>
            <m:ctrlPr>
              <w:rPr>
                <w:rFonts w:ascii="Cambria Math" w:hAnsi="Cambria Math"/>
                <w:i/>
                <w:sz w:val="28"/>
                <w:szCs w:val="28"/>
              </w:rPr>
            </m:ctrlPr>
          </m:e>
          <m:sub>
            <m:r>
              <w:rPr>
                <w:rFonts w:ascii="Cambria Math" w:hAnsi="Cambria Math" w:cs="Cambria Math"/>
                <w:sz w:val="28"/>
                <w:szCs w:val="28"/>
              </w:rPr>
              <m:t>e</m:t>
            </m:r>
          </m:sub>
        </m:sSub>
      </m:oMath>
      <w:r w:rsidRPr="00E9230E">
        <w:rPr>
          <w:sz w:val="28"/>
          <w:szCs w:val="28"/>
          <w:lang w:val="en-US"/>
        </w:rPr>
        <w:t xml:space="preserve">, and hence, we have </w:t>
      </w:r>
      <w:r w:rsidRPr="00E9230E">
        <w:rPr>
          <w:rFonts w:ascii="Cambria Math" w:hAnsi="Cambria Math" w:cs="Cambria Math"/>
          <w:sz w:val="28"/>
          <w:szCs w:val="28"/>
        </w:rPr>
        <w:t>𝛿</w:t>
      </w:r>
      <w:r w:rsidRPr="00E9230E">
        <w:rPr>
          <w:sz w:val="28"/>
          <w:szCs w:val="28"/>
          <w:lang w:val="en-US"/>
        </w:rPr>
        <w:t xml:space="preserve"> ≡ </w:t>
      </w:r>
      <w:r w:rsidRPr="00E9230E">
        <w:rPr>
          <w:rFonts w:ascii="Cambria Math" w:hAnsi="Cambria Math" w:cs="Cambria Math"/>
          <w:sz w:val="28"/>
          <w:szCs w:val="28"/>
        </w:rPr>
        <w:t>𝜋</w:t>
      </w:r>
      <w:r w:rsidRPr="00E9230E">
        <w:rPr>
          <w:rFonts w:ascii="Cambria Math" w:hAnsi="Cambria Math" w:cs="Cambria Math"/>
          <w:position w:val="-4"/>
          <w:sz w:val="28"/>
          <w:szCs w:val="28"/>
        </w:rPr>
        <w:t>𝑒</w:t>
      </w:r>
      <w:r w:rsidRPr="00E9230E">
        <w:rPr>
          <w:sz w:val="28"/>
          <w:szCs w:val="28"/>
          <w:lang w:val="en-US"/>
        </w:rPr>
        <w:t xml:space="preserve">. </w:t>
      </w:r>
    </w:p>
    <w:p w14:paraId="7517AB12" w14:textId="7FB5C4D3" w:rsidR="00387F6E" w:rsidRPr="00E9230E" w:rsidRDefault="00387F6E" w:rsidP="00881D8F">
      <w:pPr>
        <w:pStyle w:val="ab"/>
        <w:spacing w:before="0" w:beforeAutospacing="0" w:after="0" w:afterAutospacing="0"/>
        <w:ind w:firstLine="562"/>
        <w:jc w:val="both"/>
        <w:rPr>
          <w:sz w:val="28"/>
          <w:szCs w:val="28"/>
          <w:lang w:val="en-US"/>
        </w:rPr>
      </w:pPr>
      <w:r w:rsidRPr="00E9230E">
        <w:rPr>
          <w:sz w:val="28"/>
          <w:szCs w:val="28"/>
          <w:lang w:val="en-US"/>
        </w:rPr>
        <w:t xml:space="preserve">(2) The set </w:t>
      </w:r>
      <m:oMath>
        <m:r>
          <w:rPr>
            <w:rFonts w:ascii="Cambria Math" w:hAnsi="Cambria Math" w:cs="Cambria Math"/>
            <w:sz w:val="28"/>
            <w:szCs w:val="28"/>
          </w:rPr>
          <m:t>ω</m:t>
        </m:r>
        <m:r>
          <w:rPr>
            <w:rFonts w:ascii="Cambria Math" w:hAnsi="Cambria Math" w:cs="Cambria Math"/>
            <w:sz w:val="28"/>
            <w:szCs w:val="28"/>
            <w:lang w:val="en-US"/>
          </w:rPr>
          <m:t>\</m:t>
        </m:r>
        <m:r>
          <w:rPr>
            <w:rFonts w:ascii="Cambria Math" w:hAnsi="Cambria Math" w:cs="Cambria Math"/>
            <w:sz w:val="28"/>
            <w:szCs w:val="28"/>
          </w:rPr>
          <m:t>W</m:t>
        </m:r>
      </m:oMath>
      <w:r w:rsidRPr="00E9230E">
        <w:rPr>
          <w:sz w:val="28"/>
          <w:szCs w:val="28"/>
          <w:lang w:val="en-US"/>
        </w:rPr>
        <w:t xml:space="preserve"> is finite. Then </w:t>
      </w:r>
      <m:oMath>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e</m:t>
            </m:r>
          </m:sub>
        </m:sSub>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π</m:t>
            </m:r>
          </m:e>
          <m:sub>
            <m:r>
              <w:rPr>
                <w:rFonts w:ascii="Cambria Math" w:hAnsi="Cambria Math"/>
                <w:sz w:val="28"/>
                <w:szCs w:val="28"/>
              </w:rPr>
              <m:t>e</m:t>
            </m:r>
          </m:sub>
        </m:sSub>
        <m:r>
          <w:rPr>
            <w:rFonts w:ascii="Cambria Math" w:hAnsi="Cambria Math"/>
            <w:sz w:val="28"/>
            <w:szCs w:val="28"/>
            <w:lang w:val="en-US"/>
          </w:rPr>
          <m:t>⊕</m:t>
        </m:r>
        <m:r>
          <w:rPr>
            <w:rFonts w:ascii="Cambria Math" w:hAnsi="Cambria Math"/>
            <w:sz w:val="28"/>
            <w:szCs w:val="28"/>
          </w:rPr>
          <m:t>δ</m:t>
        </m:r>
        <m:r>
          <w:rPr>
            <w:rFonts w:ascii="Cambria Math" w:hAnsi="Cambria Math"/>
            <w:sz w:val="28"/>
            <w:szCs w:val="28"/>
            <w:lang w:val="en-US"/>
          </w:rPr>
          <m:t>≡</m:t>
        </m:r>
        <m:r>
          <w:rPr>
            <w:rFonts w:ascii="Cambria Math" w:hAnsi="Cambria Math"/>
            <w:sz w:val="28"/>
            <w:szCs w:val="28"/>
          </w:rPr>
          <m:t>δ</m:t>
        </m:r>
      </m:oMath>
      <w:r w:rsidRPr="00E9230E">
        <w:rPr>
          <w:sz w:val="28"/>
          <w:szCs w:val="28"/>
          <w:lang w:val="en-US"/>
        </w:rPr>
        <w:t xml:space="preserve">, thus, </w:t>
      </w:r>
      <m:oMath>
        <m:r>
          <w:rPr>
            <w:rFonts w:ascii="Cambria Math" w:hAnsi="Cambria Math" w:cs="Cambria Math"/>
            <w:sz w:val="28"/>
            <w:szCs w:val="28"/>
          </w:rPr>
          <m:t>δ</m:t>
        </m:r>
        <m:r>
          <w:rPr>
            <w:rFonts w:ascii="Cambria Math" w:hAnsi="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μ</m:t>
            </m:r>
            <m:ctrlPr>
              <w:rPr>
                <w:rFonts w:ascii="Cambria Math" w:hAnsi="Cambria Math"/>
                <w:i/>
                <w:sz w:val="28"/>
                <w:szCs w:val="28"/>
              </w:rPr>
            </m:ctrlPr>
          </m:e>
          <m:sub>
            <m:r>
              <w:rPr>
                <w:rFonts w:ascii="Cambria Math" w:hAnsi="Cambria Math" w:cs="Cambria Math"/>
                <w:sz w:val="28"/>
                <w:szCs w:val="28"/>
              </w:rPr>
              <m:t>e</m:t>
            </m:r>
          </m:sub>
        </m:sSub>
      </m:oMath>
      <w:r w:rsidRPr="00E9230E">
        <w:rPr>
          <w:sz w:val="28"/>
          <w:szCs w:val="28"/>
          <w:lang w:val="en-US"/>
        </w:rPr>
        <w:t xml:space="preserve">. </w:t>
      </w:r>
    </w:p>
    <w:p w14:paraId="280AC348" w14:textId="5CAD80BA" w:rsidR="00387F6E" w:rsidRPr="00E9230E" w:rsidRDefault="00387F6E" w:rsidP="00625C02">
      <w:pPr>
        <w:pStyle w:val="ab"/>
        <w:spacing w:before="0" w:beforeAutospacing="0" w:after="0" w:afterAutospacing="0"/>
        <w:ind w:firstLine="562"/>
        <w:jc w:val="both"/>
        <w:rPr>
          <w:sz w:val="28"/>
          <w:szCs w:val="28"/>
          <w:lang w:val="en-US"/>
        </w:rPr>
      </w:pPr>
      <w:r w:rsidRPr="00E9230E">
        <w:rPr>
          <w:sz w:val="28"/>
          <w:szCs w:val="28"/>
          <w:lang w:val="en-US"/>
        </w:rPr>
        <w:t xml:space="preserve">We conclude that </w:t>
      </w:r>
      <m:oMath>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e</m:t>
            </m:r>
          </m:sub>
        </m:sSub>
      </m:oMath>
      <w:r w:rsidRPr="00E9230E">
        <w:rPr>
          <w:position w:val="-4"/>
          <w:sz w:val="28"/>
          <w:szCs w:val="28"/>
          <w:lang w:val="en-US"/>
        </w:rPr>
        <w:t xml:space="preserve"> </w:t>
      </w:r>
      <w:r w:rsidRPr="00E9230E">
        <w:rPr>
          <w:sz w:val="28"/>
          <w:szCs w:val="28"/>
          <w:lang w:val="en-US"/>
        </w:rPr>
        <w:t xml:space="preserve">is a minimal cover for </w:t>
      </w:r>
      <m:oMath>
        <m:sSub>
          <m:sSubPr>
            <m:ctrlPr>
              <w:rPr>
                <w:rFonts w:ascii="Cambria Math" w:hAnsi="Cambria Math"/>
                <w:i/>
                <w:sz w:val="28"/>
                <w:szCs w:val="28"/>
              </w:rPr>
            </m:ctrlPr>
          </m:sSubPr>
          <m:e>
            <m:r>
              <w:rPr>
                <w:rFonts w:ascii="Cambria Math" w:hAnsi="Cambria Math"/>
                <w:sz w:val="28"/>
                <w:szCs w:val="28"/>
              </w:rPr>
              <m:t>π</m:t>
            </m:r>
          </m:e>
          <m:sub>
            <m:r>
              <w:rPr>
                <w:rFonts w:ascii="Cambria Math" w:hAnsi="Cambria Math"/>
                <w:sz w:val="28"/>
                <w:szCs w:val="28"/>
              </w:rPr>
              <m:t>e</m:t>
            </m:r>
          </m:sub>
        </m:sSub>
      </m:oMath>
      <w:r w:rsidR="00284990" w:rsidRPr="00E9230E">
        <w:rPr>
          <w:sz w:val="28"/>
          <w:szCs w:val="28"/>
          <w:lang w:val="en-US"/>
        </w:rPr>
        <w:t>.</w:t>
      </w:r>
      <w:r w:rsidR="00CE473E" w:rsidRPr="00E9230E">
        <w:rPr>
          <w:sz w:val="28"/>
          <w:szCs w:val="28"/>
          <w:lang w:val="en-US"/>
        </w:rPr>
        <w:t xml:space="preserve"> Theorem 4</w:t>
      </w:r>
      <w:r w:rsidR="00AB3554" w:rsidRPr="00E9230E">
        <w:rPr>
          <w:sz w:val="28"/>
          <w:szCs w:val="28"/>
          <w:lang w:val="en-US"/>
        </w:rPr>
        <w:t>.</w:t>
      </w:r>
      <w:r w:rsidR="00113A99" w:rsidRPr="00E9230E">
        <w:rPr>
          <w:sz w:val="28"/>
          <w:szCs w:val="28"/>
          <w:lang w:val="en-US"/>
        </w:rPr>
        <w:t>3</w:t>
      </w:r>
      <w:r w:rsidRPr="00E9230E">
        <w:rPr>
          <w:sz w:val="28"/>
          <w:szCs w:val="28"/>
          <w:lang w:val="en-US"/>
        </w:rPr>
        <w:t xml:space="preserve"> is prove</w:t>
      </w:r>
      <w:r w:rsidR="00D51C53" w:rsidRPr="00E9230E">
        <w:rPr>
          <w:sz w:val="28"/>
          <w:szCs w:val="28"/>
          <w:lang w:val="en-US"/>
        </w:rPr>
        <w:t>n</w:t>
      </w:r>
      <w:r w:rsidRPr="00E9230E">
        <w:rPr>
          <w:sz w:val="28"/>
          <w:szCs w:val="28"/>
          <w:lang w:val="en-US"/>
        </w:rPr>
        <w:t xml:space="preserve">. </w:t>
      </w:r>
    </w:p>
    <w:p w14:paraId="68AF4541" w14:textId="77777777" w:rsidR="00AE6CA0" w:rsidRPr="00E9230E" w:rsidRDefault="00AE6CA0" w:rsidP="00625C02">
      <w:pPr>
        <w:pStyle w:val="ab"/>
        <w:spacing w:before="0" w:beforeAutospacing="0" w:after="0" w:afterAutospacing="0"/>
        <w:ind w:firstLine="562"/>
        <w:jc w:val="both"/>
        <w:rPr>
          <w:sz w:val="28"/>
          <w:szCs w:val="28"/>
          <w:lang w:val="en-US"/>
        </w:rPr>
      </w:pPr>
    </w:p>
    <w:p w14:paraId="5F26588F" w14:textId="6E38B34F" w:rsidR="00905987" w:rsidRPr="00E9230E" w:rsidRDefault="009619AA" w:rsidP="00625C02">
      <w:pPr>
        <w:pStyle w:val="ab"/>
        <w:spacing w:before="0" w:beforeAutospacing="0" w:after="0" w:afterAutospacing="0"/>
        <w:ind w:firstLine="562"/>
        <w:jc w:val="both"/>
        <w:rPr>
          <w:lang w:val="en-US"/>
        </w:rPr>
      </w:pPr>
      <w:r w:rsidRPr="00E9230E">
        <w:rPr>
          <w:noProof/>
          <w:sz w:val="28"/>
          <w:szCs w:val="28"/>
          <w14:ligatures w14:val="standardContextual"/>
        </w:rPr>
        <mc:AlternateContent>
          <mc:Choice Requires="wpi">
            <w:drawing>
              <wp:anchor distT="0" distB="0" distL="114300" distR="114300" simplePos="0" relativeHeight="251663360" behindDoc="0" locked="0" layoutInCell="1" allowOverlap="1" wp14:anchorId="5A643227" wp14:editId="50E4E17A">
                <wp:simplePos x="0" y="0"/>
                <wp:positionH relativeFrom="column">
                  <wp:posOffset>-763778</wp:posOffset>
                </wp:positionH>
                <wp:positionV relativeFrom="paragraph">
                  <wp:posOffset>-98610</wp:posOffset>
                </wp:positionV>
                <wp:extent cx="3600" cy="3600"/>
                <wp:effectExtent l="38100" t="38100" r="47625" b="47625"/>
                <wp:wrapNone/>
                <wp:docPr id="981464306" name="Рукописный ввод 1"/>
                <wp:cNvGraphicFramePr/>
                <a:graphic xmlns:a="http://schemas.openxmlformats.org/drawingml/2006/main">
                  <a:graphicData uri="http://schemas.microsoft.com/office/word/2010/wordprocessingInk">
                    <w14:contentPart bwMode="auto" r:id="rId8">
                      <w14:nvContentPartPr>
                        <w14:cNvContentPartPr/>
                      </w14:nvContentPartPr>
                      <w14:xfrm>
                        <a:off x="0" y="0"/>
                        <a:ext cx="3600" cy="3600"/>
                      </w14:xfrm>
                    </w14:contentPart>
                  </a:graphicData>
                </a:graphic>
              </wp:anchor>
            </w:drawing>
          </mc:Choice>
          <mc:Fallback>
            <w:pict>
              <v:shapetype w14:anchorId="5AE1AC0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 o:spid="_x0000_s1026" type="#_x0000_t75" style="position:absolute;margin-left:-60.95pt;margin-top:-8.55pt;width:1.9pt;height:1.9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">
                <v:imagedata r:id="rId9" o:title=""/>
              </v:shape>
            </w:pict>
          </mc:Fallback>
        </mc:AlternateContent>
      </w:r>
      <w:r w:rsidR="00905987" w:rsidRPr="00E9230E">
        <w:rPr>
          <w:sz w:val="28"/>
          <w:szCs w:val="28"/>
          <w:lang w:val="en-US"/>
        </w:rPr>
        <w:t xml:space="preserve"> Infinite families of </w:t>
      </w:r>
      <w:r w:rsidR="00A909C9" w:rsidRPr="00E9230E">
        <w:rPr>
          <w:sz w:val="28"/>
          <w:szCs w:val="28"/>
          <w:lang w:val="en-US"/>
        </w:rPr>
        <w:t>computably</w:t>
      </w:r>
      <w:r w:rsidR="00905987" w:rsidRPr="00E9230E">
        <w:rPr>
          <w:sz w:val="28"/>
          <w:szCs w:val="28"/>
          <w:lang w:val="en-US"/>
        </w:rPr>
        <w:t xml:space="preserve"> enumerable sets are known in which the Rogers semilattices contain ideals that do not have minimal elements </w:t>
      </w:r>
      <w:r w:rsidRPr="00E9230E">
        <w:rPr>
          <w:sz w:val="28"/>
          <w:szCs w:val="28"/>
          <w:lang w:val="en-US"/>
        </w:rPr>
        <w:t xml:space="preserve">(e.g., the family of all </w:t>
      </w:r>
      <w:r w:rsidR="00A909C9" w:rsidRPr="00E9230E">
        <w:rPr>
          <w:sz w:val="28"/>
          <w:szCs w:val="28"/>
          <w:lang w:val="en-US"/>
        </w:rPr>
        <w:t xml:space="preserve">computably </w:t>
      </w:r>
      <w:r w:rsidRPr="00E9230E">
        <w:rPr>
          <w:sz w:val="28"/>
          <w:szCs w:val="28"/>
          <w:lang w:val="en-US"/>
        </w:rPr>
        <w:t>enumerable sets, [1</w:t>
      </w:r>
      <w:r w:rsidR="00533624" w:rsidRPr="00E9230E">
        <w:rPr>
          <w:sz w:val="28"/>
          <w:szCs w:val="28"/>
          <w:lang w:val="en-US"/>
        </w:rPr>
        <w:t>7</w:t>
      </w:r>
      <w:r w:rsidRPr="00E9230E">
        <w:rPr>
          <w:sz w:val="28"/>
          <w:szCs w:val="28"/>
          <w:lang w:val="en-US"/>
        </w:rPr>
        <w:t xml:space="preserve">]). </w:t>
      </w:r>
      <w:r w:rsidR="00905987" w:rsidRPr="00E9230E">
        <w:rPr>
          <w:sz w:val="28"/>
          <w:szCs w:val="28"/>
          <w:lang w:val="en-US"/>
        </w:rPr>
        <w:t xml:space="preserve">Furthermore, one can construct a computable family of </w:t>
      </w:r>
      <w:r w:rsidR="00A909C9" w:rsidRPr="00E9230E">
        <w:rPr>
          <w:sz w:val="28"/>
          <w:szCs w:val="28"/>
          <w:lang w:val="en-US"/>
        </w:rPr>
        <w:t xml:space="preserve">computably </w:t>
      </w:r>
      <w:r w:rsidR="00905987" w:rsidRPr="00E9230E">
        <w:rPr>
          <w:sz w:val="28"/>
          <w:szCs w:val="28"/>
          <w:lang w:val="en-US"/>
        </w:rPr>
        <w:t>enumerable sets whose Rogers semilattice contains no minimal elements</w:t>
      </w:r>
      <w:r w:rsidRPr="00E9230E">
        <w:rPr>
          <w:sz w:val="28"/>
          <w:szCs w:val="28"/>
          <w:lang w:val="en-US"/>
        </w:rPr>
        <w:t>, [</w:t>
      </w:r>
      <w:r w:rsidR="00D11432" w:rsidRPr="00E9230E">
        <w:rPr>
          <w:sz w:val="28"/>
          <w:szCs w:val="28"/>
          <w:lang w:val="en-US"/>
        </w:rPr>
        <w:t>37</w:t>
      </w:r>
      <w:r w:rsidRPr="00E9230E">
        <w:rPr>
          <w:sz w:val="28"/>
          <w:szCs w:val="28"/>
          <w:lang w:val="en-US"/>
        </w:rPr>
        <w:t xml:space="preserve">, </w:t>
      </w:r>
      <w:r w:rsidR="00D11432" w:rsidRPr="00E9230E">
        <w:rPr>
          <w:sz w:val="28"/>
          <w:szCs w:val="28"/>
          <w:lang w:val="en-US"/>
        </w:rPr>
        <w:t>55</w:t>
      </w:r>
      <w:r w:rsidRPr="00E9230E">
        <w:rPr>
          <w:sz w:val="28"/>
          <w:szCs w:val="28"/>
          <w:lang w:val="en-US"/>
        </w:rPr>
        <w:t xml:space="preserve">]. </w:t>
      </w:r>
      <w:r w:rsidR="00905987" w:rsidRPr="00E9230E">
        <w:rPr>
          <w:sz w:val="28"/>
          <w:szCs w:val="28"/>
          <w:lang w:val="en-US"/>
        </w:rPr>
        <w:t xml:space="preserve">Unlike families of </w:t>
      </w:r>
      <w:r w:rsidR="00A909C9" w:rsidRPr="00E9230E">
        <w:rPr>
          <w:sz w:val="28"/>
          <w:szCs w:val="28"/>
          <w:lang w:val="en-US"/>
        </w:rPr>
        <w:t xml:space="preserve">computably </w:t>
      </w:r>
      <w:r w:rsidR="00905987" w:rsidRPr="00E9230E">
        <w:rPr>
          <w:sz w:val="28"/>
          <w:szCs w:val="28"/>
          <w:lang w:val="en-US"/>
        </w:rPr>
        <w:t>enumerable sets, every infinite family of computable function</w:t>
      </w:r>
      <w:r w:rsidR="00A909C9" w:rsidRPr="00E9230E">
        <w:rPr>
          <w:sz w:val="28"/>
          <w:szCs w:val="28"/>
          <w:lang w:val="en-US"/>
        </w:rPr>
        <w:t>s</w:t>
      </w:r>
      <w:r w:rsidRPr="00E9230E">
        <w:rPr>
          <w:sz w:val="32"/>
          <w:szCs w:val="32"/>
          <w:lang w:val="en-US"/>
        </w:rPr>
        <w:t xml:space="preserve"> </w:t>
      </w:r>
      <m:oMath>
        <m:r>
          <m:rPr>
            <m:scr m:val="script"/>
            <m:sty m:val="p"/>
          </m:rPr>
          <w:rPr>
            <w:rFonts w:ascii="Cambria Math" w:hAnsi="Cambria Math"/>
            <w:sz w:val="28"/>
            <w:szCs w:val="28"/>
            <w:lang w:val="en-US"/>
          </w:rPr>
          <m:t>F</m:t>
        </m:r>
      </m:oMath>
      <w:r w:rsidRPr="00E9230E">
        <w:rPr>
          <w:sz w:val="28"/>
          <w:szCs w:val="28"/>
          <w:lang w:val="en-US"/>
        </w:rPr>
        <w:t xml:space="preserve"> </w:t>
      </w:r>
      <w:r w:rsidR="00905987" w:rsidRPr="00E9230E">
        <w:rPr>
          <w:sz w:val="28"/>
          <w:szCs w:val="28"/>
          <w:lang w:val="en-US"/>
        </w:rPr>
        <w:t xml:space="preserve">together with its computable numbering </w:t>
      </w:r>
      <m:oMath>
        <m:r>
          <w:rPr>
            <w:rFonts w:ascii="Cambria Math" w:hAnsi="Cambria Math"/>
            <w:sz w:val="28"/>
            <w:szCs w:val="28"/>
            <w:lang w:val="en-US"/>
          </w:rPr>
          <m:t>α</m:t>
        </m:r>
      </m:oMath>
      <w:r w:rsidR="00905987" w:rsidRPr="00E9230E">
        <w:rPr>
          <w:sz w:val="28"/>
          <w:szCs w:val="28"/>
          <w:lang w:val="en-US"/>
        </w:rPr>
        <w:t xml:space="preserve"> always admits a Friedberg numbering that is reducible to </w:t>
      </w:r>
      <m:oMath>
        <m:r>
          <w:rPr>
            <w:rFonts w:ascii="Cambria Math" w:hAnsi="Cambria Math"/>
            <w:sz w:val="28"/>
            <w:szCs w:val="28"/>
          </w:rPr>
          <m:t>α</m:t>
        </m:r>
      </m:oMath>
      <w:r w:rsidR="00905987" w:rsidRPr="00E9230E">
        <w:rPr>
          <w:sz w:val="28"/>
          <w:szCs w:val="28"/>
          <w:lang w:val="en-US"/>
        </w:rPr>
        <w:t xml:space="preserve"> ([9</w:t>
      </w:r>
      <w:r w:rsidR="00E57CF6">
        <w:rPr>
          <w:sz w:val="28"/>
          <w:szCs w:val="28"/>
          <w:lang w:val="en-US"/>
        </w:rPr>
        <w:t>3</w:t>
      </w:r>
      <w:r w:rsidR="00905987" w:rsidRPr="00E9230E">
        <w:rPr>
          <w:sz w:val="28"/>
          <w:szCs w:val="28"/>
          <w:lang w:val="en-US"/>
        </w:rPr>
        <w:t>]).</w:t>
      </w:r>
      <w:r w:rsidR="00905987" w:rsidRPr="00E9230E">
        <w:rPr>
          <w:sz w:val="32"/>
          <w:szCs w:val="32"/>
          <w:lang w:val="en-US"/>
        </w:rPr>
        <w:t xml:space="preserve"> </w:t>
      </w:r>
      <w:r w:rsidR="00905987" w:rsidRPr="00E9230E">
        <w:rPr>
          <w:sz w:val="28"/>
          <w:szCs w:val="28"/>
          <w:lang w:val="en-US"/>
        </w:rPr>
        <w:t>Consequently, the Rogers semilattice corresponding to any computable family of computable functions always contains minimal elements in its ideals</w:t>
      </w:r>
      <w:r w:rsidRPr="00E9230E">
        <w:rPr>
          <w:sz w:val="28"/>
          <w:szCs w:val="28"/>
          <w:lang w:val="en-US"/>
        </w:rPr>
        <w:t>.</w:t>
      </w:r>
      <w:r w:rsidRPr="00E9230E">
        <w:rPr>
          <w:sz w:val="28"/>
          <w:szCs w:val="28"/>
          <w:lang w:val="kk-KZ"/>
        </w:rPr>
        <w:t xml:space="preserve"> </w:t>
      </w:r>
      <w:r w:rsidR="00905987" w:rsidRPr="00E9230E">
        <w:rPr>
          <w:sz w:val="28"/>
          <w:szCs w:val="28"/>
          <w:lang w:val="en-US"/>
        </w:rPr>
        <w:t xml:space="preserve">In [11], it was shown that any infinite </w:t>
      </w:r>
      <m:oMath>
        <m:sSup>
          <m:sSupPr>
            <m:ctrlPr>
              <w:rPr>
                <w:rFonts w:ascii="Cambria Math" w:hAnsi="Cambria Math"/>
                <w:i/>
                <w:color w:val="000000"/>
                <w:sz w:val="28"/>
                <w:szCs w:val="28"/>
              </w:rPr>
            </m:ctrlPr>
          </m:sSupPr>
          <m:e>
            <m:r>
              <w:rPr>
                <w:rFonts w:ascii="Cambria Math" w:hAnsi="Cambria Math"/>
                <w:color w:val="000000"/>
                <w:sz w:val="28"/>
                <w:szCs w:val="28"/>
                <w:lang w:val="en-US"/>
              </w:rPr>
              <m:t>∅</m:t>
            </m:r>
          </m:e>
          <m:sup>
            <m:r>
              <w:rPr>
                <w:rFonts w:ascii="Cambria Math" w:hAnsi="Cambria Math"/>
                <w:color w:val="000000"/>
                <w:sz w:val="28"/>
                <w:szCs w:val="28"/>
                <w:lang w:val="en-US"/>
              </w:rPr>
              <m:t>(</m:t>
            </m:r>
            <m:r>
              <w:rPr>
                <w:rFonts w:ascii="Cambria Math" w:hAnsi="Cambria Math"/>
                <w:color w:val="000000"/>
                <w:sz w:val="28"/>
                <w:szCs w:val="28"/>
              </w:rPr>
              <m:t>n</m:t>
            </m:r>
            <m:r>
              <w:rPr>
                <w:rFonts w:ascii="Cambria Math" w:hAnsi="Cambria Math"/>
                <w:color w:val="000000"/>
                <w:sz w:val="28"/>
                <w:szCs w:val="28"/>
                <w:lang w:val="en-US"/>
              </w:rPr>
              <m:t>+1)</m:t>
            </m:r>
          </m:sup>
        </m:sSup>
      </m:oMath>
      <w:r w:rsidR="00905987" w:rsidRPr="00E9230E">
        <w:rPr>
          <w:sz w:val="28"/>
          <w:szCs w:val="28"/>
          <w:lang w:val="en-US"/>
        </w:rPr>
        <w:t xml:space="preserve">-computable family possesses an infinite set of pairwise non-equivalent minimal </w:t>
      </w:r>
      <m:oMath>
        <m:sSup>
          <m:sSupPr>
            <m:ctrlPr>
              <w:rPr>
                <w:rFonts w:ascii="Cambria Math" w:hAnsi="Cambria Math"/>
                <w:i/>
                <w:color w:val="000000"/>
                <w:sz w:val="28"/>
                <w:szCs w:val="28"/>
              </w:rPr>
            </m:ctrlPr>
          </m:sSupPr>
          <m:e>
            <m:r>
              <w:rPr>
                <w:rFonts w:ascii="Cambria Math" w:hAnsi="Cambria Math"/>
                <w:color w:val="000000"/>
                <w:sz w:val="28"/>
                <w:szCs w:val="28"/>
                <w:lang w:val="en-US"/>
              </w:rPr>
              <m:t>∅</m:t>
            </m:r>
          </m:e>
          <m:sup>
            <m:r>
              <w:rPr>
                <w:rFonts w:ascii="Cambria Math" w:hAnsi="Cambria Math"/>
                <w:color w:val="000000"/>
                <w:sz w:val="28"/>
                <w:szCs w:val="28"/>
                <w:lang w:val="en-US"/>
              </w:rPr>
              <m:t>(</m:t>
            </m:r>
            <m:r>
              <w:rPr>
                <w:rFonts w:ascii="Cambria Math" w:hAnsi="Cambria Math"/>
                <w:color w:val="000000"/>
                <w:sz w:val="28"/>
                <w:szCs w:val="28"/>
              </w:rPr>
              <m:t>n</m:t>
            </m:r>
            <m:r>
              <w:rPr>
                <w:rFonts w:ascii="Cambria Math" w:hAnsi="Cambria Math"/>
                <w:color w:val="000000"/>
                <w:sz w:val="28"/>
                <w:szCs w:val="28"/>
                <w:lang w:val="en-US"/>
              </w:rPr>
              <m:t>+1)</m:t>
            </m:r>
          </m:sup>
        </m:sSup>
      </m:oMath>
      <w:r w:rsidR="00905987" w:rsidRPr="00E9230E">
        <w:rPr>
          <w:sz w:val="28"/>
          <w:szCs w:val="28"/>
          <w:lang w:val="en-US"/>
        </w:rPr>
        <w:t xml:space="preserve">-computable </w:t>
      </w:r>
      <w:r w:rsidR="00A909C9" w:rsidRPr="00E9230E">
        <w:rPr>
          <w:sz w:val="28"/>
          <w:szCs w:val="28"/>
          <w:lang w:val="en-US"/>
        </w:rPr>
        <w:t>numberings</w:t>
      </w:r>
      <w:r w:rsidR="00905987" w:rsidRPr="00E9230E">
        <w:rPr>
          <w:sz w:val="28"/>
          <w:szCs w:val="28"/>
          <w:lang w:val="en-US"/>
        </w:rPr>
        <w:t xml:space="preserve">. Building on this result, the authors in [11] raised the question of whether an ideal without minimal elements could exist in the Rogers semilattice of such families. A positive answer was later obtained for </w:t>
      </w:r>
      <m:oMath>
        <m:sSup>
          <m:sSupPr>
            <m:ctrlPr>
              <w:rPr>
                <w:rFonts w:ascii="Cambria Math" w:hAnsi="Cambria Math"/>
                <w:i/>
                <w:color w:val="000000"/>
                <w:sz w:val="28"/>
                <w:szCs w:val="28"/>
              </w:rPr>
            </m:ctrlPr>
          </m:sSupPr>
          <m:e>
            <m:r>
              <w:rPr>
                <w:rFonts w:ascii="Cambria Math" w:hAnsi="Cambria Math"/>
                <w:color w:val="000000"/>
                <w:sz w:val="28"/>
                <w:szCs w:val="28"/>
                <w:lang w:val="en-US"/>
              </w:rPr>
              <m:t>∅</m:t>
            </m:r>
          </m:e>
          <m:sup>
            <m:r>
              <w:rPr>
                <w:rFonts w:ascii="Cambria Math" w:hAnsi="Cambria Math"/>
                <w:color w:val="000000"/>
                <w:sz w:val="28"/>
                <w:szCs w:val="28"/>
                <w:lang w:val="en-US"/>
              </w:rPr>
              <m:t>(</m:t>
            </m:r>
            <m:r>
              <w:rPr>
                <w:rFonts w:ascii="Cambria Math" w:hAnsi="Cambria Math"/>
                <w:color w:val="000000"/>
                <w:sz w:val="28"/>
                <w:szCs w:val="28"/>
              </w:rPr>
              <m:t>n</m:t>
            </m:r>
            <m:r>
              <w:rPr>
                <w:rFonts w:ascii="Cambria Math" w:hAnsi="Cambria Math"/>
                <w:color w:val="000000"/>
                <w:sz w:val="28"/>
                <w:szCs w:val="28"/>
                <w:lang w:val="en-US"/>
              </w:rPr>
              <m:t>+1)</m:t>
            </m:r>
          </m:sup>
        </m:sSup>
      </m:oMath>
      <w:r w:rsidR="00905987" w:rsidRPr="00E9230E">
        <w:rPr>
          <w:color w:val="000000"/>
          <w:sz w:val="28"/>
          <w:szCs w:val="28"/>
          <w:lang w:val="en-US"/>
        </w:rPr>
        <w:t>-</w:t>
      </w:r>
      <w:r w:rsidR="00905987" w:rsidRPr="00E9230E">
        <w:rPr>
          <w:sz w:val="28"/>
          <w:szCs w:val="28"/>
          <w:lang w:val="en-US"/>
        </w:rPr>
        <w:t xml:space="preserve">computable families that admit Friedberg </w:t>
      </w:r>
      <m:oMath>
        <m:sSup>
          <m:sSupPr>
            <m:ctrlPr>
              <w:rPr>
                <w:rFonts w:ascii="Cambria Math" w:hAnsi="Cambria Math"/>
                <w:i/>
                <w:color w:val="000000"/>
                <w:sz w:val="28"/>
                <w:szCs w:val="28"/>
              </w:rPr>
            </m:ctrlPr>
          </m:sSupPr>
          <m:e>
            <m:r>
              <w:rPr>
                <w:rFonts w:ascii="Cambria Math" w:hAnsi="Cambria Math"/>
                <w:color w:val="000000"/>
                <w:sz w:val="28"/>
                <w:szCs w:val="28"/>
                <w:lang w:val="en-US"/>
              </w:rPr>
              <m:t>∅</m:t>
            </m:r>
          </m:e>
          <m:sup>
            <m:r>
              <w:rPr>
                <w:rFonts w:ascii="Cambria Math" w:hAnsi="Cambria Math"/>
                <w:color w:val="000000"/>
                <w:sz w:val="28"/>
                <w:szCs w:val="28"/>
                <w:lang w:val="en-US"/>
              </w:rPr>
              <m:t>(</m:t>
            </m:r>
            <m:r>
              <w:rPr>
                <w:rFonts w:ascii="Cambria Math" w:hAnsi="Cambria Math"/>
                <w:color w:val="000000"/>
                <w:sz w:val="28"/>
                <w:szCs w:val="28"/>
              </w:rPr>
              <m:t>n</m:t>
            </m:r>
            <m:r>
              <w:rPr>
                <w:rFonts w:ascii="Cambria Math" w:hAnsi="Cambria Math"/>
                <w:color w:val="000000"/>
                <w:sz w:val="28"/>
                <w:szCs w:val="28"/>
                <w:lang w:val="en-US"/>
              </w:rPr>
              <m:t>+1)</m:t>
            </m:r>
          </m:sup>
        </m:sSup>
      </m:oMath>
      <w:r w:rsidR="00905987" w:rsidRPr="00E9230E">
        <w:rPr>
          <w:sz w:val="28"/>
          <w:szCs w:val="28"/>
          <w:lang w:val="en-US"/>
        </w:rPr>
        <w:t xml:space="preserve">-computable </w:t>
      </w:r>
      <w:r w:rsidR="00A909C9" w:rsidRPr="00E9230E">
        <w:rPr>
          <w:sz w:val="28"/>
          <w:szCs w:val="28"/>
          <w:lang w:val="en-US"/>
        </w:rPr>
        <w:t>numberings.</w:t>
      </w:r>
    </w:p>
    <w:p w14:paraId="049B269E" w14:textId="547A925F" w:rsidR="009619AA" w:rsidRPr="00E9230E" w:rsidRDefault="009619AA" w:rsidP="00625C02">
      <w:pPr>
        <w:pStyle w:val="ab"/>
        <w:spacing w:before="0" w:beforeAutospacing="0" w:after="0" w:afterAutospacing="0"/>
        <w:ind w:firstLine="562"/>
        <w:jc w:val="both"/>
        <w:rPr>
          <w:sz w:val="28"/>
          <w:szCs w:val="28"/>
          <w:lang w:val="en-US"/>
        </w:rPr>
      </w:pPr>
      <w:r w:rsidRPr="00E9230E">
        <w:rPr>
          <w:sz w:val="28"/>
          <w:szCs w:val="28"/>
          <w:lang w:val="en-US"/>
        </w:rPr>
        <w:t>Issakhov</w:t>
      </w:r>
      <w:r w:rsidR="00E57CF6">
        <w:rPr>
          <w:sz w:val="28"/>
          <w:szCs w:val="28"/>
          <w:lang w:val="en-US"/>
        </w:rPr>
        <w:t xml:space="preserve"> [115</w:t>
      </w:r>
      <w:r w:rsidR="00B27A18">
        <w:rPr>
          <w:sz w:val="28"/>
          <w:szCs w:val="28"/>
          <w:lang w:val="en-US"/>
        </w:rPr>
        <w:t>-117</w:t>
      </w:r>
      <w:r w:rsidR="00E57CF6">
        <w:rPr>
          <w:sz w:val="28"/>
          <w:szCs w:val="28"/>
          <w:lang w:val="en-US"/>
        </w:rPr>
        <w:t>]</w:t>
      </w:r>
      <w:r w:rsidR="00354C60" w:rsidRPr="00E9230E">
        <w:rPr>
          <w:sz w:val="28"/>
          <w:szCs w:val="28"/>
          <w:lang w:val="kk-KZ"/>
        </w:rPr>
        <w:t xml:space="preserve"> </w:t>
      </w:r>
      <w:r w:rsidRPr="00E9230E">
        <w:rPr>
          <w:sz w:val="28"/>
          <w:szCs w:val="28"/>
          <w:lang w:val="en-US"/>
        </w:rPr>
        <w:t>showed that this result is incorrect in the generalized case when</w:t>
      </w:r>
      <w:r w:rsidR="00A909C9" w:rsidRPr="00E9230E">
        <w:rPr>
          <w:rStyle w:val="apple-converted-space"/>
          <w:sz w:val="28"/>
          <w:szCs w:val="28"/>
          <w:lang w:val="en-US"/>
        </w:rPr>
        <w:t xml:space="preserve"> </w:t>
      </w:r>
      <m:oMath>
        <m:sSup>
          <m:sSupPr>
            <m:ctrlPr>
              <w:rPr>
                <w:rStyle w:val="apple-converted-space"/>
                <w:rFonts w:ascii="Cambria Math" w:hAnsi="Cambria Math"/>
                <w:i/>
                <w:sz w:val="28"/>
                <w:szCs w:val="28"/>
              </w:rPr>
            </m:ctrlPr>
          </m:sSupPr>
          <m:e>
            <m:r>
              <w:rPr>
                <w:rStyle w:val="apple-converted-space"/>
                <w:rFonts w:ascii="Cambria Math" w:hAnsi="Cambria Math"/>
                <w:sz w:val="28"/>
                <w:szCs w:val="28"/>
                <w:lang w:val="en-US"/>
              </w:rPr>
              <m:t>∅</m:t>
            </m:r>
          </m:e>
          <m:sup>
            <m:r>
              <w:rPr>
                <w:rStyle w:val="apple-converted-space"/>
                <w:rFonts w:ascii="Cambria Math" w:hAnsi="Cambria Math"/>
                <w:sz w:val="28"/>
                <w:szCs w:val="28"/>
                <w:lang w:val="en-US"/>
              </w:rPr>
              <m:t>'</m:t>
            </m:r>
          </m:sup>
        </m:sSup>
        <m:sSub>
          <m:sSubPr>
            <m:ctrlPr>
              <w:rPr>
                <w:rStyle w:val="apple-converted-space"/>
                <w:rFonts w:ascii="Cambria Math" w:hAnsi="Cambria Math"/>
                <w:i/>
                <w:sz w:val="28"/>
                <w:szCs w:val="28"/>
              </w:rPr>
            </m:ctrlPr>
          </m:sSubPr>
          <m:e>
            <m:r>
              <w:rPr>
                <w:rStyle w:val="apple-converted-space"/>
                <w:rFonts w:ascii="Cambria Math" w:hAnsi="Cambria Math"/>
                <w:sz w:val="28"/>
                <w:szCs w:val="28"/>
                <w:lang w:val="en-US"/>
              </w:rPr>
              <m:t>≤</m:t>
            </m:r>
          </m:e>
          <m:sub>
            <m:r>
              <w:rPr>
                <w:rStyle w:val="apple-converted-space"/>
                <w:rFonts w:ascii="Cambria Math" w:hAnsi="Cambria Math"/>
                <w:sz w:val="28"/>
                <w:szCs w:val="28"/>
              </w:rPr>
              <m:t>T</m:t>
            </m:r>
          </m:sub>
        </m:sSub>
        <m:r>
          <w:rPr>
            <w:rStyle w:val="apple-converted-space"/>
            <w:rFonts w:ascii="Cambria Math" w:hAnsi="Cambria Math"/>
            <w:sz w:val="28"/>
            <w:szCs w:val="28"/>
          </w:rPr>
          <m:t>A</m:t>
        </m:r>
      </m:oMath>
      <w:r w:rsidR="00A909C9" w:rsidRPr="00E9230E">
        <w:rPr>
          <w:rStyle w:val="apple-converted-space"/>
          <w:sz w:val="28"/>
          <w:szCs w:val="28"/>
          <w:lang w:val="en-US"/>
        </w:rPr>
        <w:t xml:space="preserve"> </w:t>
      </w:r>
      <w:r w:rsidRPr="00E9230E">
        <w:rPr>
          <w:rStyle w:val="katex"/>
          <w:sz w:val="28"/>
          <w:szCs w:val="28"/>
          <w:lang w:val="en-US"/>
        </w:rPr>
        <w:t xml:space="preserve">and non-computable families and their </w:t>
      </w:r>
      <w:r w:rsidR="00A909C9" w:rsidRPr="00E9230E">
        <w:rPr>
          <w:rStyle w:val="katex"/>
          <w:sz w:val="28"/>
          <w:szCs w:val="28"/>
          <w:lang w:val="en-US"/>
        </w:rPr>
        <w:t>numberings</w:t>
      </w:r>
      <w:r w:rsidRPr="00E9230E">
        <w:rPr>
          <w:rStyle w:val="katex"/>
          <w:sz w:val="28"/>
          <w:szCs w:val="28"/>
          <w:lang w:val="en-US"/>
        </w:rPr>
        <w:t xml:space="preserve"> are considered, namely</w:t>
      </w:r>
      <w:r w:rsidR="00A909C9" w:rsidRPr="00E9230E">
        <w:rPr>
          <w:rStyle w:val="apple-converted-space"/>
          <w:sz w:val="28"/>
          <w:szCs w:val="28"/>
          <w:lang w:val="en-US"/>
        </w:rPr>
        <w:t xml:space="preserve"> </w:t>
      </w:r>
      <m:oMath>
        <m:r>
          <w:rPr>
            <w:rStyle w:val="apple-converted-space"/>
            <w:rFonts w:ascii="Cambria Math" w:hAnsi="Cambria Math"/>
            <w:sz w:val="28"/>
            <w:szCs w:val="28"/>
          </w:rPr>
          <m:t>A</m:t>
        </m:r>
      </m:oMath>
      <w:r w:rsidRPr="00E9230E">
        <w:rPr>
          <w:rStyle w:val="katex"/>
          <w:sz w:val="28"/>
          <w:szCs w:val="28"/>
          <w:lang w:val="en-US"/>
        </w:rPr>
        <w:t>-computable families and their</w:t>
      </w:r>
      <w:r w:rsidR="00A909C9" w:rsidRPr="00E9230E">
        <w:rPr>
          <w:rStyle w:val="apple-converted-space"/>
          <w:sz w:val="28"/>
          <w:szCs w:val="28"/>
          <w:lang w:val="en-US"/>
        </w:rPr>
        <w:t xml:space="preserve"> </w:t>
      </w:r>
      <m:oMath>
        <m:r>
          <w:rPr>
            <w:rStyle w:val="apple-converted-space"/>
            <w:rFonts w:ascii="Cambria Math" w:hAnsi="Cambria Math"/>
            <w:sz w:val="28"/>
            <w:szCs w:val="28"/>
          </w:rPr>
          <m:t>A</m:t>
        </m:r>
      </m:oMath>
      <w:r w:rsidRPr="00E9230E">
        <w:rPr>
          <w:rStyle w:val="katex"/>
          <w:sz w:val="28"/>
          <w:szCs w:val="28"/>
          <w:lang w:val="en-US"/>
        </w:rPr>
        <w:t xml:space="preserve">-computable </w:t>
      </w:r>
      <w:r w:rsidR="00A909C9" w:rsidRPr="00E9230E">
        <w:rPr>
          <w:rStyle w:val="katex"/>
          <w:sz w:val="28"/>
          <w:szCs w:val="28"/>
          <w:lang w:val="en-US"/>
        </w:rPr>
        <w:t>numberings</w:t>
      </w:r>
      <w:r w:rsidRPr="00E9230E">
        <w:rPr>
          <w:rStyle w:val="katex"/>
          <w:sz w:val="28"/>
          <w:szCs w:val="28"/>
          <w:lang w:val="en-US"/>
        </w:rPr>
        <w:t>. In particular,</w:t>
      </w:r>
      <w:r w:rsidR="00354C60" w:rsidRPr="00E9230E">
        <w:rPr>
          <w:rStyle w:val="katex"/>
          <w:sz w:val="28"/>
          <w:szCs w:val="28"/>
          <w:lang w:val="kk-KZ"/>
        </w:rPr>
        <w:t xml:space="preserve"> </w:t>
      </w:r>
      <w:r w:rsidRPr="00E9230E">
        <w:rPr>
          <w:rStyle w:val="katex"/>
          <w:sz w:val="28"/>
          <w:szCs w:val="28"/>
          <w:lang w:val="en-US"/>
        </w:rPr>
        <w:t>for any</w:t>
      </w:r>
      <w:r w:rsidR="00A909C9" w:rsidRPr="00E9230E">
        <w:rPr>
          <w:rStyle w:val="apple-converted-space"/>
          <w:sz w:val="28"/>
          <w:szCs w:val="28"/>
          <w:lang w:val="en-US"/>
        </w:rPr>
        <w:t xml:space="preserve"> </w:t>
      </w:r>
      <m:oMath>
        <m:r>
          <w:rPr>
            <w:rStyle w:val="apple-converted-space"/>
            <w:rFonts w:ascii="Cambria Math" w:hAnsi="Cambria Math"/>
            <w:sz w:val="28"/>
            <w:szCs w:val="28"/>
          </w:rPr>
          <m:t>A</m:t>
        </m:r>
      </m:oMath>
      <w:r w:rsidRPr="00E9230E">
        <w:rPr>
          <w:rStyle w:val="katex"/>
          <w:sz w:val="28"/>
          <w:szCs w:val="28"/>
          <w:lang w:val="en-US"/>
        </w:rPr>
        <w:t>-computable family</w:t>
      </w:r>
      <w:r w:rsidR="00A909C9" w:rsidRPr="00E9230E">
        <w:rPr>
          <w:rStyle w:val="apple-converted-space"/>
          <w:sz w:val="28"/>
          <w:szCs w:val="28"/>
          <w:lang w:val="en-US"/>
        </w:rPr>
        <w:t xml:space="preserve"> </w:t>
      </w:r>
      <m:oMath>
        <m:r>
          <m:rPr>
            <m:scr m:val="script"/>
            <m:sty m:val="p"/>
          </m:rPr>
          <w:rPr>
            <w:rFonts w:ascii="Cambria Math" w:hAnsi="Cambria Math"/>
            <w:sz w:val="28"/>
            <w:szCs w:val="28"/>
            <w:lang w:val="en-US"/>
          </w:rPr>
          <m:t>F</m:t>
        </m:r>
      </m:oMath>
      <w:r w:rsidRPr="00E9230E">
        <w:rPr>
          <w:rStyle w:val="katex"/>
          <w:sz w:val="28"/>
          <w:szCs w:val="28"/>
          <w:lang w:val="en-US"/>
        </w:rPr>
        <w:t>, there exists an</w:t>
      </w:r>
      <w:r w:rsidR="00A909C9" w:rsidRPr="00E9230E">
        <w:rPr>
          <w:rStyle w:val="apple-converted-space"/>
          <w:sz w:val="28"/>
          <w:szCs w:val="28"/>
          <w:lang w:val="en-US"/>
        </w:rPr>
        <w:t xml:space="preserve"> </w:t>
      </w:r>
      <m:oMath>
        <m:r>
          <w:rPr>
            <w:rStyle w:val="apple-converted-space"/>
            <w:rFonts w:ascii="Cambria Math" w:hAnsi="Cambria Math"/>
            <w:sz w:val="28"/>
            <w:szCs w:val="28"/>
          </w:rPr>
          <m:t>A</m:t>
        </m:r>
      </m:oMath>
      <w:r w:rsidRPr="00E9230E">
        <w:rPr>
          <w:rStyle w:val="katex"/>
          <w:sz w:val="28"/>
          <w:szCs w:val="28"/>
          <w:lang w:val="en-US"/>
        </w:rPr>
        <w:t xml:space="preserve">-computable </w:t>
      </w:r>
      <w:r w:rsidR="00A909C9" w:rsidRPr="00E9230E">
        <w:rPr>
          <w:rStyle w:val="katex"/>
          <w:sz w:val="28"/>
          <w:szCs w:val="28"/>
          <w:lang w:val="en-US"/>
        </w:rPr>
        <w:t xml:space="preserve">numbering </w:t>
      </w:r>
      <w:r w:rsidRPr="00E9230E">
        <w:rPr>
          <w:rStyle w:val="katex"/>
          <w:sz w:val="28"/>
          <w:szCs w:val="28"/>
          <w:lang w:val="en-US"/>
        </w:rPr>
        <w:t>of</w:t>
      </w:r>
      <w:r w:rsidR="00A909C9" w:rsidRPr="00E9230E">
        <w:rPr>
          <w:rStyle w:val="apple-converted-space"/>
          <w:sz w:val="28"/>
          <w:szCs w:val="28"/>
          <w:lang w:val="en-US"/>
        </w:rPr>
        <w:t xml:space="preserve"> </w:t>
      </w:r>
      <m:oMath>
        <m:r>
          <m:rPr>
            <m:scr m:val="script"/>
            <m:sty m:val="p"/>
          </m:rPr>
          <w:rPr>
            <w:rFonts w:ascii="Cambria Math" w:hAnsi="Cambria Math"/>
            <w:sz w:val="28"/>
            <w:szCs w:val="28"/>
            <w:lang w:val="en-US"/>
          </w:rPr>
          <m:t>F</m:t>
        </m:r>
      </m:oMath>
      <w:r w:rsidR="00A909C9" w:rsidRPr="00E9230E">
        <w:rPr>
          <w:rStyle w:val="apple-converted-space"/>
          <w:sz w:val="28"/>
          <w:szCs w:val="28"/>
          <w:lang w:val="en-US"/>
        </w:rPr>
        <w:t xml:space="preserve"> </w:t>
      </w:r>
      <w:r w:rsidRPr="00E9230E">
        <w:rPr>
          <w:rStyle w:val="katex"/>
          <w:sz w:val="28"/>
          <w:szCs w:val="28"/>
          <w:lang w:val="en-US"/>
        </w:rPr>
        <w:t xml:space="preserve">that does not admit minimal </w:t>
      </w:r>
      <w:r w:rsidR="00A909C9" w:rsidRPr="00E9230E">
        <w:rPr>
          <w:rStyle w:val="katex"/>
          <w:sz w:val="28"/>
          <w:szCs w:val="28"/>
          <w:lang w:val="en-US"/>
        </w:rPr>
        <w:t>numberings</w:t>
      </w:r>
      <w:r w:rsidRPr="00E9230E">
        <w:rPr>
          <w:rStyle w:val="katex"/>
          <w:sz w:val="28"/>
          <w:szCs w:val="28"/>
          <w:lang w:val="en-US"/>
        </w:rPr>
        <w:t xml:space="preserve">. To establish this, he first generalized Badaev's criterion </w:t>
      </w:r>
      <w:r w:rsidRPr="00E9230E">
        <w:rPr>
          <w:rStyle w:val="katex"/>
          <w:sz w:val="28"/>
          <w:szCs w:val="28"/>
          <w:lang w:val="en-US"/>
        </w:rPr>
        <w:lastRenderedPageBreak/>
        <w:t xml:space="preserve">for minimal </w:t>
      </w:r>
      <w:r w:rsidR="00A909C9" w:rsidRPr="00E9230E">
        <w:rPr>
          <w:rStyle w:val="katex"/>
          <w:sz w:val="28"/>
          <w:szCs w:val="28"/>
          <w:lang w:val="en-US"/>
        </w:rPr>
        <w:t>numberings</w:t>
      </w:r>
      <w:r w:rsidRPr="00E9230E">
        <w:rPr>
          <w:rStyle w:val="katex"/>
          <w:sz w:val="28"/>
          <w:szCs w:val="28"/>
          <w:lang w:val="en-US"/>
        </w:rPr>
        <w:t xml:space="preserve">, extending it to a criterion for </w:t>
      </w:r>
      <w:r w:rsidR="00A909C9" w:rsidRPr="00E9230E">
        <w:rPr>
          <w:rStyle w:val="katex"/>
          <w:sz w:val="28"/>
          <w:szCs w:val="28"/>
          <w:lang w:val="en-US"/>
        </w:rPr>
        <w:t>numberings</w:t>
      </w:r>
      <w:r w:rsidRPr="00E9230E">
        <w:rPr>
          <w:rStyle w:val="katex"/>
          <w:sz w:val="28"/>
          <w:szCs w:val="28"/>
          <w:lang w:val="en-US"/>
        </w:rPr>
        <w:t xml:space="preserve"> that do not reduce to minimal ones. It is worth noting that these criteria apply to arbitrary </w:t>
      </w:r>
      <w:r w:rsidR="00A909C9" w:rsidRPr="00E9230E">
        <w:rPr>
          <w:rStyle w:val="katex"/>
          <w:sz w:val="28"/>
          <w:szCs w:val="28"/>
          <w:lang w:val="en-US"/>
        </w:rPr>
        <w:t>numberings</w:t>
      </w:r>
      <w:r w:rsidRPr="00E9230E">
        <w:rPr>
          <w:rStyle w:val="katex"/>
          <w:sz w:val="28"/>
          <w:szCs w:val="28"/>
          <w:lang w:val="en-US"/>
        </w:rPr>
        <w:t xml:space="preserve"> of any sets, not just to computable </w:t>
      </w:r>
      <w:r w:rsidR="00A909C9" w:rsidRPr="00E9230E">
        <w:rPr>
          <w:rStyle w:val="katex"/>
          <w:sz w:val="28"/>
          <w:szCs w:val="28"/>
          <w:lang w:val="en-US"/>
        </w:rPr>
        <w:t>numberings</w:t>
      </w:r>
      <w:r w:rsidRPr="00E9230E">
        <w:rPr>
          <w:rStyle w:val="katex"/>
          <w:sz w:val="28"/>
          <w:szCs w:val="28"/>
          <w:lang w:val="en-US"/>
        </w:rPr>
        <w:t xml:space="preserve"> of families of functions.</w:t>
      </w:r>
      <w:r w:rsidR="00296A77" w:rsidRPr="00E9230E">
        <w:rPr>
          <w:rStyle w:val="katex"/>
          <w:sz w:val="28"/>
          <w:szCs w:val="28"/>
          <w:lang w:val="en-US"/>
        </w:rPr>
        <w:t xml:space="preserve"> </w:t>
      </w:r>
    </w:p>
    <w:p w14:paraId="4F2537F1" w14:textId="4074105C" w:rsidR="009619AA" w:rsidRPr="00E9230E" w:rsidRDefault="009619AA"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Theorem </w:t>
      </w:r>
      <w:r w:rsidR="00475718" w:rsidRPr="00E9230E">
        <w:rPr>
          <w:b/>
          <w:bCs/>
          <w:sz w:val="28"/>
          <w:szCs w:val="28"/>
          <w:lang w:val="en-US"/>
        </w:rPr>
        <w:t>4</w:t>
      </w:r>
      <w:r w:rsidR="002572D6" w:rsidRPr="00E9230E">
        <w:rPr>
          <w:b/>
          <w:bCs/>
          <w:sz w:val="28"/>
          <w:szCs w:val="28"/>
          <w:lang w:val="en-US"/>
        </w:rPr>
        <w:t>.4</w:t>
      </w:r>
      <w:r w:rsidR="005778A8" w:rsidRPr="00E9230E">
        <w:rPr>
          <w:b/>
          <w:bCs/>
          <w:sz w:val="28"/>
          <w:szCs w:val="28"/>
          <w:lang w:val="en-US"/>
        </w:rPr>
        <w:t xml:space="preserve"> (Badaev </w:t>
      </w:r>
      <w:r w:rsidRPr="00E9230E">
        <w:rPr>
          <w:b/>
          <w:bCs/>
          <w:sz w:val="28"/>
          <w:szCs w:val="28"/>
          <w:lang w:val="en-US"/>
        </w:rPr>
        <w:t>[</w:t>
      </w:r>
      <w:r w:rsidR="005778A8" w:rsidRPr="00E9230E">
        <w:rPr>
          <w:b/>
          <w:bCs/>
          <w:sz w:val="28"/>
          <w:szCs w:val="28"/>
          <w:lang w:val="en-US"/>
        </w:rPr>
        <w:t>55</w:t>
      </w:r>
      <w:r w:rsidRPr="00E9230E">
        <w:rPr>
          <w:b/>
          <w:bCs/>
          <w:sz w:val="28"/>
          <w:szCs w:val="28"/>
          <w:lang w:val="en-US"/>
        </w:rPr>
        <w:t>]</w:t>
      </w:r>
      <w:r w:rsidR="005778A8" w:rsidRPr="00E9230E">
        <w:rPr>
          <w:b/>
          <w:bCs/>
          <w:sz w:val="28"/>
          <w:szCs w:val="28"/>
          <w:lang w:val="en-US"/>
        </w:rPr>
        <w:t>)</w:t>
      </w:r>
      <w:r w:rsidRPr="00E9230E">
        <w:rPr>
          <w:sz w:val="28"/>
          <w:szCs w:val="28"/>
          <w:lang w:val="en-US"/>
        </w:rPr>
        <w:t xml:space="preserve">. Let </w:t>
      </w:r>
      <m:oMath>
        <m:r>
          <w:rPr>
            <w:rFonts w:ascii="Cambria Math" w:hAnsi="Cambria Math"/>
            <w:sz w:val="28"/>
            <w:szCs w:val="28"/>
            <w:lang w:val="en-US"/>
          </w:rPr>
          <m:t>α:ω→S</m:t>
        </m:r>
      </m:oMath>
      <w:r w:rsidRPr="00E9230E">
        <w:rPr>
          <w:sz w:val="28"/>
          <w:szCs w:val="28"/>
          <w:lang w:val="en-US"/>
        </w:rPr>
        <w:t xml:space="preserve"> be a numbering of an arbitrary set </w:t>
      </w:r>
      <m:oMath>
        <m:r>
          <w:rPr>
            <w:rFonts w:ascii="Cambria Math" w:hAnsi="Cambria Math"/>
            <w:sz w:val="28"/>
            <w:szCs w:val="28"/>
            <w:lang w:val="en-US"/>
          </w:rPr>
          <m:t>S</m:t>
        </m:r>
      </m:oMath>
      <w:r w:rsidRPr="00E9230E">
        <w:rPr>
          <w:sz w:val="28"/>
          <w:szCs w:val="28"/>
          <w:lang w:val="en-US"/>
        </w:rPr>
        <w:t>. Then the following statements are equivalent:</w:t>
      </w:r>
    </w:p>
    <w:p w14:paraId="61DFE966" w14:textId="77777777" w:rsidR="009619AA" w:rsidRPr="00E9230E" w:rsidRDefault="009619AA" w:rsidP="00625C02">
      <w:pPr>
        <w:pStyle w:val="ab"/>
        <w:spacing w:before="0" w:beforeAutospacing="0" w:after="0" w:afterAutospacing="0"/>
        <w:ind w:firstLine="562"/>
        <w:jc w:val="both"/>
        <w:rPr>
          <w:sz w:val="28"/>
          <w:szCs w:val="28"/>
          <w:lang w:val="en-US"/>
        </w:rPr>
      </w:pPr>
      <w:r w:rsidRPr="00E9230E">
        <w:rPr>
          <w:sz w:val="28"/>
          <w:szCs w:val="28"/>
          <w:lang w:val="en-US"/>
        </w:rPr>
        <w:t xml:space="preserve">(a) </w:t>
      </w:r>
      <m:oMath>
        <m:r>
          <w:rPr>
            <w:rFonts w:ascii="Cambria Math" w:hAnsi="Cambria Math"/>
            <w:sz w:val="28"/>
            <w:szCs w:val="28"/>
            <w:lang w:val="en-US"/>
          </w:rPr>
          <m:t>α</m:t>
        </m:r>
      </m:oMath>
      <w:r w:rsidRPr="00E9230E">
        <w:rPr>
          <w:sz w:val="28"/>
          <w:szCs w:val="28"/>
          <w:lang w:val="en-US"/>
        </w:rPr>
        <w:t xml:space="preserve"> is a minimal numbering;</w:t>
      </w:r>
    </w:p>
    <w:p w14:paraId="6609C784" w14:textId="77777777" w:rsidR="009619AA" w:rsidRPr="00E9230E" w:rsidRDefault="009619AA" w:rsidP="00625C02">
      <w:pPr>
        <w:pStyle w:val="ab"/>
        <w:spacing w:before="0" w:beforeAutospacing="0" w:after="0" w:afterAutospacing="0"/>
        <w:ind w:firstLine="562"/>
        <w:jc w:val="both"/>
        <w:rPr>
          <w:sz w:val="28"/>
          <w:szCs w:val="28"/>
          <w:lang w:val="en-US"/>
        </w:rPr>
      </w:pPr>
      <w:r w:rsidRPr="00E9230E">
        <w:rPr>
          <w:sz w:val="28"/>
          <w:szCs w:val="28"/>
          <w:lang w:val="en-US"/>
        </w:rPr>
        <w:t xml:space="preserve">(b) for any c.e. set </w:t>
      </w:r>
      <m:oMath>
        <m:r>
          <w:rPr>
            <w:rFonts w:ascii="Cambria Math" w:hAnsi="Cambria Math"/>
            <w:sz w:val="28"/>
            <w:szCs w:val="28"/>
            <w:lang w:val="en-US"/>
          </w:rPr>
          <m:t>R⊆ω</m:t>
        </m:r>
      </m:oMath>
      <w:r w:rsidRPr="00E9230E">
        <w:rPr>
          <w:sz w:val="28"/>
          <w:szCs w:val="28"/>
          <w:lang w:val="en-US"/>
        </w:rPr>
        <w:t xml:space="preserve"> such that </w:t>
      </w:r>
      <m:oMath>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r>
                  <w:rPr>
                    <w:rFonts w:ascii="Cambria Math" w:hAnsi="Cambria Math"/>
                    <w:sz w:val="28"/>
                    <w:szCs w:val="28"/>
                    <w:lang w:val="en-US"/>
                  </w:rPr>
                  <m:t>R</m:t>
                </m:r>
              </m:e>
            </m:d>
          </m:e>
          <m:sub>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lang w:val="en-US"/>
                  </w:rPr>
                  <m:t>α</m:t>
                </m:r>
              </m:sub>
            </m:sSub>
          </m:sub>
        </m:sSub>
        <m:r>
          <w:rPr>
            <w:rFonts w:ascii="Cambria Math" w:hAnsi="Cambria Math"/>
            <w:sz w:val="28"/>
            <w:szCs w:val="28"/>
            <w:lang w:val="en-US"/>
          </w:rPr>
          <m:t>=ω</m:t>
        </m:r>
      </m:oMath>
      <w:r w:rsidRPr="00E9230E">
        <w:rPr>
          <w:sz w:val="28"/>
          <w:szCs w:val="28"/>
          <w:lang w:val="en-US"/>
        </w:rPr>
        <w:t xml:space="preserve">, there exists a computable function </w:t>
      </w:r>
      <m:oMath>
        <m:r>
          <w:rPr>
            <w:rFonts w:ascii="Cambria Math" w:hAnsi="Cambria Math"/>
            <w:sz w:val="28"/>
            <w:szCs w:val="28"/>
            <w:lang w:val="en-US"/>
          </w:rPr>
          <m:t>G(x)</m:t>
        </m:r>
      </m:oMath>
      <w:r w:rsidRPr="00E9230E">
        <w:rPr>
          <w:sz w:val="28"/>
          <w:szCs w:val="28"/>
          <w:lang w:val="en-US"/>
        </w:rPr>
        <w:t xml:space="preserve"> such that </w:t>
      </w:r>
      <m:oMath>
        <m:r>
          <w:rPr>
            <w:rFonts w:ascii="Cambria Math" w:hAnsi="Cambria Math"/>
            <w:sz w:val="28"/>
            <w:szCs w:val="28"/>
            <w:lang w:val="en-US"/>
          </w:rPr>
          <m:t>(x,G</m:t>
        </m:r>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lang w:val="en-US"/>
              </w:rPr>
              <m:t>α</m:t>
            </m:r>
          </m:sub>
        </m:sSub>
      </m:oMath>
      <w:r w:rsidRPr="00E9230E">
        <w:rPr>
          <w:sz w:val="28"/>
          <w:szCs w:val="28"/>
          <w:lang w:val="en-US"/>
        </w:rPr>
        <w:t xml:space="preserve"> and </w:t>
      </w:r>
      <m:oMath>
        <m:r>
          <w:rPr>
            <w:rFonts w:ascii="Cambria Math" w:hAnsi="Cambria Math"/>
            <w:sz w:val="28"/>
            <w:szCs w:val="28"/>
            <w:lang w:val="en-US"/>
          </w:rPr>
          <m:t>G</m:t>
        </m:r>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∈R</m:t>
        </m:r>
      </m:oMath>
      <w:r w:rsidRPr="00E9230E">
        <w:rPr>
          <w:sz w:val="28"/>
          <w:szCs w:val="28"/>
          <w:lang w:val="en-US"/>
        </w:rPr>
        <w:t xml:space="preserve"> for any </w:t>
      </w:r>
      <m:oMath>
        <m:r>
          <w:rPr>
            <w:rFonts w:ascii="Cambria Math" w:hAnsi="Cambria Math"/>
            <w:sz w:val="28"/>
            <w:szCs w:val="28"/>
            <w:lang w:val="en-US"/>
          </w:rPr>
          <m:t>x∈ω</m:t>
        </m:r>
      </m:oMath>
      <w:r w:rsidRPr="00E9230E">
        <w:rPr>
          <w:sz w:val="28"/>
          <w:szCs w:val="28"/>
          <w:lang w:val="en-US"/>
        </w:rPr>
        <w:t>;</w:t>
      </w:r>
    </w:p>
    <w:p w14:paraId="20380E83" w14:textId="77777777" w:rsidR="009619AA" w:rsidRPr="00E9230E" w:rsidRDefault="009619AA" w:rsidP="00625C02">
      <w:pPr>
        <w:pStyle w:val="ab"/>
        <w:spacing w:before="0" w:beforeAutospacing="0" w:after="0" w:afterAutospacing="0"/>
        <w:ind w:firstLine="562"/>
        <w:jc w:val="both"/>
        <w:rPr>
          <w:sz w:val="28"/>
          <w:szCs w:val="28"/>
          <w:lang w:val="en-US"/>
        </w:rPr>
      </w:pPr>
      <w:r w:rsidRPr="00E9230E">
        <w:rPr>
          <w:sz w:val="28"/>
          <w:szCs w:val="28"/>
          <w:lang w:val="en-US"/>
        </w:rPr>
        <w:t xml:space="preserve">(c) for any c.e. set </w:t>
      </w:r>
      <m:oMath>
        <m:r>
          <w:rPr>
            <w:rFonts w:ascii="Cambria Math" w:hAnsi="Cambria Math"/>
            <w:sz w:val="28"/>
            <w:szCs w:val="28"/>
            <w:lang w:val="en-US"/>
          </w:rPr>
          <m:t>R⊆ω</m:t>
        </m:r>
      </m:oMath>
      <w:r w:rsidRPr="00E9230E">
        <w:rPr>
          <w:sz w:val="28"/>
          <w:szCs w:val="28"/>
          <w:lang w:val="en-US"/>
        </w:rPr>
        <w:t xml:space="preserve"> such that </w:t>
      </w:r>
      <m:oMath>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r>
                  <w:rPr>
                    <w:rFonts w:ascii="Cambria Math" w:hAnsi="Cambria Math"/>
                    <w:sz w:val="28"/>
                    <w:szCs w:val="28"/>
                    <w:lang w:val="en-US"/>
                  </w:rPr>
                  <m:t>R</m:t>
                </m:r>
              </m:e>
            </m:d>
          </m:e>
          <m:sub>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lang w:val="en-US"/>
                  </w:rPr>
                  <m:t>α</m:t>
                </m:r>
              </m:sub>
            </m:sSub>
          </m:sub>
        </m:sSub>
        <m:r>
          <w:rPr>
            <w:rFonts w:ascii="Cambria Math" w:hAnsi="Cambria Math"/>
            <w:sz w:val="28"/>
            <w:szCs w:val="28"/>
            <w:lang w:val="en-US"/>
          </w:rPr>
          <m:t>=ω</m:t>
        </m:r>
      </m:oMath>
      <w:r w:rsidRPr="00E9230E">
        <w:rPr>
          <w:sz w:val="28"/>
          <w:szCs w:val="28"/>
          <w:lang w:val="en-US"/>
        </w:rPr>
        <w:t xml:space="preserve">, there exists a positive equivalence relation </w:t>
      </w:r>
      <m:oMath>
        <m:r>
          <w:rPr>
            <w:rFonts w:ascii="Cambria Math" w:hAnsi="Cambria Math"/>
            <w:sz w:val="28"/>
            <w:szCs w:val="28"/>
            <w:lang w:val="en-US"/>
          </w:rPr>
          <m:t>ε⊆</m:t>
        </m:r>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lang w:val="en-US"/>
              </w:rPr>
              <m:t>α</m:t>
            </m:r>
          </m:sub>
        </m:sSub>
      </m:oMath>
      <w:r w:rsidRPr="00E9230E">
        <w:rPr>
          <w:sz w:val="28"/>
          <w:szCs w:val="28"/>
          <w:lang w:val="en-US"/>
        </w:rPr>
        <w:t xml:space="preserve"> such that </w:t>
      </w:r>
      <m:oMath>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r>
                  <w:rPr>
                    <w:rFonts w:ascii="Cambria Math" w:hAnsi="Cambria Math"/>
                    <w:sz w:val="28"/>
                    <w:szCs w:val="28"/>
                    <w:lang w:val="en-US"/>
                  </w:rPr>
                  <m:t>R</m:t>
                </m:r>
              </m:e>
            </m:d>
          </m:e>
          <m:sub>
            <m:r>
              <w:rPr>
                <w:rFonts w:ascii="Cambria Math" w:hAnsi="Cambria Math"/>
                <w:sz w:val="28"/>
                <w:szCs w:val="28"/>
                <w:lang w:val="en-US"/>
              </w:rPr>
              <m:t>ε</m:t>
            </m:r>
          </m:sub>
        </m:sSub>
        <m:r>
          <w:rPr>
            <w:rFonts w:ascii="Cambria Math" w:hAnsi="Cambria Math"/>
            <w:sz w:val="28"/>
            <w:szCs w:val="28"/>
            <w:lang w:val="en-US"/>
          </w:rPr>
          <m:t>=ω</m:t>
        </m:r>
      </m:oMath>
      <w:r w:rsidRPr="00E9230E">
        <w:rPr>
          <w:sz w:val="28"/>
          <w:szCs w:val="28"/>
          <w:lang w:val="en-US"/>
        </w:rPr>
        <w:t>.</w:t>
      </w:r>
    </w:p>
    <w:p w14:paraId="21917F39" w14:textId="22EF42A0" w:rsidR="009619AA" w:rsidRPr="00E9230E" w:rsidRDefault="009619AA"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Theorem </w:t>
      </w:r>
      <w:r w:rsidR="00475718" w:rsidRPr="00E9230E">
        <w:rPr>
          <w:b/>
          <w:bCs/>
          <w:sz w:val="28"/>
          <w:szCs w:val="28"/>
          <w:lang w:val="en-US"/>
        </w:rPr>
        <w:t>4</w:t>
      </w:r>
      <w:r w:rsidR="002572D6" w:rsidRPr="00E9230E">
        <w:rPr>
          <w:b/>
          <w:bCs/>
          <w:sz w:val="28"/>
          <w:szCs w:val="28"/>
          <w:lang w:val="en-US"/>
        </w:rPr>
        <w:t xml:space="preserve">.5 </w:t>
      </w:r>
      <w:r w:rsidR="000A7529" w:rsidRPr="00E9230E">
        <w:rPr>
          <w:b/>
          <w:bCs/>
          <w:sz w:val="28"/>
          <w:szCs w:val="28"/>
          <w:lang w:val="en-US"/>
        </w:rPr>
        <w:t xml:space="preserve">(Issakhov, </w:t>
      </w:r>
      <w:r w:rsidRPr="00E9230E">
        <w:rPr>
          <w:b/>
          <w:bCs/>
          <w:sz w:val="28"/>
          <w:szCs w:val="28"/>
          <w:lang w:val="en-US"/>
        </w:rPr>
        <w:t>[</w:t>
      </w:r>
      <w:r w:rsidR="000A7529" w:rsidRPr="00E9230E">
        <w:rPr>
          <w:b/>
          <w:bCs/>
          <w:sz w:val="28"/>
          <w:szCs w:val="28"/>
          <w:lang w:val="en-US"/>
        </w:rPr>
        <w:t>11</w:t>
      </w:r>
      <w:r w:rsidR="00B061B3" w:rsidRPr="00E9230E">
        <w:rPr>
          <w:b/>
          <w:bCs/>
          <w:sz w:val="28"/>
          <w:szCs w:val="28"/>
          <w:lang w:val="en-US"/>
        </w:rPr>
        <w:t>9</w:t>
      </w:r>
      <w:r w:rsidRPr="00E9230E">
        <w:rPr>
          <w:b/>
          <w:bCs/>
          <w:sz w:val="28"/>
          <w:szCs w:val="28"/>
          <w:lang w:val="en-US"/>
        </w:rPr>
        <w:t>]</w:t>
      </w:r>
      <w:r w:rsidR="000A7529" w:rsidRPr="00E9230E">
        <w:rPr>
          <w:b/>
          <w:bCs/>
          <w:sz w:val="28"/>
          <w:szCs w:val="28"/>
          <w:lang w:val="en-US"/>
        </w:rPr>
        <w:t>)</w:t>
      </w:r>
      <w:r w:rsidRPr="00E9230E">
        <w:rPr>
          <w:sz w:val="28"/>
          <w:szCs w:val="28"/>
          <w:lang w:val="en-US"/>
        </w:rPr>
        <w:t xml:space="preserve"> Let </w:t>
      </w:r>
      <m:oMath>
        <m:r>
          <w:rPr>
            <w:rFonts w:ascii="Cambria Math" w:hAnsi="Cambria Math"/>
            <w:sz w:val="28"/>
            <w:szCs w:val="28"/>
            <w:lang w:val="en-US"/>
          </w:rPr>
          <m:t>α</m:t>
        </m:r>
      </m:oMath>
      <w:r w:rsidRPr="00E9230E">
        <w:rPr>
          <w:sz w:val="28"/>
          <w:szCs w:val="28"/>
          <w:lang w:val="en-US"/>
        </w:rPr>
        <w:t xml:space="preserve"> be a numbering of an arbitrary set </w:t>
      </w:r>
      <m:oMath>
        <m:r>
          <w:rPr>
            <w:rFonts w:ascii="Cambria Math" w:hAnsi="Cambria Math"/>
            <w:sz w:val="28"/>
            <w:szCs w:val="28"/>
            <w:lang w:val="en-US"/>
          </w:rPr>
          <m:t>S</m:t>
        </m:r>
      </m:oMath>
      <w:r w:rsidRPr="00E9230E">
        <w:rPr>
          <w:sz w:val="28"/>
          <w:szCs w:val="28"/>
          <w:lang w:val="en-US"/>
        </w:rPr>
        <w:t xml:space="preserve">. Then </w:t>
      </w:r>
      <m:oMath>
        <m:r>
          <w:rPr>
            <w:rFonts w:ascii="Cambria Math" w:hAnsi="Cambria Math"/>
            <w:sz w:val="28"/>
            <w:szCs w:val="28"/>
            <w:lang w:val="en-US"/>
          </w:rPr>
          <m:t>S</m:t>
        </m:r>
      </m:oMath>
      <w:r w:rsidRPr="00E9230E">
        <w:rPr>
          <w:sz w:val="28"/>
          <w:szCs w:val="28"/>
          <w:lang w:val="en-US"/>
        </w:rPr>
        <w:t xml:space="preserve"> has a minimal numbering which is reducible to </w:t>
      </w:r>
      <m:oMath>
        <m:r>
          <w:rPr>
            <w:rFonts w:ascii="Cambria Math" w:hAnsi="Cambria Math"/>
            <w:sz w:val="28"/>
            <w:szCs w:val="28"/>
            <w:lang w:val="en-US"/>
          </w:rPr>
          <m:t>α</m:t>
        </m:r>
      </m:oMath>
      <w:r w:rsidRPr="00E9230E">
        <w:rPr>
          <w:sz w:val="28"/>
          <w:szCs w:val="28"/>
          <w:lang w:val="en-US"/>
        </w:rPr>
        <w:t xml:space="preserve"> if and only if there exists a c.e. set </w:t>
      </w:r>
      <m:oMath>
        <m:r>
          <w:rPr>
            <w:rFonts w:ascii="Cambria Math" w:hAnsi="Cambria Math"/>
            <w:sz w:val="28"/>
            <w:szCs w:val="28"/>
            <w:lang w:val="en-US"/>
          </w:rPr>
          <m:t>W</m:t>
        </m:r>
      </m:oMath>
      <w:r w:rsidRPr="00E9230E">
        <w:rPr>
          <w:sz w:val="28"/>
          <w:szCs w:val="28"/>
          <w:lang w:val="en-US"/>
        </w:rPr>
        <w:t xml:space="preserve"> for which the following conditions hold:</w:t>
      </w:r>
    </w:p>
    <w:p w14:paraId="65CA7A0F" w14:textId="77777777" w:rsidR="009619AA" w:rsidRPr="00E9230E" w:rsidRDefault="009619AA" w:rsidP="00625C02">
      <w:pPr>
        <w:pStyle w:val="ab"/>
        <w:spacing w:before="0" w:beforeAutospacing="0" w:after="0" w:afterAutospacing="0"/>
        <w:ind w:firstLine="562"/>
        <w:jc w:val="both"/>
        <w:rPr>
          <w:sz w:val="28"/>
          <w:szCs w:val="28"/>
          <w:lang w:val="en-US"/>
        </w:rPr>
      </w:pPr>
      <w:r w:rsidRPr="00E9230E">
        <w:rPr>
          <w:sz w:val="28"/>
          <w:szCs w:val="28"/>
          <w:lang w:val="en-US"/>
        </w:rPr>
        <w:t xml:space="preserve">(a) </w:t>
      </w:r>
      <m:oMath>
        <m:r>
          <w:rPr>
            <w:rFonts w:ascii="Cambria Math" w:hAnsi="Cambria Math"/>
            <w:sz w:val="28"/>
            <w:szCs w:val="28"/>
            <w:lang w:val="en-US"/>
          </w:rPr>
          <m:t>α</m:t>
        </m:r>
        <m:d>
          <m:dPr>
            <m:ctrlPr>
              <w:rPr>
                <w:rFonts w:ascii="Cambria Math" w:hAnsi="Cambria Math"/>
                <w:i/>
                <w:sz w:val="28"/>
                <w:szCs w:val="28"/>
                <w:lang w:val="en-US"/>
              </w:rPr>
            </m:ctrlPr>
          </m:dPr>
          <m:e>
            <m:r>
              <w:rPr>
                <w:rFonts w:ascii="Cambria Math" w:hAnsi="Cambria Math"/>
                <w:sz w:val="28"/>
                <w:szCs w:val="28"/>
                <w:lang w:val="en-US"/>
              </w:rPr>
              <m:t>W</m:t>
            </m:r>
          </m:e>
        </m:d>
        <m:r>
          <w:rPr>
            <w:rFonts w:ascii="Cambria Math" w:hAnsi="Cambria Math"/>
            <w:sz w:val="28"/>
            <w:szCs w:val="28"/>
            <w:lang w:val="en-US"/>
          </w:rPr>
          <m:t>=S</m:t>
        </m:r>
      </m:oMath>
      <w:r w:rsidRPr="00E9230E">
        <w:rPr>
          <w:sz w:val="28"/>
          <w:szCs w:val="28"/>
          <w:lang w:val="en-US"/>
        </w:rPr>
        <w:t>;</w:t>
      </w:r>
    </w:p>
    <w:p w14:paraId="23B96ED0" w14:textId="77777777" w:rsidR="009619AA" w:rsidRPr="00E9230E" w:rsidRDefault="009619AA" w:rsidP="00625C02">
      <w:pPr>
        <w:pStyle w:val="ab"/>
        <w:spacing w:before="0" w:beforeAutospacing="0" w:after="0" w:afterAutospacing="0"/>
        <w:ind w:firstLine="562"/>
        <w:jc w:val="both"/>
        <w:rPr>
          <w:sz w:val="28"/>
          <w:szCs w:val="28"/>
          <w:lang w:val="en-US"/>
        </w:rPr>
      </w:pPr>
      <w:r w:rsidRPr="00E9230E">
        <w:rPr>
          <w:sz w:val="28"/>
          <w:szCs w:val="28"/>
          <w:lang w:val="en-US"/>
        </w:rPr>
        <w:t xml:space="preserve">(b) for any c.e. set </w:t>
      </w:r>
      <m:oMath>
        <m:r>
          <w:rPr>
            <w:rFonts w:ascii="Cambria Math" w:hAnsi="Cambria Math"/>
            <w:sz w:val="28"/>
            <w:szCs w:val="28"/>
            <w:lang w:val="en-US"/>
          </w:rPr>
          <m:t>V⊆W</m:t>
        </m:r>
      </m:oMath>
      <w:r w:rsidRPr="00E9230E">
        <w:rPr>
          <w:sz w:val="28"/>
          <w:szCs w:val="28"/>
          <w:lang w:val="en-US"/>
        </w:rPr>
        <w:t xml:space="preserve">, where </w:t>
      </w:r>
      <m:oMath>
        <m:r>
          <w:rPr>
            <w:rFonts w:ascii="Cambria Math" w:hAnsi="Cambria Math"/>
            <w:sz w:val="28"/>
            <w:szCs w:val="28"/>
            <w:lang w:val="en-US"/>
          </w:rPr>
          <m:t>α</m:t>
        </m:r>
        <m:d>
          <m:dPr>
            <m:ctrlPr>
              <w:rPr>
                <w:rFonts w:ascii="Cambria Math" w:hAnsi="Cambria Math"/>
                <w:i/>
                <w:sz w:val="28"/>
                <w:szCs w:val="28"/>
                <w:lang w:val="en-US"/>
              </w:rPr>
            </m:ctrlPr>
          </m:dPr>
          <m:e>
            <m:r>
              <w:rPr>
                <w:rFonts w:ascii="Cambria Math" w:hAnsi="Cambria Math"/>
                <w:sz w:val="28"/>
                <w:szCs w:val="28"/>
                <w:lang w:val="en-US"/>
              </w:rPr>
              <m:t>V</m:t>
            </m:r>
          </m:e>
        </m:d>
        <m:r>
          <w:rPr>
            <w:rFonts w:ascii="Cambria Math" w:hAnsi="Cambria Math"/>
            <w:sz w:val="28"/>
            <w:szCs w:val="28"/>
            <w:lang w:val="en-US"/>
          </w:rPr>
          <m:t>=S</m:t>
        </m:r>
      </m:oMath>
      <w:r w:rsidRPr="00E9230E">
        <w:rPr>
          <w:sz w:val="28"/>
          <w:szCs w:val="28"/>
          <w:lang w:val="en-US"/>
        </w:rPr>
        <w:t xml:space="preserve">, there is a positive equivalence relation </w:t>
      </w:r>
      <m:oMath>
        <m:r>
          <w:rPr>
            <w:rFonts w:ascii="Cambria Math" w:hAnsi="Cambria Math"/>
            <w:sz w:val="28"/>
            <w:szCs w:val="28"/>
            <w:lang w:val="en-US"/>
          </w:rPr>
          <m:t>ε</m:t>
        </m:r>
      </m:oMath>
      <w:r w:rsidRPr="00E9230E">
        <w:rPr>
          <w:sz w:val="28"/>
          <w:szCs w:val="28"/>
          <w:lang w:val="en-US"/>
        </w:rPr>
        <w:t xml:space="preserve"> such that </w:t>
      </w:r>
      <m:oMath>
        <m:r>
          <w:rPr>
            <w:rFonts w:ascii="Cambria Math" w:hAnsi="Cambria Math"/>
            <w:sz w:val="28"/>
            <w:szCs w:val="28"/>
            <w:lang w:val="en-US"/>
          </w:rPr>
          <m:t>ε↾W⊆</m:t>
        </m:r>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lang w:val="en-US"/>
              </w:rPr>
              <m:t>α</m:t>
            </m:r>
          </m:sub>
        </m:sSub>
      </m:oMath>
      <w:r w:rsidRPr="00E9230E">
        <w:rPr>
          <w:sz w:val="28"/>
          <w:szCs w:val="28"/>
          <w:lang w:val="en-US"/>
        </w:rPr>
        <w:t xml:space="preserve"> and </w:t>
      </w:r>
      <m:oMath>
        <m:r>
          <w:rPr>
            <w:rFonts w:ascii="Cambria Math" w:hAnsi="Cambria Math"/>
            <w:sz w:val="28"/>
            <w:szCs w:val="28"/>
            <w:lang w:val="en-US"/>
          </w:rPr>
          <m:t>W⊆</m:t>
        </m:r>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r>
                  <w:rPr>
                    <w:rFonts w:ascii="Cambria Math" w:hAnsi="Cambria Math"/>
                    <w:sz w:val="28"/>
                    <w:szCs w:val="28"/>
                    <w:lang w:val="en-US"/>
                  </w:rPr>
                  <m:t>V</m:t>
                </m:r>
              </m:e>
            </m:d>
          </m:e>
          <m:sub>
            <m:r>
              <w:rPr>
                <w:rFonts w:ascii="Cambria Math" w:hAnsi="Cambria Math"/>
                <w:sz w:val="28"/>
                <w:szCs w:val="28"/>
                <w:lang w:val="en-US"/>
              </w:rPr>
              <m:t>ε</m:t>
            </m:r>
          </m:sub>
        </m:sSub>
      </m:oMath>
      <w:r w:rsidRPr="00E9230E">
        <w:rPr>
          <w:sz w:val="28"/>
          <w:szCs w:val="28"/>
          <w:lang w:val="en-US"/>
        </w:rPr>
        <w:t>.</w:t>
      </w:r>
    </w:p>
    <w:p w14:paraId="1BDCE17B" w14:textId="77777777" w:rsidR="009619AA" w:rsidRPr="00E9230E" w:rsidRDefault="009619AA" w:rsidP="00625C02">
      <w:pPr>
        <w:pStyle w:val="ab"/>
        <w:spacing w:before="0" w:beforeAutospacing="0" w:after="0" w:afterAutospacing="0"/>
        <w:ind w:firstLine="562"/>
        <w:jc w:val="both"/>
        <w:rPr>
          <w:sz w:val="28"/>
          <w:szCs w:val="28"/>
          <w:lang w:val="en-US"/>
        </w:rPr>
      </w:pPr>
      <w:r w:rsidRPr="00E9230E">
        <w:rPr>
          <w:sz w:val="28"/>
          <w:szCs w:val="28"/>
          <w:lang w:val="en-US"/>
        </w:rPr>
        <w:t xml:space="preserve">Here </w:t>
      </w:r>
      <m:oMath>
        <m:r>
          <w:rPr>
            <w:rFonts w:ascii="Cambria Math" w:hAnsi="Cambria Math"/>
            <w:sz w:val="28"/>
            <w:szCs w:val="28"/>
            <w:lang w:val="en-US"/>
          </w:rPr>
          <m:t>ε↾W</m:t>
        </m:r>
      </m:oMath>
      <w:r w:rsidRPr="00E9230E">
        <w:rPr>
          <w:sz w:val="28"/>
          <w:szCs w:val="28"/>
          <w:lang w:val="en-US"/>
        </w:rPr>
        <w:t xml:space="preserve"> is an equivalence relation defined by setting</w:t>
      </w:r>
    </w:p>
    <w:p w14:paraId="03C2DCD7" w14:textId="77777777" w:rsidR="009619AA" w:rsidRPr="00E9230E" w:rsidRDefault="009619AA" w:rsidP="00625C02">
      <w:pPr>
        <w:pStyle w:val="ab"/>
        <w:spacing w:before="0" w:beforeAutospacing="0" w:after="0" w:afterAutospacing="0"/>
        <w:ind w:firstLine="562"/>
        <w:jc w:val="both"/>
        <w:rPr>
          <w:sz w:val="28"/>
          <w:szCs w:val="28"/>
          <w:lang w:val="en-US"/>
        </w:rPr>
      </w:pPr>
    </w:p>
    <w:p w14:paraId="659EDD93" w14:textId="758E1598" w:rsidR="009619AA" w:rsidRPr="00E9230E" w:rsidRDefault="00000000" w:rsidP="00625C02">
      <w:pPr>
        <w:pStyle w:val="ab"/>
        <w:spacing w:before="0" w:beforeAutospacing="0" w:after="0" w:afterAutospacing="0"/>
        <w:ind w:firstLine="562"/>
        <w:jc w:val="both"/>
        <w:rPr>
          <w:sz w:val="28"/>
          <w:szCs w:val="28"/>
          <w:lang w:val="en-US"/>
        </w:rPr>
      </w:pPr>
      <m:oMath>
        <m:d>
          <m:dPr>
            <m:ctrlPr>
              <w:rPr>
                <w:rFonts w:ascii="Cambria Math" w:hAnsi="Cambria Math"/>
                <w:i/>
                <w:sz w:val="28"/>
                <w:szCs w:val="28"/>
                <w:lang w:val="en-US"/>
              </w:rPr>
            </m:ctrlPr>
          </m:dPr>
          <m:e>
            <m:r>
              <w:rPr>
                <w:rFonts w:ascii="Cambria Math" w:hAnsi="Cambria Math"/>
                <w:sz w:val="28"/>
                <w:szCs w:val="28"/>
                <w:lang w:val="en-US"/>
              </w:rPr>
              <m:t>x,y</m:t>
            </m:r>
          </m:e>
        </m:d>
        <m:r>
          <w:rPr>
            <w:rFonts w:ascii="Cambria Math" w:hAnsi="Cambria Math"/>
            <w:sz w:val="28"/>
            <w:szCs w:val="28"/>
            <w:lang w:val="en-US"/>
          </w:rPr>
          <m:t>∈ε↾W↔</m:t>
        </m:r>
        <m:d>
          <m:dPr>
            <m:ctrlPr>
              <w:rPr>
                <w:rFonts w:ascii="Cambria Math" w:hAnsi="Cambria Math"/>
                <w:i/>
                <w:sz w:val="28"/>
                <w:szCs w:val="28"/>
                <w:lang w:val="en-US"/>
              </w:rPr>
            </m:ctrlPr>
          </m:dPr>
          <m:e>
            <m:r>
              <w:rPr>
                <w:rFonts w:ascii="Cambria Math" w:hAnsi="Cambria Math"/>
                <w:sz w:val="28"/>
                <w:szCs w:val="28"/>
                <w:lang w:val="en-US"/>
              </w:rPr>
              <m:t>x∉W &amp; y∉W &amp; x=y</m:t>
            </m:r>
          </m:e>
        </m:d>
        <m:r>
          <w:rPr>
            <w:rFonts w:ascii="Cambria Math" w:hAnsi="Cambria Math"/>
            <w:sz w:val="28"/>
            <w:szCs w:val="28"/>
            <w:lang w:val="en-US"/>
          </w:rPr>
          <m:t xml:space="preserve">∨(x∈W &amp; y∈W &amp; </m:t>
        </m:r>
        <m:d>
          <m:dPr>
            <m:ctrlPr>
              <w:rPr>
                <w:rFonts w:ascii="Cambria Math" w:hAnsi="Cambria Math"/>
                <w:i/>
                <w:sz w:val="28"/>
                <w:szCs w:val="28"/>
                <w:lang w:val="en-US"/>
              </w:rPr>
            </m:ctrlPr>
          </m:dPr>
          <m:e>
            <m:r>
              <w:rPr>
                <w:rFonts w:ascii="Cambria Math" w:hAnsi="Cambria Math"/>
                <w:sz w:val="28"/>
                <w:szCs w:val="28"/>
                <w:lang w:val="en-US"/>
              </w:rPr>
              <m:t>x,y</m:t>
            </m:r>
          </m:e>
        </m:d>
        <m:r>
          <w:rPr>
            <w:rFonts w:ascii="Cambria Math" w:hAnsi="Cambria Math"/>
            <w:sz w:val="28"/>
            <w:szCs w:val="28"/>
            <w:lang w:val="en-US"/>
          </w:rPr>
          <m:t>∈ε)</m:t>
        </m:r>
      </m:oMath>
      <w:r w:rsidR="009619AA" w:rsidRPr="00E9230E">
        <w:rPr>
          <w:sz w:val="28"/>
          <w:szCs w:val="28"/>
          <w:lang w:val="en-US"/>
        </w:rPr>
        <w:t>.</w:t>
      </w:r>
    </w:p>
    <w:p w14:paraId="59F84E3D" w14:textId="77777777" w:rsidR="00C83F2D" w:rsidRPr="00E9230E" w:rsidRDefault="00C83F2D" w:rsidP="00625C02">
      <w:pPr>
        <w:pStyle w:val="ab"/>
        <w:spacing w:before="0" w:beforeAutospacing="0" w:after="0" w:afterAutospacing="0"/>
        <w:ind w:firstLine="562"/>
        <w:jc w:val="both"/>
        <w:rPr>
          <w:sz w:val="28"/>
          <w:szCs w:val="28"/>
          <w:lang w:val="en-US"/>
        </w:rPr>
      </w:pPr>
    </w:p>
    <w:p w14:paraId="1AA73675" w14:textId="3C8DC484" w:rsidR="009619AA" w:rsidRPr="00E9230E" w:rsidRDefault="009619AA"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Theorem </w:t>
      </w:r>
      <w:r w:rsidR="00475718" w:rsidRPr="00E9230E">
        <w:rPr>
          <w:b/>
          <w:bCs/>
          <w:sz w:val="28"/>
          <w:szCs w:val="28"/>
          <w:lang w:val="en-US"/>
        </w:rPr>
        <w:t>4</w:t>
      </w:r>
      <w:r w:rsidR="002572D6" w:rsidRPr="00E9230E">
        <w:rPr>
          <w:b/>
          <w:bCs/>
          <w:sz w:val="28"/>
          <w:szCs w:val="28"/>
          <w:lang w:val="en-US"/>
        </w:rPr>
        <w:t>.6</w:t>
      </w:r>
      <w:r w:rsidRPr="00E9230E">
        <w:rPr>
          <w:b/>
          <w:bCs/>
          <w:sz w:val="28"/>
          <w:szCs w:val="28"/>
          <w:lang w:val="en-US"/>
        </w:rPr>
        <w:t xml:space="preserve"> </w:t>
      </w:r>
      <w:r w:rsidR="000A7529" w:rsidRPr="00E9230E">
        <w:rPr>
          <w:b/>
          <w:bCs/>
          <w:sz w:val="28"/>
          <w:szCs w:val="28"/>
          <w:lang w:val="en-US"/>
        </w:rPr>
        <w:t>(Issakhov, [</w:t>
      </w:r>
      <w:r w:rsidR="00905987" w:rsidRPr="00E9230E">
        <w:rPr>
          <w:b/>
          <w:bCs/>
          <w:sz w:val="28"/>
          <w:szCs w:val="28"/>
          <w:lang w:val="en-US"/>
        </w:rPr>
        <w:t>11</w:t>
      </w:r>
      <w:r w:rsidR="00B061B3" w:rsidRPr="00E9230E">
        <w:rPr>
          <w:b/>
          <w:bCs/>
          <w:sz w:val="28"/>
          <w:szCs w:val="28"/>
          <w:lang w:val="en-US"/>
        </w:rPr>
        <w:t>1</w:t>
      </w:r>
      <w:r w:rsidR="00905987" w:rsidRPr="00E9230E">
        <w:rPr>
          <w:b/>
          <w:bCs/>
          <w:sz w:val="28"/>
          <w:szCs w:val="28"/>
          <w:lang w:val="en-US"/>
        </w:rPr>
        <w:t xml:space="preserve">, </w:t>
      </w:r>
      <w:r w:rsidR="000A7529" w:rsidRPr="00E9230E">
        <w:rPr>
          <w:b/>
          <w:bCs/>
          <w:sz w:val="28"/>
          <w:szCs w:val="28"/>
          <w:lang w:val="en-US"/>
        </w:rPr>
        <w:t>11</w:t>
      </w:r>
      <w:r w:rsidR="00B061B3" w:rsidRPr="00E9230E">
        <w:rPr>
          <w:b/>
          <w:bCs/>
          <w:sz w:val="28"/>
          <w:szCs w:val="28"/>
          <w:lang w:val="en-US"/>
        </w:rPr>
        <w:t>9</w:t>
      </w:r>
      <w:r w:rsidR="000A7529" w:rsidRPr="00E9230E">
        <w:rPr>
          <w:b/>
          <w:bCs/>
          <w:sz w:val="28"/>
          <w:szCs w:val="28"/>
          <w:lang w:val="en-US"/>
        </w:rPr>
        <w:t>])</w:t>
      </w:r>
      <w:r w:rsidR="000A7529" w:rsidRPr="00E9230E">
        <w:rPr>
          <w:sz w:val="28"/>
          <w:szCs w:val="28"/>
          <w:lang w:val="en-US"/>
        </w:rPr>
        <w:t xml:space="preserve"> </w:t>
      </w:r>
      <w:r w:rsidRPr="00E9230E">
        <w:rPr>
          <w:sz w:val="28"/>
          <w:szCs w:val="28"/>
          <w:lang w:val="en-US"/>
        </w:rPr>
        <w:t xml:space="preserve">For every </w:t>
      </w:r>
      <m:oMath>
        <m:r>
          <w:rPr>
            <w:rFonts w:ascii="Cambria Math" w:hAnsi="Cambria Math"/>
            <w:sz w:val="28"/>
            <w:szCs w:val="28"/>
            <w:lang w:val="en-US"/>
          </w:rPr>
          <m:t>n∈ω</m:t>
        </m:r>
      </m:oMath>
      <w:r w:rsidRPr="00E9230E">
        <w:rPr>
          <w:sz w:val="28"/>
          <w:szCs w:val="28"/>
          <w:lang w:val="en-US"/>
        </w:rPr>
        <w:t xml:space="preserve">, there exists a </w:t>
      </w:r>
      <m:oMath>
        <m:sSubSup>
          <m:sSubSupPr>
            <m:ctrlPr>
              <w:rPr>
                <w:rFonts w:ascii="Cambria Math" w:hAnsi="Cambria Math"/>
                <w:i/>
                <w:sz w:val="28"/>
                <w:szCs w:val="28"/>
                <w:lang w:val="en-US"/>
              </w:rPr>
            </m:ctrlPr>
          </m:sSubSupPr>
          <m:e>
            <m:r>
              <m:rPr>
                <m:sty m:val="p"/>
              </m:rPr>
              <w:rPr>
                <w:rFonts w:ascii="Cambria Math" w:hAnsi="Cambria Math"/>
                <w:sz w:val="28"/>
                <w:szCs w:val="28"/>
                <w:lang w:val="en-US"/>
              </w:rPr>
              <m:t>Σ</m:t>
            </m:r>
            <m:ctrlPr>
              <w:rPr>
                <w:rFonts w:ascii="Cambria Math" w:hAnsi="Cambria Math"/>
                <w:sz w:val="28"/>
                <w:szCs w:val="28"/>
                <w:lang w:val="en-US"/>
              </w:rPr>
            </m:ctrlPr>
          </m:e>
          <m:sub>
            <m:r>
              <w:rPr>
                <w:rFonts w:ascii="Cambria Math" w:hAnsi="Cambria Math"/>
                <w:sz w:val="28"/>
                <w:szCs w:val="28"/>
                <w:lang w:val="en-US"/>
              </w:rPr>
              <m:t xml:space="preserve">n+2 </m:t>
            </m:r>
          </m:sub>
          <m:sup>
            <m:r>
              <w:rPr>
                <w:rFonts w:ascii="Cambria Math" w:hAnsi="Cambria Math"/>
                <w:sz w:val="28"/>
                <w:szCs w:val="28"/>
                <w:lang w:val="en-US"/>
              </w:rPr>
              <m:t>0</m:t>
            </m:r>
          </m:sup>
        </m:sSubSup>
      </m:oMath>
      <w:r w:rsidRPr="00E9230E">
        <w:rPr>
          <w:sz w:val="28"/>
          <w:szCs w:val="28"/>
          <w:lang w:val="en-US"/>
        </w:rPr>
        <w:t>-computable family of total functions whose Rogers semilattice contains an ideal without minimal elements.</w:t>
      </w:r>
    </w:p>
    <w:p w14:paraId="1BE0E91E" w14:textId="7F46BC98" w:rsidR="009619AA" w:rsidRPr="00E9230E" w:rsidRDefault="009619AA" w:rsidP="00625C02">
      <w:pPr>
        <w:pStyle w:val="ab"/>
        <w:spacing w:before="0" w:beforeAutospacing="0" w:after="0" w:afterAutospacing="0"/>
        <w:ind w:firstLine="562"/>
        <w:jc w:val="both"/>
        <w:rPr>
          <w:sz w:val="28"/>
          <w:szCs w:val="28"/>
          <w:lang w:val="en-US"/>
        </w:rPr>
      </w:pPr>
      <w:r w:rsidRPr="00E9230E">
        <w:rPr>
          <w:b/>
          <w:bCs/>
          <w:sz w:val="28"/>
          <w:szCs w:val="28"/>
          <w:lang w:val="en-US"/>
        </w:rPr>
        <w:t>Theorem</w:t>
      </w:r>
      <w:r w:rsidR="002572D6" w:rsidRPr="00E9230E">
        <w:rPr>
          <w:b/>
          <w:bCs/>
          <w:sz w:val="28"/>
          <w:szCs w:val="28"/>
          <w:lang w:val="en-US"/>
        </w:rPr>
        <w:t xml:space="preserve"> </w:t>
      </w:r>
      <w:r w:rsidR="00475718" w:rsidRPr="00E9230E">
        <w:rPr>
          <w:b/>
          <w:bCs/>
          <w:sz w:val="28"/>
          <w:szCs w:val="28"/>
          <w:lang w:val="en-US"/>
        </w:rPr>
        <w:t>4</w:t>
      </w:r>
      <w:r w:rsidR="002572D6" w:rsidRPr="00E9230E">
        <w:rPr>
          <w:b/>
          <w:bCs/>
          <w:sz w:val="28"/>
          <w:szCs w:val="28"/>
          <w:lang w:val="en-US"/>
        </w:rPr>
        <w:t xml:space="preserve">.7 </w:t>
      </w:r>
      <w:r w:rsidR="000A7529" w:rsidRPr="00E9230E">
        <w:rPr>
          <w:b/>
          <w:bCs/>
          <w:sz w:val="28"/>
          <w:szCs w:val="28"/>
          <w:lang w:val="en-US"/>
        </w:rPr>
        <w:t>(Issakhov, [11</w:t>
      </w:r>
      <w:r w:rsidR="00B061B3" w:rsidRPr="00E9230E">
        <w:rPr>
          <w:b/>
          <w:bCs/>
          <w:sz w:val="28"/>
          <w:szCs w:val="28"/>
          <w:lang w:val="en-US"/>
        </w:rPr>
        <w:t>9</w:t>
      </w:r>
      <w:r w:rsidR="000A7529" w:rsidRPr="00E9230E">
        <w:rPr>
          <w:b/>
          <w:bCs/>
          <w:sz w:val="28"/>
          <w:szCs w:val="28"/>
          <w:lang w:val="en-US"/>
        </w:rPr>
        <w:t>])</w:t>
      </w:r>
      <w:r w:rsidR="000A7529" w:rsidRPr="00E9230E">
        <w:rPr>
          <w:sz w:val="28"/>
          <w:szCs w:val="28"/>
          <w:lang w:val="en-US"/>
        </w:rPr>
        <w:t xml:space="preserve"> </w:t>
      </w:r>
      <w:r w:rsidRPr="00E9230E">
        <w:rPr>
          <w:sz w:val="28"/>
          <w:szCs w:val="28"/>
          <w:lang w:val="en-US"/>
        </w:rPr>
        <w:t xml:space="preserve">Let </w:t>
      </w:r>
      <m:oMath>
        <m:r>
          <m:rPr>
            <m:scr m:val="script"/>
            <m:sty m:val="p"/>
          </m:rPr>
          <w:rPr>
            <w:rFonts w:ascii="Cambria Math" w:hAnsi="Cambria Math"/>
            <w:sz w:val="28"/>
            <w:szCs w:val="28"/>
            <w:lang w:val="en-US"/>
          </w:rPr>
          <m:t>F</m:t>
        </m:r>
      </m:oMath>
      <w:r w:rsidRPr="00E9230E">
        <w:rPr>
          <w:sz w:val="28"/>
          <w:szCs w:val="28"/>
          <w:lang w:val="en-US"/>
        </w:rPr>
        <w:t xml:space="preserve"> be an infinite </w:t>
      </w:r>
      <m:oMath>
        <m:r>
          <w:rPr>
            <w:rFonts w:ascii="Cambria Math" w:hAnsi="Cambria Math"/>
            <w:sz w:val="28"/>
            <w:szCs w:val="28"/>
            <w:lang w:val="en-US"/>
          </w:rPr>
          <m:t>A</m:t>
        </m:r>
      </m:oMath>
      <w:r w:rsidRPr="00E9230E">
        <w:rPr>
          <w:sz w:val="28"/>
          <w:szCs w:val="28"/>
          <w:lang w:val="en-US"/>
        </w:rPr>
        <w:t xml:space="preserve">-computable family of total functions, where </w:t>
      </w:r>
      <m:oMath>
        <m:sSup>
          <m:sSupPr>
            <m:ctrlPr>
              <w:rPr>
                <w:rFonts w:ascii="Cambria Math" w:hAnsi="Cambria Math"/>
                <w:i/>
                <w:sz w:val="28"/>
                <w:szCs w:val="28"/>
                <w:lang w:val="en-US"/>
              </w:rPr>
            </m:ctrlPr>
          </m:sSupPr>
          <m:e>
            <m:r>
              <w:rPr>
                <w:rFonts w:ascii="Cambria Math" w:hAnsi="Cambria Math"/>
                <w:sz w:val="28"/>
                <w:szCs w:val="28"/>
                <w:lang w:val="en-US"/>
              </w:rPr>
              <m:t>∅</m:t>
            </m:r>
          </m:e>
          <m:sup>
            <m:r>
              <w:rPr>
                <w:rFonts w:ascii="Cambria Math" w:hAnsi="Cambria Math"/>
                <w:sz w:val="28"/>
                <w:szCs w:val="28"/>
                <w:lang w:val="en-US"/>
              </w:rPr>
              <m:t>'</m:t>
            </m:r>
          </m:sup>
        </m:sSup>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T</m:t>
            </m:r>
          </m:sub>
        </m:sSub>
        <m:r>
          <w:rPr>
            <w:rFonts w:ascii="Cambria Math" w:hAnsi="Cambria Math"/>
            <w:sz w:val="28"/>
            <w:szCs w:val="28"/>
            <w:lang w:val="en-US"/>
          </w:rPr>
          <m:t>A</m:t>
        </m:r>
      </m:oMath>
      <w:r w:rsidRPr="00E9230E">
        <w:rPr>
          <w:sz w:val="28"/>
          <w:szCs w:val="28"/>
          <w:lang w:val="en-US"/>
        </w:rPr>
        <w:t xml:space="preserve">. Then the Rogers semilattice </w:t>
      </w:r>
      <m:oMath>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A</m:t>
            </m:r>
          </m:sub>
        </m:sSub>
        <m:r>
          <w:rPr>
            <w:rFonts w:ascii="Cambria Math" w:hAnsi="Cambria Math"/>
            <w:sz w:val="28"/>
            <w:szCs w:val="28"/>
            <w:lang w:val="en-US"/>
          </w:rPr>
          <m:t>(</m:t>
        </m:r>
        <m:r>
          <m:rPr>
            <m:scr m:val="script"/>
            <m:sty m:val="p"/>
          </m:rPr>
          <w:rPr>
            <w:rFonts w:ascii="Cambria Math" w:hAnsi="Cambria Math"/>
            <w:sz w:val="28"/>
            <w:szCs w:val="28"/>
            <w:lang w:val="en-US"/>
          </w:rPr>
          <m:t>F</m:t>
        </m:r>
        <m:r>
          <w:rPr>
            <w:rFonts w:ascii="Cambria Math" w:hAnsi="Cambria Math"/>
            <w:sz w:val="28"/>
            <w:szCs w:val="28"/>
            <w:lang w:val="en-US"/>
          </w:rPr>
          <m:t>)</m:t>
        </m:r>
      </m:oMath>
      <w:r w:rsidRPr="00E9230E">
        <w:rPr>
          <w:sz w:val="28"/>
          <w:szCs w:val="28"/>
          <w:lang w:val="en-US"/>
        </w:rPr>
        <w:t xml:space="preserve"> contains an ideal without minimal elements.</w:t>
      </w:r>
    </w:p>
    <w:p w14:paraId="1E5BE9BC" w14:textId="1AC59268" w:rsidR="009619AA" w:rsidRPr="00E9230E" w:rsidRDefault="009619AA" w:rsidP="00625C02">
      <w:pPr>
        <w:pStyle w:val="ab"/>
        <w:spacing w:before="0" w:beforeAutospacing="0" w:after="0" w:afterAutospacing="0"/>
        <w:ind w:firstLine="562"/>
        <w:jc w:val="both"/>
        <w:rPr>
          <w:color w:val="000000"/>
          <w:sz w:val="28"/>
          <w:szCs w:val="28"/>
          <w:lang w:val="en-US"/>
        </w:rPr>
      </w:pPr>
      <w:r w:rsidRPr="00E9230E">
        <w:rPr>
          <w:color w:val="000000"/>
          <w:sz w:val="28"/>
          <w:szCs w:val="28"/>
          <w:lang w:val="en-US"/>
        </w:rPr>
        <w:t>The following theorem in [</w:t>
      </w:r>
      <w:r w:rsidR="00CE473E" w:rsidRPr="00E9230E">
        <w:rPr>
          <w:color w:val="000000"/>
          <w:sz w:val="28"/>
          <w:szCs w:val="28"/>
          <w:lang w:val="en-US"/>
        </w:rPr>
        <w:t>120</w:t>
      </w:r>
      <w:r w:rsidRPr="00E9230E">
        <w:rPr>
          <w:color w:val="000000"/>
          <w:sz w:val="28"/>
          <w:szCs w:val="28"/>
          <w:lang w:val="en-US"/>
        </w:rPr>
        <w:t xml:space="preserve">] provides an answer to the question for arbitrary infinite families that are computable with respect to an oracle of hyperimmune degree, specifically, those that are computable relative to oracles of the form </w:t>
      </w:r>
      <m:oMath>
        <m:sSup>
          <m:sSupPr>
            <m:ctrlPr>
              <w:rPr>
                <w:rFonts w:ascii="Cambria Math" w:hAnsi="Cambria Math"/>
                <w:i/>
                <w:color w:val="000000"/>
                <w:sz w:val="28"/>
                <w:szCs w:val="28"/>
              </w:rPr>
            </m:ctrlPr>
          </m:sSupPr>
          <m:e>
            <m:r>
              <w:rPr>
                <w:rFonts w:ascii="Cambria Math" w:hAnsi="Cambria Math"/>
                <w:color w:val="000000"/>
                <w:sz w:val="28"/>
                <w:szCs w:val="28"/>
                <w:lang w:val="en-US"/>
              </w:rPr>
              <m:t>∅</m:t>
            </m:r>
          </m:e>
          <m:sup>
            <m:r>
              <w:rPr>
                <w:rFonts w:ascii="Cambria Math" w:hAnsi="Cambria Math"/>
                <w:color w:val="000000"/>
                <w:sz w:val="28"/>
                <w:szCs w:val="28"/>
                <w:lang w:val="en-US"/>
              </w:rPr>
              <m:t>(</m:t>
            </m:r>
            <m:r>
              <w:rPr>
                <w:rFonts w:ascii="Cambria Math" w:hAnsi="Cambria Math"/>
                <w:color w:val="000000"/>
                <w:sz w:val="28"/>
                <w:szCs w:val="28"/>
              </w:rPr>
              <m:t>n</m:t>
            </m:r>
            <m:r>
              <w:rPr>
                <w:rFonts w:ascii="Cambria Math" w:hAnsi="Cambria Math"/>
                <w:color w:val="000000"/>
                <w:sz w:val="28"/>
                <w:szCs w:val="28"/>
                <w:lang w:val="en-US"/>
              </w:rPr>
              <m:t>+1)</m:t>
            </m:r>
          </m:sup>
        </m:sSup>
      </m:oMath>
      <w:r w:rsidRPr="00E9230E">
        <w:rPr>
          <w:color w:val="000000"/>
          <w:sz w:val="28"/>
          <w:szCs w:val="28"/>
          <w:lang w:val="en-US"/>
        </w:rPr>
        <w:t>.</w:t>
      </w:r>
    </w:p>
    <w:p w14:paraId="47228FDD" w14:textId="14FAEB10" w:rsidR="009619AA" w:rsidRPr="00E9230E" w:rsidRDefault="009619AA" w:rsidP="00625C02">
      <w:pPr>
        <w:pStyle w:val="ab"/>
        <w:spacing w:before="0" w:beforeAutospacing="0" w:after="0" w:afterAutospacing="0"/>
        <w:ind w:firstLine="562"/>
        <w:jc w:val="both"/>
        <w:rPr>
          <w:color w:val="000000"/>
          <w:sz w:val="28"/>
          <w:szCs w:val="28"/>
          <w:lang w:val="en-US"/>
        </w:rPr>
      </w:pPr>
      <w:r w:rsidRPr="00E9230E">
        <w:rPr>
          <w:b/>
          <w:bCs/>
          <w:color w:val="000000"/>
          <w:sz w:val="28"/>
          <w:szCs w:val="28"/>
          <w:lang w:val="en-US"/>
        </w:rPr>
        <w:t>Theorem</w:t>
      </w:r>
      <w:r w:rsidR="002572D6" w:rsidRPr="00E9230E">
        <w:rPr>
          <w:b/>
          <w:bCs/>
          <w:color w:val="000000"/>
          <w:sz w:val="28"/>
          <w:szCs w:val="28"/>
          <w:lang w:val="en-US"/>
        </w:rPr>
        <w:t xml:space="preserve"> </w:t>
      </w:r>
      <w:r w:rsidR="00475718" w:rsidRPr="00E9230E">
        <w:rPr>
          <w:b/>
          <w:bCs/>
          <w:color w:val="000000"/>
          <w:sz w:val="28"/>
          <w:szCs w:val="28"/>
          <w:lang w:val="en-US"/>
        </w:rPr>
        <w:t>4</w:t>
      </w:r>
      <w:r w:rsidR="002572D6" w:rsidRPr="00E9230E">
        <w:rPr>
          <w:b/>
          <w:bCs/>
          <w:color w:val="000000"/>
          <w:sz w:val="28"/>
          <w:szCs w:val="28"/>
          <w:lang w:val="en-US"/>
        </w:rPr>
        <w:t>.8</w:t>
      </w:r>
      <w:r w:rsidRPr="00E9230E">
        <w:rPr>
          <w:b/>
          <w:bCs/>
          <w:color w:val="000000"/>
          <w:sz w:val="28"/>
          <w:szCs w:val="28"/>
          <w:lang w:val="en-US"/>
        </w:rPr>
        <w:t xml:space="preserve"> </w:t>
      </w:r>
      <w:r w:rsidR="001B32B6" w:rsidRPr="00E9230E">
        <w:rPr>
          <w:b/>
          <w:bCs/>
          <w:color w:val="000000"/>
          <w:sz w:val="28"/>
          <w:szCs w:val="28"/>
          <w:lang w:val="en-US"/>
        </w:rPr>
        <w:t>(</w:t>
      </w:r>
      <w:r w:rsidRPr="00E9230E">
        <w:rPr>
          <w:b/>
          <w:bCs/>
          <w:color w:val="000000"/>
          <w:sz w:val="28"/>
          <w:szCs w:val="28"/>
          <w:lang w:val="en-US"/>
        </w:rPr>
        <w:t>Faizra</w:t>
      </w:r>
      <w:r w:rsidR="001B32B6" w:rsidRPr="00E9230E">
        <w:rPr>
          <w:b/>
          <w:bCs/>
          <w:color w:val="000000"/>
          <w:sz w:val="28"/>
          <w:szCs w:val="28"/>
          <w:lang w:val="en-US"/>
        </w:rPr>
        <w:t>k</w:t>
      </w:r>
      <w:r w:rsidRPr="00E9230E">
        <w:rPr>
          <w:b/>
          <w:bCs/>
          <w:color w:val="000000"/>
          <w:sz w:val="28"/>
          <w:szCs w:val="28"/>
          <w:lang w:val="en-US"/>
        </w:rPr>
        <w:t>hmanov</w:t>
      </w:r>
      <w:r w:rsidR="001B32B6" w:rsidRPr="00E9230E">
        <w:rPr>
          <w:b/>
          <w:bCs/>
          <w:color w:val="000000"/>
          <w:sz w:val="28"/>
          <w:szCs w:val="28"/>
          <w:lang w:val="en-US"/>
        </w:rPr>
        <w:t xml:space="preserve"> [1</w:t>
      </w:r>
      <w:r w:rsidR="00B061B3" w:rsidRPr="00E9230E">
        <w:rPr>
          <w:b/>
          <w:bCs/>
          <w:color w:val="000000"/>
          <w:sz w:val="28"/>
          <w:szCs w:val="28"/>
          <w:lang w:val="en-US"/>
        </w:rPr>
        <w:t>20</w:t>
      </w:r>
      <w:r w:rsidR="001B32B6" w:rsidRPr="00E9230E">
        <w:rPr>
          <w:b/>
          <w:bCs/>
          <w:color w:val="000000"/>
          <w:sz w:val="28"/>
          <w:szCs w:val="28"/>
          <w:lang w:val="en-US"/>
        </w:rPr>
        <w:t>])</w:t>
      </w:r>
      <w:r w:rsidRPr="00E9230E">
        <w:rPr>
          <w:b/>
          <w:bCs/>
          <w:color w:val="000000"/>
          <w:sz w:val="28"/>
          <w:szCs w:val="28"/>
          <w:lang w:val="en-US"/>
        </w:rPr>
        <w:t>.</w:t>
      </w:r>
      <w:r w:rsidRPr="00E9230E">
        <w:rPr>
          <w:color w:val="000000"/>
          <w:sz w:val="28"/>
          <w:szCs w:val="28"/>
          <w:lang w:val="en-US"/>
        </w:rPr>
        <w:t xml:space="preserve"> Let </w:t>
      </w:r>
      <m:oMath>
        <m:r>
          <w:rPr>
            <w:rFonts w:ascii="Cambria Math" w:hAnsi="Cambria Math"/>
            <w:color w:val="000000"/>
            <w:sz w:val="28"/>
            <w:szCs w:val="28"/>
            <w:lang w:val="en-US"/>
          </w:rPr>
          <m:t>A</m:t>
        </m:r>
      </m:oMath>
      <w:r w:rsidRPr="00E9230E">
        <w:rPr>
          <w:color w:val="000000"/>
          <w:sz w:val="28"/>
          <w:szCs w:val="28"/>
          <w:lang w:val="en-US"/>
        </w:rPr>
        <w:t xml:space="preserve"> be a hyperimmune set and </w:t>
      </w:r>
      <m:oMath>
        <m:r>
          <m:rPr>
            <m:scr m:val="script"/>
            <m:sty m:val="p"/>
          </m:rPr>
          <w:rPr>
            <w:rFonts w:ascii="Cambria Math" w:hAnsi="Cambria Math"/>
            <w:sz w:val="28"/>
            <w:szCs w:val="28"/>
            <w:lang w:val="en-US"/>
          </w:rPr>
          <m:t>F</m:t>
        </m:r>
      </m:oMath>
      <w:r w:rsidRPr="00E9230E">
        <w:rPr>
          <w:color w:val="000000"/>
          <w:sz w:val="28"/>
          <w:szCs w:val="28"/>
          <w:lang w:val="en-US"/>
        </w:rPr>
        <w:t xml:space="preserve"> be an infinite </w:t>
      </w:r>
      <m:oMath>
        <m:r>
          <w:rPr>
            <w:rFonts w:ascii="Cambria Math" w:hAnsi="Cambria Math"/>
            <w:color w:val="000000"/>
            <w:sz w:val="28"/>
            <w:szCs w:val="28"/>
            <w:lang w:val="en-US"/>
          </w:rPr>
          <m:t>A</m:t>
        </m:r>
      </m:oMath>
      <w:r w:rsidRPr="00E9230E">
        <w:rPr>
          <w:color w:val="000000"/>
          <w:sz w:val="28"/>
          <w:szCs w:val="28"/>
          <w:lang w:val="en-US"/>
        </w:rPr>
        <w:t xml:space="preserve">-computable family. Then the Rogers semilattice of </w:t>
      </w:r>
      <m:oMath>
        <m:r>
          <m:rPr>
            <m:scr m:val="script"/>
            <m:sty m:val="p"/>
          </m:rPr>
          <w:rPr>
            <w:rFonts w:ascii="Cambria Math" w:hAnsi="Cambria Math"/>
            <w:sz w:val="28"/>
            <w:szCs w:val="28"/>
            <w:lang w:val="en-US"/>
          </w:rPr>
          <m:t>F</m:t>
        </m:r>
      </m:oMath>
      <w:r w:rsidRPr="00E9230E">
        <w:rPr>
          <w:color w:val="000000"/>
          <w:sz w:val="28"/>
          <w:szCs w:val="28"/>
          <w:lang w:val="en-US"/>
        </w:rPr>
        <w:t xml:space="preserve"> contains an ideal without minimal elements.</w:t>
      </w:r>
    </w:p>
    <w:p w14:paraId="13F5DE77" w14:textId="401CFFBB" w:rsidR="009619AA" w:rsidRPr="00E9230E" w:rsidRDefault="009619AA" w:rsidP="00625C02">
      <w:pPr>
        <w:pStyle w:val="ab"/>
        <w:spacing w:before="0" w:beforeAutospacing="0" w:after="0" w:afterAutospacing="0"/>
        <w:ind w:firstLine="562"/>
        <w:jc w:val="both"/>
        <w:rPr>
          <w:rStyle w:val="katex"/>
          <w:sz w:val="28"/>
          <w:szCs w:val="28"/>
          <w:lang w:val="en-US"/>
        </w:rPr>
      </w:pPr>
      <w:r w:rsidRPr="00E9230E">
        <w:rPr>
          <w:sz w:val="28"/>
          <w:szCs w:val="28"/>
          <w:lang w:val="en-US"/>
        </w:rPr>
        <w:t>The proof of Faizrahmanov</w:t>
      </w:r>
      <w:r w:rsidR="00296A77" w:rsidRPr="00E9230E">
        <w:rPr>
          <w:sz w:val="28"/>
          <w:szCs w:val="28"/>
          <w:lang w:val="en-US"/>
        </w:rPr>
        <w:t>’s theorem makes</w:t>
      </w:r>
      <w:r w:rsidRPr="00E9230E">
        <w:rPr>
          <w:sz w:val="28"/>
          <w:szCs w:val="28"/>
          <w:lang w:val="en-US"/>
        </w:rPr>
        <w:t xml:space="preserve"> significant u</w:t>
      </w:r>
      <w:r w:rsidR="00296A77" w:rsidRPr="00E9230E">
        <w:rPr>
          <w:sz w:val="28"/>
          <w:szCs w:val="28"/>
          <w:lang w:val="en-US"/>
        </w:rPr>
        <w:t>se of</w:t>
      </w:r>
      <w:r w:rsidRPr="00E9230E">
        <w:rPr>
          <w:sz w:val="28"/>
          <w:szCs w:val="28"/>
          <w:lang w:val="en-US"/>
        </w:rPr>
        <w:t xml:space="preserve"> Martin-Miller's [</w:t>
      </w:r>
      <w:r w:rsidR="001B32B6" w:rsidRPr="00E9230E">
        <w:rPr>
          <w:sz w:val="28"/>
          <w:szCs w:val="28"/>
          <w:lang w:val="en-US"/>
        </w:rPr>
        <w:t>9</w:t>
      </w:r>
      <w:r w:rsidR="00C66DBC">
        <w:rPr>
          <w:sz w:val="28"/>
          <w:szCs w:val="28"/>
          <w:lang w:val="en-US"/>
        </w:rPr>
        <w:t>1</w:t>
      </w:r>
      <w:r w:rsidRPr="00E9230E">
        <w:rPr>
          <w:sz w:val="28"/>
          <w:szCs w:val="28"/>
          <w:lang w:val="en-US"/>
        </w:rPr>
        <w:t>] criterion, which states that a Turing degree of a set</w:t>
      </w:r>
      <w:r w:rsidRPr="00E9230E">
        <w:rPr>
          <w:rStyle w:val="apple-converted-space"/>
          <w:sz w:val="28"/>
          <w:szCs w:val="28"/>
          <w:lang w:val="en-US"/>
        </w:rPr>
        <w:t> </w:t>
      </w:r>
      <m:oMath>
        <m:r>
          <w:rPr>
            <w:rStyle w:val="apple-converted-space"/>
            <w:rFonts w:ascii="Cambria Math" w:hAnsi="Cambria Math"/>
            <w:sz w:val="28"/>
            <w:szCs w:val="28"/>
          </w:rPr>
          <m:t>A</m:t>
        </m:r>
      </m:oMath>
      <w:r w:rsidRPr="00E9230E">
        <w:rPr>
          <w:rStyle w:val="apple-converted-space"/>
          <w:sz w:val="28"/>
          <w:szCs w:val="28"/>
          <w:lang w:val="en-US"/>
        </w:rPr>
        <w:t> </w:t>
      </w:r>
      <w:r w:rsidRPr="00E9230E">
        <w:rPr>
          <w:rStyle w:val="katex"/>
          <w:sz w:val="28"/>
          <w:szCs w:val="28"/>
          <w:lang w:val="en-US"/>
        </w:rPr>
        <w:t>contains a hyperimmune set if and only if there exists a function</w:t>
      </w:r>
      <w:r w:rsidRPr="00E9230E">
        <w:rPr>
          <w:rStyle w:val="apple-converted-space"/>
          <w:sz w:val="28"/>
          <w:szCs w:val="28"/>
          <w:lang w:val="en-US"/>
        </w:rPr>
        <w:t> </w:t>
      </w:r>
      <m:oMath>
        <m:r>
          <w:rPr>
            <w:rStyle w:val="apple-converted-space"/>
            <w:rFonts w:ascii="Cambria Math" w:hAnsi="Cambria Math"/>
            <w:sz w:val="28"/>
            <w:szCs w:val="28"/>
          </w:rPr>
          <m:t>f</m:t>
        </m:r>
        <m:sSub>
          <m:sSubPr>
            <m:ctrlPr>
              <w:rPr>
                <w:rStyle w:val="apple-converted-space"/>
                <w:rFonts w:ascii="Cambria Math" w:hAnsi="Cambria Math"/>
                <w:i/>
                <w:sz w:val="28"/>
                <w:szCs w:val="28"/>
              </w:rPr>
            </m:ctrlPr>
          </m:sSubPr>
          <m:e>
            <m:r>
              <w:rPr>
                <w:rStyle w:val="apple-converted-space"/>
                <w:rFonts w:ascii="Cambria Math" w:hAnsi="Cambria Math"/>
                <w:sz w:val="28"/>
                <w:szCs w:val="28"/>
                <w:lang w:val="en-US"/>
              </w:rPr>
              <m:t>≤</m:t>
            </m:r>
          </m:e>
          <m:sub>
            <m:r>
              <w:rPr>
                <w:rStyle w:val="apple-converted-space"/>
                <w:rFonts w:ascii="Cambria Math" w:hAnsi="Cambria Math"/>
                <w:sz w:val="28"/>
                <w:szCs w:val="28"/>
              </w:rPr>
              <m:t>T</m:t>
            </m:r>
          </m:sub>
        </m:sSub>
        <m:r>
          <w:rPr>
            <w:rStyle w:val="apple-converted-space"/>
            <w:rFonts w:ascii="Cambria Math" w:hAnsi="Cambria Math"/>
            <w:sz w:val="28"/>
            <w:szCs w:val="28"/>
          </w:rPr>
          <m:t>A</m:t>
        </m:r>
      </m:oMath>
      <w:r w:rsidRPr="00E9230E">
        <w:rPr>
          <w:rStyle w:val="apple-converted-space"/>
          <w:sz w:val="28"/>
          <w:szCs w:val="28"/>
          <w:lang w:val="en-US"/>
        </w:rPr>
        <w:t> </w:t>
      </w:r>
      <w:r w:rsidRPr="00E9230E">
        <w:rPr>
          <w:rStyle w:val="katex"/>
          <w:sz w:val="28"/>
          <w:szCs w:val="28"/>
          <w:lang w:val="en-US"/>
        </w:rPr>
        <w:t>that is not dominated by any computable function.</w:t>
      </w:r>
    </w:p>
    <w:p w14:paraId="02480A7C" w14:textId="77777777" w:rsidR="00533624" w:rsidRPr="00E9230E" w:rsidRDefault="00533624" w:rsidP="00625C02">
      <w:pPr>
        <w:pStyle w:val="ab"/>
        <w:spacing w:before="0" w:beforeAutospacing="0" w:after="0" w:afterAutospacing="0"/>
        <w:ind w:firstLine="562"/>
        <w:jc w:val="both"/>
        <w:rPr>
          <w:rStyle w:val="katex"/>
          <w:sz w:val="28"/>
          <w:szCs w:val="28"/>
          <w:lang w:val="en-US"/>
        </w:rPr>
      </w:pPr>
    </w:p>
    <w:p w14:paraId="0BB25640" w14:textId="77777777" w:rsidR="00533624" w:rsidRPr="00E9230E" w:rsidRDefault="00533624" w:rsidP="00625C02">
      <w:pPr>
        <w:pStyle w:val="ab"/>
        <w:spacing w:before="0" w:beforeAutospacing="0" w:after="0" w:afterAutospacing="0"/>
        <w:ind w:firstLine="562"/>
        <w:jc w:val="both"/>
        <w:rPr>
          <w:rStyle w:val="katex"/>
          <w:sz w:val="28"/>
          <w:szCs w:val="28"/>
          <w:lang w:val="en-US"/>
        </w:rPr>
      </w:pPr>
    </w:p>
    <w:p w14:paraId="46E8D4E7" w14:textId="77777777" w:rsidR="00533624" w:rsidRDefault="00533624" w:rsidP="00625C02">
      <w:pPr>
        <w:pStyle w:val="ab"/>
        <w:spacing w:before="0" w:beforeAutospacing="0" w:after="0" w:afterAutospacing="0"/>
        <w:ind w:firstLine="562"/>
        <w:jc w:val="both"/>
        <w:rPr>
          <w:rStyle w:val="katex"/>
          <w:sz w:val="28"/>
          <w:szCs w:val="28"/>
          <w:lang w:val="en-US"/>
        </w:rPr>
      </w:pPr>
    </w:p>
    <w:p w14:paraId="53FF80DB" w14:textId="77777777" w:rsidR="00396157" w:rsidRDefault="00396157" w:rsidP="00625C02">
      <w:pPr>
        <w:pStyle w:val="ab"/>
        <w:spacing w:before="0" w:beforeAutospacing="0" w:after="0" w:afterAutospacing="0"/>
        <w:ind w:firstLine="562"/>
        <w:jc w:val="both"/>
        <w:rPr>
          <w:rStyle w:val="katex"/>
          <w:sz w:val="28"/>
          <w:szCs w:val="28"/>
          <w:lang w:val="en-US"/>
        </w:rPr>
      </w:pPr>
    </w:p>
    <w:p w14:paraId="4A48813C" w14:textId="77777777" w:rsidR="00396157" w:rsidRDefault="00396157" w:rsidP="00625C02">
      <w:pPr>
        <w:pStyle w:val="ab"/>
        <w:spacing w:before="0" w:beforeAutospacing="0" w:after="0" w:afterAutospacing="0"/>
        <w:ind w:firstLine="562"/>
        <w:jc w:val="both"/>
        <w:rPr>
          <w:rStyle w:val="katex"/>
          <w:sz w:val="28"/>
          <w:szCs w:val="28"/>
          <w:lang w:val="en-US"/>
        </w:rPr>
      </w:pPr>
    </w:p>
    <w:p w14:paraId="2384788D" w14:textId="77777777" w:rsidR="00396157" w:rsidRPr="00E9230E" w:rsidRDefault="00396157" w:rsidP="00625C02">
      <w:pPr>
        <w:pStyle w:val="ab"/>
        <w:spacing w:before="0" w:beforeAutospacing="0" w:after="0" w:afterAutospacing="0"/>
        <w:ind w:firstLine="562"/>
        <w:jc w:val="both"/>
        <w:rPr>
          <w:rStyle w:val="katex"/>
          <w:sz w:val="28"/>
          <w:szCs w:val="28"/>
          <w:lang w:val="en-US"/>
        </w:rPr>
      </w:pPr>
    </w:p>
    <w:p w14:paraId="3486AD3E" w14:textId="77777777" w:rsidR="000F2A4E" w:rsidRPr="00E9230E" w:rsidRDefault="000F2A4E" w:rsidP="00625C02">
      <w:pPr>
        <w:ind w:firstLine="562"/>
        <w:rPr>
          <w:b/>
          <w:bCs/>
          <w:sz w:val="28"/>
          <w:szCs w:val="28"/>
          <w:lang w:val="en-US"/>
        </w:rPr>
      </w:pPr>
    </w:p>
    <w:p w14:paraId="3E7F845B" w14:textId="228EC9D2" w:rsidR="00F418E2" w:rsidRPr="00E9230E" w:rsidRDefault="00475718" w:rsidP="009B747A">
      <w:pPr>
        <w:pStyle w:val="1"/>
        <w:ind w:firstLine="562"/>
        <w:rPr>
          <w:rFonts w:ascii="Times New Roman" w:hAnsi="Times New Roman" w:cs="Times New Roman"/>
          <w:b/>
          <w:bCs/>
          <w:color w:val="000000" w:themeColor="text1"/>
          <w:sz w:val="28"/>
          <w:szCs w:val="28"/>
          <w:lang w:val="en-US"/>
        </w:rPr>
      </w:pPr>
      <w:bookmarkStart w:id="11" w:name="_Toc230099322"/>
      <w:r w:rsidRPr="00E9230E">
        <w:rPr>
          <w:rFonts w:ascii="Times New Roman" w:hAnsi="Times New Roman" w:cs="Times New Roman"/>
          <w:b/>
          <w:bCs/>
          <w:color w:val="000000" w:themeColor="text1"/>
          <w:sz w:val="28"/>
          <w:szCs w:val="28"/>
          <w:lang w:val="en-US"/>
        </w:rPr>
        <w:lastRenderedPageBreak/>
        <w:t>5</w:t>
      </w:r>
      <w:r w:rsidR="00F418E2" w:rsidRPr="00E9230E">
        <w:rPr>
          <w:rFonts w:ascii="Times New Roman" w:hAnsi="Times New Roman" w:cs="Times New Roman"/>
          <w:b/>
          <w:bCs/>
          <w:color w:val="000000" w:themeColor="text1"/>
          <w:sz w:val="28"/>
          <w:szCs w:val="28"/>
          <w:lang w:val="en-US"/>
        </w:rPr>
        <w:t>. NUMBERING</w:t>
      </w:r>
      <w:r w:rsidR="00533297" w:rsidRPr="00E9230E">
        <w:rPr>
          <w:rFonts w:ascii="Times New Roman" w:hAnsi="Times New Roman" w:cs="Times New Roman"/>
          <w:b/>
          <w:bCs/>
          <w:color w:val="000000" w:themeColor="text1"/>
          <w:sz w:val="28"/>
          <w:szCs w:val="28"/>
          <w:lang w:val="en-US"/>
        </w:rPr>
        <w:t>S</w:t>
      </w:r>
      <w:r w:rsidR="00F418E2" w:rsidRPr="00E9230E">
        <w:rPr>
          <w:rFonts w:ascii="Times New Roman" w:hAnsi="Times New Roman" w:cs="Times New Roman"/>
          <w:b/>
          <w:bCs/>
          <w:color w:val="000000" w:themeColor="text1"/>
          <w:sz w:val="28"/>
          <w:szCs w:val="28"/>
          <w:lang w:val="en-US"/>
        </w:rPr>
        <w:t xml:space="preserve"> FOR DIFFERENT STRUCTURE</w:t>
      </w:r>
      <w:r w:rsidR="00533297" w:rsidRPr="00E9230E">
        <w:rPr>
          <w:rFonts w:ascii="Times New Roman" w:hAnsi="Times New Roman" w:cs="Times New Roman"/>
          <w:b/>
          <w:bCs/>
          <w:color w:val="000000" w:themeColor="text1"/>
          <w:sz w:val="28"/>
          <w:szCs w:val="28"/>
          <w:lang w:val="en-US"/>
        </w:rPr>
        <w:t>S</w:t>
      </w:r>
      <w:bookmarkEnd w:id="11"/>
    </w:p>
    <w:p w14:paraId="0BC4753C" w14:textId="77777777" w:rsidR="004E529A" w:rsidRPr="00E9230E" w:rsidRDefault="004E529A" w:rsidP="00625C02">
      <w:pPr>
        <w:ind w:firstLine="562"/>
        <w:rPr>
          <w:b/>
          <w:bCs/>
          <w:sz w:val="28"/>
          <w:szCs w:val="28"/>
          <w:lang w:val="en-US"/>
        </w:rPr>
      </w:pPr>
    </w:p>
    <w:p w14:paraId="615181F3" w14:textId="42269D21" w:rsidR="00863E64" w:rsidRPr="00E9230E" w:rsidRDefault="004E529A" w:rsidP="00625C02">
      <w:pPr>
        <w:pStyle w:val="ab"/>
        <w:spacing w:before="0" w:beforeAutospacing="0" w:after="0" w:afterAutospacing="0"/>
        <w:ind w:firstLine="562"/>
        <w:jc w:val="both"/>
        <w:rPr>
          <w:sz w:val="28"/>
          <w:szCs w:val="28"/>
          <w:lang w:val="kk-KZ"/>
        </w:rPr>
      </w:pPr>
      <w:r w:rsidRPr="00E9230E">
        <w:rPr>
          <w:sz w:val="28"/>
          <w:szCs w:val="28"/>
          <w:lang w:val="en-US"/>
        </w:rPr>
        <w:t>This section studies generalized computable numberings for a natural subclass of positive binary relations</w:t>
      </w:r>
      <w:r w:rsidR="00533297" w:rsidRPr="00E9230E">
        <w:rPr>
          <w:sz w:val="28"/>
          <w:szCs w:val="28"/>
          <w:lang w:val="en-US"/>
        </w:rPr>
        <w:t xml:space="preserve"> </w:t>
      </w:r>
      <w:r w:rsidR="00F75DC2" w:rsidRPr="00E9230E">
        <w:rPr>
          <w:sz w:val="28"/>
          <w:szCs w:val="28"/>
          <w:lang w:val="en-US"/>
        </w:rPr>
        <w:t xml:space="preserve">– </w:t>
      </w:r>
      <w:r w:rsidRPr="00E9230E">
        <w:rPr>
          <w:sz w:val="28"/>
          <w:szCs w:val="28"/>
          <w:lang w:val="en-US"/>
        </w:rPr>
        <w:t xml:space="preserve">the class of positive linear preorders. </w:t>
      </w:r>
    </w:p>
    <w:p w14:paraId="57C5C6C9" w14:textId="07A1B2B5" w:rsidR="004E529A" w:rsidRPr="00E9230E" w:rsidRDefault="004E529A" w:rsidP="00625C02">
      <w:pPr>
        <w:pStyle w:val="ab"/>
        <w:spacing w:before="0" w:beforeAutospacing="0" w:after="0" w:afterAutospacing="0"/>
        <w:ind w:firstLine="562"/>
        <w:jc w:val="both"/>
        <w:rPr>
          <w:sz w:val="28"/>
          <w:szCs w:val="28"/>
          <w:lang w:val="en-US"/>
        </w:rPr>
      </w:pPr>
      <w:r w:rsidRPr="00E9230E">
        <w:rPr>
          <w:sz w:val="28"/>
          <w:szCs w:val="28"/>
          <w:lang w:val="en-US"/>
        </w:rPr>
        <w:t xml:space="preserve">Recall that a set </w:t>
      </w:r>
      <m:oMath>
        <m:r>
          <w:rPr>
            <w:rFonts w:ascii="Cambria Math" w:hAnsi="Cambria Math"/>
            <w:sz w:val="28"/>
            <w:szCs w:val="28"/>
          </w:rPr>
          <m:t>R</m:t>
        </m:r>
        <m:r>
          <w:rPr>
            <w:rFonts w:ascii="Cambria Math" w:hAnsi="Cambria Math"/>
            <w:sz w:val="28"/>
            <w:szCs w:val="28"/>
            <w:lang w:val="en-US"/>
          </w:rPr>
          <m:t>⊆</m:t>
        </m:r>
        <m:r>
          <w:rPr>
            <w:rFonts w:ascii="Cambria Math" w:hAnsi="Cambria Math"/>
            <w:sz w:val="28"/>
            <w:szCs w:val="28"/>
          </w:rPr>
          <m:t>ω</m:t>
        </m:r>
        <m:r>
          <w:rPr>
            <w:rFonts w:ascii="Cambria Math" w:hAnsi="Cambria Math"/>
            <w:sz w:val="28"/>
            <w:szCs w:val="28"/>
            <w:lang w:val="en-US"/>
          </w:rPr>
          <m:t>×</m:t>
        </m:r>
        <m:r>
          <w:rPr>
            <w:rFonts w:ascii="Cambria Math" w:hAnsi="Cambria Math"/>
            <w:sz w:val="28"/>
            <w:szCs w:val="28"/>
          </w:rPr>
          <m:t>ω</m:t>
        </m:r>
      </m:oMath>
      <w:r w:rsidRPr="00E9230E">
        <w:rPr>
          <w:sz w:val="28"/>
          <w:szCs w:val="28"/>
          <w:lang w:val="en-US"/>
        </w:rPr>
        <w:t xml:space="preserve"> is a linear preorder if </w:t>
      </w:r>
      <m:oMath>
        <m:r>
          <w:rPr>
            <w:rFonts w:ascii="Cambria Math" w:hAnsi="Cambria Math"/>
            <w:sz w:val="28"/>
            <w:szCs w:val="28"/>
          </w:rPr>
          <m:t>R</m:t>
        </m:r>
      </m:oMath>
      <w:r w:rsidRPr="00E9230E">
        <w:rPr>
          <w:sz w:val="28"/>
          <w:szCs w:val="28"/>
          <w:lang w:val="en-US"/>
        </w:rPr>
        <w:t xml:space="preserve"> is a reflexive and transitive relation, and for any </w:t>
      </w:r>
      <m:oMath>
        <m:r>
          <w:rPr>
            <w:rFonts w:ascii="Cambria Math" w:hAnsi="Cambria Math"/>
            <w:sz w:val="28"/>
            <w:szCs w:val="28"/>
          </w:rPr>
          <m:t>x</m:t>
        </m:r>
        <m:r>
          <w:rPr>
            <w:rFonts w:ascii="Cambria Math" w:hAnsi="Cambria Math"/>
            <w:sz w:val="28"/>
            <w:szCs w:val="28"/>
            <w:lang w:val="en-US"/>
          </w:rPr>
          <m:t xml:space="preserve">, </m:t>
        </m:r>
        <m:r>
          <w:rPr>
            <w:rFonts w:ascii="Cambria Math" w:hAnsi="Cambria Math"/>
            <w:sz w:val="28"/>
            <w:szCs w:val="28"/>
          </w:rPr>
          <m:t>y</m:t>
        </m:r>
        <m:r>
          <w:rPr>
            <w:rFonts w:ascii="Cambria Math" w:hAnsi="Cambria Math"/>
            <w:sz w:val="28"/>
            <w:szCs w:val="28"/>
            <w:lang w:val="en-US"/>
          </w:rPr>
          <m:t>∈</m:t>
        </m:r>
        <m:r>
          <w:rPr>
            <w:rFonts w:ascii="Cambria Math" w:hAnsi="Cambria Math"/>
            <w:sz w:val="28"/>
            <w:szCs w:val="28"/>
          </w:rPr>
          <m:t>ω</m:t>
        </m:r>
      </m:oMath>
      <w:r w:rsidRPr="00E9230E">
        <w:rPr>
          <w:sz w:val="28"/>
          <w:szCs w:val="28"/>
          <w:lang w:val="en-US"/>
        </w:rPr>
        <w:t xml:space="preserve"> </w:t>
      </w:r>
    </w:p>
    <w:p w14:paraId="36D325CD" w14:textId="77777777" w:rsidR="00863E64" w:rsidRPr="00E9230E" w:rsidRDefault="00863E64" w:rsidP="00625C02">
      <w:pPr>
        <w:pStyle w:val="ab"/>
        <w:spacing w:before="0" w:beforeAutospacing="0" w:after="0" w:afterAutospacing="0"/>
        <w:ind w:firstLine="562"/>
        <w:jc w:val="both"/>
        <w:rPr>
          <w:sz w:val="28"/>
          <w:szCs w:val="28"/>
          <w:lang w:val="en-US"/>
        </w:rPr>
      </w:pPr>
    </w:p>
    <w:p w14:paraId="1B488CB7" w14:textId="77777777" w:rsidR="003379C6" w:rsidRPr="00E9230E" w:rsidRDefault="00FC5E68" w:rsidP="0031568C">
      <w:pPr>
        <w:pStyle w:val="ab"/>
        <w:spacing w:before="0" w:beforeAutospacing="0" w:after="0" w:afterAutospacing="0"/>
        <w:jc w:val="center"/>
        <w:rPr>
          <w:sz w:val="28"/>
          <w:szCs w:val="28"/>
          <w:lang w:val="en-US"/>
        </w:rPr>
      </w:pPr>
      <m:oMath>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y</m:t>
        </m:r>
        <m:r>
          <w:rPr>
            <w:rFonts w:ascii="Cambria Math" w:hAnsi="Cambria Math"/>
            <w:sz w:val="28"/>
            <w:szCs w:val="28"/>
            <w:lang w:val="en-US"/>
          </w:rPr>
          <m:t>)∈</m:t>
        </m:r>
        <m:r>
          <w:rPr>
            <w:rFonts w:ascii="Cambria Math" w:hAnsi="Cambria Math"/>
            <w:sz w:val="28"/>
            <w:szCs w:val="28"/>
          </w:rPr>
          <m:t>R</m:t>
        </m:r>
        <m:r>
          <w:rPr>
            <w:rFonts w:ascii="Cambria Math" w:hAnsi="Cambria Math"/>
            <w:sz w:val="28"/>
            <w:szCs w:val="28"/>
            <w:lang w:val="en-US"/>
          </w:rPr>
          <m:t>∨(</m:t>
        </m:r>
        <m:r>
          <w:rPr>
            <w:rFonts w:ascii="Cambria Math" w:hAnsi="Cambria Math"/>
            <w:sz w:val="28"/>
            <w:szCs w:val="28"/>
          </w:rPr>
          <m:t>y</m:t>
        </m:r>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R</m:t>
        </m:r>
      </m:oMath>
      <w:r w:rsidR="004E529A" w:rsidRPr="00E9230E">
        <w:rPr>
          <w:sz w:val="28"/>
          <w:szCs w:val="28"/>
          <w:lang w:val="en-US"/>
        </w:rPr>
        <w:t>.</w:t>
      </w:r>
    </w:p>
    <w:p w14:paraId="3393EF32" w14:textId="15B27EBB" w:rsidR="003379C6" w:rsidRPr="00E9230E" w:rsidRDefault="003379C6" w:rsidP="00625C02">
      <w:pPr>
        <w:pStyle w:val="ab"/>
        <w:spacing w:before="0" w:beforeAutospacing="0" w:after="0" w:afterAutospacing="0"/>
        <w:ind w:firstLine="562"/>
        <w:jc w:val="both"/>
        <w:rPr>
          <w:sz w:val="28"/>
          <w:szCs w:val="28"/>
          <w:lang w:val="en-US"/>
        </w:rPr>
      </w:pPr>
      <w:r w:rsidRPr="00E9230E">
        <w:rPr>
          <w:sz w:val="28"/>
          <w:szCs w:val="28"/>
          <w:lang w:val="en-US"/>
        </w:rPr>
        <w:t xml:space="preserve">By Celps we denote the set of all </w:t>
      </w:r>
      <m:oMath>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c</m:t>
            </m:r>
          </m:sub>
        </m:sSub>
      </m:oMath>
      <w:r w:rsidRPr="00E9230E">
        <w:rPr>
          <w:sz w:val="28"/>
          <w:szCs w:val="28"/>
          <w:lang w:val="en-US"/>
        </w:rPr>
        <w:t>-degrees of computabl</w:t>
      </w:r>
      <w:r w:rsidR="003F4418" w:rsidRPr="00E9230E">
        <w:rPr>
          <w:sz w:val="28"/>
          <w:szCs w:val="28"/>
          <w:lang w:val="en-US"/>
        </w:rPr>
        <w:t>y</w:t>
      </w:r>
      <w:r w:rsidRPr="00E9230E">
        <w:rPr>
          <w:sz w:val="28"/>
          <w:szCs w:val="28"/>
          <w:lang w:val="en-US"/>
        </w:rPr>
        <w:t xml:space="preserve"> enumerable linear preoders.</w:t>
      </w:r>
    </w:p>
    <w:p w14:paraId="68FD0586" w14:textId="087AD050" w:rsidR="00863E64" w:rsidRPr="00E9230E" w:rsidRDefault="004E529A" w:rsidP="00625C02">
      <w:pPr>
        <w:pStyle w:val="ab"/>
        <w:spacing w:before="0" w:beforeAutospacing="0" w:after="0" w:afterAutospacing="0"/>
        <w:ind w:firstLine="562"/>
        <w:jc w:val="both"/>
        <w:rPr>
          <w:sz w:val="28"/>
          <w:szCs w:val="28"/>
          <w:lang w:val="en-US"/>
        </w:rPr>
      </w:pPr>
      <w:r w:rsidRPr="00E9230E">
        <w:rPr>
          <w:sz w:val="28"/>
          <w:szCs w:val="28"/>
          <w:lang w:val="en-US"/>
        </w:rPr>
        <w:t>The following fact was established in [1</w:t>
      </w:r>
      <w:r w:rsidR="00B061B3" w:rsidRPr="00E9230E">
        <w:rPr>
          <w:sz w:val="28"/>
          <w:szCs w:val="28"/>
          <w:lang w:val="en-US"/>
        </w:rPr>
        <w:t>21</w:t>
      </w:r>
      <w:r w:rsidR="004B054F" w:rsidRPr="00E9230E">
        <w:rPr>
          <w:sz w:val="28"/>
          <w:szCs w:val="28"/>
          <w:lang w:val="en-US"/>
        </w:rPr>
        <w:t>]</w:t>
      </w:r>
      <w:r w:rsidRPr="00E9230E">
        <w:rPr>
          <w:sz w:val="28"/>
          <w:szCs w:val="28"/>
          <w:lang w:val="en-US"/>
        </w:rPr>
        <w:t xml:space="preserve">: </w:t>
      </w:r>
    </w:p>
    <w:p w14:paraId="7B6C2649" w14:textId="53F5DD83" w:rsidR="00863E64" w:rsidRPr="00E9230E" w:rsidRDefault="00FC5E68"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Theorem </w:t>
      </w:r>
      <w:r w:rsidR="00475718" w:rsidRPr="00E9230E">
        <w:rPr>
          <w:b/>
          <w:bCs/>
          <w:sz w:val="28"/>
          <w:szCs w:val="28"/>
          <w:lang w:val="en-US"/>
        </w:rPr>
        <w:t>5</w:t>
      </w:r>
      <w:r w:rsidR="00863E64" w:rsidRPr="00E9230E">
        <w:rPr>
          <w:b/>
          <w:bCs/>
          <w:sz w:val="28"/>
          <w:szCs w:val="28"/>
          <w:lang w:val="en-US"/>
        </w:rPr>
        <w:t>.1</w:t>
      </w:r>
      <w:r w:rsidRPr="00E9230E">
        <w:rPr>
          <w:b/>
          <w:bCs/>
          <w:sz w:val="28"/>
          <w:szCs w:val="28"/>
          <w:lang w:val="en-US"/>
        </w:rPr>
        <w:t xml:space="preserve"> </w:t>
      </w:r>
      <w:r w:rsidR="008D7339" w:rsidRPr="00E9230E">
        <w:rPr>
          <w:b/>
          <w:bCs/>
          <w:sz w:val="28"/>
          <w:szCs w:val="28"/>
          <w:lang w:val="en-US"/>
        </w:rPr>
        <w:t xml:space="preserve">(Kalmurzayev, Bazhenov, Torebekova </w:t>
      </w:r>
      <w:r w:rsidRPr="00E9230E">
        <w:rPr>
          <w:b/>
          <w:bCs/>
          <w:sz w:val="28"/>
          <w:szCs w:val="28"/>
          <w:lang w:val="en-US"/>
        </w:rPr>
        <w:t>[1</w:t>
      </w:r>
      <w:r w:rsidR="00B061B3" w:rsidRPr="00E9230E">
        <w:rPr>
          <w:b/>
          <w:bCs/>
          <w:sz w:val="28"/>
          <w:szCs w:val="28"/>
          <w:lang w:val="en-US"/>
        </w:rPr>
        <w:t>21</w:t>
      </w:r>
      <w:r w:rsidRPr="00E9230E">
        <w:rPr>
          <w:b/>
          <w:bCs/>
          <w:sz w:val="28"/>
          <w:szCs w:val="28"/>
          <w:lang w:val="en-US"/>
        </w:rPr>
        <w:t>]</w:t>
      </w:r>
      <w:r w:rsidR="008D7339" w:rsidRPr="00E9230E">
        <w:rPr>
          <w:b/>
          <w:bCs/>
          <w:sz w:val="28"/>
          <w:szCs w:val="28"/>
          <w:lang w:val="en-US"/>
        </w:rPr>
        <w:t>)</w:t>
      </w:r>
      <w:r w:rsidR="00863E64" w:rsidRPr="00E9230E">
        <w:rPr>
          <w:sz w:val="28"/>
          <w:szCs w:val="28"/>
          <w:lang w:val="en-US"/>
        </w:rPr>
        <w:t xml:space="preserve"> </w:t>
      </w:r>
      <w:r w:rsidRPr="00E9230E">
        <w:rPr>
          <w:sz w:val="28"/>
          <w:szCs w:val="28"/>
          <w:lang w:val="en-US"/>
        </w:rPr>
        <w:t xml:space="preserve">There is no computable numbering of the family </w:t>
      </w:r>
      <m:oMath>
        <m:r>
          <m:rPr>
            <m:scr m:val="script"/>
            <m:sty m:val="p"/>
          </m:rPr>
          <w:rPr>
            <w:rFonts w:ascii="Cambria Math" w:hAnsi="Cambria Math" w:cs="Cambria Math"/>
            <w:sz w:val="28"/>
            <w:szCs w:val="28"/>
            <w:lang w:val="en-US"/>
          </w:rPr>
          <m:t>L</m:t>
        </m:r>
      </m:oMath>
      <w:r w:rsidRPr="00E9230E">
        <w:rPr>
          <w:sz w:val="28"/>
          <w:szCs w:val="28"/>
          <w:lang w:val="en-US"/>
        </w:rPr>
        <w:t xml:space="preserve"> of all positive linear preorders. </w:t>
      </w:r>
    </w:p>
    <w:p w14:paraId="14D8D218" w14:textId="1CEF916D" w:rsidR="00863E64" w:rsidRPr="00E9230E" w:rsidRDefault="00FC5E68" w:rsidP="00625C02">
      <w:pPr>
        <w:pStyle w:val="ab"/>
        <w:spacing w:before="0" w:beforeAutospacing="0" w:after="0" w:afterAutospacing="0"/>
        <w:ind w:firstLine="562"/>
        <w:jc w:val="both"/>
        <w:rPr>
          <w:sz w:val="28"/>
          <w:szCs w:val="28"/>
          <w:lang w:val="en-US"/>
        </w:rPr>
      </w:pPr>
      <w:r w:rsidRPr="00E9230E">
        <w:rPr>
          <w:sz w:val="28"/>
          <w:szCs w:val="28"/>
          <w:lang w:val="en-US"/>
        </w:rPr>
        <w:t>The following natural question arises: wh</w:t>
      </w:r>
      <w:r w:rsidR="003F4418" w:rsidRPr="00E9230E">
        <w:rPr>
          <w:sz w:val="28"/>
          <w:szCs w:val="28"/>
          <w:lang w:val="en-US"/>
        </w:rPr>
        <w:t>ich</w:t>
      </w:r>
      <w:r w:rsidRPr="00E9230E">
        <w:rPr>
          <w:sz w:val="28"/>
          <w:szCs w:val="28"/>
          <w:lang w:val="en-US"/>
        </w:rPr>
        <w:t xml:space="preserve"> oracles </w:t>
      </w:r>
      <m:oMath>
        <m:r>
          <w:rPr>
            <w:rFonts w:ascii="Cambria Math" w:hAnsi="Cambria Math" w:cs="Cambria Math"/>
            <w:sz w:val="28"/>
            <w:szCs w:val="28"/>
          </w:rPr>
          <m:t>A</m:t>
        </m:r>
      </m:oMath>
      <w:r w:rsidRPr="00E9230E">
        <w:rPr>
          <w:sz w:val="28"/>
          <w:szCs w:val="28"/>
          <w:lang w:val="en-US"/>
        </w:rPr>
        <w:t xml:space="preserve"> s</w:t>
      </w:r>
      <w:r w:rsidR="003F4418" w:rsidRPr="00E9230E">
        <w:rPr>
          <w:sz w:val="28"/>
          <w:szCs w:val="28"/>
          <w:lang w:val="en-US"/>
        </w:rPr>
        <w:t>atisfy the condition</w:t>
      </w:r>
      <w:r w:rsidRPr="00E9230E">
        <w:rPr>
          <w:sz w:val="28"/>
          <w:szCs w:val="28"/>
          <w:lang w:val="en-US"/>
        </w:rPr>
        <w:t xml:space="preserve"> that the family </w:t>
      </w:r>
      <w:r w:rsidR="00354C60" w:rsidRPr="00E9230E">
        <w:rPr>
          <w:rFonts w:ascii="Cambria Math" w:hAnsi="Cambria Math" w:cs="Cambria Math"/>
          <w:sz w:val="28"/>
          <w:szCs w:val="28"/>
          <w:lang w:val="en-US"/>
        </w:rPr>
        <w:t xml:space="preserve">ℒ </w:t>
      </w:r>
      <w:r w:rsidRPr="00E9230E">
        <w:rPr>
          <w:sz w:val="28"/>
          <w:szCs w:val="28"/>
          <w:lang w:val="en-US"/>
        </w:rPr>
        <w:t xml:space="preserve">has an </w:t>
      </w:r>
      <m:oMath>
        <m:r>
          <w:rPr>
            <w:rFonts w:ascii="Cambria Math" w:hAnsi="Cambria Math" w:cs="Cambria Math"/>
            <w:sz w:val="28"/>
            <w:szCs w:val="28"/>
          </w:rPr>
          <m:t>A</m:t>
        </m:r>
      </m:oMath>
      <w:r w:rsidRPr="00E9230E">
        <w:rPr>
          <w:sz w:val="28"/>
          <w:szCs w:val="28"/>
          <w:lang w:val="en-US"/>
        </w:rPr>
        <w:t xml:space="preserve">-computable numbering? We answer this question in Theorem </w:t>
      </w:r>
      <w:r w:rsidR="00475718" w:rsidRPr="00E9230E">
        <w:rPr>
          <w:sz w:val="28"/>
          <w:szCs w:val="28"/>
          <w:lang w:val="en-US"/>
        </w:rPr>
        <w:t>5</w:t>
      </w:r>
      <w:r w:rsidR="00863E64" w:rsidRPr="00E9230E">
        <w:rPr>
          <w:sz w:val="28"/>
          <w:szCs w:val="28"/>
          <w:lang w:val="en-US"/>
        </w:rPr>
        <w:t>.3</w:t>
      </w:r>
      <w:r w:rsidRPr="00E9230E">
        <w:rPr>
          <w:sz w:val="28"/>
          <w:szCs w:val="28"/>
          <w:lang w:val="en-US"/>
        </w:rPr>
        <w:t xml:space="preserve"> below. </w:t>
      </w:r>
    </w:p>
    <w:p w14:paraId="5D65AF83" w14:textId="520A6D2A" w:rsidR="00863E64" w:rsidRPr="00E9230E" w:rsidRDefault="00FC5E68" w:rsidP="00625C02">
      <w:pPr>
        <w:pStyle w:val="ab"/>
        <w:spacing w:before="0" w:beforeAutospacing="0" w:after="0" w:afterAutospacing="0"/>
        <w:ind w:firstLine="562"/>
        <w:jc w:val="both"/>
        <w:rPr>
          <w:sz w:val="28"/>
          <w:szCs w:val="28"/>
          <w:lang w:val="en-US"/>
        </w:rPr>
      </w:pPr>
      <w:r w:rsidRPr="00E9230E">
        <w:rPr>
          <w:sz w:val="28"/>
          <w:szCs w:val="28"/>
          <w:lang w:val="en-US"/>
        </w:rPr>
        <w:t>Recall that the following result was obtained in [</w:t>
      </w:r>
      <w:r w:rsidR="00863E64" w:rsidRPr="00E9230E">
        <w:rPr>
          <w:sz w:val="28"/>
          <w:szCs w:val="28"/>
          <w:lang w:val="en-US"/>
        </w:rPr>
        <w:t>1</w:t>
      </w:r>
      <w:r w:rsidR="008D7339" w:rsidRPr="00E9230E">
        <w:rPr>
          <w:sz w:val="28"/>
          <w:szCs w:val="28"/>
          <w:lang w:val="en-US"/>
        </w:rPr>
        <w:t>2</w:t>
      </w:r>
      <w:r w:rsidR="00357D6C">
        <w:rPr>
          <w:sz w:val="28"/>
          <w:szCs w:val="28"/>
          <w:lang w:val="en-US"/>
        </w:rPr>
        <w:t>2</w:t>
      </w:r>
      <w:r w:rsidRPr="00E9230E">
        <w:rPr>
          <w:sz w:val="28"/>
          <w:szCs w:val="28"/>
          <w:lang w:val="en-US"/>
        </w:rPr>
        <w:t>].</w:t>
      </w:r>
    </w:p>
    <w:p w14:paraId="4A2DA535" w14:textId="123458A9" w:rsidR="00863E64" w:rsidRPr="00E9230E" w:rsidRDefault="00FC5E68"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Theorem </w:t>
      </w:r>
      <w:r w:rsidR="00475718" w:rsidRPr="00E9230E">
        <w:rPr>
          <w:b/>
          <w:bCs/>
          <w:sz w:val="28"/>
          <w:szCs w:val="28"/>
          <w:lang w:val="en-US"/>
        </w:rPr>
        <w:t>5</w:t>
      </w:r>
      <w:r w:rsidR="00863E64" w:rsidRPr="00E9230E">
        <w:rPr>
          <w:b/>
          <w:bCs/>
          <w:sz w:val="28"/>
          <w:szCs w:val="28"/>
          <w:lang w:val="en-US"/>
        </w:rPr>
        <w:t>.2</w:t>
      </w:r>
      <w:r w:rsidRPr="00E9230E">
        <w:rPr>
          <w:sz w:val="28"/>
          <w:szCs w:val="28"/>
          <w:lang w:val="en-US"/>
        </w:rPr>
        <w:t xml:space="preserve"> </w:t>
      </w:r>
      <w:r w:rsidRPr="00E9230E">
        <w:rPr>
          <w:b/>
          <w:bCs/>
          <w:sz w:val="28"/>
          <w:szCs w:val="28"/>
          <w:lang w:val="en-US"/>
        </w:rPr>
        <w:t>(</w:t>
      </w:r>
      <w:r w:rsidR="008D7339" w:rsidRPr="00E9230E">
        <w:rPr>
          <w:b/>
          <w:bCs/>
          <w:sz w:val="28"/>
          <w:szCs w:val="28"/>
          <w:lang w:val="en-US"/>
        </w:rPr>
        <w:t>Jockusch [12</w:t>
      </w:r>
      <w:r w:rsidR="00B061B3" w:rsidRPr="00E9230E">
        <w:rPr>
          <w:b/>
          <w:bCs/>
          <w:sz w:val="28"/>
          <w:szCs w:val="28"/>
          <w:lang w:val="en-US"/>
        </w:rPr>
        <w:t>2</w:t>
      </w:r>
      <w:r w:rsidR="008D7339" w:rsidRPr="00E9230E">
        <w:rPr>
          <w:b/>
          <w:bCs/>
          <w:sz w:val="28"/>
          <w:szCs w:val="28"/>
          <w:lang w:val="en-US"/>
        </w:rPr>
        <w:t>]</w:t>
      </w:r>
      <w:r w:rsidRPr="00E9230E">
        <w:rPr>
          <w:b/>
          <w:bCs/>
          <w:sz w:val="28"/>
          <w:szCs w:val="28"/>
          <w:lang w:val="en-US"/>
        </w:rPr>
        <w:t>)</w:t>
      </w:r>
      <w:r w:rsidR="00354C60" w:rsidRPr="00E9230E">
        <w:rPr>
          <w:b/>
          <w:bCs/>
          <w:sz w:val="28"/>
          <w:szCs w:val="28"/>
          <w:lang w:val="kk-KZ"/>
        </w:rPr>
        <w:t xml:space="preserve"> </w:t>
      </w:r>
      <w:r w:rsidRPr="00E9230E">
        <w:rPr>
          <w:sz w:val="28"/>
          <w:szCs w:val="28"/>
          <w:lang w:val="en-US"/>
        </w:rPr>
        <w:t xml:space="preserve">For an arbitrary set </w:t>
      </w:r>
      <m:oMath>
        <m:r>
          <w:rPr>
            <w:rFonts w:ascii="Cambria Math" w:hAnsi="Cambria Math" w:cs="Cambria Math"/>
            <w:sz w:val="28"/>
            <w:szCs w:val="28"/>
          </w:rPr>
          <m:t>A</m:t>
        </m:r>
        <m:r>
          <w:rPr>
            <w:rFonts w:ascii="Cambria Math" w:hAnsi="Cambria Math" w:cs="Cambria Math"/>
            <w:sz w:val="28"/>
            <w:szCs w:val="28"/>
            <w:lang w:val="en-US"/>
          </w:rPr>
          <m:t>⊆</m:t>
        </m:r>
        <m:r>
          <w:rPr>
            <w:rFonts w:ascii="Cambria Math" w:hAnsi="Cambria Math" w:cs="Cambria Math"/>
            <w:sz w:val="28"/>
            <w:szCs w:val="28"/>
          </w:rPr>
          <m:t>ω</m:t>
        </m:r>
      </m:oMath>
      <w:r w:rsidRPr="00E9230E">
        <w:rPr>
          <w:sz w:val="28"/>
          <w:szCs w:val="28"/>
          <w:lang w:val="en-US"/>
        </w:rPr>
        <w:t xml:space="preserve">, the following conditions are equivalent: </w:t>
      </w:r>
    </w:p>
    <w:p w14:paraId="41DA98F0" w14:textId="77777777" w:rsidR="00863E64" w:rsidRPr="00E9230E" w:rsidRDefault="00FC5E68" w:rsidP="00625C02">
      <w:pPr>
        <w:pStyle w:val="ab"/>
        <w:spacing w:before="0" w:beforeAutospacing="0" w:after="0" w:afterAutospacing="0"/>
        <w:ind w:firstLine="562"/>
        <w:jc w:val="both"/>
        <w:rPr>
          <w:sz w:val="28"/>
          <w:szCs w:val="28"/>
          <w:lang w:val="en-US"/>
        </w:rPr>
      </w:pPr>
      <w:r w:rsidRPr="00E9230E">
        <w:rPr>
          <w:sz w:val="28"/>
          <w:szCs w:val="28"/>
          <w:lang w:val="en-US"/>
        </w:rPr>
        <w:t xml:space="preserve">(1) </w:t>
      </w:r>
      <m:oMath>
        <m:sSup>
          <m:sSupPr>
            <m:ctrlPr>
              <w:rPr>
                <w:rFonts w:ascii="Cambria Math" w:hAnsi="Cambria Math"/>
                <w:i/>
                <w:sz w:val="28"/>
                <w:szCs w:val="28"/>
                <w:lang w:val="en-US"/>
              </w:rPr>
            </m:ctrlPr>
          </m:sSupPr>
          <m:e>
            <m:r>
              <w:rPr>
                <w:rFonts w:ascii="Cambria Math" w:hAnsi="Cambria Math"/>
                <w:sz w:val="28"/>
                <w:szCs w:val="28"/>
                <w:lang w:val="en-US"/>
              </w:rPr>
              <m:t>0</m:t>
            </m:r>
          </m:e>
          <m:sup>
            <m:r>
              <w:rPr>
                <w:rFonts w:ascii="Cambria Math" w:hAnsi="Cambria Math"/>
                <w:sz w:val="28"/>
                <w:szCs w:val="28"/>
                <w:lang w:val="en-US"/>
              </w:rPr>
              <m:t>''</m:t>
            </m:r>
          </m:sup>
        </m:sSup>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T</m:t>
            </m:r>
          </m:sub>
        </m:sSub>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m:t>
            </m:r>
          </m:sup>
        </m:sSup>
      </m:oMath>
      <w:r w:rsidRPr="00E9230E">
        <w:rPr>
          <w:sz w:val="28"/>
          <w:szCs w:val="28"/>
          <w:lang w:val="en-US"/>
        </w:rPr>
        <w:t xml:space="preserve">; </w:t>
      </w:r>
    </w:p>
    <w:p w14:paraId="03F8F837" w14:textId="76E4AF8C" w:rsidR="00863E64" w:rsidRPr="00E9230E" w:rsidRDefault="00FC5E68" w:rsidP="00625C02">
      <w:pPr>
        <w:pStyle w:val="ab"/>
        <w:spacing w:before="0" w:beforeAutospacing="0" w:after="0" w:afterAutospacing="0"/>
        <w:ind w:firstLine="562"/>
        <w:jc w:val="both"/>
        <w:rPr>
          <w:sz w:val="28"/>
          <w:szCs w:val="28"/>
          <w:lang w:val="en-US"/>
        </w:rPr>
      </w:pPr>
      <w:r w:rsidRPr="00E9230E">
        <w:rPr>
          <w:sz w:val="28"/>
          <w:szCs w:val="28"/>
          <w:lang w:val="en-US"/>
        </w:rPr>
        <w:t xml:space="preserve">(2) the family of all total </w:t>
      </w:r>
      <w:r w:rsidR="001A4D60" w:rsidRPr="00E9230E">
        <w:rPr>
          <w:sz w:val="28"/>
          <w:szCs w:val="28"/>
          <w:lang w:val="en-US"/>
        </w:rPr>
        <w:t>computable</w:t>
      </w:r>
      <w:r w:rsidRPr="00E9230E">
        <w:rPr>
          <w:sz w:val="28"/>
          <w:szCs w:val="28"/>
          <w:lang w:val="en-US"/>
        </w:rPr>
        <w:t xml:space="preserve"> unary functions has an </w:t>
      </w:r>
      <m:oMath>
        <m:r>
          <w:rPr>
            <w:rFonts w:ascii="Cambria Math" w:hAnsi="Cambria Math" w:cs="Cambria Math"/>
            <w:sz w:val="28"/>
            <w:szCs w:val="28"/>
          </w:rPr>
          <m:t>A</m:t>
        </m:r>
      </m:oMath>
      <w:r w:rsidRPr="00E9230E">
        <w:rPr>
          <w:sz w:val="28"/>
          <w:szCs w:val="28"/>
          <w:lang w:val="en-US"/>
        </w:rPr>
        <w:t>-computable</w:t>
      </w:r>
    </w:p>
    <w:p w14:paraId="6D5AEB7F" w14:textId="0EC70434" w:rsidR="00863E64" w:rsidRPr="00E9230E" w:rsidRDefault="00FC5E68" w:rsidP="00625C02">
      <w:pPr>
        <w:pStyle w:val="ab"/>
        <w:spacing w:before="0" w:beforeAutospacing="0" w:after="0" w:afterAutospacing="0"/>
        <w:ind w:firstLine="562"/>
        <w:jc w:val="both"/>
        <w:rPr>
          <w:sz w:val="28"/>
          <w:szCs w:val="28"/>
          <w:lang w:val="en-US"/>
        </w:rPr>
      </w:pPr>
      <w:r w:rsidRPr="00E9230E">
        <w:rPr>
          <w:sz w:val="28"/>
          <w:szCs w:val="28"/>
          <w:lang w:val="en-US"/>
        </w:rPr>
        <w:t>numbering;</w:t>
      </w:r>
    </w:p>
    <w:p w14:paraId="141DD742" w14:textId="1A8C394B" w:rsidR="00863E64" w:rsidRPr="00E9230E" w:rsidRDefault="00FC5E68" w:rsidP="00625C02">
      <w:pPr>
        <w:pStyle w:val="ab"/>
        <w:spacing w:before="0" w:beforeAutospacing="0" w:after="0" w:afterAutospacing="0"/>
        <w:ind w:firstLine="562"/>
        <w:jc w:val="both"/>
        <w:rPr>
          <w:sz w:val="28"/>
          <w:szCs w:val="28"/>
          <w:lang w:val="en-US"/>
        </w:rPr>
      </w:pPr>
      <w:r w:rsidRPr="00E9230E">
        <w:rPr>
          <w:sz w:val="28"/>
          <w:szCs w:val="28"/>
          <w:lang w:val="en-US"/>
        </w:rPr>
        <w:t xml:space="preserve">(3) the family of all </w:t>
      </w:r>
      <m:oMath>
        <m:r>
          <w:rPr>
            <w:rFonts w:ascii="Cambria Math" w:hAnsi="Cambria Math"/>
            <w:sz w:val="28"/>
            <w:szCs w:val="28"/>
            <w:lang w:val="en-US"/>
          </w:rPr>
          <m:t>{0,1}</m:t>
        </m:r>
      </m:oMath>
      <w:r w:rsidRPr="00E9230E">
        <w:rPr>
          <w:sz w:val="28"/>
          <w:szCs w:val="28"/>
          <w:lang w:val="en-US"/>
        </w:rPr>
        <w:t xml:space="preserve">-valued total </w:t>
      </w:r>
      <w:r w:rsidR="001A4D60" w:rsidRPr="00E9230E">
        <w:rPr>
          <w:sz w:val="28"/>
          <w:szCs w:val="28"/>
          <w:lang w:val="en-US"/>
        </w:rPr>
        <w:t>computable</w:t>
      </w:r>
      <w:r w:rsidRPr="00E9230E">
        <w:rPr>
          <w:sz w:val="28"/>
          <w:szCs w:val="28"/>
          <w:lang w:val="en-US"/>
        </w:rPr>
        <w:t xml:space="preserve"> unary functions has an </w:t>
      </w:r>
      <m:oMath>
        <m:r>
          <w:rPr>
            <w:rFonts w:ascii="Cambria Math" w:hAnsi="Cambria Math" w:cs="Cambria Math"/>
            <w:sz w:val="28"/>
            <w:szCs w:val="28"/>
          </w:rPr>
          <m:t>A</m:t>
        </m:r>
      </m:oMath>
      <w:r w:rsidRPr="00E9230E">
        <w:rPr>
          <w:sz w:val="28"/>
          <w:szCs w:val="28"/>
          <w:lang w:val="en-US"/>
        </w:rPr>
        <w:t>-</w:t>
      </w:r>
    </w:p>
    <w:p w14:paraId="17E04730" w14:textId="02D08228" w:rsidR="00863E64" w:rsidRPr="00E9230E" w:rsidRDefault="00FC5E68" w:rsidP="00625C02">
      <w:pPr>
        <w:pStyle w:val="ab"/>
        <w:spacing w:before="0" w:beforeAutospacing="0" w:after="0" w:afterAutospacing="0"/>
        <w:ind w:firstLine="562"/>
        <w:jc w:val="both"/>
        <w:rPr>
          <w:sz w:val="28"/>
          <w:szCs w:val="28"/>
          <w:lang w:val="en-US"/>
        </w:rPr>
      </w:pPr>
      <w:r w:rsidRPr="00E9230E">
        <w:rPr>
          <w:sz w:val="28"/>
          <w:szCs w:val="28"/>
          <w:lang w:val="en-US"/>
        </w:rPr>
        <w:t xml:space="preserve">computable numbering. </w:t>
      </w:r>
    </w:p>
    <w:p w14:paraId="38E83A50" w14:textId="2002E2D9" w:rsidR="00863E64" w:rsidRPr="00E9230E" w:rsidRDefault="002F58F0" w:rsidP="00625C02">
      <w:pPr>
        <w:pStyle w:val="ab"/>
        <w:spacing w:before="0" w:beforeAutospacing="0" w:after="0" w:afterAutospacing="0"/>
        <w:ind w:firstLine="562"/>
        <w:jc w:val="both"/>
        <w:rPr>
          <w:sz w:val="28"/>
          <w:szCs w:val="28"/>
          <w:lang w:val="en-US"/>
        </w:rPr>
      </w:pPr>
      <w:r w:rsidRPr="00E9230E">
        <w:rPr>
          <w:sz w:val="28"/>
          <w:szCs w:val="28"/>
          <w:lang w:val="en-US"/>
        </w:rPr>
        <w:t xml:space="preserve">Using Theorem </w:t>
      </w:r>
      <w:r w:rsidR="00475718" w:rsidRPr="00E9230E">
        <w:rPr>
          <w:sz w:val="28"/>
          <w:szCs w:val="28"/>
          <w:lang w:val="en-US"/>
        </w:rPr>
        <w:t>5</w:t>
      </w:r>
      <w:r w:rsidR="00863E64" w:rsidRPr="00E9230E">
        <w:rPr>
          <w:sz w:val="28"/>
          <w:szCs w:val="28"/>
          <w:lang w:val="en-US"/>
        </w:rPr>
        <w:t>.2</w:t>
      </w:r>
      <w:r w:rsidRPr="00E9230E">
        <w:rPr>
          <w:sz w:val="28"/>
          <w:szCs w:val="28"/>
          <w:lang w:val="en-US"/>
        </w:rPr>
        <w:t xml:space="preserve">, we establish a criterion for the existence of a generalized computable numbering for the family of all positive linear preorders. Let </w:t>
      </w:r>
      <m:oMath>
        <m:r>
          <w:rPr>
            <w:rFonts w:ascii="Cambria Math" w:hAnsi="Cambria Math"/>
            <w:sz w:val="28"/>
            <w:szCs w:val="28"/>
          </w:rPr>
          <m:t>I</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lang w:val="en-US"/>
              </w:rPr>
              <m:t>1</m:t>
            </m:r>
          </m:sub>
        </m:sSub>
      </m:oMath>
      <w:r w:rsidRPr="00E9230E">
        <w:rPr>
          <w:position w:val="-4"/>
          <w:sz w:val="28"/>
          <w:szCs w:val="28"/>
          <w:lang w:val="en-US"/>
        </w:rPr>
        <w:t xml:space="preserve"> </w:t>
      </w:r>
      <w:r w:rsidRPr="00E9230E">
        <w:rPr>
          <w:sz w:val="28"/>
          <w:szCs w:val="28"/>
          <w:lang w:val="en-US"/>
        </w:rPr>
        <w:t xml:space="preserve">denote the relation </w:t>
      </w:r>
      <m:oMath>
        <m:r>
          <w:rPr>
            <w:rFonts w:ascii="Cambria Math" w:hAnsi="Cambria Math" w:cs="Cambria Math"/>
            <w:sz w:val="28"/>
            <w:szCs w:val="28"/>
          </w:rPr>
          <m:t>ω</m:t>
        </m:r>
        <m:r>
          <w:rPr>
            <w:rFonts w:ascii="Cambria Math" w:hAnsi="Cambria Math"/>
            <w:sz w:val="28"/>
            <w:szCs w:val="28"/>
            <w:lang w:val="en-US"/>
          </w:rPr>
          <m:t>×</m:t>
        </m:r>
        <m:r>
          <w:rPr>
            <w:rFonts w:ascii="Cambria Math" w:hAnsi="Cambria Math" w:cs="Cambria Math"/>
            <w:sz w:val="28"/>
            <w:szCs w:val="28"/>
          </w:rPr>
          <m:t>ω</m:t>
        </m:r>
      </m:oMath>
      <w:r w:rsidRPr="00E9230E">
        <w:rPr>
          <w:sz w:val="28"/>
          <w:szCs w:val="28"/>
          <w:lang w:val="en-US"/>
        </w:rPr>
        <w:t xml:space="preserve">. </w:t>
      </w:r>
    </w:p>
    <w:p w14:paraId="26DAE776" w14:textId="2DAAB2A1" w:rsidR="00872DA8" w:rsidRPr="00E9230E" w:rsidRDefault="00F46361"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Theorem </w:t>
      </w:r>
      <w:r w:rsidR="00475718" w:rsidRPr="00E9230E">
        <w:rPr>
          <w:b/>
          <w:bCs/>
          <w:sz w:val="28"/>
          <w:szCs w:val="28"/>
          <w:lang w:val="en-US"/>
        </w:rPr>
        <w:t>5</w:t>
      </w:r>
      <w:r w:rsidR="00863E64" w:rsidRPr="00E9230E">
        <w:rPr>
          <w:b/>
          <w:bCs/>
          <w:sz w:val="28"/>
          <w:szCs w:val="28"/>
          <w:lang w:val="en-US"/>
        </w:rPr>
        <w:t>.3 [7</w:t>
      </w:r>
      <w:r w:rsidR="008D7339" w:rsidRPr="00E9230E">
        <w:rPr>
          <w:b/>
          <w:bCs/>
          <w:sz w:val="28"/>
          <w:szCs w:val="28"/>
          <w:lang w:val="en-US"/>
        </w:rPr>
        <w:t>5</w:t>
      </w:r>
      <w:r w:rsidR="00863E64" w:rsidRPr="00E9230E">
        <w:rPr>
          <w:b/>
          <w:bCs/>
          <w:sz w:val="28"/>
          <w:szCs w:val="28"/>
          <w:lang w:val="en-US"/>
        </w:rPr>
        <w:t>]</w:t>
      </w:r>
      <w:r w:rsidRPr="00E9230E">
        <w:rPr>
          <w:sz w:val="28"/>
          <w:szCs w:val="28"/>
          <w:lang w:val="en-US"/>
        </w:rPr>
        <w:t xml:space="preserve"> Let</w:t>
      </w:r>
      <m:oMath>
        <m:r>
          <w:rPr>
            <w:rFonts w:ascii="Cambria Math" w:hAnsi="Cambria Math"/>
            <w:sz w:val="28"/>
            <w:szCs w:val="28"/>
            <w:lang w:val="en-US"/>
          </w:rPr>
          <m:t xml:space="preserve"> </m:t>
        </m:r>
        <m:r>
          <w:rPr>
            <w:rFonts w:ascii="Cambria Math" w:hAnsi="Cambria Math" w:cs="Cambria Math"/>
            <w:sz w:val="28"/>
            <w:szCs w:val="28"/>
          </w:rPr>
          <m:t>A</m:t>
        </m:r>
      </m:oMath>
      <w:r w:rsidRPr="00E9230E">
        <w:rPr>
          <w:sz w:val="28"/>
          <w:szCs w:val="28"/>
          <w:lang w:val="en-US"/>
        </w:rPr>
        <w:t xml:space="preserve"> be an arbitrary oracle. The family of all positive linear preorders </w:t>
      </w:r>
      <m:oMath>
        <m:r>
          <m:rPr>
            <m:scr m:val="script"/>
            <m:sty m:val="p"/>
          </m:rPr>
          <w:rPr>
            <w:rFonts w:ascii="Cambria Math" w:hAnsi="Cambria Math" w:cs="Cambria Math"/>
            <w:sz w:val="28"/>
            <w:szCs w:val="28"/>
            <w:lang w:val="en-US"/>
          </w:rPr>
          <m:t>L</m:t>
        </m:r>
      </m:oMath>
      <w:r w:rsidRPr="00E9230E">
        <w:rPr>
          <w:sz w:val="28"/>
          <w:szCs w:val="28"/>
          <w:lang w:val="en-US"/>
        </w:rPr>
        <w:t xml:space="preserve"> has an </w:t>
      </w:r>
      <m:oMath>
        <m:r>
          <w:rPr>
            <w:rFonts w:ascii="Cambria Math" w:hAnsi="Cambria Math" w:cs="Cambria Math"/>
            <w:sz w:val="28"/>
            <w:szCs w:val="28"/>
          </w:rPr>
          <m:t>A</m:t>
        </m:r>
      </m:oMath>
      <w:r w:rsidRPr="00E9230E">
        <w:rPr>
          <w:sz w:val="28"/>
          <w:szCs w:val="28"/>
          <w:lang w:val="en-US"/>
        </w:rPr>
        <w:t xml:space="preserve">-computable numbering if and only if </w:t>
      </w:r>
      <m:oMath>
        <m:sSup>
          <m:sSupPr>
            <m:ctrlPr>
              <w:rPr>
                <w:rFonts w:ascii="Cambria Math" w:hAnsi="Cambria Math"/>
                <w:i/>
                <w:sz w:val="28"/>
                <w:szCs w:val="28"/>
                <w:lang w:val="en-US"/>
              </w:rPr>
            </m:ctrlPr>
          </m:sSupPr>
          <m:e>
            <m:r>
              <w:rPr>
                <w:rFonts w:ascii="Cambria Math" w:hAnsi="Cambria Math"/>
                <w:sz w:val="28"/>
                <w:szCs w:val="28"/>
                <w:lang w:val="en-US"/>
              </w:rPr>
              <m:t>0</m:t>
            </m:r>
          </m:e>
          <m:sup>
            <m:r>
              <w:rPr>
                <w:rFonts w:ascii="Cambria Math" w:hAnsi="Cambria Math"/>
                <w:sz w:val="28"/>
                <w:szCs w:val="28"/>
                <w:lang w:val="en-US"/>
              </w:rPr>
              <m:t>''</m:t>
            </m:r>
          </m:sup>
        </m:sSup>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T</m:t>
            </m:r>
          </m:sub>
        </m:sSub>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m:t>
            </m:r>
          </m:sup>
        </m:sSup>
      </m:oMath>
      <w:r w:rsidRPr="00E9230E">
        <w:rPr>
          <w:sz w:val="28"/>
          <w:szCs w:val="28"/>
          <w:lang w:val="en-US"/>
        </w:rPr>
        <w:t xml:space="preserve">. </w:t>
      </w:r>
    </w:p>
    <w:p w14:paraId="414A314E" w14:textId="1F7943A5" w:rsidR="00872DA8" w:rsidRPr="00E9230E" w:rsidRDefault="00AB6B1D" w:rsidP="00625C02">
      <w:pPr>
        <w:pStyle w:val="ab"/>
        <w:spacing w:before="0" w:beforeAutospacing="0" w:after="0" w:afterAutospacing="0"/>
        <w:ind w:firstLine="562"/>
        <w:jc w:val="both"/>
        <w:rPr>
          <w:sz w:val="28"/>
          <w:szCs w:val="28"/>
          <w:lang w:val="en-US"/>
        </w:rPr>
      </w:pPr>
      <w:r w:rsidRPr="00E9230E">
        <w:rPr>
          <w:b/>
          <w:bCs/>
          <w:sz w:val="28"/>
          <w:szCs w:val="28"/>
          <w:lang w:val="en-US"/>
        </w:rPr>
        <w:t>Proof</w:t>
      </w:r>
      <w:r w:rsidR="00F804BD">
        <w:rPr>
          <w:b/>
          <w:bCs/>
          <w:sz w:val="28"/>
          <w:szCs w:val="28"/>
          <w:lang w:val="en-US"/>
        </w:rPr>
        <w:t>:</w:t>
      </w:r>
      <w:r w:rsidRPr="00E9230E">
        <w:rPr>
          <w:sz w:val="28"/>
          <w:szCs w:val="28"/>
          <w:lang w:val="en-US"/>
        </w:rPr>
        <w:t xml:space="preserve"> (</w:t>
      </w:r>
      <m:oMath>
        <m:r>
          <w:rPr>
            <w:rFonts w:ascii="Cambria Math" w:hAnsi="Cambria Math"/>
            <w:sz w:val="28"/>
            <w:szCs w:val="28"/>
            <w:lang w:val="en-US"/>
          </w:rPr>
          <m:t>⇐</m:t>
        </m:r>
      </m:oMath>
      <w:r w:rsidRPr="00E9230E">
        <w:rPr>
          <w:sz w:val="28"/>
          <w:szCs w:val="28"/>
          <w:lang w:val="en-US"/>
        </w:rPr>
        <w:t xml:space="preserve">). Let </w:t>
      </w:r>
      <m:oMath>
        <m:sSup>
          <m:sSupPr>
            <m:ctrlPr>
              <w:rPr>
                <w:rFonts w:ascii="Cambria Math" w:hAnsi="Cambria Math"/>
                <w:i/>
                <w:sz w:val="28"/>
                <w:szCs w:val="28"/>
                <w:lang w:val="en-US"/>
              </w:rPr>
            </m:ctrlPr>
          </m:sSupPr>
          <m:e>
            <m:r>
              <w:rPr>
                <w:rFonts w:ascii="Cambria Math" w:hAnsi="Cambria Math"/>
                <w:sz w:val="28"/>
                <w:szCs w:val="28"/>
                <w:lang w:val="en-US"/>
              </w:rPr>
              <m:t>0</m:t>
            </m:r>
          </m:e>
          <m:sup>
            <m:r>
              <w:rPr>
                <w:rFonts w:ascii="Cambria Math" w:hAnsi="Cambria Math"/>
                <w:sz w:val="28"/>
                <w:szCs w:val="28"/>
                <w:lang w:val="en-US"/>
              </w:rPr>
              <m:t>''</m:t>
            </m:r>
          </m:sup>
        </m:sSup>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T</m:t>
            </m:r>
          </m:sub>
        </m:sSub>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m:t>
            </m:r>
          </m:sup>
        </m:sSup>
      </m:oMath>
      <w:r w:rsidRPr="00E9230E">
        <w:rPr>
          <w:sz w:val="28"/>
          <w:szCs w:val="28"/>
          <w:lang w:val="en-US"/>
        </w:rPr>
        <w:t xml:space="preserve">. By Theorem </w:t>
      </w:r>
      <w:r w:rsidR="00475718" w:rsidRPr="00E9230E">
        <w:rPr>
          <w:sz w:val="28"/>
          <w:szCs w:val="28"/>
          <w:lang w:val="en-US"/>
        </w:rPr>
        <w:t>5</w:t>
      </w:r>
      <w:r w:rsidR="00872DA8" w:rsidRPr="00E9230E">
        <w:rPr>
          <w:sz w:val="28"/>
          <w:szCs w:val="28"/>
          <w:lang w:val="en-US"/>
        </w:rPr>
        <w:t>.2</w:t>
      </w:r>
      <w:r w:rsidRPr="00E9230E">
        <w:rPr>
          <w:sz w:val="28"/>
          <w:szCs w:val="28"/>
          <w:lang w:val="en-US"/>
        </w:rPr>
        <w:t xml:space="preserve">, we choose an </w:t>
      </w:r>
      <m:oMath>
        <m:r>
          <w:rPr>
            <w:rFonts w:ascii="Cambria Math" w:hAnsi="Cambria Math" w:cs="Cambria Math"/>
            <w:sz w:val="28"/>
            <w:szCs w:val="28"/>
          </w:rPr>
          <m:t>A</m:t>
        </m:r>
      </m:oMath>
      <w:r w:rsidRPr="00E9230E">
        <w:rPr>
          <w:sz w:val="28"/>
          <w:szCs w:val="28"/>
          <w:lang w:val="en-US"/>
        </w:rPr>
        <w:t xml:space="preserve">-computable numbering </w:t>
      </w:r>
      <m:oMath>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e>
            </m:d>
            <m:ctrlPr>
              <w:rPr>
                <w:rFonts w:ascii="Cambria Math" w:hAnsi="Cambria Math"/>
                <w:i/>
                <w:position w:val="-4"/>
                <w:sz w:val="28"/>
                <w:szCs w:val="28"/>
                <w:lang w:val="en-US"/>
              </w:rPr>
            </m:ctrlPr>
          </m:e>
          <m:sub>
            <m:r>
              <w:rPr>
                <w:rFonts w:ascii="Cambria Math" w:hAnsi="Cambria Math"/>
                <w:position w:val="-4"/>
                <w:sz w:val="28"/>
                <w:szCs w:val="28"/>
                <w:lang w:val="en-US"/>
              </w:rPr>
              <m:t>i∈ω</m:t>
            </m:r>
          </m:sub>
        </m:sSub>
      </m:oMath>
      <w:r w:rsidRPr="00E9230E">
        <w:rPr>
          <w:position w:val="-4"/>
          <w:sz w:val="28"/>
          <w:szCs w:val="28"/>
          <w:lang w:val="en-US"/>
        </w:rPr>
        <w:t xml:space="preserve"> </w:t>
      </w:r>
      <w:r w:rsidRPr="00E9230E">
        <w:rPr>
          <w:sz w:val="28"/>
          <w:szCs w:val="28"/>
          <w:lang w:val="en-US"/>
        </w:rPr>
        <w:t xml:space="preserve">for the family of all total </w:t>
      </w:r>
      <w:r w:rsidR="001A4D60" w:rsidRPr="00E9230E">
        <w:rPr>
          <w:sz w:val="28"/>
          <w:szCs w:val="28"/>
          <w:lang w:val="en-US"/>
        </w:rPr>
        <w:t>computable</w:t>
      </w:r>
      <w:r w:rsidRPr="00E9230E">
        <w:rPr>
          <w:sz w:val="28"/>
          <w:szCs w:val="28"/>
          <w:lang w:val="en-US"/>
        </w:rPr>
        <w:t xml:space="preserve"> unary functions. We construct an </w:t>
      </w:r>
      <m:oMath>
        <m:r>
          <w:rPr>
            <w:rFonts w:ascii="Cambria Math" w:hAnsi="Cambria Math" w:cs="Cambria Math"/>
            <w:sz w:val="28"/>
            <w:szCs w:val="28"/>
          </w:rPr>
          <m:t>A</m:t>
        </m:r>
      </m:oMath>
      <w:r w:rsidRPr="00E9230E">
        <w:rPr>
          <w:sz w:val="28"/>
          <w:szCs w:val="28"/>
          <w:lang w:val="en-US"/>
        </w:rPr>
        <w:t xml:space="preserve">-computable numbering of the family </w:t>
      </w:r>
      <m:oMath>
        <m:r>
          <m:rPr>
            <m:scr m:val="script"/>
            <m:sty m:val="p"/>
          </m:rPr>
          <w:rPr>
            <w:rFonts w:ascii="Cambria Math" w:hAnsi="Cambria Math" w:cs="Cambria Math"/>
            <w:sz w:val="28"/>
            <w:szCs w:val="28"/>
            <w:lang w:val="en-US"/>
          </w:rPr>
          <m:t>L</m:t>
        </m:r>
      </m:oMath>
      <w:r w:rsidRPr="00E9230E">
        <w:rPr>
          <w:sz w:val="28"/>
          <w:szCs w:val="28"/>
          <w:lang w:val="en-US"/>
        </w:rPr>
        <w:t xml:space="preserve"> as follows. </w:t>
      </w:r>
    </w:p>
    <w:p w14:paraId="7D9811C9" w14:textId="524A0D6F" w:rsidR="00872DA8" w:rsidRPr="00E9230E" w:rsidRDefault="00590ED9" w:rsidP="00625C02">
      <w:pPr>
        <w:pStyle w:val="ab"/>
        <w:spacing w:before="0" w:beforeAutospacing="0" w:after="0" w:afterAutospacing="0"/>
        <w:ind w:firstLine="562"/>
        <w:jc w:val="both"/>
        <w:rPr>
          <w:sz w:val="28"/>
          <w:szCs w:val="28"/>
          <w:lang w:val="en-US"/>
        </w:rPr>
      </w:pPr>
      <w:r w:rsidRPr="00E9230E">
        <w:rPr>
          <w:sz w:val="28"/>
          <w:szCs w:val="28"/>
          <w:lang w:val="en-US"/>
        </w:rPr>
        <w:t xml:space="preserve">Fix a </w:t>
      </w:r>
      <w:r w:rsidR="00354C60" w:rsidRPr="00E9230E">
        <w:rPr>
          <w:sz w:val="28"/>
          <w:szCs w:val="28"/>
          <w:lang w:val="en-US"/>
        </w:rPr>
        <w:t>Gödel</w:t>
      </w:r>
      <w:r w:rsidRPr="00E9230E">
        <w:rPr>
          <w:sz w:val="28"/>
          <w:szCs w:val="28"/>
          <w:lang w:val="en-US"/>
        </w:rPr>
        <w:t xml:space="preserve"> numbering </w:t>
      </w:r>
      <m:oMath>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j</m:t>
                    </m:r>
                  </m:sub>
                </m:sSub>
              </m:e>
            </m:d>
          </m:e>
          <m:sub>
            <m:r>
              <w:rPr>
                <w:rFonts w:ascii="Cambria Math" w:hAnsi="Cambria Math"/>
                <w:sz w:val="28"/>
                <w:szCs w:val="28"/>
                <w:lang w:val="en-US"/>
              </w:rPr>
              <m:t>j∈ω</m:t>
            </m:r>
          </m:sub>
        </m:sSub>
      </m:oMath>
      <w:r w:rsidRPr="00E9230E">
        <w:rPr>
          <w:sz w:val="28"/>
          <w:szCs w:val="28"/>
          <w:lang w:val="en-US"/>
        </w:rPr>
        <w:t xml:space="preserve"> of all finite binary relations such that </w:t>
      </w:r>
      <m:oMath>
        <m:r>
          <w:rPr>
            <w:rFonts w:ascii="Cambria Math" w:hAnsi="Cambria Math"/>
            <w:sz w:val="28"/>
            <w:szCs w:val="28"/>
          </w:rPr>
          <m:t>dom</m:t>
        </m:r>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j</m:t>
            </m:r>
          </m:sub>
        </m:sSub>
        <m:r>
          <w:rPr>
            <w:rFonts w:ascii="Cambria Math" w:hAnsi="Cambria Math"/>
            <w:sz w:val="28"/>
            <w:szCs w:val="28"/>
            <w:lang w:val="en-US"/>
          </w:rPr>
          <m:t>)⊂</m:t>
        </m:r>
        <m:r>
          <w:rPr>
            <w:rFonts w:ascii="Cambria Math" w:hAnsi="Cambria Math"/>
            <w:sz w:val="28"/>
            <w:szCs w:val="28"/>
          </w:rPr>
          <m:t>ω</m:t>
        </m:r>
      </m:oMath>
      <w:r w:rsidRPr="00E9230E">
        <w:rPr>
          <w:sz w:val="28"/>
          <w:szCs w:val="28"/>
          <w:lang w:val="en-US"/>
        </w:rPr>
        <w:t xml:space="preserve">. </w:t>
      </w:r>
    </w:p>
    <w:p w14:paraId="4A381AB0" w14:textId="30C48110" w:rsidR="00590ED9" w:rsidRPr="00E9230E" w:rsidRDefault="00590ED9" w:rsidP="00625C02">
      <w:pPr>
        <w:pStyle w:val="ab"/>
        <w:spacing w:before="0" w:beforeAutospacing="0" w:after="0" w:afterAutospacing="0"/>
        <w:ind w:firstLine="562"/>
        <w:jc w:val="both"/>
        <w:rPr>
          <w:sz w:val="28"/>
          <w:szCs w:val="28"/>
          <w:lang w:val="en-US"/>
        </w:rPr>
      </w:pPr>
      <w:r w:rsidRPr="00E9230E">
        <w:rPr>
          <w:sz w:val="28"/>
          <w:szCs w:val="28"/>
          <w:lang w:val="en-US"/>
        </w:rPr>
        <w:t xml:space="preserve">For a given index </w:t>
      </w:r>
      <m:oMath>
        <m:r>
          <w:rPr>
            <w:rFonts w:ascii="Cambria Math" w:hAnsi="Cambria Math" w:cs="Cambria Math"/>
            <w:sz w:val="28"/>
            <w:szCs w:val="28"/>
          </w:rPr>
          <m:t>i</m:t>
        </m:r>
        <m:r>
          <w:rPr>
            <w:rFonts w:ascii="Cambria Math" w:hAnsi="Cambria Math"/>
            <w:sz w:val="28"/>
            <w:szCs w:val="28"/>
            <w:lang w:val="en-US"/>
          </w:rPr>
          <m:t>∈</m:t>
        </m:r>
        <m:r>
          <w:rPr>
            <w:rFonts w:ascii="Cambria Math" w:hAnsi="Cambria Math" w:cs="Cambria Math"/>
            <w:sz w:val="28"/>
            <w:szCs w:val="28"/>
          </w:rPr>
          <m:t>ω</m:t>
        </m:r>
      </m:oMath>
      <w:r w:rsidRPr="00E9230E">
        <w:rPr>
          <w:sz w:val="28"/>
          <w:szCs w:val="28"/>
          <w:lang w:val="en-US"/>
        </w:rPr>
        <w:t xml:space="preserve">, we define an </w:t>
      </w:r>
      <m:oMath>
        <m:r>
          <w:rPr>
            <w:rFonts w:ascii="Cambria Math" w:hAnsi="Cambria Math"/>
            <w:sz w:val="28"/>
            <w:szCs w:val="28"/>
          </w:rPr>
          <m:t>A</m:t>
        </m:r>
      </m:oMath>
      <w:r w:rsidRPr="00E9230E">
        <w:rPr>
          <w:sz w:val="28"/>
          <w:szCs w:val="28"/>
          <w:lang w:val="en-US"/>
        </w:rPr>
        <w:t xml:space="preserve">-computable sequence </w:t>
      </w:r>
      <m:oMath>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i,s</m:t>
                    </m:r>
                  </m:sub>
                </m:sSub>
              </m:e>
            </m:d>
          </m:e>
          <m:sub>
            <m:r>
              <w:rPr>
                <w:rFonts w:ascii="Cambria Math" w:hAnsi="Cambria Math"/>
                <w:sz w:val="28"/>
                <w:szCs w:val="28"/>
                <w:lang w:val="en-US"/>
              </w:rPr>
              <m:t>s∈ω</m:t>
            </m:r>
          </m:sub>
        </m:sSub>
      </m:oMath>
      <w:r w:rsidRPr="00E9230E">
        <w:rPr>
          <w:position w:val="-4"/>
          <w:sz w:val="28"/>
          <w:szCs w:val="28"/>
          <w:lang w:val="en-US"/>
        </w:rPr>
        <w:t xml:space="preserve"> </w:t>
      </w:r>
      <w:r w:rsidRPr="00E9230E">
        <w:rPr>
          <w:sz w:val="28"/>
          <w:szCs w:val="28"/>
          <w:lang w:val="en-US"/>
        </w:rPr>
        <w:t xml:space="preserve">of binary relations as follows: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r>
              <w:rPr>
                <w:rFonts w:ascii="Cambria Math" w:hAnsi="Cambria Math"/>
                <w:sz w:val="28"/>
                <w:szCs w:val="28"/>
                <w:lang w:val="en-US"/>
              </w:rPr>
              <m:t>,0</m:t>
            </m:r>
          </m:sub>
        </m:sSub>
        <m:r>
          <w:rPr>
            <w:rFonts w:ascii="Cambria Math" w:hAnsi="Cambria Math"/>
            <w:sz w:val="28"/>
            <w:szCs w:val="28"/>
            <w:lang w:val="en-US"/>
          </w:rPr>
          <m:t>=∅</m:t>
        </m:r>
      </m:oMath>
      <w:r w:rsidRPr="00E9230E">
        <w:rPr>
          <w:sz w:val="28"/>
          <w:szCs w:val="28"/>
          <w:lang w:val="en-US"/>
        </w:rPr>
        <w:t xml:space="preserve"> and </w:t>
      </w:r>
    </w:p>
    <w:p w14:paraId="479B94BF" w14:textId="77777777" w:rsidR="00E43F83" w:rsidRPr="00E9230E" w:rsidRDefault="00E43F83" w:rsidP="00625C02">
      <w:pPr>
        <w:pStyle w:val="ab"/>
        <w:spacing w:before="0" w:beforeAutospacing="0" w:after="0" w:afterAutospacing="0"/>
        <w:ind w:firstLine="562"/>
        <w:jc w:val="both"/>
        <w:rPr>
          <w:sz w:val="28"/>
          <w:szCs w:val="28"/>
          <w:lang w:val="en-US"/>
        </w:rPr>
      </w:pPr>
    </w:p>
    <w:p w14:paraId="62EFD92C" w14:textId="0476F452" w:rsidR="00E43F83" w:rsidRPr="00E9230E" w:rsidRDefault="00000000" w:rsidP="00625C02">
      <w:pPr>
        <w:pStyle w:val="ab"/>
        <w:spacing w:before="0" w:beforeAutospacing="0" w:after="0" w:afterAutospacing="0"/>
        <w:ind w:firstLine="562"/>
        <w:jc w:val="both"/>
        <w:rPr>
          <w:sz w:val="28"/>
          <w:szCs w:val="28"/>
          <w:lang w:val="en-US"/>
        </w:rPr>
      </w:pPr>
      <m:oMathPara>
        <m:oMathParaPr>
          <m:jc m:val="center"/>
        </m:oMathParaPr>
        <m:oMath>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 s+1</m:t>
              </m:r>
            </m:sub>
          </m:sSub>
          <m:r>
            <w:rPr>
              <w:rFonts w:ascii="Cambria Math" w:hAnsi="Cambria Math"/>
              <w:sz w:val="28"/>
              <w:szCs w:val="28"/>
              <w:lang w:val="en-US"/>
            </w:rPr>
            <m:t>=</m:t>
          </m:r>
          <m:d>
            <m:dPr>
              <m:begChr m:val="{"/>
              <m:endChr m:val=""/>
              <m:ctrlPr>
                <w:rPr>
                  <w:rFonts w:ascii="Cambria Math" w:hAnsi="Cambria Math"/>
                  <w:i/>
                  <w:sz w:val="28"/>
                  <w:szCs w:val="28"/>
                  <w:lang w:val="en-US"/>
                </w:rPr>
              </m:ctrlPr>
            </m:dPr>
            <m:e>
              <m:eqArr>
                <m:eqArrPr>
                  <m:ctrlPr>
                    <w:rPr>
                      <w:rFonts w:ascii="Cambria Math" w:hAnsi="Cambria Math"/>
                      <w:i/>
                      <w:sz w:val="28"/>
                      <w:szCs w:val="28"/>
                      <w:lang w:val="en-US"/>
                    </w:rPr>
                  </m:ctrlPr>
                </m:eqArrPr>
                <m:e>
                  <m:m>
                    <m:mPr>
                      <m:mcs>
                        <m:mc>
                          <m:mcPr>
                            <m:count m:val="2"/>
                            <m:mcJc m:val="center"/>
                          </m:mcPr>
                        </m:mc>
                      </m:mcs>
                      <m:ctrlPr>
                        <w:rPr>
                          <w:rFonts w:ascii="Cambria Math" w:hAnsi="Cambria Math"/>
                          <w:i/>
                          <w:sz w:val="28"/>
                          <w:szCs w:val="28"/>
                          <w:lang w:val="en-US"/>
                        </w:rPr>
                      </m:ctrlPr>
                    </m:mPr>
                    <m:mr>
                      <m:e>
                        <m:sSub>
                          <m:sSubPr>
                            <m:ctrlPr>
                              <w:rPr>
                                <w:rFonts w:ascii="Cambria Math" w:hAnsi="Cambria Math"/>
                                <w:i/>
                                <w:sz w:val="28"/>
                                <w:szCs w:val="28"/>
                                <w:lang w:val="en-US"/>
                              </w:rPr>
                            </m:ctrlPr>
                          </m:sSubPr>
                          <m:e>
                            <m:r>
                              <w:rPr>
                                <w:rFonts w:ascii="Cambria Math" w:hAnsi="Cambria Math"/>
                                <w:sz w:val="28"/>
                                <w:szCs w:val="28"/>
                                <w:lang w:val="en-US"/>
                              </w:rPr>
                              <m:t>D</m:t>
                            </m:r>
                          </m:e>
                          <m:sub>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r>
                              <w:rPr>
                                <w:rFonts w:ascii="Cambria Math" w:hAnsi="Cambria Math"/>
                                <w:sz w:val="28"/>
                                <w:szCs w:val="28"/>
                                <w:lang w:val="en-US"/>
                              </w:rPr>
                              <m:t>(s)</m:t>
                            </m:r>
                          </m:sub>
                        </m:sSub>
                        <m:r>
                          <w:rPr>
                            <w:rFonts w:ascii="Cambria Math" w:hAnsi="Cambria Math"/>
                            <w:sz w:val="28"/>
                            <w:szCs w:val="28"/>
                            <w:lang w:val="en-US"/>
                          </w:rPr>
                          <m:t xml:space="preserve">,  </m:t>
                        </m:r>
                      </m:e>
                      <m:e>
                        <m:r>
                          <w:rPr>
                            <w:rFonts w:ascii="Cambria Math" w:hAnsi="Cambria Math"/>
                            <w:sz w:val="28"/>
                            <w:szCs w:val="28"/>
                          </w:rPr>
                          <m:t xml:space="preserve"> </m:t>
                        </m:r>
                        <m:r>
                          <m:rPr>
                            <m:sty m:val="p"/>
                          </m:rPr>
                          <w:rPr>
                            <w:rFonts w:ascii="Cambria Math" w:hAnsi="Cambria Math"/>
                            <w:sz w:val="28"/>
                            <w:szCs w:val="28"/>
                          </w:rPr>
                          <m:t>if</m:t>
                        </m:r>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i,s</m:t>
                            </m:r>
                          </m:sub>
                        </m:sSub>
                        <m:r>
                          <w:rPr>
                            <w:rFonts w:ascii="Cambria Math" w:hAnsi="Cambria Math"/>
                            <w:sz w:val="28"/>
                            <w:szCs w:val="28"/>
                            <w:lang w:val="en-US"/>
                          </w:rPr>
                          <m:t>≠I</m:t>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1</m:t>
                            </m:r>
                          </m:sub>
                        </m:sSub>
                        <m:r>
                          <w:rPr>
                            <w:rFonts w:ascii="Cambria Math" w:hAnsi="Cambria Math"/>
                            <w:sz w:val="28"/>
                            <w:szCs w:val="28"/>
                            <w:lang w:val="en-US"/>
                          </w:rPr>
                          <m:t xml:space="preserve"> </m:t>
                        </m:r>
                        <m:r>
                          <w:rPr>
                            <w:rFonts w:ascii="Cambria Math" w:hAnsi="Cambria Math"/>
                            <w:i/>
                            <w:sz w:val="28"/>
                            <w:szCs w:val="28"/>
                            <w:lang w:val="en-US"/>
                          </w:rPr>
                          <w:sym w:font="Symbol" w:char="F026"/>
                        </m:r>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D</m:t>
                            </m:r>
                          </m:e>
                          <m:sub>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d>
                              <m:dPr>
                                <m:ctrlPr>
                                  <w:rPr>
                                    <w:rFonts w:ascii="Cambria Math" w:hAnsi="Cambria Math"/>
                                    <w:i/>
                                    <w:sz w:val="28"/>
                                    <w:szCs w:val="28"/>
                                    <w:lang w:val="en-US"/>
                                  </w:rPr>
                                </m:ctrlPr>
                              </m:dPr>
                              <m:e>
                                <m:r>
                                  <w:rPr>
                                    <w:rFonts w:ascii="Cambria Math" w:hAnsi="Cambria Math"/>
                                    <w:sz w:val="28"/>
                                    <w:szCs w:val="28"/>
                                    <w:lang w:val="en-US"/>
                                  </w:rPr>
                                  <m:t>s</m:t>
                                </m:r>
                              </m:e>
                            </m:d>
                          </m:sub>
                        </m:sSub>
                        <m:r>
                          <w:rPr>
                            <w:rFonts w:ascii="Cambria Math" w:hAnsi="Cambria Math"/>
                            <w:sz w:val="28"/>
                            <w:szCs w:val="28"/>
                            <w:lang w:val="en-US"/>
                          </w:rPr>
                          <m:t xml:space="preserve"> </m:t>
                        </m:r>
                        <m:r>
                          <m:rPr>
                            <m:sty m:val="p"/>
                          </m:rPr>
                          <w:rPr>
                            <w:rFonts w:ascii="Cambria Math" w:hAnsi="Cambria Math"/>
                            <w:sz w:val="28"/>
                            <w:szCs w:val="28"/>
                            <w:lang w:val="en-US"/>
                          </w:rPr>
                          <m:t>is a linear preorder</m:t>
                        </m:r>
                        <m:r>
                          <w:rPr>
                            <w:rFonts w:ascii="Cambria Math" w:hAnsi="Cambria Math"/>
                            <w:sz w:val="28"/>
                            <w:szCs w:val="28"/>
                            <w:lang w:val="en-US"/>
                          </w:rPr>
                          <m:t xml:space="preserve">                                 </m:t>
                        </m:r>
                      </m:e>
                    </m:mr>
                  </m:m>
                </m:e>
                <m:e>
                  <m:r>
                    <m:rPr>
                      <m:sty m:val="p"/>
                    </m:rPr>
                    <w:rPr>
                      <w:rFonts w:ascii="Cambria Math" w:hAnsi="Cambria Math"/>
                      <w:sz w:val="28"/>
                      <w:szCs w:val="28"/>
                      <w:lang w:val="en-US"/>
                    </w:rPr>
                    <m:t>on the initial segment</m:t>
                  </m:r>
                  <m:r>
                    <w:rPr>
                      <w:rFonts w:ascii="Cambria Math" w:hAnsi="Cambria Math"/>
                      <w:sz w:val="28"/>
                      <w:szCs w:val="28"/>
                      <w:lang w:val="en-US"/>
                    </w:rPr>
                    <m:t xml:space="preserve"> [0;s])&amp;</m:t>
                  </m:r>
                  <m:r>
                    <w:rPr>
                      <w:rFonts w:ascii="Cambria Math" w:hAnsi="Cambria Math"/>
                      <w:i/>
                      <w:sz w:val="28"/>
                      <w:szCs w:val="28"/>
                      <w:lang w:val="en-US"/>
                    </w:rPr>
                    <w:sym w:font="Symbol" w:char="F026"/>
                  </m:r>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i,s</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D</m:t>
                      </m:r>
                    </m:e>
                    <m:sub>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d>
                        <m:dPr>
                          <m:ctrlPr>
                            <w:rPr>
                              <w:rFonts w:ascii="Cambria Math" w:hAnsi="Cambria Math"/>
                              <w:i/>
                              <w:sz w:val="28"/>
                              <w:szCs w:val="28"/>
                              <w:lang w:val="en-US"/>
                            </w:rPr>
                          </m:ctrlPr>
                        </m:dPr>
                        <m:e>
                          <m:r>
                            <w:rPr>
                              <w:rFonts w:ascii="Cambria Math" w:hAnsi="Cambria Math"/>
                              <w:sz w:val="28"/>
                              <w:szCs w:val="28"/>
                              <w:lang w:val="en-US"/>
                            </w:rPr>
                            <m:t>s</m:t>
                          </m:r>
                        </m:e>
                      </m:d>
                    </m:sub>
                  </m:sSub>
                  <m:r>
                    <w:rPr>
                      <w:rFonts w:ascii="Cambria Math" w:hAnsi="Cambria Math"/>
                      <w:sz w:val="28"/>
                      <w:szCs w:val="28"/>
                      <w:lang w:val="en-US"/>
                    </w:rPr>
                    <m:t xml:space="preserve">;             </m:t>
                  </m:r>
                </m:e>
                <m:e>
                  <m:m>
                    <m:mPr>
                      <m:mcs>
                        <m:mc>
                          <m:mcPr>
                            <m:count m:val="2"/>
                            <m:mcJc m:val="center"/>
                          </m:mcPr>
                        </m:mc>
                      </m:mcs>
                      <m:ctrlPr>
                        <w:rPr>
                          <w:rFonts w:ascii="Cambria Math" w:hAnsi="Cambria Math"/>
                          <w:i/>
                          <w:sz w:val="28"/>
                          <w:szCs w:val="28"/>
                          <w:lang w:val="en-US"/>
                        </w:rPr>
                      </m:ctrlPr>
                    </m:mPr>
                    <m:mr>
                      <m:e>
                        <m:sSub>
                          <m:sSubPr>
                            <m:ctrlPr>
                              <w:rPr>
                                <w:rFonts w:ascii="Cambria Math" w:hAnsi="Cambria Math"/>
                                <w:i/>
                                <w:sz w:val="28"/>
                                <w:szCs w:val="28"/>
                                <w:lang w:val="en-US"/>
                              </w:rPr>
                            </m:ctrlPr>
                          </m:sSubPr>
                          <m:e>
                            <m:r>
                              <w:rPr>
                                <w:rFonts w:ascii="Cambria Math" w:hAnsi="Cambria Math"/>
                                <w:sz w:val="28"/>
                                <w:szCs w:val="28"/>
                                <w:lang w:val="en-US"/>
                              </w:rPr>
                              <m:t>Id</m:t>
                            </m:r>
                          </m:e>
                          <m:sub>
                            <m:r>
                              <w:rPr>
                                <w:rFonts w:ascii="Cambria Math" w:hAnsi="Cambria Math"/>
                                <w:sz w:val="28"/>
                                <w:szCs w:val="28"/>
                                <w:lang w:val="en-US"/>
                              </w:rPr>
                              <m:t>1</m:t>
                            </m:r>
                          </m:sub>
                        </m:sSub>
                        <m:r>
                          <w:rPr>
                            <w:rFonts w:ascii="Cambria Math" w:hAnsi="Cambria Math"/>
                            <w:sz w:val="28"/>
                            <w:szCs w:val="28"/>
                            <w:lang w:val="en-US"/>
                          </w:rPr>
                          <m:t>,</m:t>
                        </m:r>
                      </m:e>
                      <m:e>
                        <m:r>
                          <w:rPr>
                            <w:rFonts w:ascii="Cambria Math" w:eastAsia="Cambria Math" w:hAnsi="Cambria Math" w:cs="Cambria Math"/>
                            <w:sz w:val="28"/>
                            <w:szCs w:val="28"/>
                          </w:rPr>
                          <m:t xml:space="preserve"> </m:t>
                        </m:r>
                        <m:r>
                          <w:rPr>
                            <w:rFonts w:ascii="Cambria Math" w:eastAsia="Cambria Math" w:hAnsi="Cambria Math" w:cs="Cambria Math"/>
                            <w:sz w:val="28"/>
                            <w:szCs w:val="28"/>
                            <w:lang w:val="en-US"/>
                          </w:rPr>
                          <m:t xml:space="preserve">     </m:t>
                        </m:r>
                        <m:r>
                          <m:rPr>
                            <m:sty m:val="p"/>
                          </m:rPr>
                          <w:rPr>
                            <w:rFonts w:ascii="Cambria Math" w:eastAsia="Cambria Math" w:hAnsi="Cambria Math" w:cs="Cambria Math"/>
                            <w:sz w:val="28"/>
                            <w:szCs w:val="28"/>
                          </w:rPr>
                          <m:t>otherwise</m:t>
                        </m:r>
                        <m:r>
                          <w:rPr>
                            <w:rFonts w:ascii="Cambria Math" w:eastAsia="Cambria Math" w:hAnsi="Cambria Math" w:cs="Cambria Math"/>
                            <w:sz w:val="28"/>
                            <w:szCs w:val="28"/>
                          </w:rPr>
                          <m:t>.</m:t>
                        </m:r>
                      </m:e>
                    </m:mr>
                  </m:m>
                  <m:r>
                    <w:rPr>
                      <w:rFonts w:ascii="Cambria Math" w:hAnsi="Cambria Math"/>
                      <w:sz w:val="28"/>
                      <w:szCs w:val="28"/>
                      <w:lang w:val="en-US"/>
                    </w:rPr>
                    <m:t xml:space="preserve">                                                                                              </m:t>
                  </m:r>
                </m:e>
              </m:eqArr>
            </m:e>
          </m:d>
        </m:oMath>
      </m:oMathPara>
    </w:p>
    <w:p w14:paraId="4B5EE4CD" w14:textId="77777777" w:rsidR="00E43F83" w:rsidRPr="00E9230E" w:rsidRDefault="00E43F83" w:rsidP="00625C02">
      <w:pPr>
        <w:pStyle w:val="ab"/>
        <w:spacing w:before="0" w:beforeAutospacing="0" w:after="0" w:afterAutospacing="0"/>
        <w:ind w:firstLine="562"/>
        <w:jc w:val="both"/>
        <w:rPr>
          <w:sz w:val="28"/>
          <w:szCs w:val="28"/>
          <w:lang w:val="en-US"/>
        </w:rPr>
      </w:pPr>
    </w:p>
    <w:p w14:paraId="6D215CEC" w14:textId="77777777" w:rsidR="00872DA8" w:rsidRPr="00E9230E" w:rsidRDefault="00872DA8" w:rsidP="00625C02">
      <w:pPr>
        <w:pStyle w:val="ab"/>
        <w:spacing w:before="0" w:beforeAutospacing="0" w:after="0" w:afterAutospacing="0"/>
        <w:ind w:firstLine="562"/>
        <w:jc w:val="both"/>
        <w:rPr>
          <w:sz w:val="28"/>
          <w:szCs w:val="28"/>
          <w:lang w:val="en-US"/>
        </w:rPr>
      </w:pPr>
    </w:p>
    <w:p w14:paraId="33935678" w14:textId="77777777" w:rsidR="00590ED9" w:rsidRPr="00E9230E" w:rsidRDefault="00590ED9" w:rsidP="00625C02">
      <w:pPr>
        <w:pStyle w:val="ab"/>
        <w:spacing w:before="0" w:beforeAutospacing="0" w:after="0" w:afterAutospacing="0"/>
        <w:ind w:firstLine="562"/>
        <w:jc w:val="both"/>
        <w:rPr>
          <w:sz w:val="28"/>
          <w:szCs w:val="28"/>
        </w:rPr>
      </w:pPr>
    </w:p>
    <w:p w14:paraId="4D988587" w14:textId="75533F73" w:rsidR="00872DA8" w:rsidRPr="00E9230E" w:rsidRDefault="00CC373A" w:rsidP="00625C02">
      <w:pPr>
        <w:pStyle w:val="ab"/>
        <w:spacing w:before="0" w:beforeAutospacing="0" w:after="0" w:afterAutospacing="0"/>
        <w:ind w:firstLine="562"/>
        <w:jc w:val="both"/>
        <w:rPr>
          <w:sz w:val="28"/>
          <w:szCs w:val="28"/>
          <w:lang w:val="en-US"/>
        </w:rPr>
      </w:pPr>
      <w:r w:rsidRPr="00E9230E">
        <w:rPr>
          <w:sz w:val="28"/>
          <w:szCs w:val="28"/>
          <w:lang w:val="en-US"/>
        </w:rPr>
        <w:lastRenderedPageBreak/>
        <w:t xml:space="preserve">Set </w:t>
      </w:r>
      <m:oMath>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m:t>
            </m:r>
          </m:sub>
        </m:sSub>
        <m:r>
          <w:rPr>
            <w:rFonts w:ascii="Cambria Math" w:hAnsi="Cambria Math"/>
            <w:sz w:val="28"/>
            <w:szCs w:val="28"/>
            <w:lang w:val="en-US"/>
          </w:rPr>
          <m:t>≔</m:t>
        </m:r>
        <m:nary>
          <m:naryPr>
            <m:chr m:val="⋃"/>
            <m:limLoc m:val="subSup"/>
            <m:supHide m:val="1"/>
            <m:ctrlPr>
              <w:rPr>
                <w:rFonts w:ascii="Cambria Math" w:hAnsi="Cambria Math"/>
                <w:i/>
                <w:sz w:val="28"/>
                <w:szCs w:val="28"/>
                <w:lang w:val="en-US"/>
              </w:rPr>
            </m:ctrlPr>
          </m:naryPr>
          <m:sub>
            <m:r>
              <w:rPr>
                <w:rFonts w:ascii="Cambria Math" w:hAnsi="Cambria Math"/>
                <w:sz w:val="28"/>
                <w:szCs w:val="28"/>
                <w:lang w:val="en-US"/>
              </w:rPr>
              <m:t>s∈ω</m:t>
            </m:r>
          </m:sub>
          <m:sup/>
          <m:e>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i,s</m:t>
                </m:r>
              </m:sub>
            </m:sSub>
          </m:e>
        </m:nary>
      </m:oMath>
      <w:r w:rsidRPr="00E9230E">
        <w:rPr>
          <w:sz w:val="28"/>
          <w:szCs w:val="28"/>
          <w:lang w:val="en-US"/>
        </w:rPr>
        <w:t xml:space="preserve">. It is easy to see that </w:t>
      </w:r>
      <m:oMath>
        <m:sSub>
          <m:sSubPr>
            <m:ctrlPr>
              <w:rPr>
                <w:rFonts w:ascii="Cambria Math" w:hAnsi="Cambria Math"/>
                <w:i/>
                <w:sz w:val="28"/>
                <w:szCs w:val="28"/>
              </w:rPr>
            </m:ctrlPr>
          </m:sSubPr>
          <m:e>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e>
            </m:d>
            <m:ctrlPr>
              <w:rPr>
                <w:rFonts w:ascii="Cambria Math" w:hAnsi="Cambria Math"/>
                <w:i/>
                <w:sz w:val="28"/>
                <w:szCs w:val="28"/>
                <w:lang w:val="en-US"/>
              </w:rPr>
            </m:ctrlPr>
          </m:e>
          <m:sub>
            <m:r>
              <w:rPr>
                <w:rFonts w:ascii="Cambria Math" w:hAnsi="Cambria Math"/>
                <w:sz w:val="28"/>
                <w:szCs w:val="28"/>
                <w:lang w:val="en-US"/>
              </w:rPr>
              <m:t>i∈ω</m:t>
            </m:r>
          </m:sub>
        </m:sSub>
      </m:oMath>
      <w:r w:rsidRPr="00E9230E">
        <w:rPr>
          <w:sz w:val="28"/>
          <w:szCs w:val="28"/>
          <w:lang w:val="en-US"/>
        </w:rPr>
        <w:t xml:space="preserve"> is an </w:t>
      </w:r>
      <m:oMath>
        <m:r>
          <w:rPr>
            <w:rFonts w:ascii="Cambria Math" w:hAnsi="Cambria Math"/>
            <w:sz w:val="28"/>
            <w:szCs w:val="28"/>
          </w:rPr>
          <m:t>A</m:t>
        </m:r>
      </m:oMath>
      <w:r w:rsidRPr="00E9230E">
        <w:rPr>
          <w:sz w:val="28"/>
          <w:szCs w:val="28"/>
          <w:lang w:val="en-US"/>
        </w:rPr>
        <w:t xml:space="preserve">-computable numbering for some subfamily of the family </w:t>
      </w:r>
      <m:oMath>
        <m:r>
          <m:rPr>
            <m:scr m:val="script"/>
            <m:sty m:val="p"/>
          </m:rPr>
          <w:rPr>
            <w:rFonts w:ascii="Cambria Math" w:hAnsi="Cambria Math" w:cs="Cambria Math"/>
            <w:sz w:val="28"/>
            <w:szCs w:val="28"/>
            <w:lang w:val="en-US"/>
          </w:rPr>
          <m:t>L</m:t>
        </m:r>
      </m:oMath>
      <w:r w:rsidRPr="00E9230E">
        <w:rPr>
          <w:sz w:val="28"/>
          <w:szCs w:val="28"/>
          <w:lang w:val="en-US"/>
        </w:rPr>
        <w:t xml:space="preserve">. We show that this numbering indexes the whole family </w:t>
      </w:r>
      <m:oMath>
        <m:r>
          <m:rPr>
            <m:scr m:val="script"/>
            <m:sty m:val="p"/>
          </m:rPr>
          <w:rPr>
            <w:rFonts w:ascii="Cambria Math" w:hAnsi="Cambria Math" w:cs="Cambria Math"/>
            <w:sz w:val="28"/>
            <w:szCs w:val="28"/>
            <w:lang w:val="en-US"/>
          </w:rPr>
          <m:t>L</m:t>
        </m:r>
      </m:oMath>
      <w:r w:rsidRPr="00E9230E">
        <w:rPr>
          <w:sz w:val="28"/>
          <w:szCs w:val="28"/>
          <w:lang w:val="en-US"/>
        </w:rPr>
        <w:t>.</w:t>
      </w:r>
    </w:p>
    <w:p w14:paraId="4D23DB9A" w14:textId="37D30284" w:rsidR="00872DA8" w:rsidRPr="00E9230E" w:rsidRDefault="00CB32BF" w:rsidP="00625C02">
      <w:pPr>
        <w:pStyle w:val="ab"/>
        <w:spacing w:before="0" w:beforeAutospacing="0" w:after="0" w:afterAutospacing="0"/>
        <w:ind w:firstLine="562"/>
        <w:jc w:val="both"/>
        <w:rPr>
          <w:sz w:val="28"/>
          <w:szCs w:val="28"/>
          <w:lang w:val="en-US"/>
        </w:rPr>
      </w:pPr>
      <w:r w:rsidRPr="00E9230E">
        <w:rPr>
          <w:sz w:val="28"/>
          <w:szCs w:val="28"/>
          <w:lang w:val="en-US"/>
        </w:rPr>
        <w:t xml:space="preserve">A binary relation </w:t>
      </w:r>
      <m:oMath>
        <m:r>
          <w:rPr>
            <w:rFonts w:ascii="Cambria Math" w:hAnsi="Cambria Math"/>
            <w:sz w:val="28"/>
            <w:szCs w:val="28"/>
          </w:rPr>
          <m:t>R</m:t>
        </m:r>
      </m:oMath>
      <w:r w:rsidRPr="00E9230E">
        <w:rPr>
          <w:sz w:val="28"/>
          <w:szCs w:val="28"/>
          <w:lang w:val="en-US"/>
        </w:rPr>
        <w:t xml:space="preserve"> is a positive linear preorder (on </w:t>
      </w:r>
      <m:oMath>
        <m:r>
          <w:rPr>
            <w:rFonts w:ascii="Cambria Math" w:hAnsi="Cambria Math"/>
            <w:sz w:val="28"/>
            <w:szCs w:val="28"/>
          </w:rPr>
          <m:t>ω</m:t>
        </m:r>
      </m:oMath>
      <w:r w:rsidRPr="00E9230E">
        <w:rPr>
          <w:sz w:val="28"/>
          <w:szCs w:val="28"/>
          <w:lang w:val="en-US"/>
        </w:rPr>
        <w:t xml:space="preserve">) if and only if there exists a strongly computable sequence of finite relations </w:t>
      </w:r>
      <m:oMath>
        <m:sSub>
          <m:sSubPr>
            <m:ctrlPr>
              <w:rPr>
                <w:rFonts w:ascii="Cambria Math" w:hAnsi="Cambria Math"/>
                <w:i/>
                <w:sz w:val="28"/>
                <w:szCs w:val="28"/>
                <w:lang w:val="en-US"/>
              </w:rPr>
            </m:ctrlPr>
          </m:sSubPr>
          <m:e>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s</m:t>
                </m:r>
              </m:sub>
            </m:sSub>
            <m:r>
              <w:rPr>
                <w:rFonts w:ascii="Cambria Math" w:hAnsi="Cambria Math"/>
                <w:sz w:val="28"/>
                <w:szCs w:val="28"/>
                <w:lang w:val="en-US"/>
              </w:rPr>
              <m:t>}</m:t>
            </m:r>
          </m:e>
          <m:sub>
            <m:r>
              <w:rPr>
                <w:rFonts w:ascii="Cambria Math" w:hAnsi="Cambria Math"/>
                <w:sz w:val="28"/>
                <w:szCs w:val="28"/>
                <w:lang w:val="en-US"/>
              </w:rPr>
              <m:t>s∈ω</m:t>
            </m:r>
          </m:sub>
        </m:sSub>
      </m:oMath>
      <w:r w:rsidRPr="00E9230E">
        <w:rPr>
          <w:position w:val="-4"/>
          <w:sz w:val="28"/>
          <w:szCs w:val="28"/>
          <w:lang w:val="en-US"/>
        </w:rPr>
        <w:t xml:space="preserve"> </w:t>
      </w:r>
      <w:r w:rsidRPr="00E9230E">
        <w:rPr>
          <w:sz w:val="28"/>
          <w:szCs w:val="28"/>
          <w:lang w:val="en-US"/>
        </w:rPr>
        <w:t xml:space="preserve">such that for each </w:t>
      </w:r>
      <m:oMath>
        <m:r>
          <w:rPr>
            <w:rFonts w:ascii="Cambria Math" w:hAnsi="Cambria Math" w:cs="Cambria Math"/>
            <w:sz w:val="28"/>
            <w:szCs w:val="28"/>
          </w:rPr>
          <m:t>s</m:t>
        </m:r>
      </m:oMath>
      <w:r w:rsidRPr="00E9230E">
        <w:rPr>
          <w:sz w:val="28"/>
          <w:szCs w:val="28"/>
          <w:lang w:val="en-US"/>
        </w:rPr>
        <w:t xml:space="preserve"> the set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s</m:t>
            </m:r>
          </m:sub>
        </m:sSub>
      </m:oMath>
      <w:r w:rsidRPr="00E9230E">
        <w:rPr>
          <w:position w:val="-4"/>
          <w:sz w:val="28"/>
          <w:szCs w:val="28"/>
          <w:lang w:val="en-US"/>
        </w:rPr>
        <w:t xml:space="preserve"> </w:t>
      </w:r>
      <w:r w:rsidRPr="00E9230E">
        <w:rPr>
          <w:sz w:val="28"/>
          <w:szCs w:val="28"/>
          <w:lang w:val="en-US"/>
        </w:rPr>
        <w:t xml:space="preserve">is a linear preorder on the interval </w:t>
      </w:r>
      <m:oMath>
        <m:r>
          <w:rPr>
            <w:rFonts w:ascii="Cambria Math" w:hAnsi="Cambria Math"/>
            <w:sz w:val="28"/>
            <w:szCs w:val="28"/>
            <w:lang w:val="en-US"/>
          </w:rPr>
          <m:t>[0;</m:t>
        </m:r>
        <m:r>
          <w:rPr>
            <w:rFonts w:ascii="Cambria Math" w:hAnsi="Cambria Math" w:cs="Cambria Math"/>
            <w:sz w:val="28"/>
            <w:szCs w:val="28"/>
          </w:rPr>
          <m:t>s</m:t>
        </m:r>
        <m:r>
          <w:rPr>
            <w:rFonts w:ascii="Cambria Math" w:hAnsi="Cambria Math"/>
            <w:sz w:val="28"/>
            <w:szCs w:val="28"/>
            <w:lang w:val="en-US"/>
          </w:rPr>
          <m:t>]</m:t>
        </m:r>
      </m:oMath>
      <w:r w:rsidRPr="00E9230E">
        <w:rPr>
          <w:sz w:val="28"/>
          <w:szCs w:val="28"/>
          <w:lang w:val="en-US"/>
        </w:rPr>
        <w:t xml:space="preserve"> and, in addition,</w:t>
      </w:r>
      <w:r w:rsidR="00822B8B" w:rsidRPr="00E9230E">
        <w:rPr>
          <w:sz w:val="28"/>
          <w:szCs w:val="28"/>
          <w:lang w:val="en-US"/>
        </w:rPr>
        <w:t xml:space="preserve"> </w:t>
      </w:r>
      <m:oMath>
        <m:r>
          <w:rPr>
            <w:rFonts w:ascii="Cambria Math" w:hAnsi="Cambria Math"/>
            <w:sz w:val="28"/>
            <w:szCs w:val="28"/>
            <w:lang w:val="en-US"/>
          </w:rPr>
          <m:t>R=</m:t>
        </m:r>
        <m:nary>
          <m:naryPr>
            <m:chr m:val="⋃"/>
            <m:limLoc m:val="subSup"/>
            <m:supHide m:val="1"/>
            <m:ctrlPr>
              <w:rPr>
                <w:rFonts w:ascii="Cambria Math" w:hAnsi="Cambria Math"/>
                <w:i/>
                <w:sz w:val="28"/>
                <w:szCs w:val="28"/>
                <w:lang w:val="en-US"/>
              </w:rPr>
            </m:ctrlPr>
          </m:naryPr>
          <m:sub>
            <m:r>
              <w:rPr>
                <w:rFonts w:ascii="Cambria Math" w:hAnsi="Cambria Math"/>
                <w:sz w:val="28"/>
                <w:szCs w:val="28"/>
                <w:lang w:val="en-US"/>
              </w:rPr>
              <m:t>s∈ω</m:t>
            </m:r>
          </m:sub>
          <m:sup/>
          <m:e>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s</m:t>
                </m:r>
              </m:sub>
            </m:sSub>
          </m:e>
        </m:nary>
      </m:oMath>
      <w:r w:rsidRPr="00E9230E">
        <w:rPr>
          <w:sz w:val="28"/>
          <w:szCs w:val="28"/>
          <w:lang w:val="en-US"/>
        </w:rPr>
        <w:t xml:space="preserve">. Hence, for a given positive linear preorder </w:t>
      </w:r>
      <m:oMath>
        <m:r>
          <w:rPr>
            <w:rFonts w:ascii="Cambria Math" w:hAnsi="Cambria Math" w:cs="Cambria Math"/>
            <w:sz w:val="28"/>
            <w:szCs w:val="28"/>
          </w:rPr>
          <m:t>R</m:t>
        </m:r>
      </m:oMath>
      <w:r w:rsidRPr="00E9230E">
        <w:rPr>
          <w:sz w:val="28"/>
          <w:szCs w:val="28"/>
          <w:lang w:val="en-US"/>
        </w:rPr>
        <w:t xml:space="preserve">, one can choose a computable function </w:t>
      </w:r>
      <m:oMath>
        <m:r>
          <w:rPr>
            <w:rFonts w:ascii="Cambria Math" w:hAnsi="Cambria Math" w:cs="Cambria Math"/>
            <w:sz w:val="28"/>
            <w:szCs w:val="28"/>
          </w:rPr>
          <m:t>g</m:t>
        </m:r>
      </m:oMath>
      <w:r w:rsidRPr="00E9230E">
        <w:rPr>
          <w:sz w:val="28"/>
          <w:szCs w:val="28"/>
          <w:lang w:val="en-US"/>
        </w:rPr>
        <w:t xml:space="preserve"> such that </w:t>
      </w:r>
      <m:oMath>
        <m:sSub>
          <m:sSubPr>
            <m:ctrlPr>
              <w:rPr>
                <w:rFonts w:ascii="Cambria Math" w:hAnsi="Cambria Math"/>
                <w:i/>
                <w:sz w:val="28"/>
                <w:szCs w:val="28"/>
              </w:rPr>
            </m:ctrlPr>
          </m:sSubPr>
          <m:e>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g</m:t>
                    </m:r>
                    <m:d>
                      <m:dPr>
                        <m:ctrlPr>
                          <w:rPr>
                            <w:rFonts w:ascii="Cambria Math" w:hAnsi="Cambria Math"/>
                            <w:i/>
                            <w:sz w:val="28"/>
                            <w:szCs w:val="28"/>
                          </w:rPr>
                        </m:ctrlPr>
                      </m:dPr>
                      <m:e>
                        <m:r>
                          <w:rPr>
                            <w:rFonts w:ascii="Cambria Math" w:hAnsi="Cambria Math"/>
                            <w:sz w:val="28"/>
                            <w:szCs w:val="28"/>
                          </w:rPr>
                          <m:t>s</m:t>
                        </m:r>
                      </m:e>
                    </m:d>
                  </m:sub>
                </m:sSub>
              </m:e>
            </m:d>
            <m:ctrlPr>
              <w:rPr>
                <w:rFonts w:ascii="Cambria Math" w:hAnsi="Cambria Math"/>
                <w:i/>
                <w:sz w:val="28"/>
                <w:szCs w:val="28"/>
                <w:lang w:val="en-US"/>
              </w:rPr>
            </m:ctrlPr>
          </m:e>
          <m:sub>
            <m:r>
              <w:rPr>
                <w:rFonts w:ascii="Cambria Math" w:hAnsi="Cambria Math"/>
                <w:sz w:val="28"/>
                <w:szCs w:val="28"/>
                <w:lang w:val="en-US"/>
              </w:rPr>
              <m:t>s∈ω</m:t>
            </m:r>
          </m:sub>
        </m:sSub>
      </m:oMath>
      <w:r w:rsidR="00F604A0" w:rsidRPr="00E9230E">
        <w:rPr>
          <w:sz w:val="28"/>
          <w:szCs w:val="28"/>
          <w:lang w:val="en-US"/>
        </w:rPr>
        <w:t xml:space="preserve"> </w:t>
      </w:r>
      <w:r w:rsidRPr="00E9230E">
        <w:rPr>
          <w:sz w:val="28"/>
          <w:szCs w:val="28"/>
          <w:lang w:val="en-US"/>
        </w:rPr>
        <w:t xml:space="preserve">is an approximation of </w:t>
      </w:r>
      <m:oMath>
        <m:r>
          <w:rPr>
            <w:rFonts w:ascii="Cambria Math" w:hAnsi="Cambria Math"/>
            <w:sz w:val="28"/>
            <w:szCs w:val="28"/>
          </w:rPr>
          <m:t>R</m:t>
        </m:r>
      </m:oMath>
      <w:r w:rsidRPr="00E9230E">
        <w:rPr>
          <w:sz w:val="28"/>
          <w:szCs w:val="28"/>
          <w:lang w:val="en-US"/>
        </w:rPr>
        <w:t xml:space="preserve"> (in the sense discussed above). If</w:t>
      </w:r>
      <w:r w:rsidR="00D73B87" w:rsidRPr="00E9230E">
        <w:rPr>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e</m:t>
            </m:r>
          </m:sub>
        </m:sSub>
        <m:r>
          <w:rPr>
            <w:rFonts w:ascii="Cambria Math" w:hAnsi="Cambria Math"/>
            <w:sz w:val="28"/>
            <w:szCs w:val="28"/>
            <w:lang w:val="en-US"/>
          </w:rPr>
          <m:t>=g</m:t>
        </m:r>
      </m:oMath>
      <w:r w:rsidR="00D73B87" w:rsidRPr="00E9230E">
        <w:rPr>
          <w:sz w:val="28"/>
          <w:szCs w:val="28"/>
          <w:lang w:val="en-US"/>
        </w:rPr>
        <w:t xml:space="preserve"> </w:t>
      </w:r>
      <w:r w:rsidRPr="00E9230E">
        <w:rPr>
          <w:sz w:val="28"/>
          <w:szCs w:val="28"/>
          <w:lang w:val="en-US"/>
        </w:rPr>
        <w:t xml:space="preserve">for some </w:t>
      </w:r>
      <m:oMath>
        <m:r>
          <w:rPr>
            <w:rFonts w:ascii="Cambria Math" w:hAnsi="Cambria Math"/>
            <w:sz w:val="28"/>
            <w:szCs w:val="28"/>
          </w:rPr>
          <m:t>e</m:t>
        </m:r>
        <m:r>
          <w:rPr>
            <w:rFonts w:ascii="Cambria Math" w:hAnsi="Cambria Math"/>
            <w:sz w:val="28"/>
            <w:szCs w:val="28"/>
            <w:lang w:val="en-US"/>
          </w:rPr>
          <m:t>∈</m:t>
        </m:r>
        <m:r>
          <w:rPr>
            <w:rFonts w:ascii="Cambria Math" w:hAnsi="Cambria Math"/>
            <w:sz w:val="28"/>
            <w:szCs w:val="28"/>
          </w:rPr>
          <m:t>ω</m:t>
        </m:r>
      </m:oMath>
      <w:r w:rsidRPr="00E9230E">
        <w:rPr>
          <w:sz w:val="28"/>
          <w:szCs w:val="28"/>
          <w:lang w:val="en-US"/>
        </w:rPr>
        <w:t xml:space="preserve">, then it is clear that the preorder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e</m:t>
            </m:r>
          </m:sub>
        </m:sSub>
      </m:oMath>
      <w:r w:rsidRPr="00E9230E">
        <w:rPr>
          <w:position w:val="-4"/>
          <w:sz w:val="28"/>
          <w:szCs w:val="28"/>
          <w:lang w:val="en-US"/>
        </w:rPr>
        <w:t xml:space="preserve"> </w:t>
      </w:r>
      <w:r w:rsidRPr="00E9230E">
        <w:rPr>
          <w:sz w:val="28"/>
          <w:szCs w:val="28"/>
          <w:lang w:val="en-US"/>
        </w:rPr>
        <w:t xml:space="preserve">is equal to </w:t>
      </w:r>
      <m:oMath>
        <m:r>
          <w:rPr>
            <w:rFonts w:ascii="Cambria Math" w:hAnsi="Cambria Math"/>
            <w:sz w:val="28"/>
            <w:szCs w:val="28"/>
          </w:rPr>
          <m:t>R</m:t>
        </m:r>
      </m:oMath>
      <w:r w:rsidRPr="00E9230E">
        <w:rPr>
          <w:sz w:val="28"/>
          <w:szCs w:val="28"/>
          <w:lang w:val="en-US"/>
        </w:rPr>
        <w:t xml:space="preserve">. </w:t>
      </w:r>
    </w:p>
    <w:p w14:paraId="5BCEBACA" w14:textId="76E8DC78" w:rsidR="00872DA8" w:rsidRPr="00E9230E" w:rsidRDefault="00417DEB" w:rsidP="00625C02">
      <w:pPr>
        <w:pStyle w:val="ab"/>
        <w:spacing w:before="0" w:beforeAutospacing="0" w:after="0" w:afterAutospacing="0"/>
        <w:ind w:firstLine="562"/>
        <w:jc w:val="both"/>
        <w:rPr>
          <w:sz w:val="28"/>
          <w:szCs w:val="28"/>
          <w:lang w:val="en-US"/>
        </w:rPr>
      </w:pPr>
      <w:r w:rsidRPr="00E9230E">
        <w:rPr>
          <w:sz w:val="28"/>
          <w:szCs w:val="28"/>
          <w:lang w:val="en-US"/>
        </w:rPr>
        <w:t>(</w:t>
      </w:r>
      <m:oMath>
        <m:r>
          <w:rPr>
            <w:rFonts w:ascii="Cambria Math" w:hAnsi="Cambria Math"/>
            <w:sz w:val="28"/>
            <w:szCs w:val="28"/>
            <w:lang w:val="en-US"/>
          </w:rPr>
          <m:t>⇒</m:t>
        </m:r>
      </m:oMath>
      <w:r w:rsidRPr="00E9230E">
        <w:rPr>
          <w:sz w:val="28"/>
          <w:szCs w:val="28"/>
          <w:lang w:val="en-US"/>
        </w:rPr>
        <w:t xml:space="preserve">). Suppose that there exists an </w:t>
      </w:r>
      <m:oMath>
        <m:r>
          <w:rPr>
            <w:rFonts w:ascii="Cambria Math" w:hAnsi="Cambria Math"/>
            <w:sz w:val="28"/>
            <w:szCs w:val="28"/>
          </w:rPr>
          <m:t>A</m:t>
        </m:r>
      </m:oMath>
      <w:r w:rsidRPr="00E9230E">
        <w:rPr>
          <w:sz w:val="28"/>
          <w:szCs w:val="28"/>
          <w:lang w:val="en-US"/>
        </w:rPr>
        <w:t xml:space="preserve">-computable numbering of the family of all positive linear preorders </w:t>
      </w:r>
      <m:oMath>
        <m:r>
          <m:rPr>
            <m:scr m:val="script"/>
            <m:sty m:val="p"/>
          </m:rPr>
          <w:rPr>
            <w:rFonts w:ascii="Cambria Math" w:hAnsi="Cambria Math" w:cs="Cambria Math"/>
            <w:sz w:val="28"/>
            <w:szCs w:val="28"/>
            <w:lang w:val="en-US"/>
          </w:rPr>
          <m:t>L</m:t>
        </m:r>
      </m:oMath>
      <w:r w:rsidRPr="00E9230E">
        <w:rPr>
          <w:sz w:val="28"/>
          <w:szCs w:val="28"/>
          <w:lang w:val="en-US"/>
        </w:rPr>
        <w:t xml:space="preserve">. Denote this numbering by </w:t>
      </w:r>
      <m:oMath>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m:t>
                    </m:r>
                  </m:sub>
                </m:sSub>
              </m:e>
            </m:d>
            <m:ctrlPr>
              <w:rPr>
                <w:rFonts w:ascii="Cambria Math" w:hAnsi="Cambria Math"/>
                <w:i/>
                <w:sz w:val="28"/>
                <w:szCs w:val="28"/>
              </w:rPr>
            </m:ctrlPr>
          </m:e>
          <m:sub>
            <m:r>
              <w:rPr>
                <w:rFonts w:ascii="Cambria Math" w:hAnsi="Cambria Math"/>
                <w:sz w:val="28"/>
                <w:szCs w:val="28"/>
              </w:rPr>
              <m:t>i</m:t>
            </m:r>
            <m:r>
              <w:rPr>
                <w:rFonts w:ascii="Cambria Math" w:hAnsi="Cambria Math"/>
                <w:sz w:val="28"/>
                <w:szCs w:val="28"/>
                <w:lang w:val="en-US"/>
              </w:rPr>
              <m:t>∈</m:t>
            </m:r>
            <m:r>
              <w:rPr>
                <w:rFonts w:ascii="Cambria Math" w:hAnsi="Cambria Math"/>
                <w:sz w:val="28"/>
                <w:szCs w:val="28"/>
              </w:rPr>
              <m:t>ω</m:t>
            </m:r>
          </m:sub>
        </m:sSub>
      </m:oMath>
      <w:r w:rsidRPr="00E9230E">
        <w:rPr>
          <w:sz w:val="28"/>
          <w:szCs w:val="28"/>
          <w:lang w:val="en-US"/>
        </w:rPr>
        <w:t xml:space="preserve">. We fix a strongly </w:t>
      </w:r>
      <m:oMath>
        <m:r>
          <w:rPr>
            <w:rFonts w:ascii="Cambria Math" w:hAnsi="Cambria Math"/>
            <w:sz w:val="28"/>
            <w:szCs w:val="28"/>
          </w:rPr>
          <m:t>A</m:t>
        </m:r>
      </m:oMath>
      <w:r w:rsidRPr="00E9230E">
        <w:rPr>
          <w:sz w:val="28"/>
          <w:szCs w:val="28"/>
          <w:lang w:val="en-US"/>
        </w:rPr>
        <w:t xml:space="preserve">-computable sequence of finite binary relations </w:t>
      </w:r>
      <m:oMath>
        <m:sSub>
          <m:sSubPr>
            <m:ctrlPr>
              <w:rPr>
                <w:rFonts w:ascii="Cambria Math" w:hAnsi="Cambria Math"/>
                <w:i/>
                <w:sz w:val="28"/>
                <w:szCs w:val="28"/>
                <w:lang w:val="en-US"/>
              </w:rPr>
            </m:ctrlPr>
          </m:sSubPr>
          <m:e>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i,s</m:t>
                </m:r>
              </m:sub>
            </m:sSub>
            <m:r>
              <w:rPr>
                <w:rFonts w:ascii="Cambria Math" w:hAnsi="Cambria Math"/>
                <w:sz w:val="28"/>
                <w:szCs w:val="28"/>
                <w:lang w:val="en-US"/>
              </w:rPr>
              <m:t>}</m:t>
            </m:r>
          </m:e>
          <m:sub>
            <m:r>
              <w:rPr>
                <w:rFonts w:ascii="Cambria Math" w:hAnsi="Cambria Math"/>
                <w:sz w:val="28"/>
                <w:szCs w:val="28"/>
                <w:lang w:val="en-US"/>
              </w:rPr>
              <m:t>i,s∈ω</m:t>
            </m:r>
          </m:sub>
        </m:sSub>
      </m:oMath>
      <w:r w:rsidRPr="00E9230E">
        <w:rPr>
          <w:position w:val="-4"/>
          <w:sz w:val="28"/>
          <w:szCs w:val="28"/>
          <w:lang w:val="en-US"/>
        </w:rPr>
        <w:t xml:space="preserve"> </w:t>
      </w:r>
      <w:r w:rsidRPr="00E9230E">
        <w:rPr>
          <w:sz w:val="28"/>
          <w:szCs w:val="28"/>
          <w:lang w:val="en-US"/>
        </w:rPr>
        <w:t xml:space="preserve">such that for all </w:t>
      </w:r>
      <m:oMath>
        <m:r>
          <w:rPr>
            <w:rFonts w:ascii="Cambria Math" w:hAnsi="Cambria Math"/>
            <w:sz w:val="28"/>
            <w:szCs w:val="28"/>
          </w:rPr>
          <m:t>i</m:t>
        </m:r>
      </m:oMath>
      <w:r w:rsidRPr="00E9230E">
        <w:rPr>
          <w:sz w:val="28"/>
          <w:szCs w:val="28"/>
          <w:lang w:val="en-US"/>
        </w:rPr>
        <w:t xml:space="preserve"> and </w:t>
      </w:r>
      <m:oMath>
        <m:r>
          <w:rPr>
            <w:rFonts w:ascii="Cambria Math" w:hAnsi="Cambria Math"/>
            <w:sz w:val="28"/>
            <w:szCs w:val="28"/>
          </w:rPr>
          <m:t>s</m:t>
        </m:r>
      </m:oMath>
      <w:r w:rsidRPr="00E9230E">
        <w:rPr>
          <w:sz w:val="28"/>
          <w:szCs w:val="28"/>
          <w:lang w:val="en-US"/>
        </w:rPr>
        <w:t xml:space="preserve">, we have </w:t>
      </w:r>
      <m:oMath>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i,0</m:t>
            </m:r>
          </m:sub>
        </m:sSub>
        <m:r>
          <w:rPr>
            <w:rFonts w:ascii="Cambria Math" w:hAnsi="Cambria Math"/>
            <w:sz w:val="28"/>
            <w:szCs w:val="28"/>
            <w:lang w:val="en-US"/>
          </w:rPr>
          <m:t>=∅</m:t>
        </m:r>
      </m:oMath>
      <w:r w:rsidRPr="00E9230E">
        <w:rPr>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i,s</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i,s+1</m:t>
            </m:r>
          </m:sub>
        </m:sSub>
      </m:oMath>
      <w:r w:rsidRPr="00E9230E">
        <w:rPr>
          <w:sz w:val="28"/>
          <w:szCs w:val="28"/>
          <w:lang w:val="en-US"/>
        </w:rPr>
        <w:t xml:space="preserve">, </w:t>
      </w:r>
      <m:oMath>
        <m:r>
          <m:rPr>
            <m:sty m:val="p"/>
          </m:rPr>
          <w:rPr>
            <w:rFonts w:ascii="Cambria Math" w:hAnsi="Cambria Math"/>
            <w:sz w:val="28"/>
            <w:szCs w:val="28"/>
            <w:lang w:val="en-US"/>
          </w:rPr>
          <m:t>card</m:t>
        </m:r>
        <m:r>
          <w:rPr>
            <w:rFonts w:ascii="Cambria Math" w:hAnsi="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L</m:t>
            </m:r>
            <m:ctrlPr>
              <w:rPr>
                <w:rFonts w:ascii="Cambria Math" w:hAnsi="Cambria Math"/>
                <w:i/>
                <w:sz w:val="28"/>
                <w:szCs w:val="28"/>
              </w:rPr>
            </m:ctrlPr>
          </m:e>
          <m:sub>
            <m:r>
              <w:rPr>
                <w:rFonts w:ascii="Cambria Math" w:hAnsi="Cambria Math"/>
                <w:sz w:val="28"/>
                <w:szCs w:val="28"/>
              </w:rPr>
              <m:t>i</m:t>
            </m:r>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r>
              <w:rPr>
                <w:rFonts w:ascii="Cambria Math" w:hAnsi="Cambria Math"/>
                <w:sz w:val="28"/>
                <w:szCs w:val="28"/>
                <w:lang w:val="en-US"/>
              </w:rPr>
              <m:t>,</m:t>
            </m:r>
            <m:r>
              <w:rPr>
                <w:rFonts w:ascii="Cambria Math" w:hAnsi="Cambria Math"/>
                <w:sz w:val="28"/>
                <w:szCs w:val="28"/>
              </w:rPr>
              <m:t>s</m:t>
            </m:r>
          </m:sub>
        </m:sSub>
        <m:r>
          <w:rPr>
            <w:rFonts w:ascii="Cambria Math" w:hAnsi="Cambria Math"/>
            <w:sz w:val="28"/>
            <w:szCs w:val="28"/>
            <w:lang w:val="en-US"/>
          </w:rPr>
          <m:t>) = 1</m:t>
        </m:r>
      </m:oMath>
      <w:r w:rsidRPr="00E9230E">
        <w:rPr>
          <w:sz w:val="28"/>
          <w:szCs w:val="28"/>
          <w:lang w:val="en-US"/>
        </w:rPr>
        <w:t xml:space="preserve">, and </w:t>
      </w:r>
      <m:oMath>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m:t>
            </m:r>
          </m:sub>
        </m:sSub>
        <m:r>
          <w:rPr>
            <w:rFonts w:ascii="Cambria Math" w:hAnsi="Cambria Math"/>
            <w:sz w:val="28"/>
            <w:szCs w:val="28"/>
            <w:lang w:val="en-US"/>
          </w:rPr>
          <m:t>=</m:t>
        </m:r>
        <m:nary>
          <m:naryPr>
            <m:chr m:val="⋃"/>
            <m:limLoc m:val="subSup"/>
            <m:supHide m:val="1"/>
            <m:ctrlPr>
              <w:rPr>
                <w:rFonts w:ascii="Cambria Math" w:hAnsi="Cambria Math"/>
                <w:i/>
                <w:sz w:val="28"/>
                <w:szCs w:val="28"/>
                <w:lang w:val="en-US"/>
              </w:rPr>
            </m:ctrlPr>
          </m:naryPr>
          <m:sub>
            <m:r>
              <w:rPr>
                <w:rFonts w:ascii="Cambria Math" w:hAnsi="Cambria Math"/>
                <w:sz w:val="28"/>
                <w:szCs w:val="28"/>
                <w:lang w:val="en-US"/>
              </w:rPr>
              <m:t>s∈ω</m:t>
            </m:r>
          </m:sub>
          <m:sup/>
          <m:e>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i,s</m:t>
                </m:r>
              </m:sub>
            </m:sSub>
          </m:e>
        </m:nary>
      </m:oMath>
      <w:r w:rsidRPr="00E9230E">
        <w:rPr>
          <w:sz w:val="28"/>
          <w:szCs w:val="28"/>
          <w:lang w:val="en-US"/>
        </w:rPr>
        <w:t xml:space="preserve">. </w:t>
      </w:r>
    </w:p>
    <w:p w14:paraId="590C1A19" w14:textId="0CC6AD6B" w:rsidR="00872DA8" w:rsidRPr="00E9230E" w:rsidRDefault="00417DEB" w:rsidP="00625C02">
      <w:pPr>
        <w:pStyle w:val="ab"/>
        <w:spacing w:before="0" w:beforeAutospacing="0" w:after="0" w:afterAutospacing="0"/>
        <w:ind w:firstLine="562"/>
        <w:jc w:val="both"/>
        <w:rPr>
          <w:sz w:val="28"/>
          <w:szCs w:val="28"/>
          <w:lang w:val="en-US"/>
        </w:rPr>
      </w:pPr>
      <w:r w:rsidRPr="00E9230E">
        <w:rPr>
          <w:sz w:val="28"/>
          <w:szCs w:val="28"/>
          <w:lang w:val="en-US"/>
        </w:rPr>
        <w:t xml:space="preserve">We define a new </w:t>
      </w:r>
      <m:oMath>
        <m:r>
          <w:rPr>
            <w:rFonts w:ascii="Cambria Math" w:hAnsi="Cambria Math"/>
            <w:sz w:val="28"/>
            <w:szCs w:val="28"/>
          </w:rPr>
          <m:t>A</m:t>
        </m:r>
      </m:oMath>
      <w:r w:rsidRPr="00E9230E">
        <w:rPr>
          <w:sz w:val="28"/>
          <w:szCs w:val="28"/>
          <w:lang w:val="en-US"/>
        </w:rPr>
        <w:t xml:space="preserve">-computable numbering </w:t>
      </w:r>
      <m:oMath>
        <m:sSub>
          <m:sSubPr>
            <m:ctrlPr>
              <w:rPr>
                <w:rFonts w:ascii="Cambria Math" w:hAnsi="Cambria Math"/>
                <w:i/>
                <w:sz w:val="28"/>
                <w:szCs w:val="28"/>
                <w:lang w:val="en-US"/>
              </w:rPr>
            </m:ctrlPr>
          </m:sSubPr>
          <m:e>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i</m:t>
                </m:r>
              </m:sub>
            </m:sSub>
            <m:r>
              <w:rPr>
                <w:rFonts w:ascii="Cambria Math" w:hAnsi="Cambria Math"/>
                <w:sz w:val="28"/>
                <w:szCs w:val="28"/>
                <w:lang w:val="en-US"/>
              </w:rPr>
              <m:t>}</m:t>
            </m:r>
          </m:e>
          <m:sub>
            <m:r>
              <w:rPr>
                <w:rFonts w:ascii="Cambria Math" w:hAnsi="Cambria Math"/>
                <w:sz w:val="28"/>
                <w:szCs w:val="28"/>
                <w:lang w:val="en-US"/>
              </w:rPr>
              <m:t>i∈ω</m:t>
            </m:r>
          </m:sub>
        </m:sSub>
      </m:oMath>
      <w:r w:rsidRPr="00E9230E">
        <w:rPr>
          <w:position w:val="-4"/>
          <w:sz w:val="28"/>
          <w:szCs w:val="28"/>
          <w:lang w:val="en-US"/>
        </w:rPr>
        <w:t xml:space="preserve"> </w:t>
      </w:r>
      <w:r w:rsidRPr="00E9230E">
        <w:rPr>
          <w:sz w:val="28"/>
          <w:szCs w:val="28"/>
          <w:lang w:val="en-US"/>
        </w:rPr>
        <w:t xml:space="preserve">for some subfamily of </w:t>
      </w:r>
      <m:oMath>
        <m:r>
          <m:rPr>
            <m:scr m:val="script"/>
            <m:sty m:val="p"/>
          </m:rPr>
          <w:rPr>
            <w:rFonts w:ascii="Cambria Math" w:hAnsi="Cambria Math" w:cs="Cambria Math"/>
            <w:sz w:val="28"/>
            <w:szCs w:val="28"/>
            <w:lang w:val="en-US"/>
          </w:rPr>
          <m:t>L</m:t>
        </m:r>
      </m:oMath>
      <w:r w:rsidR="00E329F3">
        <w:rPr>
          <w:sz w:val="28"/>
          <w:szCs w:val="28"/>
          <w:lang w:val="en-US"/>
        </w:rPr>
        <w:t>, shown on the following equation of 5.1</w:t>
      </w:r>
      <w:r w:rsidRPr="00E9230E">
        <w:rPr>
          <w:sz w:val="28"/>
          <w:szCs w:val="28"/>
          <w:lang w:val="en-US"/>
        </w:rPr>
        <w:t xml:space="preserve">. Given </w:t>
      </w:r>
      <m:oMath>
        <m:r>
          <w:rPr>
            <w:rFonts w:ascii="Cambria Math" w:hAnsi="Cambria Math"/>
            <w:sz w:val="28"/>
            <w:szCs w:val="28"/>
          </w:rPr>
          <m:t>i</m:t>
        </m:r>
      </m:oMath>
      <w:r w:rsidRPr="00E9230E">
        <w:rPr>
          <w:rFonts w:ascii="Cambria Math" w:hAnsi="Cambria Math" w:cs="Cambria Math"/>
          <w:sz w:val="28"/>
          <w:szCs w:val="28"/>
          <w:lang w:val="en-US"/>
        </w:rPr>
        <w:t xml:space="preserve"> </w:t>
      </w:r>
      <w:r w:rsidRPr="00E9230E">
        <w:rPr>
          <w:sz w:val="28"/>
          <w:szCs w:val="28"/>
          <w:lang w:val="en-US"/>
        </w:rPr>
        <w:t xml:space="preserve">and </w:t>
      </w:r>
      <m:oMath>
        <m:r>
          <w:rPr>
            <w:rFonts w:ascii="Cambria Math" w:hAnsi="Cambria Math"/>
            <w:sz w:val="28"/>
            <w:szCs w:val="28"/>
            <w:lang w:val="en-US"/>
          </w:rPr>
          <m:t>s</m:t>
        </m:r>
      </m:oMath>
      <w:r w:rsidRPr="00E9230E">
        <w:rPr>
          <w:sz w:val="28"/>
          <w:szCs w:val="28"/>
          <w:lang w:val="en-US"/>
        </w:rPr>
        <w:t xml:space="preserve">, we put </w:t>
      </w:r>
      <m:oMath>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i,-1</m:t>
            </m:r>
          </m:sub>
        </m:sSub>
        <m:r>
          <w:rPr>
            <w:rFonts w:ascii="Cambria Math" w:hAnsi="Cambria Math"/>
            <w:sz w:val="28"/>
            <w:szCs w:val="28"/>
            <w:lang w:val="en-US"/>
          </w:rPr>
          <m:t>=∅</m:t>
        </m:r>
      </m:oMath>
      <w:r w:rsidRPr="00E9230E">
        <w:rPr>
          <w:sz w:val="28"/>
          <w:szCs w:val="28"/>
          <w:lang w:val="en-US"/>
        </w:rPr>
        <w:t xml:space="preserve">, and </w:t>
      </w:r>
    </w:p>
    <w:p w14:paraId="57B7D331" w14:textId="77777777" w:rsidR="00EC0428" w:rsidRPr="00E9230E" w:rsidRDefault="00EC0428" w:rsidP="00625C02">
      <w:pPr>
        <w:pStyle w:val="ab"/>
        <w:spacing w:before="0" w:beforeAutospacing="0" w:after="0" w:afterAutospacing="0"/>
        <w:ind w:firstLine="562"/>
        <w:jc w:val="both"/>
        <w:rPr>
          <w:sz w:val="28"/>
          <w:szCs w:val="28"/>
          <w:lang w:val="en-US"/>
        </w:rPr>
      </w:pPr>
    </w:p>
    <w:p w14:paraId="7646EF14" w14:textId="4FC5F9CD" w:rsidR="00EC0428" w:rsidRPr="00E9230E" w:rsidRDefault="00000000" w:rsidP="00625C02">
      <w:pPr>
        <w:pStyle w:val="ab"/>
        <w:spacing w:before="0" w:beforeAutospacing="0" w:after="0" w:afterAutospacing="0"/>
        <w:ind w:firstLine="562"/>
        <w:jc w:val="both"/>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i,s</m:t>
              </m:r>
            </m:sub>
          </m:sSub>
          <m:r>
            <w:rPr>
              <w:rFonts w:ascii="Cambria Math" w:hAnsi="Cambria Math"/>
              <w:sz w:val="28"/>
              <w:szCs w:val="28"/>
              <w:lang w:val="en-US"/>
            </w:rPr>
            <m:t>=</m:t>
          </m:r>
          <m:d>
            <m:dPr>
              <m:begChr m:val="{"/>
              <m:endChr m:val=""/>
              <m:ctrlPr>
                <w:rPr>
                  <w:rFonts w:ascii="Cambria Math" w:hAnsi="Cambria Math"/>
                  <w:i/>
                  <w:sz w:val="28"/>
                  <w:szCs w:val="28"/>
                  <w:lang w:val="en-US"/>
                </w:rPr>
              </m:ctrlPr>
            </m:dPr>
            <m:e>
              <m:m>
                <m:mPr>
                  <m:mcs>
                    <m:mc>
                      <m:mcPr>
                        <m:count m:val="1"/>
                        <m:mcJc m:val="center"/>
                      </m:mcPr>
                    </m:mc>
                  </m:mcs>
                  <m:ctrlPr>
                    <w:rPr>
                      <w:rFonts w:ascii="Cambria Math" w:hAnsi="Cambria Math"/>
                      <w:i/>
                      <w:sz w:val="28"/>
                      <w:szCs w:val="28"/>
                      <w:lang w:val="en-US"/>
                    </w:rPr>
                  </m:ctrlPr>
                </m:mPr>
                <m:mr>
                  <m:e>
                    <m:m>
                      <m:mPr>
                        <m:mcs>
                          <m:mc>
                            <m:mcPr>
                              <m:count m:val="2"/>
                              <m:mcJc m:val="center"/>
                            </m:mcPr>
                          </m:mc>
                        </m:mcs>
                        <m:ctrlPr>
                          <w:rPr>
                            <w:rFonts w:ascii="Cambria Math" w:hAnsi="Cambria Math"/>
                            <w:i/>
                            <w:sz w:val="28"/>
                            <w:szCs w:val="28"/>
                            <w:lang w:val="en-US"/>
                          </w:rPr>
                        </m:ctrlPr>
                      </m:mPr>
                      <m:mr>
                        <m:e>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r>
                                <w:rPr>
                                  <w:rFonts w:ascii="Cambria Math" w:hAnsi="Cambria Math"/>
                                  <w:sz w:val="28"/>
                                  <w:szCs w:val="28"/>
                                  <w:lang w:val="en-US"/>
                                </w:rPr>
                                <m:t>,</m:t>
                              </m:r>
                              <m:r>
                                <w:rPr>
                                  <w:rFonts w:ascii="Cambria Math" w:hAnsi="Cambria Math"/>
                                  <w:sz w:val="28"/>
                                  <w:szCs w:val="28"/>
                                </w:rPr>
                                <m:t>s</m:t>
                              </m:r>
                            </m:sub>
                          </m:sSub>
                          <m:r>
                            <w:rPr>
                              <w:rFonts w:ascii="Cambria Math" w:hAnsi="Cambria Math"/>
                              <w:sz w:val="28"/>
                              <w:szCs w:val="28"/>
                              <w:lang w:val="en-US"/>
                            </w:rPr>
                            <m:t xml:space="preserve">, </m:t>
                          </m:r>
                        </m:e>
                        <m:e>
                          <m:r>
                            <w:rPr>
                              <w:rFonts w:ascii="Cambria Math" w:hAnsi="Cambria Math"/>
                              <w:sz w:val="28"/>
                              <w:szCs w:val="28"/>
                              <w:lang w:val="en-US"/>
                            </w:rPr>
                            <m:t xml:space="preserve">                              </m:t>
                          </m:r>
                          <m:r>
                            <m:rPr>
                              <m:sty m:val="p"/>
                            </m:rPr>
                            <w:rPr>
                              <w:rFonts w:ascii="Cambria Math" w:hAnsi="Cambria Math"/>
                              <w:sz w:val="28"/>
                              <w:szCs w:val="28"/>
                              <w:lang w:val="en-US"/>
                            </w:rPr>
                            <m:t>if the relation</m:t>
                          </m:r>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i,s</m:t>
                              </m:r>
                            </m:sub>
                          </m:sSub>
                          <m:r>
                            <w:rPr>
                              <w:rFonts w:ascii="Cambria Math" w:hAnsi="Cambria Math"/>
                              <w:sz w:val="28"/>
                              <w:szCs w:val="28"/>
                              <w:lang w:val="en-US"/>
                            </w:rPr>
                            <m:t xml:space="preserve"> </m:t>
                          </m:r>
                          <m:r>
                            <m:rPr>
                              <m:sty m:val="p"/>
                            </m:rPr>
                            <w:rPr>
                              <w:rFonts w:ascii="Cambria Math" w:hAnsi="Cambria Math"/>
                              <w:sz w:val="28"/>
                              <w:szCs w:val="28"/>
                              <w:lang w:val="en-US"/>
                            </w:rPr>
                            <m:t>is antisymmetric,</m:t>
                          </m:r>
                        </m:e>
                      </m:mr>
                    </m:m>
                    <m:r>
                      <w:rPr>
                        <w:rFonts w:ascii="Cambria Math" w:hAnsi="Cambria Math"/>
                        <w:sz w:val="28"/>
                        <w:szCs w:val="28"/>
                        <w:lang w:val="en-US"/>
                      </w:rPr>
                      <m:t xml:space="preserve">                      </m:t>
                    </m:r>
                  </m:e>
                </m:mr>
                <m:mr>
                  <m:e>
                    <m:m>
                      <m:mPr>
                        <m:mcs>
                          <m:mc>
                            <m:mcPr>
                              <m:count m:val="2"/>
                              <m:mcJc m:val="center"/>
                            </m:mcPr>
                          </m:mc>
                        </m:mcs>
                        <m:ctrlPr>
                          <w:rPr>
                            <w:rFonts w:ascii="Cambria Math" w:hAnsi="Cambria Math"/>
                            <w:i/>
                            <w:sz w:val="28"/>
                            <w:szCs w:val="28"/>
                            <w:lang w:val="en-US"/>
                          </w:rPr>
                        </m:ctrlPr>
                      </m:mPr>
                      <m:mr>
                        <m:e>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i,  s-1</m:t>
                              </m:r>
                            </m:sub>
                          </m:sSub>
                          <m:r>
                            <w:rPr>
                              <w:rFonts w:ascii="Cambria Math" w:hAnsi="Cambria Math"/>
                              <w:sz w:val="28"/>
                              <w:szCs w:val="28"/>
                              <w:lang w:val="en-US"/>
                            </w:rPr>
                            <m:t>∪</m:t>
                          </m:r>
                          <m:d>
                            <m:dPr>
                              <m:begChr m:val="{"/>
                              <m:endChr m:val="}"/>
                              <m:ctrlPr>
                                <w:rPr>
                                  <w:rFonts w:ascii="Cambria Math" w:hAnsi="Cambria Math"/>
                                  <w:i/>
                                  <w:sz w:val="28"/>
                                  <w:szCs w:val="28"/>
                                  <w:lang w:val="en-US"/>
                                </w:rPr>
                              </m:ctrlPr>
                            </m:dPr>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s</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s</m:t>
                                      </m:r>
                                    </m:sub>
                                  </m:sSub>
                                </m:e>
                              </m:d>
                            </m:e>
                          </m:d>
                          <m:r>
                            <w:rPr>
                              <w:rFonts w:ascii="Cambria Math" w:hAnsi="Cambria Math"/>
                              <w:sz w:val="28"/>
                              <w:szCs w:val="28"/>
                              <w:lang w:val="en-US"/>
                            </w:rPr>
                            <m:t xml:space="preserve">,    </m:t>
                          </m:r>
                        </m:e>
                        <m:e>
                          <m:r>
                            <m:rPr>
                              <m:sty m:val="p"/>
                            </m:rPr>
                            <w:rPr>
                              <w:rFonts w:ascii="Cambria Math" w:hAnsi="Cambria Math"/>
                              <w:sz w:val="28"/>
                              <w:szCs w:val="28"/>
                              <w:lang w:val="en-US"/>
                            </w:rPr>
                            <m:t>where</m:t>
                          </m:r>
                          <m:r>
                            <w:rPr>
                              <w:rFonts w:ascii="Cambria Math" w:hAnsi="Cambria Math"/>
                              <w:sz w:val="28"/>
                              <w:szCs w:val="28"/>
                              <w:lang w:val="en-US"/>
                            </w:rPr>
                            <m:t xml:space="preserve"> </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s</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s</m:t>
                                  </m:r>
                                </m:sub>
                              </m:sSub>
                            </m:e>
                          </m:d>
                          <m:r>
                            <w:rPr>
                              <w:rFonts w:ascii="Cambria Math" w:hAnsi="Cambria Math"/>
                              <w:sz w:val="28"/>
                              <w:szCs w:val="28"/>
                              <w:lang w:val="en-US"/>
                            </w:rPr>
                            <m:t xml:space="preserve"> </m:t>
                          </m:r>
                          <m:r>
                            <m:rPr>
                              <m:sty m:val="p"/>
                            </m:rPr>
                            <w:rPr>
                              <w:rFonts w:ascii="Cambria Math" w:hAnsi="Cambria Math"/>
                              <w:sz w:val="28"/>
                              <w:szCs w:val="28"/>
                              <w:lang w:val="en-US"/>
                            </w:rPr>
                            <m:t>is the least pair</m:t>
                          </m:r>
                          <m:r>
                            <w:rPr>
                              <w:rFonts w:ascii="Cambria Math" w:hAnsi="Cambria Math"/>
                              <w:sz w:val="28"/>
                              <w:szCs w:val="28"/>
                              <w:lang w:val="en-US"/>
                            </w:rPr>
                            <m:t xml:space="preserve">                                  </m:t>
                          </m:r>
                        </m:e>
                      </m:mr>
                    </m:m>
                  </m:e>
                </m:mr>
                <m:mr>
                  <m:e>
                    <m:r>
                      <w:rPr>
                        <w:rFonts w:ascii="Cambria Math" w:hAnsi="Cambria Math"/>
                        <w:sz w:val="28"/>
                        <w:szCs w:val="28"/>
                        <w:lang w:val="en-US"/>
                      </w:rPr>
                      <m:t xml:space="preserve">                                      </m:t>
                    </m:r>
                    <m:r>
                      <m:rPr>
                        <m:sty m:val="p"/>
                      </m:rPr>
                      <w:rPr>
                        <w:rFonts w:ascii="Cambria Math" w:hAnsi="Cambria Math"/>
                        <w:sz w:val="28"/>
                        <w:szCs w:val="28"/>
                        <w:lang w:val="en-US"/>
                      </w:rPr>
                      <m:t>that does not belong to</m:t>
                    </m:r>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i, s-1</m:t>
                        </m:r>
                      </m:sub>
                    </m:sSub>
                    <m:r>
                      <w:rPr>
                        <w:rFonts w:ascii="Cambria Math" w:hAnsi="Cambria Math"/>
                        <w:sz w:val="28"/>
                        <w:szCs w:val="28"/>
                        <w:lang w:val="en-US"/>
                      </w:rPr>
                      <m:t xml:space="preserve">,  </m:t>
                    </m:r>
                    <m:r>
                      <m:rPr>
                        <m:sty m:val="p"/>
                      </m:rPr>
                      <w:rPr>
                        <w:rFonts w:ascii="Cambria Math" w:hAnsi="Cambria Math"/>
                        <w:sz w:val="28"/>
                        <w:szCs w:val="28"/>
                        <w:lang w:val="en-US"/>
                      </w:rPr>
                      <m:t>otherwise.</m:t>
                    </m:r>
                  </m:e>
                </m:mr>
              </m:m>
            </m:e>
          </m:d>
        </m:oMath>
      </m:oMathPara>
    </w:p>
    <w:p w14:paraId="1CDBA15E" w14:textId="77777777" w:rsidR="00417DEB" w:rsidRPr="00E9230E" w:rsidRDefault="00417DEB" w:rsidP="00EC0428">
      <w:pPr>
        <w:pStyle w:val="ab"/>
        <w:spacing w:before="0" w:beforeAutospacing="0" w:after="0" w:afterAutospacing="0"/>
        <w:jc w:val="both"/>
        <w:rPr>
          <w:sz w:val="28"/>
          <w:szCs w:val="28"/>
          <w:lang w:val="en-US"/>
        </w:rPr>
      </w:pPr>
    </w:p>
    <w:p w14:paraId="34089037" w14:textId="77777777" w:rsidR="00167756" w:rsidRPr="00E9230E" w:rsidRDefault="00167756" w:rsidP="00625C02">
      <w:pPr>
        <w:pStyle w:val="ab"/>
        <w:spacing w:before="0" w:beforeAutospacing="0" w:after="0" w:afterAutospacing="0"/>
        <w:ind w:firstLine="562"/>
        <w:jc w:val="both"/>
        <w:rPr>
          <w:sz w:val="28"/>
          <w:szCs w:val="28"/>
          <w:lang w:val="en-US"/>
        </w:rPr>
      </w:pPr>
    </w:p>
    <w:p w14:paraId="09595EC3" w14:textId="4D740F3C" w:rsidR="00417DEB" w:rsidRPr="00E9230E" w:rsidRDefault="00167756" w:rsidP="00625C02">
      <w:pPr>
        <w:pStyle w:val="ab"/>
        <w:spacing w:before="0" w:beforeAutospacing="0" w:after="0" w:afterAutospacing="0"/>
        <w:ind w:firstLine="562"/>
        <w:jc w:val="both"/>
        <w:rPr>
          <w:sz w:val="28"/>
          <w:szCs w:val="28"/>
          <w:lang w:val="en-US"/>
        </w:rPr>
      </w:pPr>
      <w:r w:rsidRPr="00E9230E">
        <w:rPr>
          <w:sz w:val="28"/>
          <w:szCs w:val="28"/>
          <w:lang w:val="en-US"/>
        </w:rPr>
        <w:t xml:space="preserve">We put </w:t>
      </w:r>
      <m:oMath>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i</m:t>
            </m:r>
          </m:sub>
        </m:sSub>
        <m:r>
          <w:rPr>
            <w:rFonts w:ascii="Cambria Math" w:hAnsi="Cambria Math"/>
            <w:sz w:val="28"/>
            <w:szCs w:val="28"/>
            <w:lang w:val="en-US"/>
          </w:rPr>
          <m:t>≔</m:t>
        </m:r>
        <m:nary>
          <m:naryPr>
            <m:chr m:val="⋃"/>
            <m:limLoc m:val="subSup"/>
            <m:supHide m:val="1"/>
            <m:ctrlPr>
              <w:rPr>
                <w:rFonts w:ascii="Cambria Math" w:hAnsi="Cambria Math"/>
                <w:i/>
                <w:sz w:val="28"/>
                <w:szCs w:val="28"/>
                <w:lang w:val="en-US"/>
              </w:rPr>
            </m:ctrlPr>
          </m:naryPr>
          <m:sub>
            <m:r>
              <w:rPr>
                <w:rFonts w:ascii="Cambria Math" w:hAnsi="Cambria Math"/>
                <w:sz w:val="28"/>
                <w:szCs w:val="28"/>
                <w:lang w:val="en-US"/>
              </w:rPr>
              <m:t>s∈ω</m:t>
            </m:r>
          </m:sub>
          <m:sup/>
          <m:e>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i,s</m:t>
                </m:r>
              </m:sub>
            </m:sSub>
          </m:e>
        </m:nary>
      </m:oMath>
      <w:r w:rsidRPr="00E9230E">
        <w:rPr>
          <w:sz w:val="28"/>
          <w:szCs w:val="28"/>
          <w:lang w:val="en-US"/>
        </w:rPr>
        <w:t>. Notice that</w:t>
      </w:r>
    </w:p>
    <w:p w14:paraId="2A81C2FB" w14:textId="77777777" w:rsidR="00872DA8" w:rsidRPr="00E9230E" w:rsidRDefault="00872DA8" w:rsidP="00625C02">
      <w:pPr>
        <w:pStyle w:val="ab"/>
        <w:spacing w:before="0" w:beforeAutospacing="0" w:after="0" w:afterAutospacing="0"/>
        <w:ind w:firstLine="562"/>
        <w:jc w:val="both"/>
        <w:rPr>
          <w:sz w:val="28"/>
          <w:szCs w:val="28"/>
          <w:lang w:val="en-US"/>
        </w:rPr>
      </w:pPr>
    </w:p>
    <w:p w14:paraId="61BDCF0A" w14:textId="1C7C185F" w:rsidR="00167756" w:rsidRPr="00E9230E" w:rsidRDefault="00000000" w:rsidP="0031568C">
      <w:pPr>
        <w:pStyle w:val="ab"/>
        <w:spacing w:before="0" w:beforeAutospacing="0" w:after="0" w:afterAutospacing="0"/>
        <w:jc w:val="both"/>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i</m:t>
              </m:r>
            </m:sub>
          </m:sSub>
          <m:r>
            <w:rPr>
              <w:rFonts w:ascii="Cambria Math" w:hAnsi="Cambria Math"/>
              <w:sz w:val="28"/>
              <w:szCs w:val="28"/>
              <w:lang w:val="en-US"/>
            </w:rPr>
            <m:t>=</m:t>
          </m:r>
          <m:d>
            <m:dPr>
              <m:begChr m:val="{"/>
              <m:endChr m:val=""/>
              <m:ctrlPr>
                <w:rPr>
                  <w:rFonts w:ascii="Cambria Math" w:hAnsi="Cambria Math"/>
                  <w:i/>
                  <w:sz w:val="28"/>
                  <w:szCs w:val="28"/>
                  <w:lang w:val="en-US"/>
                </w:rPr>
              </m:ctrlPr>
            </m:dPr>
            <m:e>
              <m:eqArr>
                <m:eqArrPr>
                  <m:ctrlPr>
                    <w:rPr>
                      <w:rFonts w:ascii="Cambria Math" w:hAnsi="Cambria Math"/>
                      <w:i/>
                      <w:sz w:val="28"/>
                      <w:szCs w:val="28"/>
                      <w:lang w:val="en-US"/>
                    </w:rPr>
                  </m:ctrlPr>
                </m:eqArrPr>
                <m:e>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m:t>
                      </m:r>
                    </m:sub>
                  </m:sSub>
                  <m:r>
                    <w:rPr>
                      <w:rFonts w:ascii="Cambria Math" w:hAnsi="Cambria Math"/>
                      <w:sz w:val="28"/>
                      <w:szCs w:val="28"/>
                      <w:lang w:val="en-US"/>
                    </w:rPr>
                    <m:t xml:space="preserve">,              </m:t>
                  </m:r>
                  <m:r>
                    <m:rPr>
                      <m:sty m:val="p"/>
                    </m:rPr>
                    <w:rPr>
                      <w:rFonts w:ascii="Cambria Math" w:hAnsi="Cambria Math"/>
                      <w:sz w:val="28"/>
                      <w:szCs w:val="28"/>
                      <w:lang w:val="en-US"/>
                    </w:rPr>
                    <m:t>if there is no</m:t>
                  </m:r>
                  <m:r>
                    <w:rPr>
                      <w:rFonts w:ascii="Cambria Math" w:hAnsi="Cambria Math"/>
                      <w:sz w:val="28"/>
                      <w:szCs w:val="28"/>
                      <w:lang w:val="en-US"/>
                    </w:rPr>
                    <m:t xml:space="preserve"> a≠b </m:t>
                  </m:r>
                  <m:r>
                    <m:rPr>
                      <m:sty m:val="p"/>
                    </m:rPr>
                    <w:rPr>
                      <w:rFonts w:ascii="Cambria Math" w:hAnsi="Cambria Math"/>
                      <w:sz w:val="28"/>
                      <w:szCs w:val="28"/>
                      <w:lang w:val="en-US"/>
                    </w:rPr>
                    <m:t>such that</m:t>
                  </m:r>
                  <m:r>
                    <w:rPr>
                      <w:rFonts w:ascii="Cambria Math" w:hAnsi="Cambria Math"/>
                      <w:sz w:val="28"/>
                      <w:szCs w:val="28"/>
                      <w:lang w:val="en-US"/>
                    </w:rPr>
                    <m:t xml:space="preserve"> </m:t>
                  </m:r>
                  <m:d>
                    <m:dPr>
                      <m:ctrlPr>
                        <w:rPr>
                          <w:rFonts w:ascii="Cambria Math" w:hAnsi="Cambria Math"/>
                          <w:i/>
                          <w:sz w:val="28"/>
                          <w:szCs w:val="28"/>
                          <w:lang w:val="en-US"/>
                        </w:rPr>
                      </m:ctrlPr>
                    </m:dPr>
                    <m:e>
                      <m:r>
                        <w:rPr>
                          <w:rFonts w:ascii="Cambria Math" w:hAnsi="Cambria Math"/>
                          <w:sz w:val="28"/>
                          <w:szCs w:val="28"/>
                          <w:lang w:val="en-US"/>
                        </w:rPr>
                        <m:t>a,b</m:t>
                      </m:r>
                    </m:e>
                  </m:d>
                  <m:r>
                    <w:rPr>
                      <w:rFonts w:ascii="Cambria Math" w:hAnsi="Cambria Math"/>
                      <w:sz w:val="28"/>
                      <w:szCs w:val="28"/>
                      <w:lang w:val="en-US"/>
                    </w:rPr>
                    <m:t>,</m:t>
                  </m:r>
                  <m:d>
                    <m:dPr>
                      <m:ctrlPr>
                        <w:rPr>
                          <w:rFonts w:ascii="Cambria Math" w:hAnsi="Cambria Math"/>
                          <w:i/>
                          <w:sz w:val="28"/>
                          <w:szCs w:val="28"/>
                          <w:lang w:val="en-US"/>
                        </w:rPr>
                      </m:ctrlPr>
                    </m:dPr>
                    <m:e>
                      <m:r>
                        <w:rPr>
                          <w:rFonts w:ascii="Cambria Math" w:hAnsi="Cambria Math"/>
                          <w:sz w:val="28"/>
                          <w:szCs w:val="28"/>
                          <w:lang w:val="en-US"/>
                        </w:rPr>
                        <m:t>b,a</m:t>
                      </m:r>
                    </m:e>
                  </m:d>
                  <m:r>
                    <w:rPr>
                      <w:rFonts w:ascii="Cambria Math" w:hAnsi="Cambria Math"/>
                      <w:sz w:val="28"/>
                      <w:szCs w:val="28"/>
                      <w:lang w:val="en-US"/>
                    </w:rPr>
                    <m:t xml:space="preserve">∈L,     </m:t>
                  </m:r>
                </m:e>
                <m:e>
                  <m:r>
                    <w:rPr>
                      <w:rFonts w:ascii="Cambria Math" w:hAnsi="Cambria Math"/>
                      <w:sz w:val="28"/>
                      <w:szCs w:val="28"/>
                      <w:lang w:val="en-US"/>
                    </w:rPr>
                    <m:t>I</m:t>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1</m:t>
                      </m:r>
                    </m:sub>
                  </m:sSub>
                  <m:r>
                    <w:rPr>
                      <w:rFonts w:ascii="Cambria Math" w:hAnsi="Cambria Math"/>
                      <w:sz w:val="28"/>
                      <w:szCs w:val="28"/>
                      <w:lang w:val="en-US"/>
                    </w:rPr>
                    <m:t xml:space="preserve">,            </m:t>
                  </m:r>
                  <m:r>
                    <m:rPr>
                      <m:sty m:val="p"/>
                    </m:rPr>
                    <w:rPr>
                      <w:rFonts w:ascii="Cambria Math" w:hAnsi="Cambria Math"/>
                      <w:sz w:val="28"/>
                      <w:szCs w:val="28"/>
                      <w:lang w:val="en-US"/>
                    </w:rPr>
                    <m:t xml:space="preserve">otherwise. </m:t>
                  </m:r>
                  <m:r>
                    <w:rPr>
                      <w:rFonts w:ascii="Cambria Math" w:hAnsi="Cambria Math"/>
                      <w:sz w:val="28"/>
                      <w:szCs w:val="28"/>
                      <w:lang w:val="en-US"/>
                    </w:rPr>
                    <m:t xml:space="preserve">                                                                       </m:t>
                  </m:r>
                </m:e>
              </m:eqArr>
            </m:e>
          </m:d>
        </m:oMath>
      </m:oMathPara>
    </w:p>
    <w:p w14:paraId="60D84B00" w14:textId="77777777" w:rsidR="00872DA8" w:rsidRPr="00E9230E" w:rsidRDefault="00872DA8" w:rsidP="00625C02">
      <w:pPr>
        <w:pStyle w:val="ab"/>
        <w:spacing w:before="0" w:beforeAutospacing="0" w:after="0" w:afterAutospacing="0"/>
        <w:ind w:firstLine="562"/>
        <w:jc w:val="both"/>
        <w:rPr>
          <w:sz w:val="28"/>
          <w:szCs w:val="28"/>
          <w:lang w:val="en-US"/>
        </w:rPr>
      </w:pPr>
    </w:p>
    <w:p w14:paraId="7FE7618B" w14:textId="2118845A" w:rsidR="00167756" w:rsidRPr="00E9230E" w:rsidRDefault="00167756" w:rsidP="00625C02">
      <w:pPr>
        <w:pStyle w:val="ab"/>
        <w:spacing w:before="0" w:beforeAutospacing="0" w:after="0" w:afterAutospacing="0"/>
        <w:ind w:firstLine="562"/>
        <w:jc w:val="both"/>
        <w:rPr>
          <w:sz w:val="28"/>
          <w:szCs w:val="28"/>
          <w:lang w:val="en-US"/>
        </w:rPr>
      </w:pPr>
      <w:r w:rsidRPr="00E9230E">
        <w:rPr>
          <w:sz w:val="28"/>
          <w:szCs w:val="28"/>
          <w:lang w:val="en-US"/>
        </w:rPr>
        <w:t xml:space="preserve">Now, for a given </w:t>
      </w:r>
      <m:oMath>
        <m:r>
          <w:rPr>
            <w:rFonts w:ascii="Cambria Math" w:hAnsi="Cambria Math"/>
            <w:sz w:val="28"/>
            <w:szCs w:val="28"/>
            <w:lang w:val="en-US"/>
          </w:rPr>
          <m:t>i∈ω</m:t>
        </m:r>
      </m:oMath>
      <w:r w:rsidRPr="00E9230E">
        <w:rPr>
          <w:sz w:val="28"/>
          <w:szCs w:val="28"/>
          <w:lang w:val="en-US"/>
        </w:rPr>
        <w:t xml:space="preserve">, we construct a function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r>
          <w:rPr>
            <w:rFonts w:ascii="Cambria Math" w:hAnsi="Cambria Math"/>
            <w:sz w:val="28"/>
            <w:szCs w:val="28"/>
            <w:lang w:val="en-US"/>
          </w:rPr>
          <m:t>(x)</m:t>
        </m:r>
      </m:oMath>
      <w:r w:rsidRPr="00E9230E">
        <w:rPr>
          <w:sz w:val="28"/>
          <w:szCs w:val="28"/>
          <w:lang w:val="en-US"/>
        </w:rPr>
        <w:t xml:space="preserve"> as follows:</w:t>
      </w:r>
    </w:p>
    <w:p w14:paraId="092534E8" w14:textId="77777777" w:rsidR="00872DA8" w:rsidRPr="00E9230E" w:rsidRDefault="00872DA8" w:rsidP="00625C02">
      <w:pPr>
        <w:pStyle w:val="ab"/>
        <w:spacing w:before="0" w:beforeAutospacing="0" w:after="0" w:afterAutospacing="0"/>
        <w:ind w:firstLine="562"/>
        <w:jc w:val="both"/>
        <w:rPr>
          <w:sz w:val="28"/>
          <w:szCs w:val="28"/>
          <w:lang w:val="en-US"/>
        </w:rPr>
      </w:pPr>
    </w:p>
    <w:p w14:paraId="68A6DAF0" w14:textId="267BBA0E" w:rsidR="00167756" w:rsidRPr="00E9230E" w:rsidRDefault="00000000" w:rsidP="0031568C">
      <w:pPr>
        <w:pStyle w:val="ab"/>
        <w:spacing w:before="0" w:beforeAutospacing="0" w:after="0" w:afterAutospacing="0"/>
        <w:jc w:val="both"/>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d>
            <m:dPr>
              <m:begChr m:val="{"/>
              <m:endChr m:val=""/>
              <m:ctrlPr>
                <w:rPr>
                  <w:rFonts w:ascii="Cambria Math" w:hAnsi="Cambria Math"/>
                  <w:i/>
                  <w:sz w:val="28"/>
                  <w:szCs w:val="28"/>
                  <w:lang w:val="en-US"/>
                </w:rPr>
              </m:ctrlPr>
            </m:dPr>
            <m:e>
              <m:eqArr>
                <m:eqArrPr>
                  <m:ctrlPr>
                    <w:rPr>
                      <w:rFonts w:ascii="Cambria Math" w:hAnsi="Cambria Math"/>
                      <w:i/>
                      <w:sz w:val="28"/>
                      <w:szCs w:val="28"/>
                      <w:lang w:val="en-US"/>
                    </w:rPr>
                  </m:ctrlPr>
                </m:eqArrPr>
                <m:e>
                  <m:r>
                    <w:rPr>
                      <w:rFonts w:ascii="Cambria Math" w:hAnsi="Cambria Math"/>
                      <w:sz w:val="28"/>
                      <w:szCs w:val="28"/>
                      <w:lang w:val="en-US"/>
                    </w:rPr>
                    <m:t xml:space="preserve">1,         </m:t>
                  </m:r>
                  <m:r>
                    <m:rPr>
                      <m:sty m:val="p"/>
                    </m:rPr>
                    <w:rPr>
                      <w:rFonts w:ascii="Cambria Math" w:hAnsi="Cambria Math"/>
                      <w:sz w:val="28"/>
                      <w:szCs w:val="28"/>
                      <w:lang w:val="en-US"/>
                    </w:rPr>
                    <m:t>if</m:t>
                  </m:r>
                  <m:r>
                    <w:rPr>
                      <w:rFonts w:ascii="Cambria Math" w:hAnsi="Cambria Math"/>
                      <w:sz w:val="28"/>
                      <w:szCs w:val="28"/>
                      <w:lang w:val="en-US"/>
                    </w:rPr>
                    <m:t xml:space="preserve"> ∃s</m:t>
                  </m:r>
                  <m:d>
                    <m:dPr>
                      <m:begChr m:val="["/>
                      <m:endChr m:val="]"/>
                      <m:ctrlPr>
                        <w:rPr>
                          <w:rFonts w:ascii="Cambria Math" w:hAnsi="Cambria Math"/>
                          <w:i/>
                          <w:sz w:val="28"/>
                          <w:szCs w:val="28"/>
                          <w:lang w:val="en-US"/>
                        </w:rPr>
                      </m:ctrlPr>
                    </m:dPr>
                    <m:e>
                      <m:d>
                        <m:dPr>
                          <m:ctrlPr>
                            <w:rPr>
                              <w:rFonts w:ascii="Cambria Math" w:hAnsi="Cambria Math"/>
                              <w:i/>
                              <w:sz w:val="28"/>
                              <w:szCs w:val="28"/>
                              <w:lang w:val="en-US"/>
                            </w:rPr>
                          </m:ctrlPr>
                        </m:dPr>
                        <m:e>
                          <m:r>
                            <w:rPr>
                              <w:rFonts w:ascii="Cambria Math" w:hAnsi="Cambria Math"/>
                              <w:sz w:val="28"/>
                              <w:szCs w:val="28"/>
                              <w:lang w:val="en-US"/>
                            </w:rPr>
                            <m:t>2x+1,2x</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i,s+1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i,s</m:t>
                          </m:r>
                        </m:sub>
                      </m:sSub>
                    </m:e>
                  </m:d>
                  <m:r>
                    <w:rPr>
                      <w:rFonts w:ascii="Cambria Math" w:hAnsi="Cambria Math"/>
                      <w:sz w:val="28"/>
                      <w:szCs w:val="28"/>
                      <w:lang w:val="en-US"/>
                    </w:rPr>
                    <m:t>,</m:t>
                  </m:r>
                </m:e>
                <m:e>
                  <m:r>
                    <w:rPr>
                      <w:rFonts w:ascii="Cambria Math" w:hAnsi="Cambria Math"/>
                      <w:sz w:val="28"/>
                      <w:szCs w:val="28"/>
                      <w:lang w:val="en-US"/>
                    </w:rPr>
                    <m:t>0,</m:t>
                  </m:r>
                  <m:r>
                    <m:rPr>
                      <m:sty m:val="p"/>
                    </m:rPr>
                    <w:rPr>
                      <w:rFonts w:ascii="Cambria Math" w:hAnsi="Cambria Math"/>
                      <w:sz w:val="28"/>
                      <w:szCs w:val="28"/>
                      <w:lang w:val="en-US"/>
                    </w:rPr>
                    <m:t xml:space="preserve">  if</m:t>
                  </m:r>
                  <m:r>
                    <w:rPr>
                      <w:rFonts w:ascii="Cambria Math" w:hAnsi="Cambria Math"/>
                      <w:sz w:val="28"/>
                      <w:szCs w:val="28"/>
                      <w:lang w:val="en-US"/>
                    </w:rPr>
                    <m:t xml:space="preserve"> ∃s</m:t>
                  </m:r>
                  <m:d>
                    <m:dPr>
                      <m:begChr m:val="["/>
                      <m:endChr m:val="]"/>
                      <m:ctrlPr>
                        <w:rPr>
                          <w:rFonts w:ascii="Cambria Math" w:hAnsi="Cambria Math"/>
                          <w:i/>
                          <w:sz w:val="28"/>
                          <w:szCs w:val="28"/>
                          <w:lang w:val="en-US"/>
                        </w:rPr>
                      </m:ctrlPr>
                    </m:dPr>
                    <m:e>
                      <m:d>
                        <m:dPr>
                          <m:ctrlPr>
                            <w:rPr>
                              <w:rFonts w:ascii="Cambria Math" w:hAnsi="Cambria Math"/>
                              <w:i/>
                              <w:sz w:val="28"/>
                              <w:szCs w:val="28"/>
                              <w:lang w:val="en-US"/>
                            </w:rPr>
                          </m:ctrlPr>
                        </m:dPr>
                        <m:e>
                          <m:r>
                            <w:rPr>
                              <w:rFonts w:ascii="Cambria Math" w:hAnsi="Cambria Math"/>
                              <w:sz w:val="28"/>
                              <w:szCs w:val="28"/>
                              <w:lang w:val="en-US"/>
                            </w:rPr>
                            <m:t>2x,2x+1</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i,s+1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i,s</m:t>
                          </m:r>
                        </m:sub>
                      </m:sSub>
                    </m:e>
                  </m:d>
                  <m:r>
                    <w:rPr>
                      <w:rFonts w:ascii="Cambria Math" w:hAnsi="Cambria Math"/>
                      <w:sz w:val="28"/>
                      <w:szCs w:val="28"/>
                      <w:lang w:val="en-US"/>
                    </w:rPr>
                    <m:t>.</m:t>
                  </m:r>
                </m:e>
              </m:eqArr>
            </m:e>
          </m:d>
        </m:oMath>
      </m:oMathPara>
    </w:p>
    <w:p w14:paraId="77056628" w14:textId="77777777" w:rsidR="00872DA8" w:rsidRPr="00E9230E" w:rsidRDefault="00872DA8" w:rsidP="00625C02">
      <w:pPr>
        <w:pStyle w:val="ab"/>
        <w:spacing w:before="0" w:beforeAutospacing="0" w:after="0" w:afterAutospacing="0"/>
        <w:ind w:firstLine="562"/>
        <w:jc w:val="both"/>
        <w:rPr>
          <w:sz w:val="28"/>
          <w:szCs w:val="28"/>
          <w:lang w:val="en-US"/>
        </w:rPr>
      </w:pPr>
    </w:p>
    <w:p w14:paraId="426F2309" w14:textId="22E01BF1" w:rsidR="00872DA8" w:rsidRPr="00E9230E" w:rsidRDefault="00167756" w:rsidP="00625C02">
      <w:pPr>
        <w:pStyle w:val="ab"/>
        <w:spacing w:before="0" w:beforeAutospacing="0" w:after="0" w:afterAutospacing="0"/>
        <w:ind w:firstLine="562"/>
        <w:jc w:val="both"/>
        <w:rPr>
          <w:sz w:val="28"/>
          <w:szCs w:val="28"/>
          <w:lang w:val="en-US"/>
        </w:rPr>
      </w:pPr>
      <w:r w:rsidRPr="00E9230E">
        <w:rPr>
          <w:sz w:val="28"/>
          <w:szCs w:val="28"/>
          <w:lang w:val="en-US"/>
        </w:rPr>
        <w:t xml:space="preserve">Since the preorder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oMath>
      <w:r w:rsidRPr="00E9230E">
        <w:rPr>
          <w:position w:val="-4"/>
          <w:sz w:val="28"/>
          <w:szCs w:val="28"/>
          <w:lang w:val="en-US"/>
        </w:rPr>
        <w:t xml:space="preserve"> </w:t>
      </w:r>
      <w:r w:rsidRPr="00E9230E">
        <w:rPr>
          <w:sz w:val="28"/>
          <w:szCs w:val="28"/>
          <w:lang w:val="en-US"/>
        </w:rPr>
        <w:t xml:space="preserve">is linear, the function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i</m:t>
            </m:r>
          </m:sub>
        </m:sSub>
      </m:oMath>
      <w:r w:rsidRPr="00E9230E">
        <w:rPr>
          <w:position w:val="-4"/>
          <w:sz w:val="28"/>
          <w:szCs w:val="28"/>
          <w:lang w:val="en-US"/>
        </w:rPr>
        <w:t xml:space="preserve"> </w:t>
      </w:r>
      <w:r w:rsidRPr="00E9230E">
        <w:rPr>
          <w:sz w:val="28"/>
          <w:szCs w:val="28"/>
          <w:lang w:val="en-US"/>
        </w:rPr>
        <w:t xml:space="preserve">is total. We show that each function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i</m:t>
            </m:r>
          </m:sub>
        </m:sSub>
      </m:oMath>
      <w:r w:rsidRPr="00E9230E">
        <w:rPr>
          <w:position w:val="-4"/>
          <w:sz w:val="28"/>
          <w:szCs w:val="28"/>
          <w:lang w:val="en-US"/>
        </w:rPr>
        <w:t xml:space="preserve"> </w:t>
      </w:r>
      <w:r w:rsidRPr="00E9230E">
        <w:rPr>
          <w:sz w:val="28"/>
          <w:szCs w:val="28"/>
          <w:lang w:val="en-US"/>
        </w:rPr>
        <w:t xml:space="preserve">is </w:t>
      </w:r>
      <w:r w:rsidR="001A4D60" w:rsidRPr="00E9230E">
        <w:rPr>
          <w:sz w:val="28"/>
          <w:szCs w:val="28"/>
          <w:lang w:val="en-US"/>
        </w:rPr>
        <w:t>computable</w:t>
      </w:r>
      <w:r w:rsidRPr="00E9230E">
        <w:rPr>
          <w:sz w:val="28"/>
          <w:szCs w:val="28"/>
          <w:lang w:val="en-US"/>
        </w:rPr>
        <w:t xml:space="preserve">. For each </w:t>
      </w:r>
      <m:oMath>
        <m:r>
          <w:rPr>
            <w:rFonts w:ascii="Cambria Math" w:hAnsi="Cambria Math"/>
            <w:sz w:val="28"/>
            <w:szCs w:val="28"/>
          </w:rPr>
          <m:t>i</m:t>
        </m:r>
      </m:oMath>
      <w:r w:rsidRPr="00E9230E">
        <w:rPr>
          <w:sz w:val="28"/>
          <w:szCs w:val="28"/>
          <w:lang w:val="en-US"/>
        </w:rPr>
        <w:t xml:space="preserve">, one of the following two cases holds. </w:t>
      </w:r>
    </w:p>
    <w:p w14:paraId="41E0A3D8" w14:textId="7A897660" w:rsidR="00736B68" w:rsidRPr="00E9230E" w:rsidRDefault="00736B68" w:rsidP="00625C02">
      <w:pPr>
        <w:pStyle w:val="ab"/>
        <w:spacing w:before="0" w:beforeAutospacing="0" w:after="0" w:afterAutospacing="0"/>
        <w:ind w:firstLine="562"/>
        <w:jc w:val="both"/>
        <w:rPr>
          <w:sz w:val="28"/>
          <w:szCs w:val="28"/>
        </w:rPr>
      </w:pPr>
      <w:r w:rsidRPr="00E9230E">
        <w:rPr>
          <w:i/>
          <w:iCs/>
          <w:sz w:val="28"/>
          <w:szCs w:val="28"/>
          <w:lang w:val="en-US"/>
        </w:rPr>
        <w:t>Case 1.</w:t>
      </w:r>
      <w:r w:rsidRPr="00E9230E">
        <w:rPr>
          <w:sz w:val="28"/>
          <w:szCs w:val="28"/>
          <w:lang w:val="en-US"/>
        </w:rPr>
        <w:t xml:space="preserve"> If the relation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oMath>
      <w:r w:rsidRPr="00E9230E">
        <w:rPr>
          <w:position w:val="-4"/>
          <w:sz w:val="28"/>
          <w:szCs w:val="28"/>
          <w:lang w:val="en-US"/>
        </w:rPr>
        <w:t xml:space="preserve"> </w:t>
      </w:r>
      <w:r w:rsidRPr="00E9230E">
        <w:rPr>
          <w:sz w:val="28"/>
          <w:szCs w:val="28"/>
          <w:lang w:val="en-US"/>
        </w:rPr>
        <w:t xml:space="preserve">is antisymmetric, then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oMath>
      <w:r w:rsidRPr="00E9230E">
        <w:rPr>
          <w:position w:val="-4"/>
          <w:sz w:val="28"/>
          <w:szCs w:val="28"/>
          <w:lang w:val="en-US"/>
        </w:rPr>
        <w:t xml:space="preserve"> </w:t>
      </w:r>
      <w:r w:rsidRPr="00E9230E">
        <w:rPr>
          <w:sz w:val="28"/>
          <w:szCs w:val="28"/>
          <w:lang w:val="en-US"/>
        </w:rPr>
        <w:t xml:space="preserve">and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oMath>
      <w:r w:rsidRPr="00E9230E">
        <w:rPr>
          <w:position w:val="-4"/>
          <w:sz w:val="28"/>
          <w:szCs w:val="28"/>
          <w:lang w:val="en-US"/>
        </w:rPr>
        <w:t xml:space="preserve"> </w:t>
      </w:r>
      <w:r w:rsidRPr="00E9230E">
        <w:rPr>
          <w:sz w:val="28"/>
          <w:szCs w:val="28"/>
          <w:lang w:val="en-US"/>
        </w:rPr>
        <w:t xml:space="preserve">is a </w:t>
      </w:r>
      <w:r w:rsidR="001A4D60" w:rsidRPr="00E9230E">
        <w:rPr>
          <w:sz w:val="28"/>
          <w:szCs w:val="28"/>
          <w:lang w:val="en-US"/>
        </w:rPr>
        <w:t>computable</w:t>
      </w:r>
      <w:r w:rsidRPr="00E9230E">
        <w:rPr>
          <w:sz w:val="28"/>
          <w:szCs w:val="28"/>
          <w:lang w:val="en-US"/>
        </w:rPr>
        <w:t xml:space="preserve"> linear order on </w:t>
      </w:r>
      <m:oMath>
        <m:r>
          <w:rPr>
            <w:rFonts w:ascii="Cambria Math" w:hAnsi="Cambria Math"/>
            <w:sz w:val="28"/>
            <w:szCs w:val="28"/>
          </w:rPr>
          <m:t>ω</m:t>
        </m:r>
      </m:oMath>
      <w:r w:rsidRPr="00E9230E">
        <w:rPr>
          <w:sz w:val="28"/>
          <w:szCs w:val="28"/>
          <w:lang w:val="en-US"/>
        </w:rPr>
        <w:t xml:space="preserve">. </w:t>
      </w:r>
      <w:r w:rsidRPr="00E9230E">
        <w:rPr>
          <w:sz w:val="28"/>
          <w:szCs w:val="28"/>
        </w:rPr>
        <w:t xml:space="preserve">Therefore, we have the following equality: </w:t>
      </w:r>
    </w:p>
    <w:p w14:paraId="5B24C587" w14:textId="77777777" w:rsidR="00872DA8" w:rsidRPr="00E9230E" w:rsidRDefault="00872DA8" w:rsidP="00625C02">
      <w:pPr>
        <w:pStyle w:val="ab"/>
        <w:spacing w:before="0" w:beforeAutospacing="0" w:after="0" w:afterAutospacing="0"/>
        <w:ind w:firstLine="562"/>
        <w:jc w:val="both"/>
        <w:rPr>
          <w:sz w:val="28"/>
          <w:szCs w:val="28"/>
        </w:rPr>
      </w:pPr>
    </w:p>
    <w:p w14:paraId="5D4CD99D" w14:textId="773032E5" w:rsidR="002609AE" w:rsidRPr="00E9230E" w:rsidRDefault="00000000" w:rsidP="0031568C">
      <w:pPr>
        <w:pStyle w:val="ab"/>
        <w:spacing w:before="0" w:beforeAutospacing="0" w:after="0" w:afterAutospacing="0"/>
        <w:jc w:val="both"/>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d>
            <m:dPr>
              <m:begChr m:val="{"/>
              <m:endChr m:val=""/>
              <m:ctrlPr>
                <w:rPr>
                  <w:rFonts w:ascii="Cambria Math" w:hAnsi="Cambria Math"/>
                  <w:i/>
                  <w:sz w:val="28"/>
                  <w:szCs w:val="28"/>
                  <w:lang w:val="en-US"/>
                </w:rPr>
              </m:ctrlPr>
            </m:dPr>
            <m:e>
              <m:eqArr>
                <m:eqArrPr>
                  <m:ctrlPr>
                    <w:rPr>
                      <w:rFonts w:ascii="Cambria Math" w:hAnsi="Cambria Math"/>
                      <w:i/>
                      <w:sz w:val="28"/>
                      <w:szCs w:val="28"/>
                      <w:lang w:val="en-US"/>
                    </w:rPr>
                  </m:ctrlPr>
                </m:eqArrPr>
                <m:e>
                  <m:r>
                    <w:rPr>
                      <w:rFonts w:ascii="Cambria Math" w:hAnsi="Cambria Math"/>
                      <w:sz w:val="28"/>
                      <w:szCs w:val="28"/>
                      <w:lang w:val="en-US"/>
                    </w:rPr>
                    <m:t xml:space="preserve">1,        </m:t>
                  </m:r>
                  <m:r>
                    <m:rPr>
                      <m:sty m:val="p"/>
                    </m:rPr>
                    <w:rPr>
                      <w:rFonts w:ascii="Cambria Math" w:hAnsi="Cambria Math"/>
                      <w:sz w:val="28"/>
                      <w:szCs w:val="28"/>
                      <w:lang w:val="en-US"/>
                    </w:rPr>
                    <m:t xml:space="preserve"> if</m:t>
                  </m:r>
                  <m:r>
                    <w:rPr>
                      <w:rFonts w:ascii="Cambria Math" w:hAnsi="Cambria Math"/>
                      <w:sz w:val="28"/>
                      <w:szCs w:val="28"/>
                      <w:lang w:val="en-US"/>
                    </w:rPr>
                    <m:t xml:space="preserve"> 2x+1</m:t>
                  </m:r>
                  <m:sSub>
                    <m:sSubPr>
                      <m:ctrlPr>
                        <w:rPr>
                          <w:rFonts w:ascii="Cambria Math" w:hAnsi="Cambria Math"/>
                          <w:i/>
                          <w:sz w:val="28"/>
                          <w:szCs w:val="28"/>
                          <w:lang w:val="en-US"/>
                        </w:rPr>
                      </m:ctrlPr>
                    </m:sSubPr>
                    <m:e>
                      <m:r>
                        <w:rPr>
                          <w:rFonts w:ascii="Cambria Math" w:hAnsi="Cambria Math"/>
                          <w:sz w:val="28"/>
                          <w:szCs w:val="28"/>
                          <w:lang w:val="en-US"/>
                        </w:rPr>
                        <m:t>&lt;</m:t>
                      </m:r>
                    </m:e>
                    <m:sub>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m:t>
                          </m:r>
                        </m:sub>
                      </m:sSub>
                    </m:sub>
                  </m:sSub>
                  <m:r>
                    <w:rPr>
                      <w:rFonts w:ascii="Cambria Math" w:hAnsi="Cambria Math"/>
                      <w:sz w:val="28"/>
                      <w:szCs w:val="28"/>
                      <w:lang w:val="en-US"/>
                    </w:rPr>
                    <m:t>2x,</m:t>
                  </m:r>
                </m:e>
                <m:e>
                  <m:r>
                    <w:rPr>
                      <w:rFonts w:ascii="Cambria Math" w:hAnsi="Cambria Math"/>
                      <w:sz w:val="28"/>
                      <w:szCs w:val="28"/>
                      <w:lang w:val="en-US"/>
                    </w:rPr>
                    <m:t>0,</m:t>
                  </m:r>
                  <m:r>
                    <m:rPr>
                      <m:sty m:val="p"/>
                    </m:rPr>
                    <w:rPr>
                      <w:rFonts w:ascii="Cambria Math" w:hAnsi="Cambria Math"/>
                      <w:sz w:val="28"/>
                      <w:szCs w:val="28"/>
                      <w:lang w:val="en-US"/>
                    </w:rPr>
                    <m:t xml:space="preserve">  if</m:t>
                  </m:r>
                  <m:r>
                    <w:rPr>
                      <w:rFonts w:ascii="Cambria Math" w:hAnsi="Cambria Math"/>
                      <w:sz w:val="28"/>
                      <w:szCs w:val="28"/>
                      <w:lang w:val="en-US"/>
                    </w:rPr>
                    <m:t xml:space="preserve"> 2x</m:t>
                  </m:r>
                  <m:sSub>
                    <m:sSubPr>
                      <m:ctrlPr>
                        <w:rPr>
                          <w:rFonts w:ascii="Cambria Math" w:hAnsi="Cambria Math"/>
                          <w:i/>
                          <w:sz w:val="28"/>
                          <w:szCs w:val="28"/>
                          <w:lang w:val="en-US"/>
                        </w:rPr>
                      </m:ctrlPr>
                    </m:sSubPr>
                    <m:e>
                      <m:r>
                        <w:rPr>
                          <w:rFonts w:ascii="Cambria Math" w:hAnsi="Cambria Math"/>
                          <w:sz w:val="28"/>
                          <w:szCs w:val="28"/>
                          <w:lang w:val="en-US"/>
                        </w:rPr>
                        <m:t>&lt;</m:t>
                      </m:r>
                    </m:e>
                    <m:sub>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m:t>
                          </m:r>
                        </m:sub>
                      </m:sSub>
                    </m:sub>
                  </m:sSub>
                  <m:r>
                    <w:rPr>
                      <w:rFonts w:ascii="Cambria Math" w:hAnsi="Cambria Math"/>
                      <w:sz w:val="28"/>
                      <w:szCs w:val="28"/>
                      <w:lang w:val="en-US"/>
                    </w:rPr>
                    <m:t>2x+1.</m:t>
                  </m:r>
                </m:e>
              </m:eqArr>
            </m:e>
          </m:d>
        </m:oMath>
      </m:oMathPara>
    </w:p>
    <w:p w14:paraId="113DEC79" w14:textId="77777777" w:rsidR="00872DA8" w:rsidRPr="00E9230E" w:rsidRDefault="00872DA8" w:rsidP="00625C02">
      <w:pPr>
        <w:pStyle w:val="ab"/>
        <w:spacing w:before="0" w:beforeAutospacing="0" w:after="0" w:afterAutospacing="0"/>
        <w:ind w:firstLine="562"/>
        <w:jc w:val="both"/>
        <w:rPr>
          <w:sz w:val="28"/>
          <w:szCs w:val="28"/>
          <w:lang w:val="en-US"/>
        </w:rPr>
      </w:pPr>
    </w:p>
    <w:p w14:paraId="0AEC6F90" w14:textId="5FD78FB2" w:rsidR="002609AE" w:rsidRPr="00E9230E" w:rsidRDefault="002609AE" w:rsidP="00625C02">
      <w:pPr>
        <w:pStyle w:val="ab"/>
        <w:spacing w:before="0" w:beforeAutospacing="0" w:after="0" w:afterAutospacing="0"/>
        <w:ind w:firstLine="562"/>
        <w:jc w:val="both"/>
        <w:rPr>
          <w:sz w:val="28"/>
          <w:szCs w:val="28"/>
          <w:lang w:val="en-US"/>
        </w:rPr>
      </w:pPr>
      <w:r w:rsidRPr="00E9230E">
        <w:rPr>
          <w:sz w:val="28"/>
          <w:szCs w:val="28"/>
          <w:lang w:val="en-US"/>
        </w:rPr>
        <w:t xml:space="preserve">Hence, we deduce that the function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i</m:t>
            </m:r>
          </m:sub>
        </m:sSub>
      </m:oMath>
      <w:r w:rsidRPr="00E9230E">
        <w:rPr>
          <w:position w:val="-4"/>
          <w:sz w:val="28"/>
          <w:szCs w:val="28"/>
          <w:lang w:val="en-US"/>
        </w:rPr>
        <w:t xml:space="preserve"> </w:t>
      </w:r>
      <w:r w:rsidRPr="00E9230E">
        <w:rPr>
          <w:sz w:val="28"/>
          <w:szCs w:val="28"/>
          <w:lang w:val="en-US"/>
        </w:rPr>
        <w:t xml:space="preserve">is </w:t>
      </w:r>
      <w:r w:rsidR="001A4D60" w:rsidRPr="00E9230E">
        <w:rPr>
          <w:sz w:val="28"/>
          <w:szCs w:val="28"/>
          <w:lang w:val="en-US"/>
        </w:rPr>
        <w:t>computable</w:t>
      </w:r>
      <w:r w:rsidRPr="00E9230E">
        <w:rPr>
          <w:sz w:val="28"/>
          <w:szCs w:val="28"/>
          <w:lang w:val="en-US"/>
        </w:rPr>
        <w:t>.</w:t>
      </w:r>
    </w:p>
    <w:p w14:paraId="09F70E5D" w14:textId="79D6B9BA" w:rsidR="00872DA8" w:rsidRPr="00E9230E" w:rsidRDefault="00476700" w:rsidP="00625C02">
      <w:pPr>
        <w:pStyle w:val="ab"/>
        <w:spacing w:before="0" w:beforeAutospacing="0" w:after="0" w:afterAutospacing="0"/>
        <w:ind w:firstLine="562"/>
        <w:jc w:val="both"/>
        <w:rPr>
          <w:sz w:val="28"/>
          <w:szCs w:val="28"/>
          <w:lang w:val="en-US"/>
        </w:rPr>
      </w:pPr>
      <w:r w:rsidRPr="00E9230E">
        <w:rPr>
          <w:i/>
          <w:iCs/>
          <w:sz w:val="28"/>
          <w:szCs w:val="28"/>
          <w:lang w:val="en-US"/>
        </w:rPr>
        <w:t>Case 2.</w:t>
      </w:r>
      <w:r w:rsidRPr="00E9230E">
        <w:rPr>
          <w:sz w:val="28"/>
          <w:szCs w:val="28"/>
          <w:lang w:val="en-US"/>
        </w:rPr>
        <w:t xml:space="preserve"> Otherwise,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r>
          <w:rPr>
            <w:rFonts w:ascii="Cambria Math" w:hAnsi="Cambria Math"/>
            <w:sz w:val="28"/>
            <w:szCs w:val="28"/>
            <w:lang w:val="en-US"/>
          </w:rPr>
          <m:t>=</m:t>
        </m:r>
        <m:r>
          <w:rPr>
            <w:rFonts w:ascii="Cambria Math" w:hAnsi="Cambria Math"/>
            <w:sz w:val="28"/>
            <w:szCs w:val="28"/>
          </w:rPr>
          <m:t>I</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lang w:val="en-US"/>
              </w:rPr>
              <m:t>1</m:t>
            </m:r>
          </m:sub>
        </m:sSub>
      </m:oMath>
      <w:r w:rsidRPr="00E9230E">
        <w:rPr>
          <w:sz w:val="28"/>
          <w:szCs w:val="28"/>
          <w:lang w:val="en-US"/>
        </w:rPr>
        <w:t xml:space="preserve">. </w:t>
      </w:r>
      <w:r w:rsidR="008D7339" w:rsidRPr="00E9230E">
        <w:rPr>
          <w:sz w:val="28"/>
          <w:szCs w:val="28"/>
          <w:lang w:val="en-US"/>
        </w:rPr>
        <w:t xml:space="preserve">The </w:t>
      </w:r>
      <w:r w:rsidR="00357D6C">
        <w:rPr>
          <w:sz w:val="28"/>
          <w:szCs w:val="28"/>
          <w:lang w:val="en-US"/>
        </w:rPr>
        <w:t>e</w:t>
      </w:r>
      <w:r w:rsidRPr="00E9230E">
        <w:rPr>
          <w:sz w:val="28"/>
          <w:szCs w:val="28"/>
          <w:lang w:val="en-US"/>
        </w:rPr>
        <w:t>q</w:t>
      </w:r>
      <w:r w:rsidR="008D7339" w:rsidRPr="00E9230E">
        <w:rPr>
          <w:sz w:val="28"/>
          <w:szCs w:val="28"/>
          <w:lang w:val="en-US"/>
        </w:rPr>
        <w:t>uation</w:t>
      </w:r>
      <w:r w:rsidR="00E329F3">
        <w:rPr>
          <w:sz w:val="28"/>
          <w:szCs w:val="28"/>
          <w:lang w:val="en-US"/>
        </w:rPr>
        <w:t xml:space="preserve"> 5.1</w:t>
      </w:r>
      <w:r w:rsidRPr="00E9230E">
        <w:rPr>
          <w:sz w:val="28"/>
          <w:szCs w:val="28"/>
          <w:lang w:val="en-US"/>
        </w:rPr>
        <w:t xml:space="preserve"> shows that the sequence</w:t>
      </w:r>
      <w:r w:rsidR="00B50418" w:rsidRPr="00E9230E">
        <w:rPr>
          <w:sz w:val="28"/>
          <w:szCs w:val="28"/>
          <w:lang w:val="en-US"/>
        </w:rPr>
        <w:t xml:space="preserve"> </w:t>
      </w:r>
      <m:oMath>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i,s</m:t>
                    </m:r>
                  </m:sub>
                </m:sSub>
              </m:e>
            </m:d>
            <m:ctrlPr>
              <w:rPr>
                <w:rFonts w:ascii="Cambria Math" w:hAnsi="Cambria Math"/>
                <w:i/>
                <w:sz w:val="28"/>
                <w:szCs w:val="28"/>
              </w:rPr>
            </m:ctrlPr>
          </m:e>
          <m:sub>
            <m:r>
              <w:rPr>
                <w:rFonts w:ascii="Cambria Math" w:hAnsi="Cambria Math"/>
                <w:sz w:val="28"/>
                <w:szCs w:val="28"/>
              </w:rPr>
              <m:t>s</m:t>
            </m:r>
            <m:r>
              <w:rPr>
                <w:rFonts w:ascii="Cambria Math" w:hAnsi="Cambria Math"/>
                <w:sz w:val="28"/>
                <w:szCs w:val="28"/>
                <w:lang w:val="en-US"/>
              </w:rPr>
              <m:t>∈</m:t>
            </m:r>
            <m:r>
              <w:rPr>
                <w:rFonts w:ascii="Cambria Math" w:hAnsi="Cambria Math"/>
                <w:sz w:val="28"/>
                <w:szCs w:val="28"/>
              </w:rPr>
              <m:t>ω</m:t>
            </m:r>
          </m:sub>
        </m:sSub>
      </m:oMath>
      <w:r w:rsidRPr="00E9230E">
        <w:rPr>
          <w:sz w:val="28"/>
          <w:szCs w:val="28"/>
          <w:lang w:val="en-US"/>
        </w:rPr>
        <w:t xml:space="preserve"> </w:t>
      </w:r>
      <w:r w:rsidRPr="00E9230E">
        <w:rPr>
          <w:position w:val="-4"/>
          <w:sz w:val="28"/>
          <w:szCs w:val="28"/>
          <w:lang w:val="en-US"/>
        </w:rPr>
        <w:t xml:space="preserve"> </w:t>
      </w:r>
      <w:r w:rsidRPr="00E9230E">
        <w:rPr>
          <w:sz w:val="28"/>
          <w:szCs w:val="28"/>
          <w:lang w:val="en-US"/>
        </w:rPr>
        <w:t xml:space="preserve">is strongly computable. Indeed, one can non-uniformly choose the least (under </w:t>
      </w:r>
      <w:r w:rsidRPr="00E9230E">
        <w:rPr>
          <w:sz w:val="28"/>
          <w:szCs w:val="28"/>
          <w:lang w:val="en-US"/>
        </w:rPr>
        <w:lastRenderedPageBreak/>
        <w:t xml:space="preserve">inclusion)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lang w:val="en-US"/>
                  </w:rPr>
                  <m:t>0</m:t>
                </m:r>
              </m:sub>
            </m:sSub>
          </m:sub>
        </m:sSub>
      </m:oMath>
      <w:r w:rsidRPr="00E9230E">
        <w:rPr>
          <w:position w:val="-6"/>
          <w:sz w:val="28"/>
          <w:szCs w:val="28"/>
          <w:lang w:val="en-US"/>
        </w:rPr>
        <w:t xml:space="preserve"> </w:t>
      </w:r>
      <w:r w:rsidRPr="00E9230E">
        <w:rPr>
          <w:sz w:val="28"/>
          <w:szCs w:val="28"/>
          <w:lang w:val="en-US"/>
        </w:rPr>
        <w:t xml:space="preserve">such that the relation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lang w:val="en-US"/>
                  </w:rPr>
                  <m:t>0</m:t>
                </m:r>
              </m:sub>
            </m:sSub>
          </m:sub>
        </m:sSub>
      </m:oMath>
      <w:r w:rsidRPr="00E9230E">
        <w:rPr>
          <w:position w:val="-6"/>
          <w:sz w:val="28"/>
          <w:szCs w:val="28"/>
          <w:lang w:val="en-US"/>
        </w:rPr>
        <w:t xml:space="preserve"> </w:t>
      </w:r>
      <w:r w:rsidRPr="00E9230E">
        <w:rPr>
          <w:sz w:val="28"/>
          <w:szCs w:val="28"/>
          <w:lang w:val="en-US"/>
        </w:rPr>
        <w:t xml:space="preserve">is not antisymmetric. After that, the further construction of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r>
              <w:rPr>
                <w:rFonts w:ascii="Cambria Math" w:hAnsi="Cambria Math"/>
                <w:sz w:val="28"/>
                <w:szCs w:val="28"/>
                <w:lang w:val="en-US"/>
              </w:rPr>
              <m:t>,</m:t>
            </m:r>
            <m:r>
              <w:rPr>
                <w:rFonts w:ascii="Cambria Math" w:hAnsi="Cambria Math"/>
                <w:sz w:val="28"/>
                <w:szCs w:val="28"/>
              </w:rPr>
              <m:t>s</m:t>
            </m:r>
          </m:sub>
        </m:sSub>
      </m:oMath>
      <w:r w:rsidRPr="00E9230E">
        <w:rPr>
          <w:position w:val="-4"/>
          <w:sz w:val="28"/>
          <w:szCs w:val="28"/>
          <w:lang w:val="en-US"/>
        </w:rPr>
        <w:t xml:space="preserve"> </w:t>
      </w:r>
      <w:r w:rsidRPr="00E9230E">
        <w:rPr>
          <w:sz w:val="28"/>
          <w:szCs w:val="28"/>
          <w:lang w:val="en-US"/>
        </w:rPr>
        <w:t>c</w:t>
      </w:r>
      <w:r w:rsidR="00D86728" w:rsidRPr="00E9230E">
        <w:rPr>
          <w:sz w:val="28"/>
          <w:szCs w:val="28"/>
          <w:lang w:val="en-US"/>
        </w:rPr>
        <w:t>an</w:t>
      </w:r>
      <w:r w:rsidRPr="00E9230E">
        <w:rPr>
          <w:sz w:val="28"/>
          <w:szCs w:val="28"/>
          <w:lang w:val="en-US"/>
        </w:rPr>
        <w:t xml:space="preserve"> be carried out without using the oracle </w:t>
      </w:r>
      <m:oMath>
        <m:r>
          <w:rPr>
            <w:rFonts w:ascii="Cambria Math" w:hAnsi="Cambria Math"/>
            <w:sz w:val="28"/>
            <w:szCs w:val="28"/>
          </w:rPr>
          <m:t>A</m:t>
        </m:r>
      </m:oMath>
      <w:r w:rsidRPr="00E9230E">
        <w:rPr>
          <w:sz w:val="28"/>
          <w:szCs w:val="28"/>
          <w:lang w:val="en-US"/>
        </w:rPr>
        <w:t xml:space="preserve">. This implies that the function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i</m:t>
            </m:r>
          </m:sub>
        </m:sSub>
      </m:oMath>
      <w:r w:rsidRPr="00E9230E">
        <w:rPr>
          <w:position w:val="-4"/>
          <w:sz w:val="28"/>
          <w:szCs w:val="28"/>
          <w:lang w:val="en-US"/>
        </w:rPr>
        <w:t xml:space="preserve"> </w:t>
      </w:r>
      <w:r w:rsidRPr="00E9230E">
        <w:rPr>
          <w:sz w:val="28"/>
          <w:szCs w:val="28"/>
          <w:lang w:val="en-US"/>
        </w:rPr>
        <w:t xml:space="preserve">is </w:t>
      </w:r>
      <w:r w:rsidR="001A4D60" w:rsidRPr="00E9230E">
        <w:rPr>
          <w:sz w:val="28"/>
          <w:szCs w:val="28"/>
          <w:lang w:val="en-US"/>
        </w:rPr>
        <w:t>computable</w:t>
      </w:r>
      <w:r w:rsidRPr="00E9230E">
        <w:rPr>
          <w:sz w:val="28"/>
          <w:szCs w:val="28"/>
          <w:lang w:val="en-US"/>
        </w:rPr>
        <w:t xml:space="preserve">. </w:t>
      </w:r>
    </w:p>
    <w:p w14:paraId="486EB41E" w14:textId="70A55E9A" w:rsidR="00872DA8" w:rsidRPr="00E9230E" w:rsidRDefault="0043636E" w:rsidP="00625C02">
      <w:pPr>
        <w:pStyle w:val="ab"/>
        <w:spacing w:before="0" w:beforeAutospacing="0" w:after="0" w:afterAutospacing="0"/>
        <w:ind w:firstLine="562"/>
        <w:jc w:val="both"/>
        <w:rPr>
          <w:sz w:val="28"/>
          <w:szCs w:val="28"/>
          <w:lang w:val="en-US"/>
        </w:rPr>
      </w:pPr>
      <w:r w:rsidRPr="00E9230E">
        <w:rPr>
          <w:sz w:val="28"/>
          <w:szCs w:val="28"/>
          <w:lang w:val="en-US"/>
        </w:rPr>
        <w:t xml:space="preserve">Thus, we deduce that </w:t>
      </w:r>
      <m:oMath>
        <m:sSub>
          <m:sSubPr>
            <m:ctrlPr>
              <w:rPr>
                <w:rFonts w:ascii="Cambria Math" w:hAnsi="Cambria Math"/>
                <w:i/>
                <w:sz w:val="28"/>
                <w:szCs w:val="28"/>
                <w:lang w:val="en-US"/>
              </w:rPr>
            </m:ctrlPr>
          </m:sSubPr>
          <m:e>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e>
            </m:d>
          </m:e>
          <m:sub>
            <m:r>
              <w:rPr>
                <w:rFonts w:ascii="Cambria Math" w:hAnsi="Cambria Math"/>
                <w:sz w:val="28"/>
                <w:szCs w:val="28"/>
                <w:lang w:val="en-US"/>
              </w:rPr>
              <m:t>i∈ω</m:t>
            </m:r>
          </m:sub>
        </m:sSub>
      </m:oMath>
      <w:r w:rsidRPr="00E9230E">
        <w:rPr>
          <w:sz w:val="28"/>
          <w:szCs w:val="28"/>
          <w:lang w:val="en-US"/>
        </w:rPr>
        <w:t xml:space="preserve"> is an </w:t>
      </w:r>
      <m:oMath>
        <m:r>
          <w:rPr>
            <w:rFonts w:ascii="Cambria Math" w:hAnsi="Cambria Math"/>
            <w:sz w:val="28"/>
            <w:szCs w:val="28"/>
            <w:lang w:val="en-US"/>
          </w:rPr>
          <m:t>A</m:t>
        </m:r>
      </m:oMath>
      <w:r w:rsidRPr="00E9230E">
        <w:rPr>
          <w:sz w:val="28"/>
          <w:szCs w:val="28"/>
          <w:lang w:val="en-US"/>
        </w:rPr>
        <w:t xml:space="preserve">-computable numbering of some family of </w:t>
      </w:r>
      <m:oMath>
        <m:r>
          <w:rPr>
            <w:rFonts w:ascii="Cambria Math" w:hAnsi="Cambria Math"/>
            <w:sz w:val="28"/>
            <w:szCs w:val="28"/>
            <w:lang w:val="en-US"/>
          </w:rPr>
          <m:t>{0,1}</m:t>
        </m:r>
      </m:oMath>
      <w:r w:rsidRPr="00E9230E">
        <w:rPr>
          <w:sz w:val="28"/>
          <w:szCs w:val="28"/>
          <w:lang w:val="en-US"/>
        </w:rPr>
        <w:t xml:space="preserve">-valued total </w:t>
      </w:r>
      <w:r w:rsidR="001A4D60" w:rsidRPr="00E9230E">
        <w:rPr>
          <w:sz w:val="28"/>
          <w:szCs w:val="28"/>
          <w:lang w:val="en-US"/>
        </w:rPr>
        <w:t>computable</w:t>
      </w:r>
      <w:r w:rsidRPr="00E9230E">
        <w:rPr>
          <w:sz w:val="28"/>
          <w:szCs w:val="28"/>
          <w:lang w:val="en-US"/>
        </w:rPr>
        <w:t xml:space="preserve"> functions. We show that each such function </w:t>
      </w:r>
      <w:r w:rsidR="00D86728" w:rsidRPr="00E9230E">
        <w:rPr>
          <w:sz w:val="28"/>
          <w:szCs w:val="28"/>
          <w:lang w:val="en-US"/>
        </w:rPr>
        <w:t>has an</w:t>
      </w:r>
      <w:r w:rsidRPr="00E9230E">
        <w:rPr>
          <w:sz w:val="28"/>
          <w:szCs w:val="28"/>
          <w:lang w:val="en-US"/>
        </w:rPr>
        <w:t xml:space="preserve"> index in the constructed numbering.</w:t>
      </w:r>
    </w:p>
    <w:p w14:paraId="189C54F1" w14:textId="5821FD45" w:rsidR="0043636E" w:rsidRPr="00E9230E" w:rsidRDefault="0043636E" w:rsidP="00625C02">
      <w:pPr>
        <w:pStyle w:val="ab"/>
        <w:spacing w:before="0" w:beforeAutospacing="0" w:after="0" w:afterAutospacing="0"/>
        <w:ind w:firstLine="562"/>
        <w:jc w:val="both"/>
        <w:rPr>
          <w:sz w:val="28"/>
          <w:szCs w:val="28"/>
          <w:lang w:val="en-US"/>
        </w:rPr>
      </w:pPr>
      <w:r w:rsidRPr="00E9230E">
        <w:rPr>
          <w:sz w:val="28"/>
          <w:szCs w:val="28"/>
          <w:lang w:val="en-US"/>
        </w:rPr>
        <w:t xml:space="preserve">For a given </w:t>
      </w:r>
      <m:oMath>
        <m:r>
          <w:rPr>
            <w:rFonts w:ascii="Cambria Math" w:hAnsi="Cambria Math"/>
            <w:sz w:val="28"/>
            <w:szCs w:val="28"/>
            <w:lang w:val="en-US"/>
          </w:rPr>
          <m:t>{0,1}</m:t>
        </m:r>
      </m:oMath>
      <w:r w:rsidRPr="00E9230E">
        <w:rPr>
          <w:sz w:val="28"/>
          <w:szCs w:val="28"/>
          <w:lang w:val="en-US"/>
        </w:rPr>
        <w:t xml:space="preserve">-valued total </w:t>
      </w:r>
      <w:r w:rsidR="001A4D60" w:rsidRPr="00E9230E">
        <w:rPr>
          <w:sz w:val="28"/>
          <w:szCs w:val="28"/>
          <w:lang w:val="en-US"/>
        </w:rPr>
        <w:t>computable</w:t>
      </w:r>
      <w:r w:rsidRPr="00E9230E">
        <w:rPr>
          <w:sz w:val="28"/>
          <w:szCs w:val="28"/>
          <w:lang w:val="en-US"/>
        </w:rPr>
        <w:t xml:space="preserve"> function </w:t>
      </w:r>
      <m:oMath>
        <m:r>
          <w:rPr>
            <w:rFonts w:ascii="Cambria Math" w:hAnsi="Cambria Math"/>
            <w:sz w:val="28"/>
            <w:szCs w:val="28"/>
            <w:lang w:val="en-US"/>
          </w:rPr>
          <m:t>g(x)</m:t>
        </m:r>
      </m:oMath>
      <w:r w:rsidRPr="00E9230E">
        <w:rPr>
          <w:sz w:val="28"/>
          <w:szCs w:val="28"/>
          <w:lang w:val="en-US"/>
        </w:rPr>
        <w:t xml:space="preserve">, one can construct a </w:t>
      </w:r>
      <w:r w:rsidR="001A4D60" w:rsidRPr="00E9230E">
        <w:rPr>
          <w:sz w:val="28"/>
          <w:szCs w:val="28"/>
          <w:lang w:val="en-US"/>
        </w:rPr>
        <w:t>computable</w:t>
      </w:r>
      <w:r w:rsidRPr="00E9230E">
        <w:rPr>
          <w:sz w:val="28"/>
          <w:szCs w:val="28"/>
          <w:lang w:val="en-US"/>
        </w:rPr>
        <w:t xml:space="preserve"> linear order </w:t>
      </w:r>
      <m:oMath>
        <m:r>
          <w:rPr>
            <w:rFonts w:ascii="Cambria Math" w:hAnsi="Cambria Math"/>
            <w:sz w:val="28"/>
            <w:szCs w:val="28"/>
            <w:lang w:val="en-US"/>
          </w:rPr>
          <m:t>R</m:t>
        </m:r>
      </m:oMath>
      <w:r w:rsidRPr="00E9230E">
        <w:rPr>
          <w:sz w:val="28"/>
          <w:szCs w:val="28"/>
          <w:lang w:val="en-US"/>
        </w:rPr>
        <w:t xml:space="preserve"> according to the following rules:</w:t>
      </w:r>
    </w:p>
    <w:p w14:paraId="4FBF4502" w14:textId="77777777" w:rsidR="008D7339" w:rsidRPr="00E9230E" w:rsidRDefault="008D7339" w:rsidP="00625C02">
      <w:pPr>
        <w:pStyle w:val="ab"/>
        <w:spacing w:before="0" w:beforeAutospacing="0" w:after="0" w:afterAutospacing="0"/>
        <w:ind w:firstLine="562"/>
        <w:jc w:val="both"/>
        <w:rPr>
          <w:sz w:val="28"/>
          <w:szCs w:val="28"/>
          <w:lang w:val="en-US"/>
        </w:rPr>
      </w:pPr>
    </w:p>
    <w:p w14:paraId="6DC18FB2" w14:textId="5E571912" w:rsidR="0043636E" w:rsidRPr="00E9230E" w:rsidRDefault="0043636E" w:rsidP="00625C02">
      <w:pPr>
        <w:pStyle w:val="ab"/>
        <w:numPr>
          <w:ilvl w:val="0"/>
          <w:numId w:val="15"/>
        </w:numPr>
        <w:spacing w:before="0" w:beforeAutospacing="0" w:after="0" w:afterAutospacing="0"/>
        <w:ind w:left="0" w:firstLine="562"/>
        <w:jc w:val="both"/>
        <w:rPr>
          <w:sz w:val="28"/>
          <w:szCs w:val="28"/>
          <w:lang w:val="en-US"/>
        </w:rPr>
      </w:pPr>
      <w:r w:rsidRPr="00E9230E">
        <w:rPr>
          <w:sz w:val="28"/>
          <w:szCs w:val="28"/>
          <w:lang w:val="en-US"/>
        </w:rPr>
        <w:t xml:space="preserve">if </w:t>
      </w:r>
      <m:oMath>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x</m:t>
                </m:r>
              </m:num>
              <m:den>
                <m:r>
                  <w:rPr>
                    <w:rFonts w:ascii="Cambria Math" w:hAnsi="Cambria Math"/>
                    <w:sz w:val="28"/>
                    <w:szCs w:val="28"/>
                    <w:lang w:val="en-US"/>
                  </w:rPr>
                  <m:t>2</m:t>
                </m:r>
              </m:den>
            </m:f>
          </m:e>
        </m:d>
        <m:r>
          <w:rPr>
            <w:rFonts w:ascii="Cambria Math" w:hAnsi="Cambria Math"/>
            <w:sz w:val="28"/>
            <w:szCs w:val="28"/>
            <w:lang w:val="en-US"/>
          </w:rPr>
          <m:t>&lt;</m:t>
        </m:r>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y</m:t>
                </m:r>
              </m:num>
              <m:den>
                <m:r>
                  <w:rPr>
                    <w:rFonts w:ascii="Cambria Math" w:hAnsi="Cambria Math"/>
                    <w:sz w:val="28"/>
                    <w:szCs w:val="28"/>
                    <w:lang w:val="en-US"/>
                  </w:rPr>
                  <m:t>2</m:t>
                </m:r>
              </m:den>
            </m:f>
          </m:e>
        </m:d>
      </m:oMath>
      <w:r w:rsidRPr="00E9230E">
        <w:rPr>
          <w:sz w:val="28"/>
          <w:szCs w:val="28"/>
          <w:lang w:val="en-US"/>
        </w:rPr>
        <w:t xml:space="preserve">, then </w:t>
      </w:r>
      <m:oMath>
        <m:r>
          <w:rPr>
            <w:rFonts w:ascii="Cambria Math" w:hAnsi="Cambria Math"/>
            <w:sz w:val="28"/>
            <w:szCs w:val="28"/>
            <w:lang w:val="en-US"/>
          </w:rPr>
          <m:t>x</m:t>
        </m:r>
        <m:sSub>
          <m:sSubPr>
            <m:ctrlPr>
              <w:rPr>
                <w:rFonts w:ascii="Cambria Math" w:hAnsi="Cambria Math"/>
                <w:i/>
                <w:sz w:val="28"/>
                <w:szCs w:val="28"/>
                <w:lang w:val="en-US"/>
              </w:rPr>
            </m:ctrlPr>
          </m:sSubPr>
          <m:e>
            <m:r>
              <w:rPr>
                <w:rFonts w:ascii="Cambria Math" w:hAnsi="Cambria Math"/>
                <w:sz w:val="28"/>
                <w:szCs w:val="28"/>
                <w:lang w:val="en-US"/>
              </w:rPr>
              <m:t>&lt;</m:t>
            </m:r>
          </m:e>
          <m:sub>
            <m:r>
              <w:rPr>
                <w:rFonts w:ascii="Cambria Math" w:hAnsi="Cambria Math"/>
                <w:sz w:val="28"/>
                <w:szCs w:val="28"/>
                <w:lang w:val="en-US"/>
              </w:rPr>
              <m:t>R</m:t>
            </m:r>
          </m:sub>
        </m:sSub>
        <m:r>
          <w:rPr>
            <w:rFonts w:ascii="Cambria Math" w:hAnsi="Cambria Math"/>
            <w:sz w:val="28"/>
            <w:szCs w:val="28"/>
            <w:lang w:val="en-US"/>
          </w:rPr>
          <m:t>y;</m:t>
        </m:r>
      </m:oMath>
    </w:p>
    <w:p w14:paraId="32F5ECF7" w14:textId="77777777" w:rsidR="008D7339" w:rsidRPr="00E9230E" w:rsidRDefault="008D7339" w:rsidP="00625C02">
      <w:pPr>
        <w:pStyle w:val="ab"/>
        <w:spacing w:before="0" w:beforeAutospacing="0" w:after="0" w:afterAutospacing="0"/>
        <w:ind w:firstLine="562"/>
        <w:jc w:val="both"/>
        <w:rPr>
          <w:sz w:val="28"/>
          <w:szCs w:val="28"/>
          <w:lang w:val="en-US"/>
        </w:rPr>
      </w:pPr>
    </w:p>
    <w:p w14:paraId="1EA8D3E0" w14:textId="3A57AAAF" w:rsidR="0043636E" w:rsidRPr="00E9230E" w:rsidRDefault="0043636E" w:rsidP="00625C02">
      <w:pPr>
        <w:pStyle w:val="ab"/>
        <w:numPr>
          <w:ilvl w:val="0"/>
          <w:numId w:val="15"/>
        </w:numPr>
        <w:spacing w:before="0" w:beforeAutospacing="0" w:after="0" w:afterAutospacing="0"/>
        <w:ind w:left="0" w:firstLine="562"/>
        <w:jc w:val="both"/>
        <w:rPr>
          <w:sz w:val="28"/>
          <w:szCs w:val="28"/>
          <w:lang w:val="en-US"/>
        </w:rPr>
      </w:pPr>
      <m:oMath>
        <m:r>
          <w:rPr>
            <w:rFonts w:ascii="Cambria Math" w:hAnsi="Cambria Math"/>
            <w:sz w:val="28"/>
            <w:szCs w:val="28"/>
            <w:lang w:val="en-US"/>
          </w:rPr>
          <m:t>2z</m:t>
        </m:r>
        <m:sSub>
          <m:sSubPr>
            <m:ctrlPr>
              <w:rPr>
                <w:rFonts w:ascii="Cambria Math" w:hAnsi="Cambria Math"/>
                <w:i/>
                <w:sz w:val="28"/>
                <w:szCs w:val="28"/>
                <w:lang w:val="en-US"/>
              </w:rPr>
            </m:ctrlPr>
          </m:sSubPr>
          <m:e>
            <m:r>
              <w:rPr>
                <w:rFonts w:ascii="Cambria Math" w:hAnsi="Cambria Math"/>
                <w:sz w:val="28"/>
                <w:szCs w:val="28"/>
                <w:lang w:val="en-US"/>
              </w:rPr>
              <m:t>&lt;</m:t>
            </m:r>
          </m:e>
          <m:sub>
            <m:r>
              <w:rPr>
                <w:rFonts w:ascii="Cambria Math" w:hAnsi="Cambria Math"/>
                <w:sz w:val="28"/>
                <w:szCs w:val="28"/>
                <w:lang w:val="en-US"/>
              </w:rPr>
              <m:t>R</m:t>
            </m:r>
          </m:sub>
        </m:sSub>
        <m:r>
          <w:rPr>
            <w:rFonts w:ascii="Cambria Math" w:hAnsi="Cambria Math"/>
            <w:sz w:val="28"/>
            <w:szCs w:val="28"/>
            <w:lang w:val="en-US"/>
          </w:rPr>
          <m:t>2z+1⇔g</m:t>
        </m:r>
        <m:d>
          <m:dPr>
            <m:ctrlPr>
              <w:rPr>
                <w:rFonts w:ascii="Cambria Math" w:hAnsi="Cambria Math"/>
                <w:i/>
                <w:sz w:val="28"/>
                <w:szCs w:val="28"/>
                <w:lang w:val="en-US"/>
              </w:rPr>
            </m:ctrlPr>
          </m:dPr>
          <m:e>
            <m:r>
              <w:rPr>
                <w:rFonts w:ascii="Cambria Math" w:hAnsi="Cambria Math"/>
                <w:sz w:val="28"/>
                <w:szCs w:val="28"/>
                <w:lang w:val="en-US"/>
              </w:rPr>
              <m:t>z</m:t>
            </m:r>
          </m:e>
        </m:d>
        <m:r>
          <w:rPr>
            <w:rFonts w:ascii="Cambria Math" w:hAnsi="Cambria Math"/>
            <w:sz w:val="28"/>
            <w:szCs w:val="28"/>
            <w:lang w:val="en-US"/>
          </w:rPr>
          <m:t>=0</m:t>
        </m:r>
      </m:oMath>
      <w:r w:rsidRPr="00E9230E">
        <w:rPr>
          <w:sz w:val="28"/>
          <w:szCs w:val="28"/>
          <w:lang w:val="en-US"/>
        </w:rPr>
        <w:t>;</w:t>
      </w:r>
    </w:p>
    <w:p w14:paraId="09D3428B" w14:textId="77777777" w:rsidR="008D7339" w:rsidRPr="00E9230E" w:rsidRDefault="008D7339" w:rsidP="00625C02">
      <w:pPr>
        <w:pStyle w:val="ab"/>
        <w:spacing w:before="0" w:beforeAutospacing="0" w:after="0" w:afterAutospacing="0"/>
        <w:ind w:left="709" w:firstLine="562"/>
        <w:jc w:val="both"/>
        <w:rPr>
          <w:sz w:val="28"/>
          <w:szCs w:val="28"/>
          <w:lang w:val="en-US"/>
        </w:rPr>
      </w:pPr>
    </w:p>
    <w:p w14:paraId="21870FF1" w14:textId="3F2A1C52" w:rsidR="0043636E" w:rsidRPr="00E9230E" w:rsidRDefault="0043636E" w:rsidP="00625C02">
      <w:pPr>
        <w:pStyle w:val="ab"/>
        <w:numPr>
          <w:ilvl w:val="0"/>
          <w:numId w:val="15"/>
        </w:numPr>
        <w:spacing w:before="0" w:beforeAutospacing="0" w:after="0" w:afterAutospacing="0"/>
        <w:ind w:left="0" w:firstLine="562"/>
        <w:jc w:val="both"/>
        <w:rPr>
          <w:sz w:val="28"/>
          <w:szCs w:val="28"/>
          <w:lang w:val="en-US"/>
        </w:rPr>
      </w:pPr>
      <m:oMath>
        <m:r>
          <w:rPr>
            <w:rFonts w:ascii="Cambria Math" w:hAnsi="Cambria Math"/>
            <w:sz w:val="28"/>
            <w:szCs w:val="28"/>
            <w:lang w:val="en-US"/>
          </w:rPr>
          <m:t>2z+1</m:t>
        </m:r>
        <m:sSub>
          <m:sSubPr>
            <m:ctrlPr>
              <w:rPr>
                <w:rFonts w:ascii="Cambria Math" w:hAnsi="Cambria Math"/>
                <w:i/>
                <w:sz w:val="28"/>
                <w:szCs w:val="28"/>
                <w:lang w:val="en-US"/>
              </w:rPr>
            </m:ctrlPr>
          </m:sSubPr>
          <m:e>
            <m:r>
              <w:rPr>
                <w:rFonts w:ascii="Cambria Math" w:hAnsi="Cambria Math"/>
                <w:sz w:val="28"/>
                <w:szCs w:val="28"/>
                <w:lang w:val="en-US"/>
              </w:rPr>
              <m:t>&lt;</m:t>
            </m:r>
          </m:e>
          <m:sub>
            <m:r>
              <w:rPr>
                <w:rFonts w:ascii="Cambria Math" w:hAnsi="Cambria Math"/>
                <w:sz w:val="28"/>
                <w:szCs w:val="28"/>
                <w:lang w:val="en-US"/>
              </w:rPr>
              <m:t>R</m:t>
            </m:r>
          </m:sub>
        </m:sSub>
        <m:r>
          <w:rPr>
            <w:rFonts w:ascii="Cambria Math" w:hAnsi="Cambria Math"/>
            <w:sz w:val="28"/>
            <w:szCs w:val="28"/>
            <w:lang w:val="en-US"/>
          </w:rPr>
          <m:t>2z⇔g</m:t>
        </m:r>
        <m:d>
          <m:dPr>
            <m:ctrlPr>
              <w:rPr>
                <w:rFonts w:ascii="Cambria Math" w:hAnsi="Cambria Math"/>
                <w:i/>
                <w:sz w:val="28"/>
                <w:szCs w:val="28"/>
                <w:lang w:val="en-US"/>
              </w:rPr>
            </m:ctrlPr>
          </m:dPr>
          <m:e>
            <m:r>
              <w:rPr>
                <w:rFonts w:ascii="Cambria Math" w:hAnsi="Cambria Math"/>
                <w:sz w:val="28"/>
                <w:szCs w:val="28"/>
                <w:lang w:val="en-US"/>
              </w:rPr>
              <m:t>z</m:t>
            </m:r>
          </m:e>
        </m:d>
        <m:r>
          <w:rPr>
            <w:rFonts w:ascii="Cambria Math" w:hAnsi="Cambria Math"/>
            <w:sz w:val="28"/>
            <w:szCs w:val="28"/>
            <w:lang w:val="en-US"/>
          </w:rPr>
          <m:t>=1</m:t>
        </m:r>
      </m:oMath>
      <w:r w:rsidRPr="00E9230E">
        <w:rPr>
          <w:sz w:val="28"/>
          <w:szCs w:val="28"/>
          <w:lang w:val="en-US"/>
        </w:rPr>
        <w:t>.</w:t>
      </w:r>
    </w:p>
    <w:p w14:paraId="5B3CD390" w14:textId="77777777" w:rsidR="008D7339" w:rsidRPr="00E9230E" w:rsidRDefault="008D7339" w:rsidP="00625C02">
      <w:pPr>
        <w:pStyle w:val="ab"/>
        <w:spacing w:before="0" w:beforeAutospacing="0" w:after="0" w:afterAutospacing="0"/>
        <w:ind w:left="709" w:firstLine="562"/>
        <w:jc w:val="both"/>
        <w:rPr>
          <w:sz w:val="28"/>
          <w:szCs w:val="28"/>
          <w:lang w:val="en-US"/>
        </w:rPr>
      </w:pPr>
    </w:p>
    <w:p w14:paraId="2ED84534" w14:textId="77777777" w:rsidR="00872DA8" w:rsidRPr="00E9230E" w:rsidRDefault="0043636E" w:rsidP="00625C02">
      <w:pPr>
        <w:pStyle w:val="ab"/>
        <w:spacing w:before="0" w:beforeAutospacing="0" w:after="0" w:afterAutospacing="0"/>
        <w:ind w:firstLine="562"/>
        <w:jc w:val="both"/>
        <w:rPr>
          <w:sz w:val="28"/>
          <w:szCs w:val="28"/>
          <w:lang w:val="en-US"/>
        </w:rPr>
      </w:pPr>
      <w:r w:rsidRPr="00E9230E">
        <w:rPr>
          <w:sz w:val="28"/>
          <w:szCs w:val="28"/>
          <w:lang w:val="en-US"/>
        </w:rPr>
        <w:t xml:space="preserve">Here </w:t>
      </w:r>
      <m:oMath>
        <m:r>
          <w:rPr>
            <w:rFonts w:ascii="Cambria Math" w:hAnsi="Cambria Math"/>
            <w:sz w:val="28"/>
            <w:szCs w:val="28"/>
            <w:lang w:val="en-US"/>
          </w:rPr>
          <m:t>[x/2]</m:t>
        </m:r>
      </m:oMath>
      <w:r w:rsidRPr="00E9230E">
        <w:rPr>
          <w:sz w:val="28"/>
          <w:szCs w:val="28"/>
          <w:lang w:val="en-US"/>
        </w:rPr>
        <w:t xml:space="preserve"> denotes the integer part of the function </w:t>
      </w:r>
      <m:oMath>
        <m:r>
          <w:rPr>
            <w:rFonts w:ascii="Cambria Math" w:hAnsi="Cambria Math"/>
            <w:sz w:val="28"/>
            <w:szCs w:val="28"/>
            <w:lang w:val="en-US"/>
          </w:rPr>
          <m:t>x/2</m:t>
        </m:r>
      </m:oMath>
      <w:r w:rsidRPr="00E9230E">
        <w:rPr>
          <w:sz w:val="28"/>
          <w:szCs w:val="28"/>
          <w:lang w:val="en-US"/>
        </w:rPr>
        <w:t xml:space="preserve">. Now we note that for any index </w:t>
      </w:r>
      <m:oMath>
        <m:r>
          <w:rPr>
            <w:rFonts w:ascii="Cambria Math" w:hAnsi="Cambria Math"/>
            <w:sz w:val="28"/>
            <w:szCs w:val="28"/>
            <w:lang w:val="en-US"/>
          </w:rPr>
          <m:t>e</m:t>
        </m:r>
      </m:oMath>
      <w:r w:rsidRPr="00E9230E">
        <w:rPr>
          <w:sz w:val="28"/>
          <w:szCs w:val="28"/>
          <w:lang w:val="en-US"/>
        </w:rPr>
        <w:t xml:space="preserve"> such that </w:t>
      </w:r>
      <m:oMath>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e</m:t>
            </m:r>
          </m:sub>
        </m:sSub>
        <m:r>
          <w:rPr>
            <w:rFonts w:ascii="Cambria Math" w:hAnsi="Cambria Math"/>
            <w:sz w:val="28"/>
            <w:szCs w:val="28"/>
            <w:lang w:val="en-US"/>
          </w:rPr>
          <m:t>=R</m:t>
        </m:r>
      </m:oMath>
      <w:r w:rsidRPr="00E9230E">
        <w:rPr>
          <w:sz w:val="28"/>
          <w:szCs w:val="28"/>
          <w:lang w:val="en-US"/>
        </w:rPr>
        <w:t xml:space="preserve">, we have </w:t>
      </w:r>
      <m:oMath>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e</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e</m:t>
            </m:r>
          </m:sub>
        </m:sSub>
        <m:r>
          <w:rPr>
            <w:rFonts w:ascii="Cambria Math" w:hAnsi="Cambria Math"/>
            <w:sz w:val="28"/>
            <w:szCs w:val="28"/>
            <w:lang w:val="en-US"/>
          </w:rPr>
          <m:t>=R</m:t>
        </m:r>
      </m:oMath>
      <w:r w:rsidRPr="00E9230E">
        <w:rPr>
          <w:sz w:val="28"/>
          <w:szCs w:val="28"/>
          <w:lang w:val="en-US"/>
        </w:rPr>
        <w:t xml:space="preserve"> and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e</m:t>
            </m:r>
          </m:sub>
        </m:sSub>
        <m:r>
          <w:rPr>
            <w:rFonts w:ascii="Cambria Math" w:hAnsi="Cambria Math"/>
            <w:sz w:val="28"/>
            <w:szCs w:val="28"/>
            <w:lang w:val="en-US"/>
          </w:rPr>
          <m:t>=g</m:t>
        </m:r>
      </m:oMath>
      <w:r w:rsidRPr="00E9230E">
        <w:rPr>
          <w:sz w:val="28"/>
          <w:szCs w:val="28"/>
          <w:lang w:val="en-US"/>
        </w:rPr>
        <w:t>.</w:t>
      </w:r>
    </w:p>
    <w:p w14:paraId="6E48CF1D" w14:textId="776A9D5E" w:rsidR="00872DA8" w:rsidRPr="00E9230E" w:rsidRDefault="0043636E" w:rsidP="00625C02">
      <w:pPr>
        <w:pStyle w:val="ab"/>
        <w:spacing w:before="0" w:beforeAutospacing="0" w:after="0" w:afterAutospacing="0"/>
        <w:ind w:firstLine="562"/>
        <w:jc w:val="both"/>
        <w:rPr>
          <w:sz w:val="28"/>
          <w:szCs w:val="28"/>
          <w:lang w:val="en-US"/>
        </w:rPr>
      </w:pPr>
      <w:r w:rsidRPr="00E9230E">
        <w:rPr>
          <w:sz w:val="28"/>
          <w:szCs w:val="28"/>
          <w:lang w:val="en-US"/>
        </w:rPr>
        <w:t xml:space="preserve">By Theorem </w:t>
      </w:r>
      <w:r w:rsidR="00475718" w:rsidRPr="00E9230E">
        <w:rPr>
          <w:sz w:val="28"/>
          <w:szCs w:val="28"/>
          <w:lang w:val="en-US"/>
        </w:rPr>
        <w:t>5</w:t>
      </w:r>
      <w:r w:rsidR="00872DA8" w:rsidRPr="00E9230E">
        <w:rPr>
          <w:sz w:val="28"/>
          <w:szCs w:val="28"/>
          <w:lang w:val="en-US"/>
        </w:rPr>
        <w:t>.2</w:t>
      </w:r>
      <w:r w:rsidRPr="00E9230E">
        <w:rPr>
          <w:sz w:val="28"/>
          <w:szCs w:val="28"/>
          <w:lang w:val="en-US"/>
        </w:rPr>
        <w:t xml:space="preserve">, we deduce that </w:t>
      </w:r>
      <m:oMath>
        <m:sSup>
          <m:sSupPr>
            <m:ctrlPr>
              <w:rPr>
                <w:rFonts w:ascii="Cambria Math" w:hAnsi="Cambria Math"/>
                <w:i/>
                <w:sz w:val="28"/>
                <w:szCs w:val="28"/>
                <w:lang w:val="en-US"/>
              </w:rPr>
            </m:ctrlPr>
          </m:sSupPr>
          <m:e>
            <m:r>
              <w:rPr>
                <w:rFonts w:ascii="Cambria Math" w:hAnsi="Cambria Math"/>
                <w:sz w:val="28"/>
                <w:szCs w:val="28"/>
                <w:lang w:val="en-US"/>
              </w:rPr>
              <m:t>0</m:t>
            </m:r>
          </m:e>
          <m:sup>
            <m:r>
              <w:rPr>
                <w:rFonts w:ascii="Cambria Math" w:hAnsi="Cambria Math"/>
                <w:sz w:val="28"/>
                <w:szCs w:val="28"/>
                <w:lang w:val="en-US"/>
              </w:rPr>
              <m:t>''</m:t>
            </m:r>
          </m:sup>
        </m:sSup>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T</m:t>
            </m:r>
          </m:sub>
        </m:sSub>
        <m:r>
          <w:rPr>
            <w:rFonts w:ascii="Cambria Math" w:hAnsi="Cambria Math"/>
            <w:sz w:val="28"/>
            <w:szCs w:val="28"/>
            <w:lang w:val="en-US"/>
          </w:rPr>
          <m:t>A'</m:t>
        </m:r>
      </m:oMath>
      <w:r w:rsidRPr="00E9230E">
        <w:rPr>
          <w:sz w:val="28"/>
          <w:szCs w:val="28"/>
          <w:lang w:val="en-US"/>
        </w:rPr>
        <w:t xml:space="preserve">. Theorem </w:t>
      </w:r>
      <w:r w:rsidR="00D86728" w:rsidRPr="00E9230E">
        <w:rPr>
          <w:sz w:val="28"/>
          <w:szCs w:val="28"/>
          <w:lang w:val="en-US"/>
        </w:rPr>
        <w:t>5</w:t>
      </w:r>
      <w:r w:rsidR="00872DA8" w:rsidRPr="00E9230E">
        <w:rPr>
          <w:sz w:val="28"/>
          <w:szCs w:val="28"/>
          <w:lang w:val="en-US"/>
        </w:rPr>
        <w:t>.3</w:t>
      </w:r>
      <w:r w:rsidRPr="00E9230E">
        <w:rPr>
          <w:sz w:val="28"/>
          <w:szCs w:val="28"/>
          <w:lang w:val="en-US"/>
        </w:rPr>
        <w:t xml:space="preserve"> is proved.</w:t>
      </w:r>
    </w:p>
    <w:p w14:paraId="7F9A7CD8" w14:textId="6BBB36B0" w:rsidR="00F75DC2" w:rsidRPr="00E9230E" w:rsidRDefault="0043636E" w:rsidP="00625C02">
      <w:pPr>
        <w:pStyle w:val="ab"/>
        <w:spacing w:before="0" w:beforeAutospacing="0" w:after="0" w:afterAutospacing="0"/>
        <w:ind w:firstLine="562"/>
        <w:jc w:val="both"/>
        <w:rPr>
          <w:sz w:val="28"/>
          <w:szCs w:val="28"/>
          <w:lang w:val="en-US"/>
        </w:rPr>
      </w:pPr>
      <w:r w:rsidRPr="00E9230E">
        <w:rPr>
          <w:sz w:val="28"/>
          <w:szCs w:val="28"/>
          <w:lang w:val="en-US"/>
        </w:rPr>
        <w:t>The family of all positive linear preorders (in [1</w:t>
      </w:r>
      <w:r w:rsidR="00E05CDE">
        <w:rPr>
          <w:sz w:val="28"/>
          <w:szCs w:val="28"/>
          <w:lang w:val="en-US"/>
        </w:rPr>
        <w:t>21</w:t>
      </w:r>
      <w:r w:rsidRPr="00E9230E">
        <w:rPr>
          <w:sz w:val="28"/>
          <w:szCs w:val="28"/>
          <w:lang w:val="en-US"/>
        </w:rPr>
        <w:t>] it was denoted by Celps) has</w:t>
      </w:r>
      <w:r w:rsidR="00520060" w:rsidRPr="00E9230E">
        <w:rPr>
          <w:sz w:val="28"/>
          <w:szCs w:val="28"/>
          <w:lang w:val="en-US"/>
        </w:rPr>
        <w:t xml:space="preserve"> no computable numbering. Thus, we will work with numberings of a natural superfamily of the family Celps</w:t>
      </w:r>
      <w:r w:rsidR="00D86728" w:rsidRPr="00E9230E">
        <w:rPr>
          <w:sz w:val="28"/>
          <w:szCs w:val="28"/>
          <w:lang w:val="en-US"/>
        </w:rPr>
        <w:t>. T</w:t>
      </w:r>
      <w:r w:rsidR="00520060" w:rsidRPr="00E9230E">
        <w:rPr>
          <w:sz w:val="28"/>
          <w:szCs w:val="28"/>
          <w:lang w:val="en-US"/>
        </w:rPr>
        <w:t>his superfamily was introduced in [1</w:t>
      </w:r>
      <w:r w:rsidR="00E05CDE">
        <w:rPr>
          <w:sz w:val="28"/>
          <w:szCs w:val="28"/>
          <w:lang w:val="en-US"/>
        </w:rPr>
        <w:t>21</w:t>
      </w:r>
      <w:r w:rsidR="00520060" w:rsidRPr="00E9230E">
        <w:rPr>
          <w:sz w:val="28"/>
          <w:szCs w:val="28"/>
          <w:lang w:val="en-US"/>
        </w:rPr>
        <w:t>].</w:t>
      </w:r>
    </w:p>
    <w:p w14:paraId="16F27C6C" w14:textId="1CD22E4B" w:rsidR="001E3CFC" w:rsidRPr="00E9230E" w:rsidRDefault="00520060"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Proposition </w:t>
      </w:r>
      <w:r w:rsidR="00475718" w:rsidRPr="00E9230E">
        <w:rPr>
          <w:b/>
          <w:bCs/>
          <w:sz w:val="28"/>
          <w:szCs w:val="28"/>
          <w:lang w:val="en-US"/>
        </w:rPr>
        <w:t>5</w:t>
      </w:r>
      <w:r w:rsidR="00872DA8" w:rsidRPr="00E9230E">
        <w:rPr>
          <w:b/>
          <w:bCs/>
          <w:sz w:val="28"/>
          <w:szCs w:val="28"/>
          <w:lang w:val="en-US"/>
        </w:rPr>
        <w:t>.1</w:t>
      </w:r>
      <w:r w:rsidRPr="00E9230E">
        <w:rPr>
          <w:b/>
          <w:bCs/>
          <w:sz w:val="28"/>
          <w:szCs w:val="28"/>
          <w:lang w:val="en-US"/>
        </w:rPr>
        <w:t xml:space="preserve"> </w:t>
      </w:r>
      <w:r w:rsidR="008D7339" w:rsidRPr="00E9230E">
        <w:rPr>
          <w:b/>
          <w:bCs/>
          <w:sz w:val="28"/>
          <w:szCs w:val="28"/>
          <w:lang w:val="en-US"/>
        </w:rPr>
        <w:t>(Kalmurzayev, Bazhenov, Torebekova [1</w:t>
      </w:r>
      <w:r w:rsidR="00B061B3" w:rsidRPr="00E9230E">
        <w:rPr>
          <w:b/>
          <w:bCs/>
          <w:sz w:val="28"/>
          <w:szCs w:val="28"/>
          <w:lang w:val="en-US"/>
        </w:rPr>
        <w:t>21</w:t>
      </w:r>
      <w:r w:rsidR="008D7339" w:rsidRPr="00E9230E">
        <w:rPr>
          <w:b/>
          <w:bCs/>
          <w:sz w:val="28"/>
          <w:szCs w:val="28"/>
          <w:lang w:val="en-US"/>
        </w:rPr>
        <w:t>])</w:t>
      </w:r>
      <w:r w:rsidRPr="00E9230E">
        <w:rPr>
          <w:sz w:val="28"/>
          <w:szCs w:val="28"/>
          <w:lang w:val="en-US"/>
        </w:rPr>
        <w:t xml:space="preserve"> Let</w:t>
      </w:r>
      <w:r w:rsidR="001E3CFC" w:rsidRPr="00E9230E">
        <w:rPr>
          <w:sz w:val="28"/>
          <w:szCs w:val="28"/>
          <w:lang w:val="en-US"/>
        </w:rPr>
        <w:t xml:space="preserve"> </w:t>
      </w:r>
    </w:p>
    <w:p w14:paraId="5E4B5DA0" w14:textId="0B2148CC" w:rsidR="00520060" w:rsidRPr="00E9230E" w:rsidRDefault="00000000" w:rsidP="0031568C">
      <w:pPr>
        <w:pStyle w:val="ab"/>
        <w:spacing w:before="0" w:beforeAutospacing="0" w:after="0" w:afterAutospacing="0"/>
        <w:jc w:val="both"/>
        <w:rPr>
          <w:sz w:val="28"/>
          <w:szCs w:val="28"/>
          <w:lang w:val="en-US"/>
        </w:rPr>
      </w:pPr>
      <m:oMathPara>
        <m:oMath>
          <m:sSub>
            <m:sSubPr>
              <m:ctrlPr>
                <w:rPr>
                  <w:rFonts w:ascii="Cambria Math" w:hAnsi="Cambria Math"/>
                  <w:sz w:val="28"/>
                  <w:szCs w:val="28"/>
                </w:rPr>
              </m:ctrlPr>
            </m:sSubPr>
            <m:e>
              <m:r>
                <m:rPr>
                  <m:scr m:val="script"/>
                  <m:sty m:val="p"/>
                </m:rPr>
                <w:rPr>
                  <w:rFonts w:ascii="Cambria Math" w:hAnsi="Cambria Math"/>
                  <w:sz w:val="28"/>
                  <w:szCs w:val="28"/>
                </w:rPr>
                <m:t>S</m:t>
              </m:r>
            </m:e>
            <m:sub>
              <m:r>
                <m:rPr>
                  <m:sty m:val="p"/>
                </m:rPr>
                <w:rPr>
                  <w:rFonts w:ascii="Cambria Math" w:hAnsi="Cambria Math"/>
                  <w:sz w:val="28"/>
                  <w:szCs w:val="28"/>
                </w:rPr>
                <m:t>lin</m:t>
              </m:r>
            </m:sub>
          </m:sSub>
          <m:r>
            <m:rPr>
              <m:sty m:val="p"/>
            </m:rPr>
            <w:rPr>
              <w:rFonts w:ascii="Cambria Math" w:hAnsi="Cambria Math"/>
              <w:sz w:val="28"/>
              <w:szCs w:val="28"/>
            </w:rPr>
            <m:t>={L:L is a positive linear preorder, or</m:t>
          </m:r>
        </m:oMath>
      </m:oMathPara>
    </w:p>
    <w:p w14:paraId="0FB49BB6" w14:textId="6B59F36E" w:rsidR="00520060" w:rsidRPr="00E9230E" w:rsidRDefault="001E3CFC" w:rsidP="00625C02">
      <w:pPr>
        <w:pStyle w:val="ab"/>
        <w:spacing w:before="0" w:beforeAutospacing="0" w:after="0" w:afterAutospacing="0"/>
        <w:ind w:firstLine="562"/>
        <w:jc w:val="both"/>
        <w:rPr>
          <w:sz w:val="28"/>
          <w:szCs w:val="28"/>
          <w:lang w:val="en-US"/>
        </w:rPr>
      </w:pPr>
      <m:oMath>
        <m:r>
          <m:rPr>
            <m:sty m:val="p"/>
          </m:rPr>
          <w:rPr>
            <w:rFonts w:ascii="Cambria Math" w:hAnsi="Cambria Math"/>
            <w:sz w:val="28"/>
            <w:szCs w:val="28"/>
            <w:lang w:val="en-US"/>
          </w:rPr>
          <m:t>L=Id∪</m:t>
        </m:r>
        <m:sSup>
          <m:sSupPr>
            <m:ctrlPr>
              <w:rPr>
                <w:rFonts w:ascii="Cambria Math" w:hAnsi="Cambria Math"/>
                <w:sz w:val="28"/>
                <w:szCs w:val="28"/>
              </w:rPr>
            </m:ctrlPr>
          </m:sSupPr>
          <m:e>
            <m:r>
              <m:rPr>
                <m:sty m:val="p"/>
              </m:rPr>
              <w:rPr>
                <w:rFonts w:ascii="Cambria Math" w:hAnsi="Cambria Math"/>
                <w:sz w:val="28"/>
                <w:szCs w:val="28"/>
                <w:lang w:val="en-US"/>
              </w:rPr>
              <m:t>L</m:t>
            </m:r>
          </m:e>
          <m:sup>
            <m:r>
              <m:rPr>
                <m:sty m:val="p"/>
              </m:rPr>
              <w:rPr>
                <w:rFonts w:ascii="Cambria Math" w:hAnsi="Cambria Math"/>
                <w:sz w:val="28"/>
                <w:szCs w:val="28"/>
                <w:lang w:val="en-US"/>
              </w:rPr>
              <m:t>'</m:t>
            </m:r>
          </m:sup>
        </m:sSup>
        <m:r>
          <m:rPr>
            <m:sty m:val="p"/>
          </m:rPr>
          <w:rPr>
            <w:rFonts w:ascii="Cambria Math" w:hAnsi="Cambria Math"/>
            <w:sz w:val="28"/>
            <w:szCs w:val="28"/>
            <w:lang w:val="en-US"/>
          </w:rPr>
          <m:t xml:space="preserve">, where </m:t>
        </m:r>
        <m:sSup>
          <m:sSupPr>
            <m:ctrlPr>
              <w:rPr>
                <w:rFonts w:ascii="Cambria Math" w:hAnsi="Cambria Math"/>
                <w:sz w:val="28"/>
                <w:szCs w:val="28"/>
              </w:rPr>
            </m:ctrlPr>
          </m:sSupPr>
          <m:e>
            <m:r>
              <m:rPr>
                <m:sty m:val="p"/>
              </m:rPr>
              <w:rPr>
                <w:rFonts w:ascii="Cambria Math" w:hAnsi="Cambria Math"/>
                <w:sz w:val="28"/>
                <w:szCs w:val="28"/>
                <w:lang w:val="en-US"/>
              </w:rPr>
              <m:t>L</m:t>
            </m:r>
          </m:e>
          <m:sup>
            <m:r>
              <m:rPr>
                <m:sty m:val="p"/>
              </m:rPr>
              <w:rPr>
                <w:rFonts w:ascii="Cambria Math" w:hAnsi="Cambria Math"/>
                <w:sz w:val="28"/>
                <w:szCs w:val="28"/>
                <w:lang w:val="en-US"/>
              </w:rPr>
              <m:t>'</m:t>
            </m:r>
          </m:sup>
        </m:sSup>
        <m:r>
          <m:rPr>
            <m:sty m:val="p"/>
          </m:rPr>
          <w:rPr>
            <w:rFonts w:ascii="Cambria Math" w:hAnsi="Cambria Math"/>
            <w:sz w:val="28"/>
            <w:szCs w:val="28"/>
            <w:lang w:val="en-US"/>
          </w:rPr>
          <m:t xml:space="preserve">is a linear preorder on an initial segment of </m:t>
        </m:r>
        <m:r>
          <m:rPr>
            <m:sty m:val="p"/>
          </m:rPr>
          <w:rPr>
            <w:rFonts w:ascii="Cambria Math" w:hAnsi="Cambria Math"/>
            <w:sz w:val="28"/>
            <w:szCs w:val="28"/>
          </w:rPr>
          <m:t>ω</m:t>
        </m:r>
        <m:r>
          <m:rPr>
            <m:sty m:val="p"/>
          </m:rPr>
          <w:rPr>
            <w:rFonts w:ascii="Cambria Math" w:hAnsi="Cambria Math"/>
            <w:sz w:val="28"/>
            <w:szCs w:val="28"/>
            <w:lang w:val="en-US"/>
          </w:rPr>
          <m:t>}</m:t>
        </m:r>
      </m:oMath>
      <w:r w:rsidR="00520060" w:rsidRPr="00E9230E">
        <w:rPr>
          <w:sz w:val="28"/>
          <w:szCs w:val="28"/>
          <w:lang w:val="en-US"/>
        </w:rPr>
        <w:t>.</w:t>
      </w:r>
    </w:p>
    <w:p w14:paraId="51B0BECB" w14:textId="77777777" w:rsidR="00207E25" w:rsidRPr="00E9230E" w:rsidRDefault="00207E25" w:rsidP="00625C02">
      <w:pPr>
        <w:pStyle w:val="ab"/>
        <w:spacing w:before="0" w:beforeAutospacing="0" w:after="0" w:afterAutospacing="0"/>
        <w:ind w:firstLine="562"/>
        <w:jc w:val="both"/>
        <w:rPr>
          <w:sz w:val="28"/>
          <w:szCs w:val="28"/>
          <w:lang w:val="en-US"/>
        </w:rPr>
      </w:pPr>
    </w:p>
    <w:p w14:paraId="75C3B045" w14:textId="72055592" w:rsidR="00520060" w:rsidRPr="00E9230E" w:rsidRDefault="00520060" w:rsidP="00625C02">
      <w:pPr>
        <w:pStyle w:val="ab"/>
        <w:spacing w:before="0" w:beforeAutospacing="0" w:after="0" w:afterAutospacing="0"/>
        <w:ind w:firstLine="562"/>
        <w:jc w:val="both"/>
        <w:rPr>
          <w:sz w:val="28"/>
          <w:szCs w:val="28"/>
          <w:lang w:val="en-US"/>
        </w:rPr>
      </w:pPr>
      <w:r w:rsidRPr="00E9230E">
        <w:rPr>
          <w:sz w:val="28"/>
          <w:szCs w:val="28"/>
          <w:lang w:val="en-US"/>
        </w:rPr>
        <w:t xml:space="preserve">There exists a universal computable numbering of the family </w:t>
      </w:r>
      <m:oMath>
        <m:sSub>
          <m:sSubPr>
            <m:ctrlPr>
              <w:rPr>
                <w:rFonts w:ascii="Cambria Math" w:hAnsi="Cambria Math"/>
                <w:i/>
                <w:iCs/>
                <w:sz w:val="28"/>
                <w:szCs w:val="28"/>
              </w:rPr>
            </m:ctrlPr>
          </m:sSubPr>
          <m:e>
            <m:r>
              <m:rPr>
                <m:scr m:val="script"/>
              </m:rPr>
              <w:rPr>
                <w:rFonts w:ascii="Cambria Math" w:hAnsi="Cambria Math"/>
                <w:sz w:val="28"/>
                <w:szCs w:val="28"/>
              </w:rPr>
              <m:t>S</m:t>
            </m:r>
          </m:e>
          <m:sub>
            <m:r>
              <w:rPr>
                <w:rFonts w:ascii="Cambria Math" w:hAnsi="Cambria Math"/>
                <w:sz w:val="28"/>
                <w:szCs w:val="28"/>
              </w:rPr>
              <m:t>lin</m:t>
            </m:r>
          </m:sub>
        </m:sSub>
      </m:oMath>
      <w:r w:rsidRPr="00E9230E">
        <w:rPr>
          <w:sz w:val="28"/>
          <w:szCs w:val="28"/>
          <w:lang w:val="en-US"/>
        </w:rPr>
        <w:t>.</w:t>
      </w:r>
    </w:p>
    <w:p w14:paraId="0261AE86" w14:textId="77777777" w:rsidR="00520060" w:rsidRPr="00E9230E" w:rsidRDefault="00520060" w:rsidP="00625C02">
      <w:pPr>
        <w:pStyle w:val="ab"/>
        <w:spacing w:before="0" w:beforeAutospacing="0" w:after="0" w:afterAutospacing="0"/>
        <w:ind w:firstLine="562"/>
        <w:jc w:val="both"/>
        <w:rPr>
          <w:i/>
          <w:iCs/>
          <w:sz w:val="28"/>
          <w:szCs w:val="28"/>
          <w:lang w:val="en-US"/>
        </w:rPr>
      </w:pPr>
    </w:p>
    <w:p w14:paraId="4BCB9E27" w14:textId="1F19FC19" w:rsidR="00872DA8" w:rsidRPr="00E9230E" w:rsidRDefault="00520060" w:rsidP="00625C02">
      <w:pPr>
        <w:pStyle w:val="ab"/>
        <w:spacing w:before="0" w:beforeAutospacing="0" w:after="0" w:afterAutospacing="0"/>
        <w:ind w:firstLine="562"/>
        <w:jc w:val="both"/>
        <w:rPr>
          <w:sz w:val="28"/>
          <w:szCs w:val="28"/>
          <w:lang w:val="en-US"/>
        </w:rPr>
      </w:pPr>
      <w:r w:rsidRPr="00E9230E">
        <w:rPr>
          <w:sz w:val="28"/>
          <w:szCs w:val="28"/>
          <w:lang w:val="en-US"/>
        </w:rPr>
        <w:t xml:space="preserve">We emphasize that the family </w:t>
      </w:r>
      <m:oMath>
        <m:sSub>
          <m:sSubPr>
            <m:ctrlPr>
              <w:rPr>
                <w:rFonts w:ascii="Cambria Math" w:hAnsi="Cambria Math" w:cs="Cambria Math"/>
                <w:i/>
                <w:sz w:val="28"/>
                <w:szCs w:val="28"/>
              </w:rPr>
            </m:ctrlPr>
          </m:sSubPr>
          <m:e>
            <m:r>
              <m:rPr>
                <m:scr m:val="script"/>
              </m:rPr>
              <w:rPr>
                <w:rFonts w:ascii="Cambria Math" w:hAnsi="Cambria Math" w:cs="Cambria Math"/>
                <w:sz w:val="28"/>
                <w:szCs w:val="28"/>
              </w:rPr>
              <m:t>S</m:t>
            </m:r>
          </m:e>
          <m:sub>
            <m:r>
              <w:rPr>
                <w:rFonts w:ascii="Cambria Math" w:hAnsi="Cambria Math" w:cs="Cambria Math"/>
                <w:sz w:val="28"/>
                <w:szCs w:val="28"/>
              </w:rPr>
              <m:t>lin</m:t>
            </m:r>
          </m:sub>
        </m:sSub>
      </m:oMath>
      <w:r w:rsidRPr="00E9230E">
        <w:rPr>
          <w:sz w:val="28"/>
          <w:szCs w:val="28"/>
          <w:lang w:val="en-US"/>
        </w:rPr>
        <w:t xml:space="preserve"> contains all equivalence relations of the form </w:t>
      </w:r>
      <m:oMath>
        <m:sSup>
          <m:sSupPr>
            <m:ctrlPr>
              <w:rPr>
                <w:rFonts w:ascii="Cambria Math" w:hAnsi="Cambria Math"/>
                <w:i/>
                <w:sz w:val="28"/>
                <w:szCs w:val="28"/>
                <w:lang w:val="en-US"/>
              </w:rPr>
            </m:ctrlPr>
          </m:sSupPr>
          <m:e>
            <m:d>
              <m:dPr>
                <m:begChr m:val="["/>
                <m:endChr m:val="]"/>
                <m:ctrlPr>
                  <w:rPr>
                    <w:rFonts w:ascii="Cambria Math" w:hAnsi="Cambria Math"/>
                    <w:i/>
                    <w:sz w:val="28"/>
                    <w:szCs w:val="28"/>
                    <w:lang w:val="en-US"/>
                  </w:rPr>
                </m:ctrlPr>
              </m:dPr>
              <m:e>
                <m:r>
                  <w:rPr>
                    <w:rFonts w:ascii="Cambria Math" w:hAnsi="Cambria Math"/>
                    <w:sz w:val="28"/>
                    <w:szCs w:val="28"/>
                    <w:lang w:val="en-US"/>
                  </w:rPr>
                  <m:t>0;s</m:t>
                </m:r>
              </m:e>
            </m:d>
          </m:e>
          <m:sup>
            <m:r>
              <w:rPr>
                <w:rFonts w:ascii="Cambria Math" w:hAnsi="Cambria Math"/>
                <w:sz w:val="28"/>
                <w:szCs w:val="28"/>
                <w:lang w:val="en-US"/>
              </w:rPr>
              <m:t>2</m:t>
            </m:r>
          </m:sup>
        </m:sSup>
        <m:r>
          <w:rPr>
            <w:rFonts w:ascii="Cambria Math" w:hAnsi="Cambria Math"/>
            <w:sz w:val="28"/>
            <w:szCs w:val="28"/>
            <w:lang w:val="en-US"/>
          </w:rPr>
          <m:t>∪Id</m:t>
        </m:r>
      </m:oMath>
      <w:r w:rsidRPr="00E9230E">
        <w:rPr>
          <w:sz w:val="28"/>
          <w:szCs w:val="28"/>
          <w:lang w:val="en-US"/>
        </w:rPr>
        <w:t xml:space="preserve">, for </w:t>
      </w:r>
      <m:oMath>
        <m:r>
          <w:rPr>
            <w:rFonts w:ascii="Cambria Math" w:hAnsi="Cambria Math"/>
            <w:sz w:val="28"/>
            <w:szCs w:val="28"/>
            <w:lang w:val="en-US"/>
          </w:rPr>
          <m:t>s∈ω</m:t>
        </m:r>
      </m:oMath>
      <w:r w:rsidRPr="00E9230E">
        <w:rPr>
          <w:sz w:val="28"/>
          <w:szCs w:val="28"/>
          <w:lang w:val="en-US"/>
        </w:rPr>
        <w:t xml:space="preserve">. Here </w:t>
      </w:r>
      <m:oMath>
        <m:sSup>
          <m:sSupPr>
            <m:ctrlPr>
              <w:rPr>
                <w:rFonts w:ascii="Cambria Math" w:hAnsi="Cambria Math"/>
                <w:i/>
                <w:sz w:val="28"/>
                <w:szCs w:val="28"/>
                <w:lang w:val="en-US"/>
              </w:rPr>
            </m:ctrlPr>
          </m:sSupPr>
          <m:e>
            <m:d>
              <m:dPr>
                <m:begChr m:val="["/>
                <m:endChr m:val="]"/>
                <m:ctrlPr>
                  <w:rPr>
                    <w:rFonts w:ascii="Cambria Math" w:hAnsi="Cambria Math"/>
                    <w:i/>
                    <w:sz w:val="28"/>
                    <w:szCs w:val="28"/>
                    <w:lang w:val="en-US"/>
                  </w:rPr>
                </m:ctrlPr>
              </m:dPr>
              <m:e>
                <m:r>
                  <w:rPr>
                    <w:rFonts w:ascii="Cambria Math" w:hAnsi="Cambria Math"/>
                    <w:sz w:val="28"/>
                    <w:szCs w:val="28"/>
                    <w:lang w:val="en-US"/>
                  </w:rPr>
                  <m:t>0;s</m:t>
                </m:r>
              </m:e>
            </m:d>
          </m:e>
          <m:sup>
            <m:r>
              <w:rPr>
                <w:rFonts w:ascii="Cambria Math" w:hAnsi="Cambria Math"/>
                <w:sz w:val="28"/>
                <w:szCs w:val="28"/>
                <w:lang w:val="en-US"/>
              </w:rPr>
              <m:t>2</m:t>
            </m:r>
          </m:sup>
        </m:sSup>
      </m:oMath>
      <w:r w:rsidRPr="00E9230E">
        <w:rPr>
          <w:sz w:val="28"/>
          <w:szCs w:val="28"/>
          <w:lang w:val="en-US"/>
        </w:rPr>
        <w:t xml:space="preserve"> is the Cartesian square of the initial segment </w:t>
      </w:r>
      <m:oMath>
        <m:r>
          <w:rPr>
            <w:rFonts w:ascii="Cambria Math" w:hAnsi="Cambria Math"/>
            <w:sz w:val="28"/>
            <w:szCs w:val="28"/>
            <w:lang w:val="en-US"/>
          </w:rPr>
          <m:t>[0;s]</m:t>
        </m:r>
      </m:oMath>
      <w:r w:rsidRPr="00E9230E">
        <w:rPr>
          <w:sz w:val="28"/>
          <w:szCs w:val="28"/>
          <w:lang w:val="en-US"/>
        </w:rPr>
        <w:t xml:space="preserve"> </w:t>
      </w:r>
      <w:r w:rsidR="00D86728" w:rsidRPr="00E9230E">
        <w:rPr>
          <w:sz w:val="28"/>
          <w:szCs w:val="28"/>
          <w:lang w:val="en-US"/>
        </w:rPr>
        <w:t>of</w:t>
      </w:r>
      <w:r w:rsidRPr="00E9230E">
        <w:rPr>
          <w:sz w:val="28"/>
          <w:szCs w:val="28"/>
          <w:lang w:val="en-US"/>
        </w:rPr>
        <w:t xml:space="preserve"> natural numbers.</w:t>
      </w:r>
    </w:p>
    <w:p w14:paraId="7129CD22" w14:textId="468800F0" w:rsidR="00520060" w:rsidRPr="00E9230E" w:rsidRDefault="00520060" w:rsidP="00625C02">
      <w:pPr>
        <w:pStyle w:val="ab"/>
        <w:spacing w:before="0" w:beforeAutospacing="0" w:after="0" w:afterAutospacing="0"/>
        <w:ind w:firstLine="562"/>
        <w:jc w:val="both"/>
        <w:rPr>
          <w:sz w:val="28"/>
          <w:szCs w:val="28"/>
          <w:lang w:val="en-US"/>
        </w:rPr>
      </w:pPr>
      <w:r w:rsidRPr="00E9230E">
        <w:rPr>
          <w:sz w:val="28"/>
          <w:szCs w:val="28"/>
          <w:lang w:val="en-US"/>
        </w:rPr>
        <w:t>Theorem 3.1 of [</w:t>
      </w:r>
      <w:r w:rsidR="00B061B3" w:rsidRPr="00E9230E">
        <w:rPr>
          <w:sz w:val="28"/>
          <w:szCs w:val="28"/>
          <w:lang w:val="en-US"/>
        </w:rPr>
        <w:t>123</w:t>
      </w:r>
      <w:r w:rsidRPr="00E9230E">
        <w:rPr>
          <w:sz w:val="28"/>
          <w:szCs w:val="28"/>
          <w:lang w:val="en-US"/>
        </w:rPr>
        <w:t xml:space="preserve">] proves the following result. For an infinite set </w:t>
      </w:r>
      <m:oMath>
        <m:r>
          <w:rPr>
            <w:rFonts w:ascii="Cambria Math" w:hAnsi="Cambria Math"/>
            <w:sz w:val="28"/>
            <w:szCs w:val="28"/>
            <w:lang w:val="en-US"/>
          </w:rPr>
          <m:t>A=</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0</m:t>
                </m:r>
              </m:sub>
            </m:sSub>
            <m:r>
              <w:rPr>
                <w:rFonts w:ascii="Cambria Math" w:hAnsi="Cambria Math"/>
                <w:sz w:val="28"/>
                <w:szCs w:val="28"/>
                <w:lang w:val="en-US"/>
              </w:rPr>
              <m:t>&lt;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1</m:t>
                </m:r>
              </m:sub>
            </m:sSub>
            <m:r>
              <w:rPr>
                <w:rFonts w:ascii="Cambria Math" w:hAnsi="Cambria Math"/>
                <w:sz w:val="28"/>
                <w:szCs w:val="28"/>
                <w:lang w:val="en-US"/>
              </w:rPr>
              <m:t>&lt;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2</m:t>
                </m:r>
              </m:sub>
            </m:sSub>
            <m:r>
              <w:rPr>
                <w:rFonts w:ascii="Cambria Math" w:hAnsi="Cambria Math"/>
                <w:sz w:val="28"/>
                <w:szCs w:val="28"/>
                <w:lang w:val="en-US"/>
              </w:rPr>
              <m:t>&lt;…</m:t>
            </m:r>
          </m:e>
        </m:d>
        <m:r>
          <w:rPr>
            <w:rFonts w:ascii="Cambria Math" w:hAnsi="Cambria Math"/>
            <w:sz w:val="28"/>
            <w:szCs w:val="28"/>
            <w:lang w:val="en-US"/>
          </w:rPr>
          <m:t>⊆ω</m:t>
        </m:r>
      </m:oMath>
      <w:r w:rsidRPr="00E9230E">
        <w:rPr>
          <w:sz w:val="28"/>
          <w:szCs w:val="28"/>
          <w:lang w:val="en-US"/>
        </w:rPr>
        <w:t xml:space="preserve">, we define the following family of equivalence relations </w:t>
      </w:r>
      <w:r w:rsidR="00472F90" w:rsidRPr="00E9230E">
        <w:rPr>
          <w:sz w:val="28"/>
          <w:szCs w:val="28"/>
          <w:lang w:val="en-US"/>
        </w:rPr>
        <w:t xml:space="preserve"> </w:t>
      </w:r>
    </w:p>
    <w:p w14:paraId="1504E410" w14:textId="77777777" w:rsidR="008D7339" w:rsidRPr="00E9230E" w:rsidRDefault="008D7339" w:rsidP="00625C02">
      <w:pPr>
        <w:pStyle w:val="ab"/>
        <w:spacing w:before="0" w:beforeAutospacing="0" w:after="0" w:afterAutospacing="0"/>
        <w:ind w:firstLine="562"/>
        <w:jc w:val="both"/>
        <w:rPr>
          <w:sz w:val="28"/>
          <w:szCs w:val="28"/>
          <w:lang w:val="en-US"/>
        </w:rPr>
      </w:pPr>
    </w:p>
    <w:p w14:paraId="56BCE035" w14:textId="377826D0" w:rsidR="00520060" w:rsidRPr="00E9230E" w:rsidRDefault="00000000" w:rsidP="0031568C">
      <w:pPr>
        <w:pStyle w:val="ab"/>
        <w:spacing w:before="0" w:beforeAutospacing="0" w:after="0" w:afterAutospacing="0"/>
        <w:jc w:val="both"/>
        <w:rPr>
          <w:i/>
          <w:sz w:val="28"/>
          <w:szCs w:val="28"/>
          <w:lang w:val="en-US"/>
        </w:rPr>
      </w:pPr>
      <m:oMathPara>
        <m:oMath>
          <m:sSub>
            <m:sSubPr>
              <m:ctrlPr>
                <w:rPr>
                  <w:rFonts w:ascii="Cambria Math" w:hAnsi="Cambria Math"/>
                  <w:i/>
                  <w:sz w:val="28"/>
                  <w:szCs w:val="28"/>
                  <w:lang w:val="en-US"/>
                </w:rPr>
              </m:ctrlPr>
            </m:sSubPr>
            <m:e>
              <m:r>
                <m:rPr>
                  <m:scr m:val="script"/>
                  <m:sty m:val="p"/>
                </m:rPr>
                <w:rPr>
                  <w:rFonts w:ascii="Cambria Math" w:hAnsi="Cambria Math"/>
                  <w:sz w:val="28"/>
                  <w:szCs w:val="28"/>
                  <w:lang w:val="en-US"/>
                </w:rPr>
                <m:t>F</m:t>
              </m:r>
            </m:e>
            <m:sub>
              <m:r>
                <w:rPr>
                  <w:rFonts w:ascii="Cambria Math" w:hAnsi="Cambria Math"/>
                  <w:sz w:val="28"/>
                  <w:szCs w:val="28"/>
                  <w:lang w:val="en-US"/>
                </w:rPr>
                <m:t>A</m:t>
              </m:r>
            </m:sub>
          </m:sSub>
          <m:r>
            <w:rPr>
              <w:rFonts w:ascii="Cambria Math" w:hAnsi="Cambria Math"/>
              <w:sz w:val="28"/>
              <w:szCs w:val="28"/>
              <w:lang w:val="en-US"/>
            </w:rPr>
            <m:t>≔</m:t>
          </m:r>
          <m:d>
            <m:dPr>
              <m:begChr m:val="{"/>
              <m:endChr m:val="}"/>
              <m:ctrlPr>
                <w:rPr>
                  <w:rFonts w:ascii="Cambria Math" w:hAnsi="Cambria Math"/>
                  <w:i/>
                  <w:sz w:val="28"/>
                  <w:szCs w:val="28"/>
                  <w:lang w:val="en-US"/>
                </w:rPr>
              </m:ctrlPr>
            </m:dPr>
            <m:e>
              <m:r>
                <w:rPr>
                  <w:rFonts w:ascii="Cambria Math" w:hAnsi="Cambria Math"/>
                  <w:sz w:val="28"/>
                  <w:szCs w:val="28"/>
                  <w:lang w:val="en-US"/>
                </w:rPr>
                <m:t>I</m:t>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1</m:t>
                  </m:r>
                </m:sub>
              </m:sSub>
            </m:e>
          </m:d>
          <m:r>
            <w:rPr>
              <w:rFonts w:ascii="Cambria Math" w:hAnsi="Cambria Math"/>
              <w:sz w:val="28"/>
              <w:szCs w:val="28"/>
              <w:lang w:val="en-US"/>
            </w:rPr>
            <m:t>∪</m:t>
          </m:r>
          <m:d>
            <m:dPr>
              <m:begChr m:val="{"/>
              <m:endChr m:val="}"/>
              <m:ctrlPr>
                <w:rPr>
                  <w:rFonts w:ascii="Cambria Math" w:hAnsi="Cambria Math"/>
                  <w:i/>
                  <w:sz w:val="28"/>
                  <w:szCs w:val="28"/>
                  <w:lang w:val="en-US"/>
                </w:rPr>
              </m:ctrlPr>
            </m:dPr>
            <m:e>
              <m:r>
                <w:rPr>
                  <w:rFonts w:ascii="Cambria Math" w:hAnsi="Cambria Math"/>
                  <w:sz w:val="28"/>
                  <w:szCs w:val="28"/>
                  <w:lang w:val="en-US"/>
                </w:rPr>
                <m:t>Id∪</m:t>
              </m:r>
              <m:sSup>
                <m:sSupPr>
                  <m:ctrlPr>
                    <w:rPr>
                      <w:rFonts w:ascii="Cambria Math" w:hAnsi="Cambria Math"/>
                      <w:i/>
                      <w:sz w:val="28"/>
                      <w:szCs w:val="28"/>
                      <w:lang w:val="en-US"/>
                    </w:rPr>
                  </m:ctrlPr>
                </m:sSupPr>
                <m:e>
                  <m:d>
                    <m:dPr>
                      <m:begChr m:val="["/>
                      <m:endChr m:val="]"/>
                      <m:ctrlPr>
                        <w:rPr>
                          <w:rFonts w:ascii="Cambria Math" w:hAnsi="Cambria Math"/>
                          <w:i/>
                          <w:sz w:val="28"/>
                          <w:szCs w:val="28"/>
                          <w:lang w:val="en-US"/>
                        </w:rPr>
                      </m:ctrlPr>
                    </m:dPr>
                    <m:e>
                      <m:r>
                        <w:rPr>
                          <w:rFonts w:ascii="Cambria Math" w:hAnsi="Cambria Math"/>
                          <w:sz w:val="28"/>
                          <w:szCs w:val="28"/>
                          <w:lang w:val="en-US"/>
                        </w:rPr>
                        <m:t>0;</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i</m:t>
                          </m:r>
                        </m:sub>
                      </m:sSub>
                    </m:e>
                  </m:d>
                </m:e>
                <m:sup>
                  <m:r>
                    <w:rPr>
                      <w:rFonts w:ascii="Cambria Math" w:hAnsi="Cambria Math"/>
                      <w:sz w:val="28"/>
                      <w:szCs w:val="28"/>
                      <w:lang w:val="en-US"/>
                    </w:rPr>
                    <m:t>2</m:t>
                  </m:r>
                </m:sup>
              </m:sSup>
              <m:r>
                <w:rPr>
                  <w:rFonts w:ascii="Cambria Math" w:hAnsi="Cambria Math"/>
                  <w:sz w:val="28"/>
                  <w:szCs w:val="28"/>
                  <w:lang w:val="en-US"/>
                </w:rPr>
                <m:t>:i∈ω</m:t>
              </m:r>
            </m:e>
          </m:d>
          <m:r>
            <w:rPr>
              <w:rFonts w:ascii="Cambria Math" w:hAnsi="Cambria Math"/>
              <w:sz w:val="28"/>
              <w:szCs w:val="28"/>
              <w:lang w:val="en-US"/>
            </w:rPr>
            <m:t>.</m:t>
          </m:r>
        </m:oMath>
      </m:oMathPara>
    </w:p>
    <w:p w14:paraId="462D3E64" w14:textId="5A0E7A78" w:rsidR="00520060" w:rsidRPr="00E9230E" w:rsidRDefault="00520060" w:rsidP="00625C02">
      <w:pPr>
        <w:pStyle w:val="ab"/>
        <w:spacing w:before="0" w:beforeAutospacing="0" w:after="0" w:afterAutospacing="0"/>
        <w:ind w:firstLine="562"/>
        <w:jc w:val="both"/>
        <w:rPr>
          <w:iCs/>
          <w:sz w:val="28"/>
          <w:szCs w:val="28"/>
          <w:lang w:val="en-US"/>
        </w:rPr>
      </w:pPr>
    </w:p>
    <w:p w14:paraId="2BA4DD47" w14:textId="3B8E7CCC" w:rsidR="000C73FC" w:rsidRPr="00E9230E" w:rsidRDefault="00520060"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Theorem </w:t>
      </w:r>
      <w:r w:rsidR="00475718" w:rsidRPr="00E9230E">
        <w:rPr>
          <w:b/>
          <w:bCs/>
          <w:sz w:val="28"/>
          <w:szCs w:val="28"/>
          <w:lang w:val="en-US"/>
        </w:rPr>
        <w:t>5</w:t>
      </w:r>
      <w:r w:rsidR="00561B28" w:rsidRPr="00E9230E">
        <w:rPr>
          <w:b/>
          <w:bCs/>
          <w:sz w:val="28"/>
          <w:szCs w:val="28"/>
          <w:lang w:val="en-US"/>
        </w:rPr>
        <w:t>.4</w:t>
      </w:r>
      <w:r w:rsidRPr="00E9230E">
        <w:rPr>
          <w:b/>
          <w:bCs/>
          <w:sz w:val="28"/>
          <w:szCs w:val="28"/>
          <w:lang w:val="en-US"/>
        </w:rPr>
        <w:t xml:space="preserve"> </w:t>
      </w:r>
      <w:r w:rsidR="008D7339" w:rsidRPr="00E9230E">
        <w:rPr>
          <w:b/>
          <w:bCs/>
          <w:sz w:val="28"/>
          <w:szCs w:val="28"/>
          <w:lang w:val="en-US"/>
        </w:rPr>
        <w:t>(Bazhenov, Kalmurzayev [12</w:t>
      </w:r>
      <w:r w:rsidR="00B061B3" w:rsidRPr="00E9230E">
        <w:rPr>
          <w:b/>
          <w:bCs/>
          <w:sz w:val="28"/>
          <w:szCs w:val="28"/>
          <w:lang w:val="en-US"/>
        </w:rPr>
        <w:t>3</w:t>
      </w:r>
      <w:r w:rsidR="008D7339" w:rsidRPr="00E9230E">
        <w:rPr>
          <w:b/>
          <w:bCs/>
          <w:sz w:val="28"/>
          <w:szCs w:val="28"/>
          <w:lang w:val="en-US"/>
        </w:rPr>
        <w:t>])</w:t>
      </w:r>
      <w:r w:rsidRPr="00E9230E">
        <w:rPr>
          <w:sz w:val="28"/>
          <w:szCs w:val="28"/>
          <w:lang w:val="en-US"/>
        </w:rPr>
        <w:t xml:space="preserve"> Let </w:t>
      </w:r>
      <m:oMath>
        <m:r>
          <m:rPr>
            <m:scr m:val="script"/>
          </m:rPr>
          <w:rPr>
            <w:rFonts w:ascii="Cambria Math" w:hAnsi="Cambria Math" w:cs="Cambria Math"/>
            <w:sz w:val="28"/>
            <w:szCs w:val="28"/>
          </w:rPr>
          <m:t>S</m:t>
        </m:r>
      </m:oMath>
      <w:r w:rsidRPr="00E9230E">
        <w:rPr>
          <w:sz w:val="28"/>
          <w:szCs w:val="28"/>
          <w:lang w:val="en-US"/>
        </w:rPr>
        <w:t xml:space="preserve"> be a computable family of binary relations on </w:t>
      </w:r>
      <m:oMath>
        <m:r>
          <w:rPr>
            <w:rFonts w:ascii="Cambria Math" w:hAnsi="Cambria Math"/>
            <w:sz w:val="28"/>
            <w:szCs w:val="28"/>
            <w:lang w:val="en-US"/>
          </w:rPr>
          <m:t>ω</m:t>
        </m:r>
      </m:oMath>
      <w:r w:rsidRPr="00E9230E">
        <w:rPr>
          <w:sz w:val="28"/>
          <w:szCs w:val="28"/>
          <w:lang w:val="en-US"/>
        </w:rPr>
        <w:t xml:space="preserve">. Suppose that there is an infinite computable set </w:t>
      </w:r>
      <m:oMath>
        <m:r>
          <w:rPr>
            <w:rFonts w:ascii="Cambria Math" w:hAnsi="Cambria Math"/>
            <w:sz w:val="28"/>
            <w:szCs w:val="28"/>
            <w:lang w:val="en-US"/>
          </w:rPr>
          <m:t>A</m:t>
        </m:r>
      </m:oMath>
      <w:r w:rsidRPr="00E9230E">
        <w:rPr>
          <w:sz w:val="28"/>
          <w:szCs w:val="28"/>
          <w:lang w:val="en-US"/>
        </w:rPr>
        <w:t xml:space="preserve"> such that </w:t>
      </w:r>
      <m:oMath>
        <m:sSub>
          <m:sSubPr>
            <m:ctrlPr>
              <w:rPr>
                <w:rFonts w:ascii="Cambria Math" w:hAnsi="Cambria Math"/>
                <w:i/>
                <w:sz w:val="28"/>
                <w:szCs w:val="28"/>
                <w:lang w:val="en-US"/>
              </w:rPr>
            </m:ctrlPr>
          </m:sSubPr>
          <m:e>
            <m:r>
              <m:rPr>
                <m:scr m:val="script"/>
                <m:sty m:val="p"/>
              </m:rPr>
              <w:rPr>
                <w:rFonts w:ascii="Cambria Math" w:hAnsi="Cambria Math"/>
                <w:sz w:val="28"/>
                <w:szCs w:val="28"/>
                <w:lang w:val="en-US"/>
              </w:rPr>
              <m:t>F</m:t>
            </m:r>
          </m:e>
          <m:sub>
            <m:r>
              <w:rPr>
                <w:rFonts w:ascii="Cambria Math" w:hAnsi="Cambria Math"/>
                <w:sz w:val="28"/>
                <w:szCs w:val="28"/>
                <w:lang w:val="en-US"/>
              </w:rPr>
              <m:t>A</m:t>
            </m:r>
          </m:sub>
        </m:sSub>
        <m:r>
          <w:rPr>
            <w:rFonts w:ascii="Cambria Math" w:hAnsi="Cambria Math"/>
            <w:sz w:val="28"/>
            <w:szCs w:val="28"/>
            <w:lang w:val="en-US"/>
          </w:rPr>
          <m:t>⊆</m:t>
        </m:r>
        <m:r>
          <m:rPr>
            <m:scr m:val="script"/>
          </m:rPr>
          <w:rPr>
            <w:rFonts w:ascii="Cambria Math" w:hAnsi="Cambria Math" w:cs="Cambria Math"/>
            <w:sz w:val="28"/>
            <w:szCs w:val="28"/>
          </w:rPr>
          <m:t>S</m:t>
        </m:r>
      </m:oMath>
      <w:r w:rsidRPr="00E9230E">
        <w:rPr>
          <w:sz w:val="28"/>
          <w:szCs w:val="28"/>
          <w:lang w:val="en-US"/>
        </w:rPr>
        <w:t xml:space="preserve">. Then </w:t>
      </w:r>
      <m:oMath>
        <m:r>
          <m:rPr>
            <m:scr m:val="script"/>
          </m:rPr>
          <w:rPr>
            <w:rFonts w:ascii="Cambria Math" w:hAnsi="Cambria Math" w:cs="Cambria Math"/>
            <w:sz w:val="28"/>
            <w:szCs w:val="28"/>
          </w:rPr>
          <m:t>S</m:t>
        </m:r>
      </m:oMath>
      <w:r w:rsidRPr="00E9230E">
        <w:rPr>
          <w:sz w:val="28"/>
          <w:szCs w:val="28"/>
          <w:lang w:val="en-US"/>
        </w:rPr>
        <w:t xml:space="preserve"> has a computable Friedberg numbering.</w:t>
      </w:r>
    </w:p>
    <w:p w14:paraId="4AC829B3" w14:textId="66D2EC24" w:rsidR="000C73FC" w:rsidRPr="00E9230E" w:rsidRDefault="000C73FC" w:rsidP="00625C02">
      <w:pPr>
        <w:pStyle w:val="ab"/>
        <w:spacing w:before="0" w:beforeAutospacing="0" w:after="0" w:afterAutospacing="0"/>
        <w:ind w:firstLine="562"/>
        <w:jc w:val="both"/>
        <w:rPr>
          <w:sz w:val="28"/>
          <w:szCs w:val="28"/>
          <w:lang w:val="en-US"/>
        </w:rPr>
      </w:pPr>
      <w:r w:rsidRPr="00E9230E">
        <w:rPr>
          <w:sz w:val="28"/>
          <w:szCs w:val="28"/>
          <w:lang w:val="en-US"/>
        </w:rPr>
        <w:t>Notice the following: in [</w:t>
      </w:r>
      <w:r w:rsidR="00561B28" w:rsidRPr="00E9230E">
        <w:rPr>
          <w:sz w:val="28"/>
          <w:szCs w:val="28"/>
          <w:lang w:val="en-US"/>
        </w:rPr>
        <w:t>1</w:t>
      </w:r>
      <w:r w:rsidR="008D7339" w:rsidRPr="00E9230E">
        <w:rPr>
          <w:sz w:val="28"/>
          <w:szCs w:val="28"/>
          <w:lang w:val="en-US"/>
        </w:rPr>
        <w:t>2</w:t>
      </w:r>
      <w:r w:rsidR="00E05CDE">
        <w:rPr>
          <w:sz w:val="28"/>
          <w:szCs w:val="28"/>
          <w:lang w:val="en-US"/>
        </w:rPr>
        <w:t>3</w:t>
      </w:r>
      <w:r w:rsidRPr="00E9230E">
        <w:rPr>
          <w:sz w:val="28"/>
          <w:szCs w:val="28"/>
          <w:lang w:val="en-US"/>
        </w:rPr>
        <w:t xml:space="preserve">], Theorem </w:t>
      </w:r>
      <w:r w:rsidR="00475718" w:rsidRPr="00E9230E">
        <w:rPr>
          <w:sz w:val="28"/>
          <w:szCs w:val="28"/>
          <w:lang w:val="en-US"/>
        </w:rPr>
        <w:t>5</w:t>
      </w:r>
      <w:r w:rsidR="00A53668" w:rsidRPr="00E9230E">
        <w:rPr>
          <w:sz w:val="28"/>
          <w:szCs w:val="28"/>
          <w:lang w:val="en-US"/>
        </w:rPr>
        <w:t xml:space="preserve">.4 </w:t>
      </w:r>
      <w:r w:rsidRPr="00E9230E">
        <w:rPr>
          <w:sz w:val="28"/>
          <w:szCs w:val="28"/>
          <w:lang w:val="en-US"/>
        </w:rPr>
        <w:t xml:space="preserve">was formulated for families </w:t>
      </w:r>
      <m:oMath>
        <m:r>
          <m:rPr>
            <m:scr m:val="script"/>
          </m:rPr>
          <w:rPr>
            <w:rFonts w:ascii="Cambria Math" w:hAnsi="Cambria Math" w:cs="Cambria Math"/>
            <w:sz w:val="28"/>
            <w:szCs w:val="28"/>
          </w:rPr>
          <m:t>S</m:t>
        </m:r>
      </m:oMath>
      <w:r w:rsidRPr="00E9230E">
        <w:rPr>
          <w:sz w:val="28"/>
          <w:szCs w:val="28"/>
          <w:lang w:val="en-US"/>
        </w:rPr>
        <w:t xml:space="preserve"> containing equivalence relations. Nevertheless, a similar construction works </w:t>
      </w:r>
      <w:r w:rsidR="00D86728" w:rsidRPr="00E9230E">
        <w:rPr>
          <w:sz w:val="28"/>
          <w:szCs w:val="28"/>
          <w:lang w:val="en-US"/>
        </w:rPr>
        <w:t>in</w:t>
      </w:r>
      <w:r w:rsidRPr="00E9230E">
        <w:rPr>
          <w:sz w:val="28"/>
          <w:szCs w:val="28"/>
          <w:lang w:val="en-US"/>
        </w:rPr>
        <w:t xml:space="preserve"> the general case of arbitrary </w:t>
      </w:r>
      <m:oMath>
        <m:r>
          <m:rPr>
            <m:scr m:val="script"/>
          </m:rPr>
          <w:rPr>
            <w:rFonts w:ascii="Cambria Math" w:hAnsi="Cambria Math" w:cs="Cambria Math"/>
            <w:sz w:val="28"/>
            <w:szCs w:val="28"/>
          </w:rPr>
          <m:t>S</m:t>
        </m:r>
      </m:oMath>
      <w:r w:rsidRPr="00E9230E">
        <w:rPr>
          <w:sz w:val="28"/>
          <w:szCs w:val="28"/>
          <w:lang w:val="en-US"/>
        </w:rPr>
        <w:t xml:space="preserve">. In addition, </w:t>
      </w:r>
      <w:r w:rsidR="00207E25" w:rsidRPr="00E9230E">
        <w:rPr>
          <w:sz w:val="28"/>
          <w:szCs w:val="28"/>
          <w:lang w:val="en-US"/>
        </w:rPr>
        <w:t xml:space="preserve">similarly </w:t>
      </w:r>
      <w:r w:rsidRPr="00E9230E">
        <w:rPr>
          <w:sz w:val="28"/>
          <w:szCs w:val="28"/>
          <w:lang w:val="en-US"/>
        </w:rPr>
        <w:t xml:space="preserve">to Propositions </w:t>
      </w:r>
      <w:r w:rsidR="00E05CDE">
        <w:rPr>
          <w:sz w:val="28"/>
          <w:szCs w:val="28"/>
          <w:lang w:val="en-US"/>
        </w:rPr>
        <w:t>4</w:t>
      </w:r>
      <w:r w:rsidRPr="00E9230E">
        <w:rPr>
          <w:sz w:val="28"/>
          <w:szCs w:val="28"/>
          <w:lang w:val="en-US"/>
        </w:rPr>
        <w:t xml:space="preserve">.1 and </w:t>
      </w:r>
      <w:r w:rsidR="00E05CDE">
        <w:rPr>
          <w:sz w:val="28"/>
          <w:szCs w:val="28"/>
          <w:lang w:val="en-US"/>
        </w:rPr>
        <w:t>4</w:t>
      </w:r>
      <w:r w:rsidRPr="00E9230E">
        <w:rPr>
          <w:sz w:val="28"/>
          <w:szCs w:val="28"/>
          <w:lang w:val="en-US"/>
        </w:rPr>
        <w:t>.2 of [</w:t>
      </w:r>
      <w:r w:rsidR="00A53668" w:rsidRPr="00E9230E">
        <w:rPr>
          <w:sz w:val="28"/>
          <w:szCs w:val="28"/>
          <w:lang w:val="en-US"/>
        </w:rPr>
        <w:t>1</w:t>
      </w:r>
      <w:r w:rsidR="00E05CDE">
        <w:rPr>
          <w:sz w:val="28"/>
          <w:szCs w:val="28"/>
          <w:lang w:val="en-US"/>
        </w:rPr>
        <w:t>23</w:t>
      </w:r>
      <w:r w:rsidRPr="00E9230E">
        <w:rPr>
          <w:sz w:val="28"/>
          <w:szCs w:val="28"/>
          <w:lang w:val="en-US"/>
        </w:rPr>
        <w:t xml:space="preserve">], one can prove the following two results. </w:t>
      </w:r>
    </w:p>
    <w:p w14:paraId="7D78F62C" w14:textId="200AE376" w:rsidR="00A53668" w:rsidRPr="00E9230E" w:rsidRDefault="000C73FC" w:rsidP="00625C02">
      <w:pPr>
        <w:pStyle w:val="ab"/>
        <w:spacing w:before="0" w:beforeAutospacing="0" w:after="0" w:afterAutospacing="0"/>
        <w:ind w:firstLine="562"/>
        <w:jc w:val="both"/>
        <w:rPr>
          <w:sz w:val="28"/>
          <w:szCs w:val="28"/>
          <w:lang w:val="en-US"/>
        </w:rPr>
      </w:pPr>
      <w:r w:rsidRPr="00E9230E">
        <w:rPr>
          <w:b/>
          <w:bCs/>
          <w:sz w:val="28"/>
          <w:szCs w:val="28"/>
          <w:lang w:val="en-US"/>
        </w:rPr>
        <w:lastRenderedPageBreak/>
        <w:t xml:space="preserve">Proposition </w:t>
      </w:r>
      <w:r w:rsidR="00475718" w:rsidRPr="00E9230E">
        <w:rPr>
          <w:b/>
          <w:bCs/>
          <w:sz w:val="28"/>
          <w:szCs w:val="28"/>
          <w:lang w:val="en-US"/>
        </w:rPr>
        <w:t>5</w:t>
      </w:r>
      <w:r w:rsidR="00A53668" w:rsidRPr="00E9230E">
        <w:rPr>
          <w:b/>
          <w:bCs/>
          <w:sz w:val="28"/>
          <w:szCs w:val="28"/>
          <w:lang w:val="en-US"/>
        </w:rPr>
        <w:t>.2 [7</w:t>
      </w:r>
      <w:r w:rsidR="008D7339" w:rsidRPr="00E9230E">
        <w:rPr>
          <w:b/>
          <w:bCs/>
          <w:sz w:val="28"/>
          <w:szCs w:val="28"/>
          <w:lang w:val="en-US"/>
        </w:rPr>
        <w:t>5</w:t>
      </w:r>
      <w:r w:rsidR="00A53668" w:rsidRPr="00E9230E">
        <w:rPr>
          <w:b/>
          <w:bCs/>
          <w:sz w:val="28"/>
          <w:szCs w:val="28"/>
          <w:lang w:val="en-US"/>
        </w:rPr>
        <w:t>]</w:t>
      </w:r>
      <w:r w:rsidRPr="00E9230E">
        <w:rPr>
          <w:b/>
          <w:bCs/>
          <w:sz w:val="28"/>
          <w:szCs w:val="28"/>
          <w:lang w:val="en-US"/>
        </w:rPr>
        <w:t>.</w:t>
      </w:r>
      <w:r w:rsidRPr="00E9230E">
        <w:rPr>
          <w:sz w:val="28"/>
          <w:szCs w:val="28"/>
          <w:lang w:val="en-US"/>
        </w:rPr>
        <w:t xml:space="preserve"> Let </w:t>
      </w:r>
      <m:oMath>
        <m:r>
          <m:rPr>
            <m:scr m:val="script"/>
            <m:sty m:val="p"/>
          </m:rPr>
          <w:rPr>
            <w:rFonts w:ascii="Cambria Math" w:hAnsi="Cambria Math" w:cs="Cambria Math"/>
            <w:sz w:val="28"/>
            <w:szCs w:val="28"/>
          </w:rPr>
          <m:t>S</m:t>
        </m:r>
      </m:oMath>
      <w:r w:rsidRPr="00E9230E">
        <w:rPr>
          <w:sz w:val="28"/>
          <w:szCs w:val="28"/>
          <w:lang w:val="en-US"/>
        </w:rPr>
        <w:t xml:space="preserve"> be a computable family of binary relations satisfying the conditions of Theorem </w:t>
      </w:r>
      <w:r w:rsidR="00475718" w:rsidRPr="00E9230E">
        <w:rPr>
          <w:sz w:val="28"/>
          <w:szCs w:val="28"/>
          <w:lang w:val="en-US"/>
        </w:rPr>
        <w:t>5</w:t>
      </w:r>
      <w:r w:rsidR="00A53668" w:rsidRPr="00E9230E">
        <w:rPr>
          <w:sz w:val="28"/>
          <w:szCs w:val="28"/>
          <w:lang w:val="en-US"/>
        </w:rPr>
        <w:t>.4</w:t>
      </w:r>
      <w:r w:rsidRPr="00E9230E">
        <w:rPr>
          <w:sz w:val="28"/>
          <w:szCs w:val="28"/>
          <w:lang w:val="en-US"/>
        </w:rPr>
        <w:t xml:space="preserve">. Then </w:t>
      </w:r>
      <m:oMath>
        <m:r>
          <m:rPr>
            <m:sty m:val="p"/>
          </m:rPr>
          <w:rPr>
            <w:rFonts w:ascii="Cambria Math" w:hAnsi="Cambria Math"/>
            <w:sz w:val="28"/>
            <w:szCs w:val="28"/>
            <w:lang w:val="en-US"/>
          </w:rPr>
          <m:t>Co</m:t>
        </m:r>
        <m:sSubSup>
          <m:sSubSupPr>
            <m:ctrlPr>
              <w:rPr>
                <w:rFonts w:ascii="Cambria Math" w:hAnsi="Cambria Math"/>
                <w:sz w:val="28"/>
                <w:szCs w:val="28"/>
              </w:rPr>
            </m:ctrlPr>
          </m:sSubSupPr>
          <m:e>
            <m:r>
              <m:rPr>
                <m:sty m:val="p"/>
              </m:rPr>
              <w:rPr>
                <w:rFonts w:ascii="Cambria Math" w:hAnsi="Cambria Math"/>
                <w:sz w:val="28"/>
                <w:szCs w:val="28"/>
                <w:lang w:val="en-US"/>
              </w:rPr>
              <m:t>m</m:t>
            </m:r>
          </m:e>
          <m:sub>
            <m:r>
              <m:rPr>
                <m:sty m:val="p"/>
              </m:rPr>
              <w:rPr>
                <w:rFonts w:ascii="Cambria Math" w:hAnsi="Cambria Math"/>
                <w:sz w:val="28"/>
                <w:szCs w:val="28"/>
                <w:lang w:val="en-US"/>
              </w:rPr>
              <m:t>1</m:t>
            </m:r>
          </m:sub>
          <m:sup>
            <m:r>
              <m:rPr>
                <m:sty m:val="p"/>
              </m:rPr>
              <w:rPr>
                <w:rFonts w:ascii="Cambria Math" w:hAnsi="Cambria Math"/>
                <w:sz w:val="28"/>
                <w:szCs w:val="28"/>
                <w:lang w:val="en-US"/>
              </w:rPr>
              <m:t>0</m:t>
            </m:r>
          </m:sup>
        </m:sSubSup>
        <m:r>
          <m:rPr>
            <m:sty m:val="p"/>
          </m:rPr>
          <w:rPr>
            <w:rFonts w:ascii="Cambria Math" w:hAnsi="Cambria Math"/>
            <w:sz w:val="28"/>
            <w:szCs w:val="28"/>
            <w:lang w:val="en-US"/>
          </w:rPr>
          <m:t>(</m:t>
        </m:r>
        <m:r>
          <m:rPr>
            <m:scr m:val="script"/>
            <m:sty m:val="p"/>
          </m:rPr>
          <w:rPr>
            <w:rFonts w:ascii="Cambria Math" w:hAnsi="Cambria Math" w:cs="Cambria Math"/>
            <w:sz w:val="28"/>
            <w:szCs w:val="28"/>
          </w:rPr>
          <m:t>S</m:t>
        </m:r>
        <m:r>
          <m:rPr>
            <m:sty m:val="p"/>
          </m:rPr>
          <w:rPr>
            <w:rFonts w:ascii="Cambria Math" w:hAnsi="Cambria Math"/>
            <w:sz w:val="28"/>
            <w:szCs w:val="28"/>
            <w:lang w:val="en-US"/>
          </w:rPr>
          <m:t>)</m:t>
        </m:r>
      </m:oMath>
      <w:r w:rsidRPr="00E9230E">
        <w:rPr>
          <w:sz w:val="28"/>
          <w:szCs w:val="28"/>
          <w:lang w:val="en-US"/>
        </w:rPr>
        <w:t xml:space="preserve"> contains infinitely many pairwise incomparable Friedberg numberings. </w:t>
      </w:r>
    </w:p>
    <w:p w14:paraId="2C42130E" w14:textId="5084CD29" w:rsidR="005A6F3D" w:rsidRPr="00E9230E" w:rsidRDefault="000C73FC" w:rsidP="002975F4">
      <w:pPr>
        <w:pStyle w:val="ab"/>
        <w:spacing w:before="0" w:beforeAutospacing="0" w:after="0" w:afterAutospacing="0"/>
        <w:ind w:firstLine="562"/>
        <w:jc w:val="both"/>
        <w:rPr>
          <w:i/>
          <w:iCs/>
          <w:sz w:val="28"/>
          <w:szCs w:val="28"/>
          <w:lang w:val="en-US"/>
        </w:rPr>
      </w:pPr>
      <w:r w:rsidRPr="00E9230E">
        <w:rPr>
          <w:b/>
          <w:bCs/>
          <w:sz w:val="28"/>
          <w:szCs w:val="28"/>
          <w:lang w:val="en-US"/>
        </w:rPr>
        <w:t xml:space="preserve">Proposition </w:t>
      </w:r>
      <w:r w:rsidR="00475718" w:rsidRPr="00E9230E">
        <w:rPr>
          <w:b/>
          <w:bCs/>
          <w:sz w:val="28"/>
          <w:szCs w:val="28"/>
          <w:lang w:val="en-US"/>
        </w:rPr>
        <w:t>5</w:t>
      </w:r>
      <w:r w:rsidR="00A53668" w:rsidRPr="00E9230E">
        <w:rPr>
          <w:b/>
          <w:bCs/>
          <w:sz w:val="28"/>
          <w:szCs w:val="28"/>
          <w:lang w:val="en-US"/>
        </w:rPr>
        <w:t>.3 [7</w:t>
      </w:r>
      <w:r w:rsidR="008D7339" w:rsidRPr="00E9230E">
        <w:rPr>
          <w:b/>
          <w:bCs/>
          <w:sz w:val="28"/>
          <w:szCs w:val="28"/>
          <w:lang w:val="en-US"/>
        </w:rPr>
        <w:t>5</w:t>
      </w:r>
      <w:r w:rsidR="00A53668" w:rsidRPr="00E9230E">
        <w:rPr>
          <w:b/>
          <w:bCs/>
          <w:sz w:val="28"/>
          <w:szCs w:val="28"/>
          <w:lang w:val="en-US"/>
        </w:rPr>
        <w:t>]</w:t>
      </w:r>
      <w:r w:rsidRPr="00E9230E">
        <w:rPr>
          <w:b/>
          <w:bCs/>
          <w:sz w:val="28"/>
          <w:szCs w:val="28"/>
          <w:lang w:val="en-US"/>
        </w:rPr>
        <w:t>.</w:t>
      </w:r>
      <w:r w:rsidRPr="00E9230E">
        <w:rPr>
          <w:sz w:val="28"/>
          <w:szCs w:val="28"/>
          <w:lang w:val="en-US"/>
        </w:rPr>
        <w:t xml:space="preserve"> Let </w:t>
      </w:r>
      <m:oMath>
        <m:r>
          <m:rPr>
            <m:scr m:val="script"/>
            <m:sty m:val="p"/>
          </m:rPr>
          <w:rPr>
            <w:rFonts w:ascii="Cambria Math" w:hAnsi="Cambria Math" w:cs="Cambria Math"/>
            <w:sz w:val="28"/>
            <w:szCs w:val="28"/>
          </w:rPr>
          <m:t>S</m:t>
        </m:r>
      </m:oMath>
      <w:r w:rsidRPr="00E9230E">
        <w:rPr>
          <w:sz w:val="28"/>
          <w:szCs w:val="28"/>
          <w:lang w:val="en-US"/>
        </w:rPr>
        <w:t xml:space="preserve"> be a computable family of binary relations satisfying the conditions of Theorem </w:t>
      </w:r>
      <w:r w:rsidR="00475718" w:rsidRPr="00E9230E">
        <w:rPr>
          <w:sz w:val="28"/>
          <w:szCs w:val="28"/>
          <w:lang w:val="en-US"/>
        </w:rPr>
        <w:t>5</w:t>
      </w:r>
      <w:r w:rsidRPr="00E9230E">
        <w:rPr>
          <w:sz w:val="28"/>
          <w:szCs w:val="28"/>
          <w:lang w:val="en-US"/>
        </w:rPr>
        <w:t>.</w:t>
      </w:r>
      <w:r w:rsidR="00A53668" w:rsidRPr="00E9230E">
        <w:rPr>
          <w:sz w:val="28"/>
          <w:szCs w:val="28"/>
          <w:lang w:val="en-US"/>
        </w:rPr>
        <w:t>4.</w:t>
      </w:r>
      <w:r w:rsidRPr="00E9230E">
        <w:rPr>
          <w:sz w:val="28"/>
          <w:szCs w:val="28"/>
          <w:lang w:val="en-US"/>
        </w:rPr>
        <w:t xml:space="preserve"> Then </w:t>
      </w:r>
      <m:oMath>
        <m:r>
          <m:rPr>
            <m:sty m:val="p"/>
          </m:rPr>
          <w:rPr>
            <w:rFonts w:ascii="Cambria Math" w:hAnsi="Cambria Math"/>
            <w:sz w:val="28"/>
            <w:szCs w:val="28"/>
            <w:lang w:val="en-US"/>
          </w:rPr>
          <m:t>Co</m:t>
        </m:r>
        <m:sSubSup>
          <m:sSubSupPr>
            <m:ctrlPr>
              <w:rPr>
                <w:rFonts w:ascii="Cambria Math" w:hAnsi="Cambria Math"/>
                <w:sz w:val="28"/>
                <w:szCs w:val="28"/>
              </w:rPr>
            </m:ctrlPr>
          </m:sSubSupPr>
          <m:e>
            <m:r>
              <m:rPr>
                <m:sty m:val="p"/>
              </m:rPr>
              <w:rPr>
                <w:rFonts w:ascii="Cambria Math" w:hAnsi="Cambria Math"/>
                <w:sz w:val="28"/>
                <w:szCs w:val="28"/>
                <w:lang w:val="en-US"/>
              </w:rPr>
              <m:t>m</m:t>
            </m:r>
          </m:e>
          <m:sub>
            <m:r>
              <m:rPr>
                <m:sty m:val="p"/>
              </m:rPr>
              <w:rPr>
                <w:rFonts w:ascii="Cambria Math" w:hAnsi="Cambria Math"/>
                <w:sz w:val="28"/>
                <w:szCs w:val="28"/>
                <w:lang w:val="en-US"/>
              </w:rPr>
              <m:t>1</m:t>
            </m:r>
          </m:sub>
          <m:sup>
            <m:r>
              <m:rPr>
                <m:sty m:val="p"/>
              </m:rPr>
              <w:rPr>
                <w:rFonts w:ascii="Cambria Math" w:hAnsi="Cambria Math"/>
                <w:sz w:val="28"/>
                <w:szCs w:val="28"/>
                <w:lang w:val="en-US"/>
              </w:rPr>
              <m:t>0</m:t>
            </m:r>
          </m:sup>
        </m:sSubSup>
        <m:r>
          <m:rPr>
            <m:sty m:val="p"/>
          </m:rPr>
          <w:rPr>
            <w:rFonts w:ascii="Cambria Math" w:hAnsi="Cambria Math"/>
            <w:sz w:val="28"/>
            <w:szCs w:val="28"/>
            <w:lang w:val="en-US"/>
          </w:rPr>
          <m:t>(</m:t>
        </m:r>
        <m:r>
          <m:rPr>
            <m:scr m:val="script"/>
            <m:sty m:val="p"/>
          </m:rPr>
          <w:rPr>
            <w:rFonts w:ascii="Cambria Math" w:hAnsi="Cambria Math" w:cs="Cambria Math"/>
            <w:sz w:val="28"/>
            <w:szCs w:val="28"/>
          </w:rPr>
          <m:t>S</m:t>
        </m:r>
        <m:r>
          <m:rPr>
            <m:sty m:val="p"/>
          </m:rPr>
          <w:rPr>
            <w:rFonts w:ascii="Cambria Math" w:hAnsi="Cambria Math" w:cs="Cambria Math"/>
            <w:sz w:val="28"/>
            <w:szCs w:val="28"/>
            <w:lang w:val="en-US"/>
          </w:rPr>
          <m:t>)</m:t>
        </m:r>
      </m:oMath>
      <w:r w:rsidRPr="00E9230E">
        <w:rPr>
          <w:sz w:val="28"/>
          <w:szCs w:val="28"/>
          <w:lang w:val="en-US"/>
        </w:rPr>
        <w:t xml:space="preserve"> contains infinitely many pairwise incomparable positive undecidable numberings.</w:t>
      </w:r>
      <w:r w:rsidRPr="00E9230E">
        <w:rPr>
          <w:i/>
          <w:iCs/>
          <w:sz w:val="28"/>
          <w:szCs w:val="28"/>
          <w:lang w:val="en-US"/>
        </w:rPr>
        <w:t xml:space="preserve"> </w:t>
      </w:r>
    </w:p>
    <w:p w14:paraId="5E9E0113" w14:textId="1B868F10" w:rsidR="00696109" w:rsidRPr="00E9230E" w:rsidRDefault="000C73FC" w:rsidP="00625C02">
      <w:pPr>
        <w:pStyle w:val="ab"/>
        <w:spacing w:before="0" w:beforeAutospacing="0" w:after="0" w:afterAutospacing="0"/>
        <w:ind w:firstLine="562"/>
        <w:jc w:val="both"/>
        <w:rPr>
          <w:sz w:val="28"/>
          <w:szCs w:val="28"/>
          <w:lang w:val="en-US"/>
        </w:rPr>
      </w:pPr>
      <w:r w:rsidRPr="00E9230E">
        <w:rPr>
          <w:sz w:val="28"/>
          <w:szCs w:val="28"/>
          <w:lang w:val="en-US"/>
        </w:rPr>
        <w:t xml:space="preserve">We note that the family </w:t>
      </w:r>
      <m:oMath>
        <m:sSub>
          <m:sSubPr>
            <m:ctrlPr>
              <w:rPr>
                <w:rFonts w:ascii="Cambria Math" w:hAnsi="Cambria Math" w:cs="Cambria Math"/>
                <w:i/>
                <w:sz w:val="28"/>
                <w:szCs w:val="28"/>
              </w:rPr>
            </m:ctrlPr>
          </m:sSubPr>
          <m:e>
            <m:r>
              <m:rPr>
                <m:scr m:val="script"/>
              </m:rPr>
              <w:rPr>
                <w:rFonts w:ascii="Cambria Math" w:hAnsi="Cambria Math" w:cs="Cambria Math"/>
                <w:sz w:val="28"/>
                <w:szCs w:val="28"/>
              </w:rPr>
              <m:t>S</m:t>
            </m:r>
          </m:e>
          <m:sub>
            <m:r>
              <w:rPr>
                <w:rFonts w:ascii="Cambria Math" w:hAnsi="Cambria Math" w:cs="Cambria Math"/>
                <w:sz w:val="28"/>
                <w:szCs w:val="28"/>
              </w:rPr>
              <m:t>lin</m:t>
            </m:r>
          </m:sub>
        </m:sSub>
      </m:oMath>
      <w:r w:rsidRPr="00E9230E">
        <w:rPr>
          <w:position w:val="-4"/>
          <w:sz w:val="28"/>
          <w:szCs w:val="28"/>
          <w:lang w:val="en-US"/>
        </w:rPr>
        <w:t xml:space="preserve"> </w:t>
      </w:r>
      <w:r w:rsidRPr="00E9230E">
        <w:rPr>
          <w:sz w:val="28"/>
          <w:szCs w:val="28"/>
          <w:lang w:val="en-US"/>
        </w:rPr>
        <w:t xml:space="preserve">satisfies the conditions of Theorem </w:t>
      </w:r>
      <w:r w:rsidR="005A6F3D" w:rsidRPr="00E9230E">
        <w:rPr>
          <w:sz w:val="28"/>
          <w:szCs w:val="28"/>
          <w:lang w:val="en-US"/>
        </w:rPr>
        <w:t>5</w:t>
      </w:r>
      <w:r w:rsidR="00A53668" w:rsidRPr="00E9230E">
        <w:rPr>
          <w:sz w:val="28"/>
          <w:szCs w:val="28"/>
          <w:lang w:val="en-US"/>
        </w:rPr>
        <w:t>.4</w:t>
      </w:r>
      <w:r w:rsidRPr="00E9230E">
        <w:rPr>
          <w:sz w:val="28"/>
          <w:szCs w:val="28"/>
          <w:lang w:val="en-US"/>
        </w:rPr>
        <w:t>. To prove the remaining results on minimal numberings, we rely on the following results [</w:t>
      </w:r>
      <w:r w:rsidR="00014B47">
        <w:rPr>
          <w:sz w:val="28"/>
          <w:szCs w:val="28"/>
          <w:lang w:val="en-US"/>
        </w:rPr>
        <w:t>33</w:t>
      </w:r>
      <w:r w:rsidRPr="00E9230E">
        <w:rPr>
          <w:sz w:val="28"/>
          <w:szCs w:val="28"/>
          <w:lang w:val="en-US"/>
        </w:rPr>
        <w:t xml:space="preserve">]: </w:t>
      </w:r>
    </w:p>
    <w:p w14:paraId="276FBF8D" w14:textId="4744AD8B" w:rsidR="00696109" w:rsidRPr="00E9230E" w:rsidRDefault="000C73FC"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Theorem </w:t>
      </w:r>
      <w:r w:rsidR="00475718" w:rsidRPr="00E9230E">
        <w:rPr>
          <w:b/>
          <w:bCs/>
          <w:sz w:val="28"/>
          <w:szCs w:val="28"/>
          <w:lang w:val="en-US"/>
        </w:rPr>
        <w:t>5</w:t>
      </w:r>
      <w:r w:rsidR="00696109" w:rsidRPr="00E9230E">
        <w:rPr>
          <w:b/>
          <w:bCs/>
          <w:sz w:val="28"/>
          <w:szCs w:val="28"/>
          <w:lang w:val="en-US"/>
        </w:rPr>
        <w:t>.5</w:t>
      </w:r>
      <w:r w:rsidRPr="00E9230E">
        <w:rPr>
          <w:b/>
          <w:bCs/>
          <w:sz w:val="28"/>
          <w:szCs w:val="28"/>
          <w:lang w:val="en-US"/>
        </w:rPr>
        <w:t xml:space="preserve"> [</w:t>
      </w:r>
      <w:r w:rsidR="00014B47">
        <w:rPr>
          <w:b/>
          <w:bCs/>
          <w:sz w:val="28"/>
          <w:szCs w:val="28"/>
          <w:lang w:val="en-US"/>
        </w:rPr>
        <w:t>33</w:t>
      </w:r>
      <w:r w:rsidRPr="00E9230E">
        <w:rPr>
          <w:b/>
          <w:bCs/>
          <w:sz w:val="28"/>
          <w:szCs w:val="28"/>
          <w:lang w:val="en-US"/>
        </w:rPr>
        <w:t>].</w:t>
      </w:r>
      <w:r w:rsidRPr="00E9230E">
        <w:rPr>
          <w:sz w:val="28"/>
          <w:szCs w:val="28"/>
          <w:lang w:val="en-US"/>
        </w:rPr>
        <w:t xml:space="preserve"> Let </w:t>
      </w:r>
      <m:oMath>
        <m:r>
          <m:rPr>
            <m:scr m:val="script"/>
            <m:sty m:val="p"/>
          </m:rPr>
          <w:rPr>
            <w:rFonts w:ascii="Cambria Math" w:hAnsi="Cambria Math" w:cs="Cambria Math"/>
            <w:sz w:val="28"/>
            <w:szCs w:val="28"/>
          </w:rPr>
          <m:t>A</m:t>
        </m:r>
      </m:oMath>
      <w:r w:rsidRPr="00E9230E">
        <w:rPr>
          <w:sz w:val="28"/>
          <w:szCs w:val="28"/>
          <w:lang w:val="en-US"/>
        </w:rPr>
        <w:t xml:space="preserve"> be a family of c.e. sets with the following properties:</w:t>
      </w:r>
    </w:p>
    <w:p w14:paraId="6100E997" w14:textId="7E225859" w:rsidR="00696109" w:rsidRPr="00E9230E" w:rsidRDefault="000C73FC" w:rsidP="00625C02">
      <w:pPr>
        <w:pStyle w:val="ab"/>
        <w:spacing w:before="0" w:beforeAutospacing="0" w:after="0" w:afterAutospacing="0"/>
        <w:ind w:firstLine="562"/>
        <w:jc w:val="both"/>
        <w:rPr>
          <w:sz w:val="28"/>
          <w:szCs w:val="28"/>
          <w:lang w:val="en-US"/>
        </w:rPr>
      </w:pPr>
      <w:r w:rsidRPr="00E9230E">
        <w:rPr>
          <w:sz w:val="28"/>
          <w:szCs w:val="28"/>
          <w:lang w:val="en-US"/>
        </w:rPr>
        <w:t xml:space="preserve">(1) there is a computable numbering </w:t>
      </w:r>
      <m:oMath>
        <m:r>
          <w:rPr>
            <w:rFonts w:ascii="Cambria Math" w:hAnsi="Cambria Math"/>
            <w:sz w:val="28"/>
            <w:szCs w:val="28"/>
            <w:lang w:val="en-US"/>
          </w:rPr>
          <m:t>ν</m:t>
        </m:r>
      </m:oMath>
      <w:r w:rsidRPr="00E9230E">
        <w:rPr>
          <w:sz w:val="28"/>
          <w:szCs w:val="28"/>
          <w:lang w:val="en-US"/>
        </w:rPr>
        <w:t xml:space="preserve"> of a subfamily </w:t>
      </w:r>
      <m:oMath>
        <m:sSub>
          <m:sSubPr>
            <m:ctrlPr>
              <w:rPr>
                <w:rFonts w:ascii="Cambria Math" w:hAnsi="Cambria Math"/>
                <w:sz w:val="28"/>
                <w:szCs w:val="28"/>
              </w:rPr>
            </m:ctrlPr>
          </m:sSubPr>
          <m:e>
            <m:r>
              <m:rPr>
                <m:scr m:val="script"/>
                <m:sty m:val="p"/>
              </m:rPr>
              <w:rPr>
                <w:rFonts w:ascii="Cambria Math" w:hAnsi="Cambria Math" w:cs="Cambria Math"/>
                <w:sz w:val="28"/>
                <w:szCs w:val="28"/>
              </w:rPr>
              <m:t>A</m:t>
            </m:r>
          </m:e>
          <m:sub>
            <m:r>
              <m:rPr>
                <m:sty m:val="p"/>
              </m:rPr>
              <w:rPr>
                <w:rFonts w:ascii="Cambria Math" w:hAnsi="Cambria Math"/>
                <w:sz w:val="28"/>
                <w:szCs w:val="28"/>
                <w:lang w:val="en-US"/>
              </w:rPr>
              <m:t>1</m:t>
            </m:r>
          </m:sub>
        </m:sSub>
        <m:r>
          <m:rPr>
            <m:sty m:val="p"/>
          </m:rPr>
          <w:rPr>
            <w:rFonts w:ascii="Cambria Math" w:hAnsi="Cambria Math"/>
            <w:sz w:val="28"/>
            <w:szCs w:val="28"/>
            <w:lang w:val="en-US"/>
          </w:rPr>
          <m:t>⊊</m:t>
        </m:r>
        <m:r>
          <m:rPr>
            <m:scr m:val="script"/>
            <m:sty m:val="p"/>
          </m:rPr>
          <w:rPr>
            <w:rFonts w:ascii="Cambria Math" w:hAnsi="Cambria Math" w:cs="Cambria Math"/>
            <w:sz w:val="28"/>
            <w:szCs w:val="28"/>
          </w:rPr>
          <m:t>A</m:t>
        </m:r>
      </m:oMath>
      <w:r w:rsidRPr="00E9230E">
        <w:rPr>
          <w:sz w:val="28"/>
          <w:szCs w:val="28"/>
          <w:lang w:val="en-US"/>
        </w:rPr>
        <w:t xml:space="preserve"> such that for an</w:t>
      </w:r>
      <w:r w:rsidR="00D86728" w:rsidRPr="00E9230E">
        <w:rPr>
          <w:sz w:val="28"/>
          <w:szCs w:val="28"/>
          <w:lang w:val="en-US"/>
        </w:rPr>
        <w:t>y</w:t>
      </w:r>
    </w:p>
    <w:p w14:paraId="1EA01F99" w14:textId="05DEAAE2" w:rsidR="00696109" w:rsidRPr="00E9230E" w:rsidRDefault="000C73FC" w:rsidP="00625C02">
      <w:pPr>
        <w:pStyle w:val="ab"/>
        <w:spacing w:before="0" w:beforeAutospacing="0" w:after="0" w:afterAutospacing="0"/>
        <w:ind w:firstLine="562"/>
        <w:jc w:val="both"/>
        <w:rPr>
          <w:sz w:val="28"/>
          <w:szCs w:val="28"/>
          <w:lang w:val="en-US"/>
        </w:rPr>
      </w:pPr>
      <w:r w:rsidRPr="00E9230E">
        <w:rPr>
          <w:sz w:val="28"/>
          <w:szCs w:val="28"/>
          <w:lang w:val="en-US"/>
        </w:rPr>
        <w:t xml:space="preserve"> </w:t>
      </w:r>
      <m:oMath>
        <m:r>
          <w:rPr>
            <w:rFonts w:ascii="Cambria Math" w:hAnsi="Cambria Math"/>
            <w:sz w:val="28"/>
            <w:szCs w:val="28"/>
            <w:lang w:val="en-US"/>
          </w:rPr>
          <m:t>n</m:t>
        </m:r>
      </m:oMath>
      <w:r w:rsidRPr="00E9230E">
        <w:rPr>
          <w:sz w:val="28"/>
          <w:szCs w:val="28"/>
          <w:lang w:val="en-US"/>
        </w:rPr>
        <w:t xml:space="preserve">, we have </w:t>
      </w:r>
      <m:oMath>
        <m:r>
          <w:rPr>
            <w:rFonts w:ascii="Cambria Math" w:hAnsi="Cambria Math" w:cs="Cambria Math"/>
            <w:sz w:val="28"/>
            <w:szCs w:val="28"/>
          </w:rPr>
          <m:t>ν</m:t>
        </m:r>
        <m:r>
          <w:rPr>
            <w:rFonts w:ascii="Cambria Math" w:hAnsi="Cambria Math"/>
            <w:sz w:val="28"/>
            <w:szCs w:val="28"/>
            <w:lang w:val="en-US"/>
          </w:rPr>
          <m:t>(</m:t>
        </m:r>
        <m:r>
          <w:rPr>
            <w:rFonts w:ascii="Cambria Math" w:hAnsi="Cambria Math" w:cs="Cambria Math"/>
            <w:sz w:val="28"/>
            <w:szCs w:val="28"/>
            <w:lang w:val="en-US"/>
          </w:rPr>
          <m:t>n</m:t>
        </m:r>
        <m:r>
          <w:rPr>
            <w:rFonts w:ascii="Cambria Math" w:hAnsi="Cambria Math"/>
            <w:sz w:val="28"/>
            <w:szCs w:val="28"/>
            <w:lang w:val="en-US"/>
          </w:rPr>
          <m:t>+1)⊊</m:t>
        </m:r>
        <m:r>
          <w:rPr>
            <w:rFonts w:ascii="Cambria Math" w:hAnsi="Cambria Math" w:cs="Cambria Math"/>
            <w:sz w:val="28"/>
            <w:szCs w:val="28"/>
          </w:rPr>
          <m:t>ν</m:t>
        </m:r>
        <m:r>
          <w:rPr>
            <w:rFonts w:ascii="Cambria Math" w:hAnsi="Cambria Math"/>
            <w:sz w:val="28"/>
            <w:szCs w:val="28"/>
            <w:lang w:val="en-US"/>
          </w:rPr>
          <m:t>(</m:t>
        </m:r>
        <m:r>
          <w:rPr>
            <w:rFonts w:ascii="Cambria Math" w:hAnsi="Cambria Math" w:cs="Cambria Math"/>
            <w:sz w:val="28"/>
            <w:szCs w:val="28"/>
            <w:lang w:val="en-US"/>
          </w:rPr>
          <m:t>n</m:t>
        </m:r>
        <m:r>
          <w:rPr>
            <w:rFonts w:ascii="Cambria Math" w:hAnsi="Cambria Math"/>
            <w:sz w:val="28"/>
            <w:szCs w:val="28"/>
            <w:lang w:val="en-US"/>
          </w:rPr>
          <m:t>)</m:t>
        </m:r>
      </m:oMath>
      <w:r w:rsidRPr="00E9230E">
        <w:rPr>
          <w:sz w:val="28"/>
          <w:szCs w:val="28"/>
          <w:lang w:val="en-US"/>
        </w:rPr>
        <w:t>;</w:t>
      </w:r>
    </w:p>
    <w:p w14:paraId="1447DF68" w14:textId="089DEC11" w:rsidR="00696109" w:rsidRPr="00E9230E" w:rsidRDefault="000C73FC" w:rsidP="00625C02">
      <w:pPr>
        <w:pStyle w:val="ab"/>
        <w:spacing w:before="0" w:beforeAutospacing="0" w:after="0" w:afterAutospacing="0"/>
        <w:ind w:firstLine="562"/>
        <w:jc w:val="both"/>
        <w:rPr>
          <w:sz w:val="28"/>
          <w:szCs w:val="28"/>
          <w:lang w:val="en-US"/>
        </w:rPr>
      </w:pPr>
      <w:r w:rsidRPr="00E9230E">
        <w:rPr>
          <w:sz w:val="28"/>
          <w:szCs w:val="28"/>
          <w:lang w:val="en-US"/>
        </w:rPr>
        <w:t>(2)</w:t>
      </w:r>
      <w:r w:rsidR="005A6F3D" w:rsidRPr="00E9230E">
        <w:rPr>
          <w:sz w:val="28"/>
          <w:szCs w:val="28"/>
          <w:lang w:val="en-US"/>
        </w:rPr>
        <w:t xml:space="preserve"> </w:t>
      </w:r>
      <w:r w:rsidRPr="00E9230E">
        <w:rPr>
          <w:sz w:val="28"/>
          <w:szCs w:val="28"/>
          <w:lang w:val="en-US"/>
        </w:rPr>
        <w:t xml:space="preserve">there is a set </w:t>
      </w:r>
      <m:oMath>
        <m:r>
          <w:rPr>
            <w:rFonts w:ascii="Cambria Math" w:hAnsi="Cambria Math"/>
            <w:sz w:val="28"/>
            <w:szCs w:val="28"/>
            <w:lang w:val="en-US"/>
          </w:rPr>
          <m:t>B</m:t>
        </m:r>
        <m:r>
          <m:rPr>
            <m:sty m:val="p"/>
          </m:rPr>
          <w:rPr>
            <w:rFonts w:ascii="Cambria Math" w:hAnsi="Cambria Math" w:cs="Cambria Math"/>
            <w:sz w:val="28"/>
            <w:szCs w:val="28"/>
            <w:lang w:val="en-US"/>
          </w:rPr>
          <m:t>∈</m:t>
        </m:r>
        <m:r>
          <m:rPr>
            <m:scr m:val="script"/>
            <m:sty m:val="p"/>
          </m:rPr>
          <w:rPr>
            <w:rFonts w:ascii="Cambria Math" w:hAnsi="Cambria Math" w:cs="Cambria Math"/>
            <w:sz w:val="28"/>
            <w:szCs w:val="28"/>
          </w:rPr>
          <m:t>A</m:t>
        </m:r>
        <m:r>
          <m:rPr>
            <m:sty m:val="p"/>
          </m:rPr>
          <w:rPr>
            <w:rFonts w:ascii="Cambria Math" w:hAnsi="Cambria Math" w:cs="Cambria Math"/>
            <w:sz w:val="28"/>
            <w:szCs w:val="28"/>
            <w:lang w:val="en-US"/>
          </w:rPr>
          <m:t>\</m:t>
        </m:r>
        <m:sSub>
          <m:sSubPr>
            <m:ctrlPr>
              <w:rPr>
                <w:rFonts w:ascii="Cambria Math" w:hAnsi="Cambria Math" w:cs="Cambria Math"/>
                <w:sz w:val="28"/>
                <w:szCs w:val="28"/>
              </w:rPr>
            </m:ctrlPr>
          </m:sSubPr>
          <m:e>
            <m:r>
              <m:rPr>
                <m:scr m:val="script"/>
                <m:sty m:val="p"/>
              </m:rPr>
              <w:rPr>
                <w:rFonts w:ascii="Cambria Math" w:hAnsi="Cambria Math" w:cs="Cambria Math"/>
                <w:sz w:val="28"/>
                <w:szCs w:val="28"/>
              </w:rPr>
              <m:t>A</m:t>
            </m:r>
          </m:e>
          <m:sub>
            <m:r>
              <m:rPr>
                <m:sty m:val="p"/>
              </m:rPr>
              <w:rPr>
                <w:rFonts w:ascii="Cambria Math" w:hAnsi="Cambria Math" w:cs="Cambria Math"/>
                <w:sz w:val="28"/>
                <w:szCs w:val="28"/>
                <w:lang w:val="en-US"/>
              </w:rPr>
              <m:t>1</m:t>
            </m:r>
          </m:sub>
        </m:sSub>
      </m:oMath>
      <w:r w:rsidRPr="00E9230E">
        <w:rPr>
          <w:position w:val="-4"/>
          <w:sz w:val="28"/>
          <w:szCs w:val="28"/>
          <w:lang w:val="en-US"/>
        </w:rPr>
        <w:t xml:space="preserve"> </w:t>
      </w:r>
      <w:r w:rsidRPr="00E9230E">
        <w:rPr>
          <w:sz w:val="28"/>
          <w:szCs w:val="28"/>
          <w:lang w:val="en-US"/>
        </w:rPr>
        <w:t xml:space="preserve">such that </w:t>
      </w:r>
      <m:oMath>
        <m:r>
          <w:rPr>
            <w:rFonts w:ascii="Cambria Math" w:hAnsi="Cambria Math"/>
            <w:sz w:val="28"/>
            <w:szCs w:val="28"/>
            <w:lang w:val="en-US"/>
          </w:rPr>
          <m:t>B</m:t>
        </m:r>
        <m:r>
          <w:rPr>
            <w:rFonts w:ascii="Cambria Math" w:hAnsi="Cambria Math" w:cs="Cambria Math"/>
            <w:sz w:val="28"/>
            <w:szCs w:val="28"/>
            <w:lang w:val="en-US"/>
          </w:rPr>
          <m:t>⊇</m:t>
        </m:r>
        <m:r>
          <w:rPr>
            <w:rFonts w:ascii="Cambria Math" w:hAnsi="Cambria Math" w:cs="Cambria Math"/>
            <w:sz w:val="28"/>
            <w:szCs w:val="28"/>
          </w:rPr>
          <m:t>ν</m:t>
        </m:r>
        <m:r>
          <w:rPr>
            <w:rFonts w:ascii="Cambria Math" w:hAnsi="Cambria Math"/>
            <w:sz w:val="28"/>
            <w:szCs w:val="28"/>
            <w:lang w:val="en-US"/>
          </w:rPr>
          <m:t>(0)</m:t>
        </m:r>
      </m:oMath>
      <w:r w:rsidRPr="00E9230E">
        <w:rPr>
          <w:sz w:val="28"/>
          <w:szCs w:val="28"/>
          <w:lang w:val="en-US"/>
        </w:rPr>
        <w:t>;</w:t>
      </w:r>
    </w:p>
    <w:p w14:paraId="52F222C0" w14:textId="27DBBFAA" w:rsidR="000C73FC" w:rsidRPr="00E9230E" w:rsidRDefault="000C73FC" w:rsidP="00625C02">
      <w:pPr>
        <w:pStyle w:val="ab"/>
        <w:spacing w:before="0" w:beforeAutospacing="0" w:after="0" w:afterAutospacing="0"/>
        <w:ind w:firstLine="562"/>
        <w:jc w:val="both"/>
        <w:rPr>
          <w:sz w:val="28"/>
          <w:szCs w:val="28"/>
          <w:lang w:val="en-US"/>
        </w:rPr>
      </w:pPr>
      <w:r w:rsidRPr="00E9230E">
        <w:rPr>
          <w:sz w:val="28"/>
          <w:szCs w:val="28"/>
          <w:lang w:val="en-US"/>
        </w:rPr>
        <w:t xml:space="preserve">(3) the family </w:t>
      </w:r>
      <m:oMath>
        <m:r>
          <m:rPr>
            <m:scr m:val="script"/>
            <m:sty m:val="p"/>
          </m:rPr>
          <w:rPr>
            <w:rFonts w:ascii="Cambria Math" w:hAnsi="Cambria Math" w:cs="Cambria Math"/>
            <w:sz w:val="28"/>
            <w:szCs w:val="28"/>
            <w:lang w:val="en-US"/>
          </w:rPr>
          <m:t>L</m:t>
        </m:r>
        <m:r>
          <m:rPr>
            <m:sty m:val="p"/>
          </m:rPr>
          <w:rPr>
            <w:rFonts w:ascii="Cambria Math" w:hAnsi="Cambria Math"/>
            <w:sz w:val="28"/>
            <w:szCs w:val="28"/>
            <w:lang w:val="en-US"/>
          </w:rPr>
          <m:t>=</m:t>
        </m:r>
        <m:r>
          <m:rPr>
            <m:scr m:val="script"/>
            <m:sty m:val="p"/>
          </m:rPr>
          <w:rPr>
            <w:rFonts w:ascii="Cambria Math" w:hAnsi="Cambria Math" w:cs="Cambria Math"/>
            <w:sz w:val="28"/>
            <w:szCs w:val="28"/>
          </w:rPr>
          <m:t>A</m:t>
        </m:r>
        <m:r>
          <m:rPr>
            <m:sty m:val="p"/>
          </m:rPr>
          <w:rPr>
            <w:rFonts w:ascii="Cambria Math" w:hAnsi="Cambria Math" w:cs="Cambria Math"/>
            <w:sz w:val="28"/>
            <w:szCs w:val="28"/>
            <w:lang w:val="en-US"/>
          </w:rPr>
          <m:t>∖</m:t>
        </m:r>
        <m:r>
          <m:rPr>
            <m:sty m:val="p"/>
          </m:rPr>
          <w:rPr>
            <w:rFonts w:ascii="Cambria Math" w:hAnsi="Cambria Math"/>
            <w:sz w:val="28"/>
            <w:szCs w:val="28"/>
            <w:lang w:val="en-US"/>
          </w:rPr>
          <m:t>(</m:t>
        </m:r>
        <m:sSub>
          <m:sSubPr>
            <m:ctrlPr>
              <w:rPr>
                <w:rFonts w:ascii="Cambria Math" w:hAnsi="Cambria Math" w:cs="Cambria Math"/>
                <w:sz w:val="28"/>
                <w:szCs w:val="28"/>
              </w:rPr>
            </m:ctrlPr>
          </m:sSubPr>
          <m:e>
            <m:r>
              <m:rPr>
                <m:scr m:val="script"/>
                <m:sty m:val="p"/>
              </m:rPr>
              <w:rPr>
                <w:rFonts w:ascii="Cambria Math" w:hAnsi="Cambria Math" w:cs="Cambria Math"/>
                <w:sz w:val="28"/>
                <w:szCs w:val="28"/>
              </w:rPr>
              <m:t>A</m:t>
            </m:r>
          </m:e>
          <m:sub>
            <m:r>
              <m:rPr>
                <m:sty m:val="p"/>
              </m:rPr>
              <w:rPr>
                <w:rFonts w:ascii="Cambria Math" w:hAnsi="Cambria Math" w:cs="Cambria Math"/>
                <w:sz w:val="28"/>
                <w:szCs w:val="28"/>
                <w:lang w:val="en-US"/>
              </w:rPr>
              <m:t>1</m:t>
            </m:r>
          </m:sub>
        </m:sSub>
        <m:r>
          <m:rPr>
            <m:sty m:val="p"/>
          </m:rPr>
          <w:rPr>
            <w:rFonts w:ascii="Cambria Math" w:hAnsi="Cambria Math" w:cs="Cambria Math"/>
            <w:sz w:val="28"/>
            <w:szCs w:val="28"/>
            <w:lang w:val="en-US"/>
          </w:rPr>
          <m:t>∪</m:t>
        </m:r>
        <m:d>
          <m:dPr>
            <m:begChr m:val="{"/>
            <m:endChr m:val="}"/>
            <m:ctrlPr>
              <w:rPr>
                <w:rFonts w:ascii="Cambria Math" w:hAnsi="Cambria Math"/>
                <w:sz w:val="28"/>
                <w:szCs w:val="28"/>
              </w:rPr>
            </m:ctrlPr>
          </m:dPr>
          <m:e>
            <m:r>
              <w:rPr>
                <w:rFonts w:ascii="Cambria Math" w:hAnsi="Cambria Math" w:cs="Cambria Math"/>
                <w:sz w:val="28"/>
                <w:szCs w:val="28"/>
                <w:lang w:val="en-US"/>
              </w:rPr>
              <m:t>B</m:t>
            </m:r>
          </m:e>
        </m:d>
        <m:r>
          <m:rPr>
            <m:sty m:val="p"/>
          </m:rPr>
          <w:rPr>
            <w:rFonts w:ascii="Cambria Math" w:hAnsi="Cambria Math"/>
            <w:sz w:val="28"/>
            <w:szCs w:val="28"/>
            <w:lang w:val="en-US"/>
          </w:rPr>
          <m:t>)</m:t>
        </m:r>
      </m:oMath>
      <w:r w:rsidRPr="00E9230E">
        <w:rPr>
          <w:sz w:val="28"/>
          <w:szCs w:val="28"/>
          <w:lang w:val="en-US"/>
        </w:rPr>
        <w:t xml:space="preserve"> has a computable Friedberg numbering.</w:t>
      </w:r>
    </w:p>
    <w:p w14:paraId="2EE108C1" w14:textId="36C19AF0" w:rsidR="00696109" w:rsidRPr="00E9230E" w:rsidRDefault="000C73FC" w:rsidP="00625C02">
      <w:pPr>
        <w:pStyle w:val="ab"/>
        <w:spacing w:before="0" w:beforeAutospacing="0" w:after="0" w:afterAutospacing="0"/>
        <w:ind w:firstLine="562"/>
        <w:jc w:val="both"/>
        <w:rPr>
          <w:sz w:val="28"/>
          <w:szCs w:val="28"/>
          <w:lang w:val="en-US"/>
        </w:rPr>
      </w:pPr>
      <w:r w:rsidRPr="00E9230E">
        <w:rPr>
          <w:sz w:val="28"/>
          <w:szCs w:val="28"/>
          <w:lang w:val="en-US"/>
        </w:rPr>
        <w:t xml:space="preserve">If </w:t>
      </w:r>
      <m:oMath>
        <m:r>
          <w:rPr>
            <w:rFonts w:ascii="Cambria Math" w:hAnsi="Cambria Math"/>
            <w:sz w:val="28"/>
            <w:szCs w:val="28"/>
            <w:lang w:val="en-US"/>
          </w:rPr>
          <m:t>M</m:t>
        </m:r>
      </m:oMath>
      <w:r w:rsidRPr="00E9230E">
        <w:rPr>
          <w:sz w:val="28"/>
          <w:szCs w:val="28"/>
          <w:lang w:val="en-US"/>
        </w:rPr>
        <w:t xml:space="preserve"> is a maximal set, then there exists a minimal computable numbering</w:t>
      </w:r>
      <w:r w:rsidRPr="00E9230E">
        <w:rPr>
          <w:i/>
          <w:iCs/>
          <w:sz w:val="28"/>
          <w:szCs w:val="28"/>
          <w:lang w:val="en-US"/>
        </w:rPr>
        <w:t xml:space="preserve"> </w:t>
      </w:r>
      <m:oMath>
        <m:r>
          <w:rPr>
            <w:rFonts w:ascii="Cambria Math" w:hAnsi="Cambria Math"/>
            <w:sz w:val="28"/>
            <w:szCs w:val="28"/>
          </w:rPr>
          <m:t>τ</m:t>
        </m:r>
      </m:oMath>
      <w:r w:rsidRPr="00E9230E">
        <w:rPr>
          <w:sz w:val="28"/>
          <w:szCs w:val="28"/>
          <w:lang w:val="en-US"/>
        </w:rPr>
        <w:t xml:space="preserve"> of the family </w:t>
      </w:r>
      <m:oMath>
        <m:r>
          <m:rPr>
            <m:scr m:val="script"/>
            <m:sty m:val="p"/>
          </m:rPr>
          <w:rPr>
            <w:rFonts w:ascii="Cambria Math" w:hAnsi="Cambria Math" w:cs="Cambria Math"/>
            <w:sz w:val="28"/>
            <w:szCs w:val="28"/>
          </w:rPr>
          <m:t>A</m:t>
        </m:r>
      </m:oMath>
      <w:r w:rsidRPr="00E9230E">
        <w:rPr>
          <w:sz w:val="28"/>
          <w:szCs w:val="28"/>
          <w:lang w:val="en-US"/>
        </w:rPr>
        <w:t xml:space="preserve"> such that </w:t>
      </w:r>
      <m:oMath>
        <m:r>
          <w:rPr>
            <w:rFonts w:ascii="Cambria Math" w:hAnsi="Cambria Math"/>
            <w:sz w:val="28"/>
            <w:szCs w:val="28"/>
          </w:rPr>
          <m:t>τ</m:t>
        </m:r>
      </m:oMath>
      <w:r w:rsidRPr="00E9230E">
        <w:rPr>
          <w:sz w:val="28"/>
          <w:szCs w:val="28"/>
          <w:lang w:val="en-US"/>
        </w:rPr>
        <w:t xml:space="preserve"> is not equivalent to any positive numbering and the set of indices </w:t>
      </w:r>
      <m:oMath>
        <m:sSup>
          <m:sSupPr>
            <m:ctrlPr>
              <w:rPr>
                <w:rFonts w:ascii="Cambria Math" w:hAnsi="Cambria Math" w:cs="Cambria Math"/>
                <w:i/>
                <w:iCs/>
                <w:sz w:val="28"/>
                <w:szCs w:val="28"/>
              </w:rPr>
            </m:ctrlPr>
          </m:sSupPr>
          <m:e>
            <m:r>
              <w:rPr>
                <w:rFonts w:ascii="Cambria Math" w:hAnsi="Cambria Math" w:cs="Cambria Math"/>
                <w:sz w:val="28"/>
                <w:szCs w:val="28"/>
              </w:rPr>
              <m:t>τ</m:t>
            </m:r>
          </m:e>
          <m:sup>
            <m:r>
              <w:rPr>
                <w:rFonts w:ascii="Cambria Math" w:hAnsi="Cambria Math" w:cs="Cambria Math"/>
                <w:sz w:val="28"/>
                <w:szCs w:val="28"/>
                <w:lang w:val="en-US"/>
              </w:rPr>
              <m:t>-1</m:t>
            </m:r>
          </m:sup>
        </m:sSup>
        <m:r>
          <w:rPr>
            <w:rFonts w:ascii="Cambria Math" w:hAnsi="Cambria Math"/>
            <w:sz w:val="28"/>
            <w:szCs w:val="28"/>
            <w:lang w:val="en-US"/>
          </w:rPr>
          <m:t>(</m:t>
        </m:r>
        <m:r>
          <m:rPr>
            <m:scr m:val="script"/>
          </m:rPr>
          <w:rPr>
            <w:rFonts w:ascii="Cambria Math" w:hAnsi="Cambria Math" w:cs="Cambria Math"/>
            <w:sz w:val="28"/>
            <w:szCs w:val="28"/>
          </w:rPr>
          <m:t>A</m:t>
        </m:r>
        <m:r>
          <w:rPr>
            <w:rFonts w:ascii="Cambria Math" w:hAnsi="Cambria Math" w:cs="Cambria Math"/>
            <w:sz w:val="28"/>
            <w:szCs w:val="28"/>
            <w:lang w:val="en-US"/>
          </w:rPr>
          <m:t>∖</m:t>
        </m:r>
        <m:sSub>
          <m:sSubPr>
            <m:ctrlPr>
              <w:rPr>
                <w:rFonts w:ascii="Cambria Math" w:hAnsi="Cambria Math" w:cs="Cambria Math"/>
                <w:i/>
                <w:iCs/>
                <w:sz w:val="28"/>
                <w:szCs w:val="28"/>
              </w:rPr>
            </m:ctrlPr>
          </m:sSubPr>
          <m:e>
            <m:r>
              <m:rPr>
                <m:scr m:val="script"/>
              </m:rPr>
              <w:rPr>
                <w:rFonts w:ascii="Cambria Math" w:hAnsi="Cambria Math" w:cs="Cambria Math"/>
                <w:sz w:val="28"/>
                <w:szCs w:val="28"/>
              </w:rPr>
              <m:t>A</m:t>
            </m:r>
          </m:e>
          <m:sub>
            <m:r>
              <w:rPr>
                <w:rFonts w:ascii="Cambria Math" w:hAnsi="Cambria Math" w:cs="Cambria Math"/>
                <w:sz w:val="28"/>
                <w:szCs w:val="28"/>
                <w:lang w:val="en-US"/>
              </w:rPr>
              <m:t>1</m:t>
            </m:r>
          </m:sub>
        </m:sSub>
        <m:r>
          <w:rPr>
            <w:rFonts w:ascii="Cambria Math" w:hAnsi="Cambria Math"/>
            <w:sz w:val="28"/>
            <w:szCs w:val="28"/>
            <w:lang w:val="en-US"/>
          </w:rPr>
          <m:t>)</m:t>
        </m:r>
        <m:r>
          <m:rPr>
            <m:sty m:val="p"/>
          </m:rPr>
          <w:rPr>
            <w:rFonts w:ascii="Cambria Math" w:hAnsi="Cambria Math"/>
            <w:sz w:val="28"/>
            <w:szCs w:val="28"/>
            <w:lang w:val="en-US"/>
          </w:rPr>
          <m:t xml:space="preserve"> </m:t>
        </m:r>
      </m:oMath>
      <w:r w:rsidRPr="00E9230E">
        <w:rPr>
          <w:sz w:val="28"/>
          <w:szCs w:val="28"/>
          <w:lang w:val="en-US"/>
        </w:rPr>
        <w:t xml:space="preserve">is equal to </w:t>
      </w:r>
      <m:oMath>
        <m:r>
          <w:rPr>
            <w:rFonts w:ascii="Cambria Math" w:hAnsi="Cambria Math"/>
            <w:sz w:val="28"/>
            <w:szCs w:val="28"/>
            <w:lang w:val="en-US"/>
          </w:rPr>
          <m:t>M</m:t>
        </m:r>
      </m:oMath>
      <w:r w:rsidRPr="00E9230E">
        <w:rPr>
          <w:sz w:val="28"/>
          <w:szCs w:val="28"/>
          <w:lang w:val="en-US"/>
        </w:rPr>
        <w:t xml:space="preserve">. Furthermore, the family </w:t>
      </w:r>
      <m:oMath>
        <m:r>
          <m:rPr>
            <m:scr m:val="script"/>
            <m:sty m:val="p"/>
          </m:rPr>
          <w:rPr>
            <w:rFonts w:ascii="Cambria Math" w:hAnsi="Cambria Math" w:cs="Cambria Math"/>
            <w:sz w:val="28"/>
            <w:szCs w:val="28"/>
          </w:rPr>
          <m:t>A</m:t>
        </m:r>
      </m:oMath>
      <w:r w:rsidRPr="00E9230E">
        <w:rPr>
          <w:sz w:val="28"/>
          <w:szCs w:val="28"/>
          <w:lang w:val="en-US"/>
        </w:rPr>
        <w:t xml:space="preserve"> has infinitely many pairwise incomparable computable, minimal nonpositive numberings. </w:t>
      </w:r>
    </w:p>
    <w:p w14:paraId="6378E082" w14:textId="10489BA3" w:rsidR="005A6F3D" w:rsidRPr="00E9230E" w:rsidRDefault="000C73FC" w:rsidP="005A6F3D">
      <w:pPr>
        <w:pStyle w:val="ab"/>
        <w:spacing w:before="0" w:beforeAutospacing="0" w:after="0" w:afterAutospacing="0"/>
        <w:ind w:firstLine="562"/>
        <w:jc w:val="both"/>
        <w:rPr>
          <w:sz w:val="28"/>
          <w:szCs w:val="28"/>
          <w:lang w:val="en-US"/>
        </w:rPr>
      </w:pPr>
      <w:r w:rsidRPr="00E9230E">
        <w:rPr>
          <w:b/>
          <w:bCs/>
          <w:sz w:val="28"/>
          <w:szCs w:val="28"/>
          <w:lang w:val="en-US"/>
        </w:rPr>
        <w:t xml:space="preserve">Theorem </w:t>
      </w:r>
      <w:r w:rsidR="00475718" w:rsidRPr="00E9230E">
        <w:rPr>
          <w:b/>
          <w:bCs/>
          <w:sz w:val="28"/>
          <w:szCs w:val="28"/>
          <w:lang w:val="en-US"/>
        </w:rPr>
        <w:t>5</w:t>
      </w:r>
      <w:r w:rsidR="00696109" w:rsidRPr="00E9230E">
        <w:rPr>
          <w:b/>
          <w:bCs/>
          <w:sz w:val="28"/>
          <w:szCs w:val="28"/>
          <w:lang w:val="en-US"/>
        </w:rPr>
        <w:t>.6 [</w:t>
      </w:r>
      <w:r w:rsidR="00014B47">
        <w:rPr>
          <w:b/>
          <w:bCs/>
          <w:sz w:val="28"/>
          <w:szCs w:val="28"/>
          <w:lang w:val="en-US"/>
        </w:rPr>
        <w:t>33</w:t>
      </w:r>
      <w:r w:rsidR="00696109" w:rsidRPr="00E9230E">
        <w:rPr>
          <w:b/>
          <w:bCs/>
          <w:sz w:val="28"/>
          <w:szCs w:val="28"/>
          <w:lang w:val="en-US"/>
        </w:rPr>
        <w:t>]</w:t>
      </w:r>
      <w:r w:rsidRPr="00E9230E">
        <w:rPr>
          <w:sz w:val="28"/>
          <w:szCs w:val="28"/>
          <w:lang w:val="en-US"/>
        </w:rPr>
        <w:t xml:space="preserve"> Let </w:t>
      </w:r>
      <m:oMath>
        <m:r>
          <m:rPr>
            <m:scr m:val="script"/>
            <m:sty m:val="p"/>
          </m:rPr>
          <w:rPr>
            <w:rFonts w:ascii="Cambria Math" w:hAnsi="Cambria Math"/>
            <w:sz w:val="28"/>
            <w:szCs w:val="28"/>
          </w:rPr>
          <m:t>A</m:t>
        </m:r>
      </m:oMath>
      <w:r w:rsidRPr="00E9230E">
        <w:rPr>
          <w:sz w:val="28"/>
          <w:szCs w:val="28"/>
          <w:lang w:val="en-US"/>
        </w:rPr>
        <w:t xml:space="preserve"> be a family of c.e. sets with the following properties: </w:t>
      </w:r>
    </w:p>
    <w:p w14:paraId="6170D7D7" w14:textId="00A3476C" w:rsidR="000C73FC" w:rsidRPr="00E9230E" w:rsidRDefault="000C73FC" w:rsidP="005A6F3D">
      <w:pPr>
        <w:pStyle w:val="ab"/>
        <w:spacing w:before="0" w:beforeAutospacing="0" w:after="0" w:afterAutospacing="0"/>
        <w:ind w:firstLine="562"/>
        <w:jc w:val="both"/>
        <w:rPr>
          <w:sz w:val="28"/>
          <w:szCs w:val="28"/>
          <w:lang w:val="en-US"/>
        </w:rPr>
      </w:pPr>
      <w:r w:rsidRPr="00E9230E">
        <w:rPr>
          <w:sz w:val="28"/>
          <w:szCs w:val="28"/>
          <w:lang w:val="en-US"/>
        </w:rPr>
        <w:t xml:space="preserve">(1) there is a subfamily </w:t>
      </w:r>
      <m:oMath>
        <m:r>
          <m:rPr>
            <m:scr m:val="script"/>
          </m:rPr>
          <w:rPr>
            <w:rFonts w:ascii="Cambria Math" w:hAnsi="Cambria Math"/>
            <w:sz w:val="28"/>
            <w:szCs w:val="28"/>
            <w:lang w:val="en-US"/>
          </w:rPr>
          <m:t>B</m:t>
        </m:r>
        <m:r>
          <m:rPr>
            <m:sty m:val="p"/>
          </m:rPr>
          <w:rPr>
            <w:rFonts w:ascii="Cambria Math" w:hAnsi="Cambria Math"/>
            <w:sz w:val="28"/>
            <w:szCs w:val="28"/>
            <w:lang w:val="en-US"/>
          </w:rPr>
          <m:t>⊊</m:t>
        </m:r>
        <m:r>
          <m:rPr>
            <m:scr m:val="script"/>
            <m:sty m:val="p"/>
          </m:rPr>
          <w:rPr>
            <w:rFonts w:ascii="Cambria Math" w:hAnsi="Cambria Math"/>
            <w:sz w:val="28"/>
            <w:szCs w:val="28"/>
          </w:rPr>
          <m:t>A</m:t>
        </m:r>
      </m:oMath>
      <w:r w:rsidRPr="00E9230E">
        <w:rPr>
          <w:sz w:val="28"/>
          <w:szCs w:val="28"/>
          <w:lang w:val="en-US"/>
        </w:rPr>
        <w:t xml:space="preserve"> consisting of infinite sets and having a computable Friedberg numbering; </w:t>
      </w:r>
    </w:p>
    <w:p w14:paraId="4115490B" w14:textId="4D4DA9C6" w:rsidR="000C73FC" w:rsidRPr="00E9230E" w:rsidRDefault="000C73FC" w:rsidP="0031568C">
      <w:pPr>
        <w:pStyle w:val="ab"/>
        <w:spacing w:before="0" w:beforeAutospacing="0" w:after="0" w:afterAutospacing="0"/>
        <w:ind w:firstLine="562"/>
        <w:jc w:val="both"/>
        <w:rPr>
          <w:sz w:val="28"/>
          <w:szCs w:val="28"/>
          <w:lang w:val="en-US"/>
        </w:rPr>
      </w:pPr>
      <w:r w:rsidRPr="00E9230E">
        <w:rPr>
          <w:sz w:val="28"/>
          <w:szCs w:val="28"/>
          <w:lang w:val="en-US"/>
        </w:rPr>
        <w:t xml:space="preserve">(2) there is a strongly computable family of finite sets </w:t>
      </w:r>
      <m:oMath>
        <m:sSub>
          <m:sSubPr>
            <m:ctrlPr>
              <w:rPr>
                <w:rFonts w:ascii="Cambria Math" w:hAnsi="Cambria Math"/>
                <w:iCs/>
                <w:sz w:val="28"/>
                <w:szCs w:val="28"/>
              </w:rPr>
            </m:ctrlPr>
          </m:sSubPr>
          <m:e>
            <m:r>
              <m:rPr>
                <m:scr m:val="script"/>
                <m:sty m:val="p"/>
              </m:rPr>
              <w:rPr>
                <w:rFonts w:ascii="Cambria Math" w:hAnsi="Cambria Math" w:cs="Cambria Math"/>
                <w:sz w:val="28"/>
                <w:szCs w:val="28"/>
                <w:lang w:val="en-US"/>
              </w:rPr>
              <m:t>B</m:t>
            </m:r>
          </m:e>
          <m:sub>
            <m:r>
              <m:rPr>
                <m:sty m:val="p"/>
              </m:rPr>
              <w:rPr>
                <w:rFonts w:ascii="Cambria Math" w:hAnsi="Cambria Math"/>
                <w:sz w:val="28"/>
                <w:szCs w:val="28"/>
                <w:lang w:val="en-US"/>
              </w:rPr>
              <m:t>0</m:t>
            </m:r>
          </m:sub>
        </m:sSub>
        <m:r>
          <m:rPr>
            <m:sty m:val="p"/>
          </m:rPr>
          <w:rPr>
            <w:rFonts w:ascii="Cambria Math" w:hAnsi="Cambria Math"/>
            <w:sz w:val="28"/>
            <w:szCs w:val="28"/>
            <w:lang w:val="en-US"/>
          </w:rPr>
          <m:t>⊊</m:t>
        </m:r>
        <m:r>
          <m:rPr>
            <m:scr m:val="script"/>
            <m:sty m:val="p"/>
          </m:rPr>
          <w:rPr>
            <w:rFonts w:ascii="Cambria Math" w:hAnsi="Cambria Math" w:cs="Cambria Math"/>
            <w:sz w:val="28"/>
            <w:szCs w:val="28"/>
          </w:rPr>
          <m:t>A</m:t>
        </m:r>
      </m:oMath>
      <w:r w:rsidRPr="00E9230E">
        <w:rPr>
          <w:sz w:val="28"/>
          <w:szCs w:val="28"/>
          <w:lang w:val="en-US"/>
        </w:rPr>
        <w:t xml:space="preserve"> such that each set from </w:t>
      </w:r>
      <m:oMath>
        <m:r>
          <m:rPr>
            <m:scr m:val="script"/>
            <m:sty m:val="p"/>
          </m:rPr>
          <w:rPr>
            <w:rFonts w:ascii="Cambria Math" w:hAnsi="Cambria Math" w:cs="Cambria Math"/>
            <w:sz w:val="28"/>
            <w:szCs w:val="28"/>
            <w:lang w:val="en-US"/>
          </w:rPr>
          <m:t>B</m:t>
        </m:r>
      </m:oMath>
      <w:r w:rsidRPr="00E9230E">
        <w:rPr>
          <w:sz w:val="28"/>
          <w:szCs w:val="28"/>
          <w:lang w:val="en-US"/>
        </w:rPr>
        <w:t xml:space="preserve"> is the union of an increasing sequence of elements from</w:t>
      </w:r>
      <w:r w:rsidR="004476C0" w:rsidRPr="00E9230E">
        <w:rPr>
          <w:sz w:val="28"/>
          <w:szCs w:val="28"/>
          <w:lang w:val="en-US"/>
        </w:rPr>
        <w:t xml:space="preserve"> </w:t>
      </w:r>
      <m:oMath>
        <m:sSub>
          <m:sSubPr>
            <m:ctrlPr>
              <w:rPr>
                <w:rFonts w:ascii="Cambria Math" w:hAnsi="Cambria Math"/>
                <w:sz w:val="28"/>
                <w:szCs w:val="28"/>
                <w:lang w:val="en-US"/>
              </w:rPr>
            </m:ctrlPr>
          </m:sSubPr>
          <m:e>
            <m:r>
              <m:rPr>
                <m:scr m:val="script"/>
              </m:rPr>
              <w:rPr>
                <w:rFonts w:ascii="Cambria Math" w:hAnsi="Cambria Math" w:cs="Cambria Math"/>
                <w:sz w:val="28"/>
                <w:szCs w:val="28"/>
                <w:lang w:val="en-US"/>
              </w:rPr>
              <m:t>B</m:t>
            </m:r>
          </m:e>
          <m:sub>
            <m:r>
              <m:rPr>
                <m:sty m:val="p"/>
              </m:rPr>
              <w:rPr>
                <w:rFonts w:ascii="Cambria Math" w:hAnsi="Cambria Math"/>
                <w:sz w:val="28"/>
                <w:szCs w:val="28"/>
                <w:lang w:val="en-US"/>
              </w:rPr>
              <m:t>0</m:t>
            </m:r>
          </m:sub>
        </m:sSub>
      </m:oMath>
      <w:r w:rsidRPr="00E9230E">
        <w:rPr>
          <w:sz w:val="28"/>
          <w:szCs w:val="28"/>
          <w:lang w:val="en-US"/>
        </w:rPr>
        <w:t>;</w:t>
      </w:r>
    </w:p>
    <w:p w14:paraId="68A00116" w14:textId="68F0EF89" w:rsidR="000C73FC" w:rsidRPr="00E9230E" w:rsidRDefault="000C73FC" w:rsidP="0031568C">
      <w:pPr>
        <w:pStyle w:val="ab"/>
        <w:spacing w:before="0" w:beforeAutospacing="0" w:after="0" w:afterAutospacing="0"/>
        <w:ind w:firstLine="562"/>
        <w:jc w:val="both"/>
        <w:rPr>
          <w:sz w:val="28"/>
          <w:szCs w:val="28"/>
          <w:lang w:val="en-US"/>
        </w:rPr>
      </w:pPr>
      <w:r w:rsidRPr="00E9230E">
        <w:rPr>
          <w:sz w:val="28"/>
          <w:szCs w:val="28"/>
          <w:lang w:val="en-US"/>
        </w:rPr>
        <w:t xml:space="preserve">(3) there is a c.e. set </w:t>
      </w:r>
      <m:oMath>
        <m:r>
          <w:rPr>
            <w:rFonts w:ascii="Cambria Math" w:hAnsi="Cambria Math"/>
            <w:sz w:val="28"/>
            <w:szCs w:val="28"/>
            <w:lang w:val="en-US"/>
          </w:rPr>
          <m:t>B</m:t>
        </m:r>
      </m:oMath>
      <w:r w:rsidRPr="00E9230E">
        <w:rPr>
          <w:sz w:val="28"/>
          <w:szCs w:val="28"/>
          <w:lang w:val="en-US"/>
        </w:rPr>
        <w:t xml:space="preserve"> such that </w:t>
      </w:r>
      <m:oMath>
        <m:r>
          <w:rPr>
            <w:rFonts w:ascii="Cambria Math" w:hAnsi="Cambria Math"/>
            <w:sz w:val="28"/>
            <w:szCs w:val="28"/>
            <w:lang w:val="en-US"/>
          </w:rPr>
          <m:t>B</m:t>
        </m:r>
        <m:r>
          <m:rPr>
            <m:sty m:val="p"/>
          </m:rPr>
          <w:rPr>
            <w:rFonts w:ascii="Cambria Math" w:hAnsi="Cambria Math" w:cs="Cambria Math"/>
            <w:sz w:val="28"/>
            <w:szCs w:val="28"/>
            <w:lang w:val="en-US"/>
          </w:rPr>
          <m:t>∈</m:t>
        </m:r>
        <m:r>
          <m:rPr>
            <m:scr m:val="script"/>
            <m:sty m:val="p"/>
          </m:rPr>
          <w:rPr>
            <w:rFonts w:ascii="Cambria Math" w:hAnsi="Cambria Math" w:cs="Cambria Math"/>
            <w:sz w:val="28"/>
            <w:szCs w:val="28"/>
          </w:rPr>
          <m:t>A</m:t>
        </m:r>
        <m:r>
          <m:rPr>
            <m:sty m:val="p"/>
          </m:rPr>
          <w:rPr>
            <w:rFonts w:ascii="Cambria Math" w:hAnsi="Cambria Math" w:cs="Cambria Math"/>
            <w:sz w:val="28"/>
            <w:szCs w:val="28"/>
            <w:lang w:val="en-US"/>
          </w:rPr>
          <m:t>∖</m:t>
        </m:r>
        <m:r>
          <m:rPr>
            <m:scr m:val="script"/>
          </m:rPr>
          <w:rPr>
            <w:rFonts w:ascii="Cambria Math" w:hAnsi="Cambria Math" w:cs="Cambria Math"/>
            <w:sz w:val="28"/>
            <w:szCs w:val="28"/>
            <w:lang w:val="en-US"/>
          </w:rPr>
          <m:t>B</m:t>
        </m:r>
      </m:oMath>
      <w:r w:rsidRPr="00E9230E">
        <w:rPr>
          <w:sz w:val="28"/>
          <w:szCs w:val="28"/>
          <w:lang w:val="en-US"/>
        </w:rPr>
        <w:t xml:space="preserve"> and </w:t>
      </w:r>
      <m:oMath>
        <m:r>
          <w:rPr>
            <w:rFonts w:ascii="Cambria Math" w:hAnsi="Cambria Math"/>
            <w:sz w:val="28"/>
            <w:szCs w:val="28"/>
            <w:lang w:val="en-US"/>
          </w:rPr>
          <m:t>B</m:t>
        </m:r>
        <m:r>
          <m:rPr>
            <m:sty m:val="p"/>
          </m:rPr>
          <w:rPr>
            <w:rFonts w:ascii="Cambria Math" w:hAnsi="Cambria Math"/>
            <w:sz w:val="28"/>
            <w:szCs w:val="28"/>
            <w:lang w:val="en-US"/>
          </w:rPr>
          <m:t>⊇</m:t>
        </m:r>
        <m:nary>
          <m:naryPr>
            <m:chr m:val="⋃"/>
            <m:limLoc m:val="undOvr"/>
            <m:subHide m:val="1"/>
            <m:supHide m:val="1"/>
            <m:ctrlPr>
              <w:rPr>
                <w:rFonts w:ascii="Cambria Math" w:hAnsi="Cambria Math"/>
                <w:sz w:val="28"/>
                <w:szCs w:val="28"/>
              </w:rPr>
            </m:ctrlPr>
          </m:naryPr>
          <m:sub/>
          <m:sup/>
          <m:e>
            <m:r>
              <m:rPr>
                <m:scr m:val="script"/>
              </m:rPr>
              <w:rPr>
                <w:rFonts w:ascii="Cambria Math" w:hAnsi="Cambria Math" w:cs="Cambria Math"/>
                <w:sz w:val="28"/>
                <w:szCs w:val="28"/>
                <w:lang w:val="en-US"/>
              </w:rPr>
              <m:t>B</m:t>
            </m:r>
          </m:e>
        </m:nary>
      </m:oMath>
      <w:r w:rsidRPr="00E9230E">
        <w:rPr>
          <w:sz w:val="28"/>
          <w:szCs w:val="28"/>
          <w:lang w:val="en-US"/>
        </w:rPr>
        <w:t>;</w:t>
      </w:r>
    </w:p>
    <w:p w14:paraId="5D569DE1" w14:textId="1B4E96EA" w:rsidR="000C73FC" w:rsidRPr="00E9230E" w:rsidRDefault="000C73FC" w:rsidP="0031568C">
      <w:pPr>
        <w:pStyle w:val="ab"/>
        <w:spacing w:before="0" w:beforeAutospacing="0" w:after="0" w:afterAutospacing="0"/>
        <w:ind w:firstLine="562"/>
        <w:jc w:val="both"/>
        <w:rPr>
          <w:sz w:val="28"/>
          <w:szCs w:val="28"/>
          <w:lang w:val="en-US"/>
        </w:rPr>
      </w:pPr>
      <w:r w:rsidRPr="00E9230E">
        <w:rPr>
          <w:sz w:val="28"/>
          <w:szCs w:val="28"/>
          <w:lang w:val="en-US"/>
        </w:rPr>
        <w:t xml:space="preserve">(4) the family </w:t>
      </w:r>
      <m:oMath>
        <m:r>
          <m:rPr>
            <m:scr m:val="script"/>
            <m:sty m:val="p"/>
          </m:rPr>
          <w:rPr>
            <w:rFonts w:ascii="Cambria Math" w:hAnsi="Cambria Math" w:cs="Cambria Math"/>
            <w:sz w:val="28"/>
            <w:szCs w:val="28"/>
          </w:rPr>
          <m:t>A</m:t>
        </m:r>
        <m:r>
          <m:rPr>
            <m:sty m:val="p"/>
          </m:rPr>
          <w:rPr>
            <w:rFonts w:ascii="Cambria Math" w:hAnsi="Cambria Math" w:cs="Cambria Math"/>
            <w:sz w:val="28"/>
            <w:szCs w:val="28"/>
            <w:lang w:val="en-US"/>
          </w:rPr>
          <m:t>∖</m:t>
        </m:r>
        <m:d>
          <m:dPr>
            <m:ctrlPr>
              <w:rPr>
                <w:rFonts w:ascii="Cambria Math" w:hAnsi="Cambria Math"/>
                <w:sz w:val="28"/>
                <w:szCs w:val="28"/>
                <w:lang w:val="en-US"/>
              </w:rPr>
            </m:ctrlPr>
          </m:dPr>
          <m:e>
            <m:r>
              <m:rPr>
                <m:scr m:val="script"/>
              </m:rPr>
              <w:rPr>
                <w:rFonts w:ascii="Cambria Math" w:hAnsi="Cambria Math" w:cs="Cambria Math"/>
                <w:sz w:val="28"/>
                <w:szCs w:val="28"/>
                <w:lang w:val="en-US"/>
              </w:rPr>
              <m:t>B</m:t>
            </m:r>
            <m:r>
              <m:rPr>
                <m:sty m:val="p"/>
              </m:rPr>
              <w:rPr>
                <w:rFonts w:ascii="Cambria Math" w:hAnsi="Cambria Math" w:cs="Cambria Math"/>
                <w:sz w:val="28"/>
                <w:szCs w:val="28"/>
                <w:lang w:val="en-US"/>
              </w:rPr>
              <m:t>∪</m:t>
            </m:r>
            <m:d>
              <m:dPr>
                <m:begChr m:val="{"/>
                <m:endChr m:val="}"/>
                <m:ctrlPr>
                  <w:rPr>
                    <w:rFonts w:ascii="Cambria Math" w:hAnsi="Cambria Math" w:cs="Cambria Math"/>
                    <w:sz w:val="28"/>
                    <w:szCs w:val="28"/>
                    <w:lang w:val="en-US"/>
                  </w:rPr>
                </m:ctrlPr>
              </m:dPr>
              <m:e>
                <m:r>
                  <w:rPr>
                    <w:rFonts w:ascii="Cambria Math" w:hAnsi="Cambria Math" w:cs="Cambria Math"/>
                    <w:sz w:val="28"/>
                    <w:szCs w:val="28"/>
                    <w:lang w:val="en-US"/>
                  </w:rPr>
                  <m:t>B</m:t>
                </m:r>
              </m:e>
            </m:d>
            <m:ctrlPr>
              <w:rPr>
                <w:rFonts w:ascii="Cambria Math" w:hAnsi="Cambria Math" w:cs="Cambria Math"/>
                <w:sz w:val="28"/>
                <w:szCs w:val="28"/>
                <w:lang w:val="en-US"/>
              </w:rPr>
            </m:ctrlPr>
          </m:e>
        </m:d>
      </m:oMath>
      <w:r w:rsidRPr="00E9230E">
        <w:rPr>
          <w:sz w:val="28"/>
          <w:szCs w:val="28"/>
          <w:lang w:val="en-US"/>
        </w:rPr>
        <w:t xml:space="preserve"> has a computable numbering. </w:t>
      </w:r>
    </w:p>
    <w:p w14:paraId="5EF3A85D" w14:textId="3540969F" w:rsidR="000C73FC" w:rsidRPr="00E9230E" w:rsidRDefault="000C73FC" w:rsidP="00625C02">
      <w:pPr>
        <w:pStyle w:val="ab"/>
        <w:spacing w:before="0" w:beforeAutospacing="0" w:after="0" w:afterAutospacing="0"/>
        <w:ind w:firstLine="562"/>
        <w:jc w:val="both"/>
        <w:rPr>
          <w:sz w:val="28"/>
          <w:szCs w:val="28"/>
          <w:lang w:val="en-US"/>
        </w:rPr>
      </w:pPr>
      <w:r w:rsidRPr="00E9230E">
        <w:rPr>
          <w:sz w:val="28"/>
          <w:szCs w:val="28"/>
          <w:lang w:val="en-US"/>
        </w:rPr>
        <w:t xml:space="preserve">If </w:t>
      </w:r>
      <m:oMath>
        <m:r>
          <w:rPr>
            <w:rFonts w:ascii="Cambria Math" w:hAnsi="Cambria Math"/>
            <w:sz w:val="28"/>
            <w:szCs w:val="28"/>
            <w:lang w:val="en-US"/>
          </w:rPr>
          <m:t>M</m:t>
        </m:r>
      </m:oMath>
      <w:r w:rsidRPr="00E9230E">
        <w:rPr>
          <w:sz w:val="28"/>
          <w:szCs w:val="28"/>
          <w:lang w:val="en-US"/>
        </w:rPr>
        <w:t xml:space="preserve"> is a simple, non-hypersimple set, then there exists a computable numbering </w:t>
      </w:r>
      <m:oMath>
        <m:r>
          <w:rPr>
            <w:rFonts w:ascii="Cambria Math" w:hAnsi="Cambria Math" w:cs="Cambria Math"/>
            <w:sz w:val="28"/>
            <w:szCs w:val="28"/>
          </w:rPr>
          <m:t>τ</m:t>
        </m:r>
      </m:oMath>
      <w:r w:rsidRPr="00E9230E">
        <w:rPr>
          <w:sz w:val="28"/>
          <w:szCs w:val="28"/>
          <w:lang w:val="en-US"/>
        </w:rPr>
        <w:t xml:space="preserve"> of the family </w:t>
      </w:r>
      <m:oMath>
        <m:r>
          <m:rPr>
            <m:scr m:val="script"/>
            <m:sty m:val="p"/>
          </m:rPr>
          <w:rPr>
            <w:rFonts w:ascii="Cambria Math" w:hAnsi="Cambria Math" w:cs="Cambria Math"/>
            <w:sz w:val="28"/>
            <w:szCs w:val="28"/>
          </w:rPr>
          <m:t>A</m:t>
        </m:r>
        <m:r>
          <m:rPr>
            <m:sty m:val="p"/>
          </m:rPr>
          <w:rPr>
            <w:rFonts w:ascii="Cambria Math" w:hAnsi="Cambria Math"/>
            <w:sz w:val="28"/>
            <w:szCs w:val="28"/>
            <w:lang w:val="en-US"/>
          </w:rPr>
          <m:t xml:space="preserve"> </m:t>
        </m:r>
      </m:oMath>
      <w:r w:rsidRPr="00E9230E">
        <w:rPr>
          <w:sz w:val="28"/>
          <w:szCs w:val="28"/>
          <w:lang w:val="en-US"/>
        </w:rPr>
        <w:t xml:space="preserve">such that the lower cone of </w:t>
      </w:r>
      <m:oMath>
        <m:r>
          <w:rPr>
            <w:rFonts w:ascii="Cambria Math" w:hAnsi="Cambria Math" w:cs="Cambria Math"/>
            <w:sz w:val="28"/>
            <w:szCs w:val="28"/>
          </w:rPr>
          <m:t>τ</m:t>
        </m:r>
      </m:oMath>
      <w:r w:rsidRPr="00E9230E">
        <w:rPr>
          <w:sz w:val="28"/>
          <w:szCs w:val="28"/>
          <w:lang w:val="en-US"/>
        </w:rPr>
        <w:t xml:space="preserve"> does not contain minimal computable numberings, and </w:t>
      </w:r>
      <m:oMath>
        <m:sSup>
          <m:sSupPr>
            <m:ctrlPr>
              <w:rPr>
                <w:rFonts w:ascii="Cambria Math" w:hAnsi="Cambria Math" w:cs="Cambria Math"/>
                <w:i/>
                <w:iCs/>
                <w:sz w:val="28"/>
                <w:szCs w:val="28"/>
              </w:rPr>
            </m:ctrlPr>
          </m:sSupPr>
          <m:e>
            <m:r>
              <w:rPr>
                <w:rFonts w:ascii="Cambria Math" w:hAnsi="Cambria Math" w:cs="Cambria Math"/>
                <w:sz w:val="28"/>
                <w:szCs w:val="28"/>
              </w:rPr>
              <m:t>τ</m:t>
            </m:r>
          </m:e>
          <m:sup>
            <m:r>
              <w:rPr>
                <w:rFonts w:ascii="Cambria Math" w:hAnsi="Cambria Math" w:cs="Cambria Math"/>
                <w:sz w:val="28"/>
                <w:szCs w:val="28"/>
                <w:lang w:val="en-US"/>
              </w:rPr>
              <m:t>-1</m:t>
            </m:r>
          </m:sup>
        </m:sSup>
        <m:d>
          <m:dPr>
            <m:ctrlPr>
              <w:rPr>
                <w:rFonts w:ascii="Cambria Math" w:hAnsi="Cambria Math"/>
                <w:i/>
                <w:iCs/>
                <w:sz w:val="28"/>
                <w:szCs w:val="28"/>
              </w:rPr>
            </m:ctrlPr>
          </m:dPr>
          <m:e>
            <m:r>
              <w:rPr>
                <w:rFonts w:ascii="Cambria Math" w:hAnsi="Cambria Math"/>
                <w:sz w:val="28"/>
                <w:szCs w:val="28"/>
                <w:lang w:val="en-US"/>
              </w:rPr>
              <m:t>B</m:t>
            </m:r>
          </m:e>
        </m:d>
        <m:sSub>
          <m:sSubPr>
            <m:ctrlPr>
              <w:rPr>
                <w:rFonts w:ascii="Cambria Math" w:hAnsi="Cambria Math"/>
                <w:i/>
                <w:iCs/>
                <w:sz w:val="28"/>
                <w:szCs w:val="28"/>
              </w:rPr>
            </m:ctrlPr>
          </m:sSubPr>
          <m:e>
            <m:r>
              <w:rPr>
                <w:rFonts w:ascii="Cambria Math" w:hAnsi="Cambria Math"/>
                <w:sz w:val="28"/>
                <w:szCs w:val="28"/>
                <w:lang w:val="en-US"/>
              </w:rPr>
              <m:t>≡</m:t>
            </m:r>
          </m:e>
          <m:sub>
            <m:r>
              <w:rPr>
                <w:rFonts w:ascii="Cambria Math" w:hAnsi="Cambria Math"/>
                <w:sz w:val="28"/>
                <w:szCs w:val="28"/>
                <w:lang w:val="en-US"/>
              </w:rPr>
              <m:t>T</m:t>
            </m:r>
          </m:sub>
        </m:sSub>
        <m:r>
          <w:rPr>
            <w:rFonts w:ascii="Cambria Math" w:hAnsi="Cambria Math" w:cs="Cambria Math"/>
            <w:sz w:val="28"/>
            <w:szCs w:val="28"/>
            <w:lang w:val="en-US"/>
          </w:rPr>
          <m:t>M</m:t>
        </m:r>
      </m:oMath>
      <w:r w:rsidRPr="00E9230E">
        <w:rPr>
          <w:sz w:val="28"/>
          <w:szCs w:val="28"/>
          <w:lang w:val="en-US"/>
        </w:rPr>
        <w:t xml:space="preserve">. Furthermore, </w:t>
      </w:r>
      <m:oMath>
        <m:r>
          <m:rPr>
            <m:scr m:val="script"/>
            <m:sty m:val="p"/>
          </m:rPr>
          <w:rPr>
            <w:rFonts w:ascii="Cambria Math" w:hAnsi="Cambria Math" w:cs="Cambria Math"/>
            <w:sz w:val="28"/>
            <w:szCs w:val="28"/>
          </w:rPr>
          <m:t>A</m:t>
        </m:r>
      </m:oMath>
      <w:r w:rsidRPr="00E9230E">
        <w:rPr>
          <w:sz w:val="28"/>
          <w:szCs w:val="28"/>
          <w:lang w:val="en-US"/>
        </w:rPr>
        <w:t xml:space="preserve"> has infinitely many pairwise incomparable computable numberings such that their lower cones do not contain minimal computable numberings. </w:t>
      </w:r>
    </w:p>
    <w:p w14:paraId="626E3757" w14:textId="77777777" w:rsidR="004476C0" w:rsidRPr="00E9230E" w:rsidRDefault="004476C0" w:rsidP="00625C02">
      <w:pPr>
        <w:pStyle w:val="ab"/>
        <w:spacing w:before="0" w:beforeAutospacing="0" w:after="0" w:afterAutospacing="0"/>
        <w:ind w:firstLine="562"/>
        <w:jc w:val="both"/>
        <w:rPr>
          <w:sz w:val="28"/>
          <w:szCs w:val="28"/>
          <w:lang w:val="en-US"/>
        </w:rPr>
      </w:pPr>
    </w:p>
    <w:p w14:paraId="448ED9A4" w14:textId="26DF477E" w:rsidR="000C73FC" w:rsidRPr="00E9230E" w:rsidRDefault="000C73FC" w:rsidP="00625C02">
      <w:pPr>
        <w:pStyle w:val="ab"/>
        <w:spacing w:before="0" w:beforeAutospacing="0" w:after="0" w:afterAutospacing="0"/>
        <w:ind w:firstLine="562"/>
        <w:jc w:val="both"/>
        <w:rPr>
          <w:sz w:val="28"/>
          <w:szCs w:val="28"/>
          <w:lang w:val="en-US"/>
        </w:rPr>
      </w:pPr>
      <w:r w:rsidRPr="00E9230E">
        <w:rPr>
          <w:sz w:val="28"/>
          <w:szCs w:val="28"/>
          <w:lang w:val="en-US"/>
        </w:rPr>
        <w:t>We show that the conditions of the theorems above are satisfied by our family</w:t>
      </w:r>
      <w:r w:rsidR="00CD2109" w:rsidRPr="00E9230E">
        <w:rPr>
          <w:sz w:val="28"/>
          <w:szCs w:val="28"/>
          <w:lang w:val="en-US"/>
        </w:rPr>
        <w:t xml:space="preserve"> </w:t>
      </w:r>
      <m:oMath>
        <m:sSub>
          <m:sSubPr>
            <m:ctrlPr>
              <w:rPr>
                <w:rFonts w:ascii="Cambria Math" w:hAnsi="Cambria Math"/>
                <w:i/>
                <w:sz w:val="28"/>
                <w:szCs w:val="28"/>
                <w:lang w:val="en-US"/>
              </w:rPr>
            </m:ctrlPr>
          </m:sSubPr>
          <m:e>
            <m:r>
              <m:rPr>
                <m:scr m:val="script"/>
              </m:rPr>
              <w:rPr>
                <w:rFonts w:ascii="Cambria Math" w:hAnsi="Cambria Math" w:cs="Cambria Math"/>
                <w:sz w:val="28"/>
                <w:szCs w:val="28"/>
              </w:rPr>
              <m:t>S</m:t>
            </m:r>
          </m:e>
          <m:sub>
            <m:r>
              <w:rPr>
                <w:rFonts w:ascii="Cambria Math" w:hAnsi="Cambria Math"/>
                <w:sz w:val="28"/>
                <w:szCs w:val="28"/>
                <w:lang w:val="en-US"/>
              </w:rPr>
              <m:t>lin</m:t>
            </m:r>
          </m:sub>
        </m:sSub>
      </m:oMath>
      <w:r w:rsidRPr="00E9230E">
        <w:rPr>
          <w:sz w:val="28"/>
          <w:szCs w:val="28"/>
          <w:lang w:val="en-US"/>
        </w:rPr>
        <w:t xml:space="preserve">. For </w:t>
      </w:r>
      <m:oMath>
        <m:r>
          <w:rPr>
            <w:rFonts w:ascii="Cambria Math" w:hAnsi="Cambria Math" w:cs="Cambria Math"/>
            <w:sz w:val="28"/>
            <w:szCs w:val="28"/>
          </w:rPr>
          <m:t>n</m:t>
        </m:r>
        <m:r>
          <w:rPr>
            <w:rFonts w:ascii="Cambria Math" w:hAnsi="Cambria Math" w:cs="Cambria Math"/>
            <w:sz w:val="28"/>
            <w:szCs w:val="28"/>
            <w:lang w:val="en-US"/>
          </w:rPr>
          <m:t>∈</m:t>
        </m:r>
        <m:r>
          <w:rPr>
            <w:rFonts w:ascii="Cambria Math" w:hAnsi="Cambria Math" w:cs="Cambria Math"/>
            <w:sz w:val="28"/>
            <w:szCs w:val="28"/>
          </w:rPr>
          <m:t>ω</m:t>
        </m:r>
        <m:r>
          <w:rPr>
            <w:rFonts w:ascii="Cambria Math" w:hAnsi="Cambria Math"/>
            <w:sz w:val="28"/>
            <w:szCs w:val="28"/>
            <w:lang w:val="en-US"/>
          </w:rPr>
          <m:t>,</m:t>
        </m:r>
      </m:oMath>
      <w:r w:rsidRPr="00E9230E">
        <w:rPr>
          <w:sz w:val="28"/>
          <w:szCs w:val="28"/>
          <w:lang w:val="en-US"/>
        </w:rPr>
        <w:t xml:space="preserve"> we define </w:t>
      </w:r>
    </w:p>
    <w:p w14:paraId="1BAC5EB7" w14:textId="77777777" w:rsidR="00696109" w:rsidRPr="00E9230E" w:rsidRDefault="00696109" w:rsidP="00625C02">
      <w:pPr>
        <w:pStyle w:val="ab"/>
        <w:spacing w:before="0" w:beforeAutospacing="0" w:after="0" w:afterAutospacing="0"/>
        <w:ind w:firstLine="562"/>
        <w:jc w:val="both"/>
        <w:rPr>
          <w:sz w:val="28"/>
          <w:szCs w:val="28"/>
          <w:lang w:val="en-US"/>
        </w:rPr>
      </w:pPr>
    </w:p>
    <w:p w14:paraId="0D3141A0" w14:textId="77777777" w:rsidR="00696109" w:rsidRPr="00E9230E" w:rsidRDefault="005569EC" w:rsidP="00625C02">
      <w:pPr>
        <w:pStyle w:val="ab"/>
        <w:spacing w:before="0" w:beforeAutospacing="0" w:after="0" w:afterAutospacing="0"/>
        <w:ind w:firstLine="562"/>
        <w:jc w:val="center"/>
        <w:rPr>
          <w:sz w:val="28"/>
          <w:szCs w:val="28"/>
          <w:lang w:val="en-US"/>
        </w:rPr>
      </w:pPr>
      <m:oMath>
        <m:r>
          <w:rPr>
            <w:rFonts w:ascii="Cambria Math" w:hAnsi="Cambria Math" w:cs="Cambria Math"/>
            <w:sz w:val="28"/>
            <w:szCs w:val="28"/>
          </w:rPr>
          <m:t>ν</m:t>
        </m:r>
        <m:r>
          <w:rPr>
            <w:rFonts w:ascii="Cambria Math" w:hAnsi="Cambria Math"/>
            <w:sz w:val="28"/>
            <w:szCs w:val="28"/>
            <w:lang w:val="en-US"/>
          </w:rPr>
          <m:t>(</m:t>
        </m:r>
        <m:r>
          <w:rPr>
            <w:rFonts w:ascii="Cambria Math" w:hAnsi="Cambria Math" w:cs="Cambria Math"/>
            <w:sz w:val="28"/>
            <w:szCs w:val="28"/>
          </w:rPr>
          <m:t>n</m:t>
        </m:r>
        <m:r>
          <w:rPr>
            <w:rFonts w:ascii="Cambria Math" w:hAnsi="Cambria Math"/>
            <w:sz w:val="28"/>
            <w:szCs w:val="28"/>
            <w:lang w:val="en-US"/>
          </w:rPr>
          <m:t>):={(</m:t>
        </m:r>
        <m:r>
          <w:rPr>
            <w:rFonts w:ascii="Cambria Math" w:hAnsi="Cambria Math" w:cs="Cambria Math"/>
            <w:sz w:val="28"/>
            <w:szCs w:val="28"/>
          </w:rPr>
          <m:t>x</m:t>
        </m:r>
        <m:r>
          <w:rPr>
            <w:rFonts w:ascii="Cambria Math" w:hAnsi="Cambria Math"/>
            <w:sz w:val="28"/>
            <w:szCs w:val="28"/>
            <w:lang w:val="en-US"/>
          </w:rPr>
          <m:t>,</m:t>
        </m:r>
        <m:r>
          <w:rPr>
            <w:rFonts w:ascii="Cambria Math" w:hAnsi="Cambria Math" w:cs="Cambria Math"/>
            <w:sz w:val="28"/>
            <w:szCs w:val="28"/>
          </w:rPr>
          <m:t>y</m:t>
        </m:r>
        <m:r>
          <w:rPr>
            <w:rFonts w:ascii="Cambria Math" w:hAnsi="Cambria Math"/>
            <w:sz w:val="28"/>
            <w:szCs w:val="28"/>
            <w:lang w:val="en-US"/>
          </w:rPr>
          <m:t>):</m:t>
        </m:r>
        <m:r>
          <w:rPr>
            <w:rFonts w:ascii="Cambria Math" w:hAnsi="Cambria Math" w:cs="Cambria Math"/>
            <w:sz w:val="28"/>
            <w:szCs w:val="28"/>
          </w:rPr>
          <m:t>x</m:t>
        </m:r>
        <m:r>
          <w:rPr>
            <w:rFonts w:ascii="Cambria Math" w:hAnsi="Cambria Math"/>
            <w:sz w:val="28"/>
            <w:szCs w:val="28"/>
            <w:lang w:val="en-US"/>
          </w:rPr>
          <m:t>,</m:t>
        </m:r>
        <m:r>
          <w:rPr>
            <w:rFonts w:ascii="Cambria Math" w:hAnsi="Cambria Math" w:cs="Cambria Math"/>
            <w:sz w:val="28"/>
            <w:szCs w:val="28"/>
          </w:rPr>
          <m:t>y</m:t>
        </m:r>
        <m:r>
          <w:rPr>
            <w:rFonts w:ascii="Cambria Math" w:hAnsi="Cambria Math"/>
            <w:sz w:val="28"/>
            <w:szCs w:val="28"/>
            <w:lang w:val="en-US"/>
          </w:rPr>
          <m:t>&gt;</m:t>
        </m:r>
        <m:r>
          <w:rPr>
            <w:rFonts w:ascii="Cambria Math" w:hAnsi="Cambria Math" w:cs="Cambria Math"/>
            <w:sz w:val="28"/>
            <w:szCs w:val="28"/>
          </w:rPr>
          <m:t>n</m:t>
        </m:r>
        <m:r>
          <w:rPr>
            <w:rFonts w:ascii="Cambria Math" w:hAnsi="Cambria Math" w:cs="Cambria Math"/>
            <w:sz w:val="28"/>
            <w:szCs w:val="28"/>
            <w:lang w:val="en-US"/>
          </w:rPr>
          <m:t>∨</m:t>
        </m:r>
        <m:r>
          <w:rPr>
            <w:rFonts w:ascii="Cambria Math" w:hAnsi="Cambria Math" w:cs="Cambria Math"/>
            <w:sz w:val="28"/>
            <w:szCs w:val="28"/>
          </w:rPr>
          <m:t>x</m:t>
        </m:r>
        <m:r>
          <w:rPr>
            <w:rFonts w:ascii="Cambria Math" w:hAnsi="Cambria Math"/>
            <w:sz w:val="28"/>
            <w:szCs w:val="28"/>
            <w:lang w:val="en-US"/>
          </w:rPr>
          <m:t>≥</m:t>
        </m:r>
        <m:r>
          <w:rPr>
            <w:rFonts w:ascii="Cambria Math" w:hAnsi="Cambria Math" w:cs="Cambria Math"/>
            <w:sz w:val="28"/>
            <w:szCs w:val="28"/>
          </w:rPr>
          <m:t>y</m:t>
        </m:r>
        <m:r>
          <w:rPr>
            <w:rFonts w:ascii="Cambria Math" w:hAnsi="Cambria Math"/>
            <w:sz w:val="28"/>
            <w:szCs w:val="28"/>
            <w:lang w:val="en-US"/>
          </w:rPr>
          <m:t>}</m:t>
        </m:r>
      </m:oMath>
      <w:r w:rsidR="000C73FC" w:rsidRPr="00E9230E">
        <w:rPr>
          <w:sz w:val="28"/>
          <w:szCs w:val="28"/>
          <w:lang w:val="en-US"/>
        </w:rPr>
        <w:t>.</w:t>
      </w:r>
    </w:p>
    <w:p w14:paraId="14854E80" w14:textId="77777777" w:rsidR="002975F4" w:rsidRPr="00E9230E" w:rsidRDefault="002975F4" w:rsidP="002975F4">
      <w:pPr>
        <w:pStyle w:val="ab"/>
        <w:spacing w:before="0" w:beforeAutospacing="0" w:after="0" w:afterAutospacing="0"/>
        <w:ind w:firstLine="562"/>
        <w:jc w:val="both"/>
        <w:rPr>
          <w:sz w:val="28"/>
          <w:szCs w:val="28"/>
          <w:lang w:val="en-US"/>
        </w:rPr>
      </w:pPr>
    </w:p>
    <w:p w14:paraId="76798401" w14:textId="7E5B6D84" w:rsidR="005569EC" w:rsidRPr="00E9230E" w:rsidRDefault="000C73FC" w:rsidP="002975F4">
      <w:pPr>
        <w:pStyle w:val="ab"/>
        <w:spacing w:before="0" w:beforeAutospacing="0" w:after="0" w:afterAutospacing="0"/>
        <w:ind w:firstLine="562"/>
        <w:jc w:val="both"/>
        <w:rPr>
          <w:sz w:val="28"/>
          <w:szCs w:val="28"/>
          <w:lang w:val="en-US"/>
        </w:rPr>
      </w:pPr>
      <w:r w:rsidRPr="00E9230E">
        <w:rPr>
          <w:sz w:val="28"/>
          <w:szCs w:val="28"/>
          <w:lang w:val="en-US"/>
        </w:rPr>
        <w:t xml:space="preserve">It is easy to see that for each </w:t>
      </w:r>
      <w:r w:rsidRPr="00E9230E">
        <w:rPr>
          <w:rFonts w:ascii="Cambria Math" w:hAnsi="Cambria Math" w:cs="Cambria Math"/>
          <w:sz w:val="28"/>
          <w:szCs w:val="28"/>
        </w:rPr>
        <w:t>𝑛</w:t>
      </w:r>
      <w:r w:rsidRPr="00E9230E">
        <w:rPr>
          <w:sz w:val="28"/>
          <w:szCs w:val="28"/>
          <w:lang w:val="en-US"/>
        </w:rPr>
        <w:t xml:space="preserve"> the relation </w:t>
      </w:r>
      <m:oMath>
        <m:r>
          <w:rPr>
            <w:rFonts w:ascii="Cambria Math" w:hAnsi="Cambria Math" w:cs="Cambria Math"/>
            <w:sz w:val="28"/>
            <w:szCs w:val="28"/>
          </w:rPr>
          <m:t>ν</m:t>
        </m:r>
        <m:r>
          <w:rPr>
            <w:rFonts w:ascii="Cambria Math" w:hAnsi="Cambria Math"/>
            <w:sz w:val="28"/>
            <w:szCs w:val="28"/>
            <w:lang w:val="en-US"/>
          </w:rPr>
          <m:t>(</m:t>
        </m:r>
        <m:r>
          <w:rPr>
            <w:rFonts w:ascii="Cambria Math" w:hAnsi="Cambria Math" w:cs="Cambria Math"/>
            <w:sz w:val="28"/>
            <w:szCs w:val="28"/>
          </w:rPr>
          <m:t>n</m:t>
        </m:r>
        <m:r>
          <w:rPr>
            <w:rFonts w:ascii="Cambria Math" w:hAnsi="Cambria Math"/>
            <w:sz w:val="28"/>
            <w:szCs w:val="28"/>
            <w:lang w:val="en-US"/>
          </w:rPr>
          <m:t>)</m:t>
        </m:r>
      </m:oMath>
      <w:r w:rsidRPr="00E9230E">
        <w:rPr>
          <w:sz w:val="28"/>
          <w:szCs w:val="28"/>
          <w:lang w:val="en-US"/>
        </w:rPr>
        <w:t xml:space="preserve"> is a computable linear preorder,</w:t>
      </w:r>
      <w:r w:rsidR="002975F4" w:rsidRPr="00E9230E">
        <w:rPr>
          <w:sz w:val="28"/>
          <w:szCs w:val="28"/>
          <w:lang w:val="en-US"/>
        </w:rPr>
        <w:t xml:space="preserve"> </w:t>
      </w:r>
      <w:r w:rsidRPr="00E9230E">
        <w:rPr>
          <w:sz w:val="28"/>
          <w:szCs w:val="28"/>
          <w:lang w:val="en-US"/>
        </w:rPr>
        <w:t xml:space="preserve">and </w:t>
      </w:r>
      <m:oMath>
        <m:r>
          <w:rPr>
            <w:rFonts w:ascii="Cambria Math" w:hAnsi="Cambria Math" w:cs="Cambria Math"/>
            <w:sz w:val="28"/>
            <w:szCs w:val="28"/>
          </w:rPr>
          <m:t>ν</m:t>
        </m:r>
        <m:r>
          <w:rPr>
            <w:rFonts w:ascii="Cambria Math" w:hAnsi="Cambria Math"/>
            <w:sz w:val="28"/>
            <w:szCs w:val="28"/>
            <w:lang w:val="en-US"/>
          </w:rPr>
          <m:t>(</m:t>
        </m:r>
        <m:r>
          <w:rPr>
            <w:rFonts w:ascii="Cambria Math" w:hAnsi="Cambria Math" w:cs="Cambria Math"/>
            <w:sz w:val="28"/>
            <w:szCs w:val="28"/>
          </w:rPr>
          <m:t>n</m:t>
        </m:r>
        <m:r>
          <w:rPr>
            <w:rFonts w:ascii="Cambria Math" w:hAnsi="Cambria Math"/>
            <w:sz w:val="28"/>
            <w:szCs w:val="28"/>
            <w:lang w:val="en-US"/>
          </w:rPr>
          <m:t>+1)⊊</m:t>
        </m:r>
        <m:r>
          <w:rPr>
            <w:rFonts w:ascii="Cambria Math" w:hAnsi="Cambria Math" w:cs="Cambria Math"/>
            <w:sz w:val="28"/>
            <w:szCs w:val="28"/>
          </w:rPr>
          <m:t>ν</m:t>
        </m:r>
        <m:r>
          <w:rPr>
            <w:rFonts w:ascii="Cambria Math" w:hAnsi="Cambria Math"/>
            <w:sz w:val="28"/>
            <w:szCs w:val="28"/>
            <w:lang w:val="en-US"/>
          </w:rPr>
          <m:t>(</m:t>
        </m:r>
        <m:r>
          <w:rPr>
            <w:rFonts w:ascii="Cambria Math" w:hAnsi="Cambria Math" w:cs="Cambria Math"/>
            <w:sz w:val="28"/>
            <w:szCs w:val="28"/>
          </w:rPr>
          <m:t>n</m:t>
        </m:r>
        <m:r>
          <w:rPr>
            <w:rFonts w:ascii="Cambria Math" w:hAnsi="Cambria Math"/>
            <w:sz w:val="28"/>
            <w:szCs w:val="28"/>
            <w:lang w:val="en-US"/>
          </w:rPr>
          <m:t>)</m:t>
        </m:r>
      </m:oMath>
      <w:r w:rsidRPr="00E9230E">
        <w:rPr>
          <w:sz w:val="28"/>
          <w:szCs w:val="28"/>
          <w:lang w:val="en-US"/>
        </w:rPr>
        <w:t>. We note that</w:t>
      </w:r>
    </w:p>
    <w:p w14:paraId="20D9471A" w14:textId="77777777" w:rsidR="00696109" w:rsidRPr="00E9230E" w:rsidRDefault="00696109" w:rsidP="00625C02">
      <w:pPr>
        <w:pStyle w:val="ab"/>
        <w:spacing w:before="0" w:beforeAutospacing="0" w:after="0" w:afterAutospacing="0"/>
        <w:ind w:firstLine="562"/>
        <w:jc w:val="both"/>
        <w:rPr>
          <w:sz w:val="28"/>
          <w:szCs w:val="28"/>
          <w:lang w:val="en-US"/>
        </w:rPr>
      </w:pPr>
    </w:p>
    <w:p w14:paraId="6881D96B" w14:textId="3D623115" w:rsidR="000C73FC" w:rsidRPr="00E9230E" w:rsidRDefault="005569EC" w:rsidP="00625C02">
      <w:pPr>
        <w:pStyle w:val="ab"/>
        <w:spacing w:before="0" w:beforeAutospacing="0" w:after="0" w:afterAutospacing="0"/>
        <w:ind w:firstLine="562"/>
        <w:jc w:val="center"/>
        <w:rPr>
          <w:iCs/>
          <w:sz w:val="28"/>
          <w:szCs w:val="28"/>
          <w:lang w:val="en-US"/>
        </w:rPr>
      </w:pPr>
      <m:oMath>
        <m:r>
          <w:rPr>
            <w:rFonts w:ascii="Cambria Math" w:hAnsi="Cambria Math"/>
            <w:sz w:val="28"/>
            <w:szCs w:val="28"/>
          </w:rPr>
          <m:t>ν</m:t>
        </m:r>
        <m:r>
          <w:rPr>
            <w:rFonts w:ascii="Cambria Math" w:hAnsi="Cambria Math"/>
            <w:sz w:val="28"/>
            <w:szCs w:val="28"/>
            <w:lang w:val="en-US"/>
          </w:rPr>
          <m:t>(0)⊊</m:t>
        </m:r>
        <m:r>
          <w:rPr>
            <w:rFonts w:ascii="Cambria Math" w:hAnsi="Cambria Math"/>
            <w:sz w:val="28"/>
            <w:szCs w:val="28"/>
          </w:rPr>
          <m:t>I</m:t>
        </m:r>
        <m:sSub>
          <m:sSubPr>
            <m:ctrlPr>
              <w:rPr>
                <w:rFonts w:ascii="Cambria Math" w:hAnsi="Cambria Math"/>
                <w:i/>
                <w:iCs/>
                <w:sz w:val="28"/>
                <w:szCs w:val="28"/>
              </w:rPr>
            </m:ctrlPr>
          </m:sSubPr>
          <m:e>
            <m:r>
              <w:rPr>
                <w:rFonts w:ascii="Cambria Math" w:hAnsi="Cambria Math"/>
                <w:sz w:val="28"/>
                <w:szCs w:val="28"/>
              </w:rPr>
              <m:t>d</m:t>
            </m:r>
          </m:e>
          <m:sub>
            <m:r>
              <w:rPr>
                <w:rFonts w:ascii="Cambria Math" w:hAnsi="Cambria Math"/>
                <w:sz w:val="28"/>
                <w:szCs w:val="28"/>
                <w:lang w:val="en-US"/>
              </w:rPr>
              <m:t>1</m:t>
            </m:r>
          </m:sub>
        </m:sSub>
      </m:oMath>
      <w:r w:rsidRPr="00E9230E">
        <w:rPr>
          <w:iCs/>
          <w:sz w:val="28"/>
          <w:szCs w:val="28"/>
          <w:lang w:val="en-US"/>
        </w:rPr>
        <w:t xml:space="preserve"> and </w:t>
      </w:r>
      <m:oMath>
        <m:nary>
          <m:naryPr>
            <m:chr m:val="⋂"/>
            <m:limLoc m:val="undOvr"/>
            <m:supHide m:val="1"/>
            <m:ctrlPr>
              <w:rPr>
                <w:rFonts w:ascii="Cambria Math" w:hAnsi="Cambria Math"/>
                <w:i/>
                <w:iCs/>
                <w:sz w:val="28"/>
                <w:szCs w:val="28"/>
                <w:lang w:val="en-US"/>
              </w:rPr>
            </m:ctrlPr>
          </m:naryPr>
          <m:sub>
            <m:r>
              <w:rPr>
                <w:rFonts w:ascii="Cambria Math" w:hAnsi="Cambria Math"/>
                <w:sz w:val="28"/>
                <w:szCs w:val="28"/>
                <w:lang w:val="en-US"/>
              </w:rPr>
              <m:t>n∈ω</m:t>
            </m:r>
          </m:sub>
          <m:sup/>
          <m:e>
            <m:r>
              <w:rPr>
                <w:rFonts w:ascii="Cambria Math" w:hAnsi="Cambria Math"/>
                <w:sz w:val="28"/>
                <w:szCs w:val="28"/>
                <w:lang w:val="en-US"/>
              </w:rPr>
              <m:t>ν(n)</m:t>
            </m:r>
          </m:e>
        </m:nary>
        <m:r>
          <w:rPr>
            <w:rFonts w:ascii="Cambria Math" w:hAnsi="Cambria Math"/>
            <w:sz w:val="28"/>
            <w:szCs w:val="28"/>
            <w:lang w:val="en-US"/>
          </w:rPr>
          <m:t>=</m:t>
        </m:r>
        <m:sSup>
          <m:sSupPr>
            <m:ctrlPr>
              <w:rPr>
                <w:rFonts w:ascii="Cambria Math" w:hAnsi="Cambria Math"/>
                <w:i/>
                <w:iCs/>
                <w:sz w:val="28"/>
                <w:szCs w:val="28"/>
                <w:lang w:val="en-US"/>
              </w:rPr>
            </m:ctrlPr>
          </m:sSupPr>
          <m:e>
            <m:r>
              <w:rPr>
                <w:rFonts w:ascii="Cambria Math" w:hAnsi="Cambria Math"/>
                <w:sz w:val="28"/>
                <w:szCs w:val="28"/>
                <w:lang w:val="en-US"/>
              </w:rPr>
              <m:t>ω</m:t>
            </m:r>
          </m:e>
          <m:sup>
            <m:r>
              <w:rPr>
                <w:rFonts w:ascii="Cambria Math" w:hAnsi="Cambria Math"/>
                <w:sz w:val="28"/>
                <w:szCs w:val="28"/>
                <w:lang w:val="en-US"/>
              </w:rPr>
              <m:t>*</m:t>
            </m:r>
          </m:sup>
        </m:sSup>
      </m:oMath>
      <w:r w:rsidRPr="00E9230E">
        <w:rPr>
          <w:iCs/>
          <w:sz w:val="28"/>
          <w:szCs w:val="28"/>
          <w:lang w:val="en-US"/>
        </w:rPr>
        <w:t>.</w:t>
      </w:r>
    </w:p>
    <w:p w14:paraId="1701416C" w14:textId="77777777" w:rsidR="00696109" w:rsidRPr="00E9230E" w:rsidRDefault="00696109" w:rsidP="00625C02">
      <w:pPr>
        <w:pStyle w:val="ab"/>
        <w:spacing w:before="0" w:beforeAutospacing="0" w:after="0" w:afterAutospacing="0"/>
        <w:ind w:firstLine="562"/>
        <w:jc w:val="center"/>
        <w:rPr>
          <w:sz w:val="28"/>
          <w:szCs w:val="28"/>
          <w:lang w:val="en-US"/>
        </w:rPr>
      </w:pPr>
    </w:p>
    <w:p w14:paraId="3CE371E7" w14:textId="77777777" w:rsidR="00696109" w:rsidRPr="00E9230E" w:rsidRDefault="000C73FC" w:rsidP="00625C02">
      <w:pPr>
        <w:pStyle w:val="ab"/>
        <w:spacing w:before="0" w:beforeAutospacing="0" w:after="0" w:afterAutospacing="0"/>
        <w:ind w:firstLine="562"/>
        <w:jc w:val="both"/>
        <w:rPr>
          <w:sz w:val="28"/>
          <w:szCs w:val="28"/>
          <w:lang w:val="en-US"/>
        </w:rPr>
      </w:pPr>
      <w:r w:rsidRPr="00E9230E">
        <w:rPr>
          <w:sz w:val="28"/>
          <w:szCs w:val="28"/>
          <w:lang w:val="en-US"/>
        </w:rPr>
        <w:t xml:space="preserve">Here </w:t>
      </w:r>
      <m:oMath>
        <m:sSup>
          <m:sSupPr>
            <m:ctrlPr>
              <w:rPr>
                <w:rFonts w:ascii="Cambria Math" w:hAnsi="Cambria Math"/>
                <w:i/>
                <w:sz w:val="28"/>
                <w:szCs w:val="28"/>
              </w:rPr>
            </m:ctrlPr>
          </m:sSupPr>
          <m:e>
            <m:r>
              <w:rPr>
                <w:rFonts w:ascii="Cambria Math" w:hAnsi="Cambria Math"/>
                <w:sz w:val="28"/>
                <w:szCs w:val="28"/>
              </w:rPr>
              <m:t>ω</m:t>
            </m:r>
          </m:e>
          <m:sup>
            <m:r>
              <w:rPr>
                <w:rFonts w:ascii="Cambria Math" w:hAnsi="Cambria Math"/>
                <w:sz w:val="28"/>
                <w:szCs w:val="28"/>
                <w:lang w:val="en-US"/>
              </w:rPr>
              <m:t>*</m:t>
            </m:r>
          </m:sup>
        </m:sSup>
      </m:oMath>
      <w:r w:rsidRPr="00E9230E">
        <w:rPr>
          <w:position w:val="8"/>
          <w:sz w:val="28"/>
          <w:szCs w:val="28"/>
          <w:lang w:val="en-US"/>
        </w:rPr>
        <w:t xml:space="preserve"> </w:t>
      </w:r>
      <w:r w:rsidRPr="00E9230E">
        <w:rPr>
          <w:sz w:val="28"/>
          <w:szCs w:val="28"/>
          <w:lang w:val="en-US"/>
        </w:rPr>
        <w:t xml:space="preserve">denotes the reversal of the standard ordering of natural numbers: </w:t>
      </w:r>
      <m:oMath>
        <m:r>
          <w:rPr>
            <w:rFonts w:ascii="Cambria Math" w:hAnsi="Cambria Math"/>
            <w:sz w:val="28"/>
            <w:szCs w:val="28"/>
          </w:rPr>
          <m:t>k</m:t>
        </m:r>
        <m:sSub>
          <m:sSubPr>
            <m:ctrlPr>
              <w:rPr>
                <w:rFonts w:ascii="Cambria Math" w:hAnsi="Cambria Math"/>
                <w:i/>
                <w:sz w:val="28"/>
                <w:szCs w:val="28"/>
              </w:rPr>
            </m:ctrlPr>
          </m:sSubPr>
          <m:e>
            <m:r>
              <w:rPr>
                <w:rFonts w:ascii="Cambria Math" w:hAnsi="Cambria Math"/>
                <w:sz w:val="28"/>
                <w:szCs w:val="28"/>
                <w:lang w:val="en-US"/>
              </w:rPr>
              <m:t>&lt;</m:t>
            </m:r>
          </m:e>
          <m:sub>
            <m:sSup>
              <m:sSupPr>
                <m:ctrlPr>
                  <w:rPr>
                    <w:rFonts w:ascii="Cambria Math" w:hAnsi="Cambria Math"/>
                    <w:i/>
                    <w:sz w:val="28"/>
                    <w:szCs w:val="28"/>
                  </w:rPr>
                </m:ctrlPr>
              </m:sSupPr>
              <m:e>
                <m:r>
                  <w:rPr>
                    <w:rFonts w:ascii="Cambria Math" w:hAnsi="Cambria Math"/>
                    <w:sz w:val="28"/>
                    <w:szCs w:val="28"/>
                  </w:rPr>
                  <m:t>ω</m:t>
                </m:r>
              </m:e>
              <m:sup>
                <m:r>
                  <w:rPr>
                    <w:rFonts w:ascii="Cambria Math" w:hAnsi="Cambria Math"/>
                    <w:sz w:val="28"/>
                    <w:szCs w:val="28"/>
                    <w:lang w:val="en-US"/>
                  </w:rPr>
                  <m:t>*</m:t>
                </m:r>
              </m:sup>
            </m:sSup>
          </m:sub>
        </m:sSub>
        <m:r>
          <w:rPr>
            <w:rFonts w:ascii="Cambria Math" w:hAnsi="Cambria Math"/>
            <w:sz w:val="28"/>
            <w:szCs w:val="28"/>
          </w:rPr>
          <m:t>m</m:t>
        </m:r>
      </m:oMath>
      <w:r w:rsidRPr="00E9230E">
        <w:rPr>
          <w:sz w:val="28"/>
          <w:szCs w:val="28"/>
          <w:lang w:val="en-US"/>
        </w:rPr>
        <w:t xml:space="preserve"> if and only if </w:t>
      </w:r>
      <m:oMath>
        <m:r>
          <w:rPr>
            <w:rFonts w:ascii="Cambria Math" w:hAnsi="Cambria Math"/>
            <w:sz w:val="28"/>
            <w:szCs w:val="28"/>
          </w:rPr>
          <m:t>k</m:t>
        </m:r>
        <m:r>
          <w:rPr>
            <w:rFonts w:ascii="Cambria Math" w:hAnsi="Cambria Math"/>
            <w:sz w:val="28"/>
            <w:szCs w:val="28"/>
            <w:lang w:val="en-US"/>
          </w:rPr>
          <m:t>&gt;</m:t>
        </m:r>
        <m:r>
          <w:rPr>
            <w:rFonts w:ascii="Cambria Math" w:hAnsi="Cambria Math"/>
            <w:sz w:val="28"/>
            <w:szCs w:val="28"/>
          </w:rPr>
          <m:t>m</m:t>
        </m:r>
      </m:oMath>
      <w:r w:rsidRPr="00E9230E">
        <w:rPr>
          <w:sz w:val="28"/>
          <w:szCs w:val="28"/>
          <w:lang w:val="en-US"/>
        </w:rPr>
        <w:t xml:space="preserve">. </w:t>
      </w:r>
    </w:p>
    <w:p w14:paraId="7AFA3505" w14:textId="77777777" w:rsidR="00696109" w:rsidRPr="00E9230E" w:rsidRDefault="000C73FC" w:rsidP="00625C02">
      <w:pPr>
        <w:pStyle w:val="ab"/>
        <w:spacing w:before="0" w:beforeAutospacing="0" w:after="0" w:afterAutospacing="0"/>
        <w:ind w:firstLine="562"/>
        <w:jc w:val="both"/>
        <w:rPr>
          <w:sz w:val="28"/>
          <w:szCs w:val="28"/>
          <w:lang w:val="en-US"/>
        </w:rPr>
      </w:pPr>
      <w:r w:rsidRPr="00E9230E">
        <w:rPr>
          <w:sz w:val="28"/>
          <w:szCs w:val="28"/>
          <w:lang w:val="en-US"/>
        </w:rPr>
        <w:t xml:space="preserve">Let </w:t>
      </w:r>
      <m:oMath>
        <m:sSub>
          <m:sSubPr>
            <m:ctrlPr>
              <w:rPr>
                <w:rFonts w:ascii="Cambria Math" w:hAnsi="Cambria Math" w:cs="Cambria Math"/>
                <w:i/>
                <w:iCs/>
                <w:sz w:val="28"/>
                <w:szCs w:val="28"/>
              </w:rPr>
            </m:ctrlPr>
          </m:sSubPr>
          <m:e>
            <m:r>
              <m:rPr>
                <m:scr m:val="script"/>
              </m:rPr>
              <w:rPr>
                <w:rFonts w:ascii="Cambria Math" w:hAnsi="Cambria Math" w:cs="Cambria Math"/>
                <w:sz w:val="28"/>
                <w:szCs w:val="28"/>
              </w:rPr>
              <m:t>A</m:t>
            </m:r>
          </m:e>
          <m:sub>
            <m:r>
              <w:rPr>
                <w:rFonts w:ascii="Cambria Math" w:hAnsi="Cambria Math" w:cs="Cambria Math"/>
                <w:sz w:val="28"/>
                <w:szCs w:val="28"/>
                <w:lang w:val="en-US"/>
              </w:rPr>
              <m:t>1</m:t>
            </m:r>
          </m:sub>
        </m:sSub>
        <m:r>
          <w:rPr>
            <w:rFonts w:ascii="Cambria Math" w:hAnsi="Cambria Math"/>
            <w:sz w:val="28"/>
            <w:szCs w:val="28"/>
            <w:lang w:val="en-US"/>
          </w:rPr>
          <m:t>:={</m:t>
        </m:r>
        <m:r>
          <w:rPr>
            <w:rFonts w:ascii="Cambria Math" w:hAnsi="Cambria Math" w:cs="Cambria Math"/>
            <w:sz w:val="28"/>
            <w:szCs w:val="28"/>
          </w:rPr>
          <m:t>ν</m:t>
        </m:r>
        <m:d>
          <m:dPr>
            <m:ctrlPr>
              <w:rPr>
                <w:rFonts w:ascii="Cambria Math" w:hAnsi="Cambria Math"/>
                <w:i/>
                <w:sz w:val="28"/>
                <w:szCs w:val="28"/>
              </w:rPr>
            </m:ctrlPr>
          </m:dPr>
          <m:e>
            <m:r>
              <w:rPr>
                <w:rFonts w:ascii="Cambria Math" w:hAnsi="Cambria Math" w:cs="Cambria Math"/>
                <w:sz w:val="28"/>
                <w:szCs w:val="28"/>
              </w:rPr>
              <m:t>n</m:t>
            </m:r>
            <m:r>
              <w:rPr>
                <w:rFonts w:ascii="Cambria Math" w:hAnsi="Cambria Math"/>
                <w:sz w:val="28"/>
                <w:szCs w:val="28"/>
                <w:lang w:val="en-US"/>
              </w:rPr>
              <m:t xml:space="preserve"> </m:t>
            </m:r>
          </m:e>
        </m:d>
        <m:r>
          <w:rPr>
            <w:rFonts w:ascii="Cambria Math" w:hAnsi="Cambria Math"/>
            <w:sz w:val="28"/>
            <w:szCs w:val="28"/>
            <w:lang w:val="en-US"/>
          </w:rPr>
          <m:t xml:space="preserve">: </m:t>
        </m:r>
        <m:r>
          <w:rPr>
            <w:rFonts w:ascii="Cambria Math" w:hAnsi="Cambria Math" w:cs="Cambria Math"/>
            <w:sz w:val="28"/>
            <w:szCs w:val="28"/>
          </w:rPr>
          <m:t>n</m:t>
        </m:r>
        <m:r>
          <w:rPr>
            <w:rFonts w:ascii="Cambria Math" w:hAnsi="Cambria Math"/>
            <w:sz w:val="28"/>
            <w:szCs w:val="28"/>
            <w:lang w:val="en-US"/>
          </w:rPr>
          <m:t>∈</m:t>
        </m:r>
        <m:r>
          <w:rPr>
            <w:rFonts w:ascii="Cambria Math" w:hAnsi="Cambria Math" w:cs="Cambria Math"/>
            <w:sz w:val="28"/>
            <w:szCs w:val="28"/>
          </w:rPr>
          <m:t>ω</m:t>
        </m:r>
        <m:r>
          <w:rPr>
            <w:rFonts w:ascii="Cambria Math" w:hAnsi="Cambria Math"/>
            <w:sz w:val="28"/>
            <w:szCs w:val="28"/>
            <w:lang w:val="en-US"/>
          </w:rPr>
          <m:t>}</m:t>
        </m:r>
      </m:oMath>
      <w:r w:rsidRPr="00E9230E">
        <w:rPr>
          <w:sz w:val="28"/>
          <w:szCs w:val="28"/>
          <w:lang w:val="en-US"/>
        </w:rPr>
        <w:t xml:space="preserve">. We show that the family </w:t>
      </w:r>
      <m:oMath>
        <m:sSub>
          <m:sSubPr>
            <m:ctrlPr>
              <w:rPr>
                <w:rFonts w:ascii="Cambria Math" w:hAnsi="Cambria Math" w:cs="Cambria Math"/>
                <w:i/>
                <w:sz w:val="28"/>
                <w:szCs w:val="28"/>
              </w:rPr>
            </m:ctrlPr>
          </m:sSubPr>
          <m:e>
            <m:r>
              <m:rPr>
                <m:scr m:val="script"/>
              </m:rPr>
              <w:rPr>
                <w:rFonts w:ascii="Cambria Math" w:hAnsi="Cambria Math" w:cs="Cambria Math"/>
                <w:sz w:val="28"/>
                <w:szCs w:val="28"/>
              </w:rPr>
              <m:t>S</m:t>
            </m:r>
          </m:e>
          <m:sub>
            <m:r>
              <w:rPr>
                <w:rFonts w:ascii="Cambria Math" w:hAnsi="Cambria Math" w:cs="Cambria Math"/>
                <w:sz w:val="28"/>
                <w:szCs w:val="28"/>
              </w:rPr>
              <m:t>lin</m:t>
            </m:r>
          </m:sub>
        </m:sSub>
        <m:r>
          <w:rPr>
            <w:rFonts w:ascii="Cambria Math" w:hAnsi="Cambria Math" w:cs="Cambria Math"/>
            <w:sz w:val="28"/>
            <w:szCs w:val="28"/>
            <w:lang w:val="en-US"/>
          </w:rPr>
          <m:t>\</m:t>
        </m:r>
        <m:sSub>
          <m:sSubPr>
            <m:ctrlPr>
              <w:rPr>
                <w:rFonts w:ascii="Cambria Math" w:hAnsi="Cambria Math" w:cs="Cambria Math"/>
                <w:i/>
                <w:iCs/>
                <w:sz w:val="28"/>
                <w:szCs w:val="28"/>
              </w:rPr>
            </m:ctrlPr>
          </m:sSubPr>
          <m:e>
            <m:r>
              <m:rPr>
                <m:scr m:val="script"/>
              </m:rPr>
              <w:rPr>
                <w:rFonts w:ascii="Cambria Math" w:hAnsi="Cambria Math" w:cs="Cambria Math"/>
                <w:sz w:val="28"/>
                <w:szCs w:val="28"/>
              </w:rPr>
              <m:t>A</m:t>
            </m:r>
          </m:e>
          <m:sub>
            <m:r>
              <w:rPr>
                <w:rFonts w:ascii="Cambria Math" w:hAnsi="Cambria Math" w:cs="Cambria Math"/>
                <w:sz w:val="28"/>
                <w:szCs w:val="28"/>
                <w:lang w:val="en-US"/>
              </w:rPr>
              <m:t>1</m:t>
            </m:r>
          </m:sub>
        </m:sSub>
      </m:oMath>
      <w:r w:rsidRPr="00E9230E">
        <w:rPr>
          <w:position w:val="-4"/>
          <w:sz w:val="28"/>
          <w:szCs w:val="28"/>
          <w:lang w:val="en-US"/>
        </w:rPr>
        <w:t xml:space="preserve"> </w:t>
      </w:r>
      <w:r w:rsidRPr="00E9230E">
        <w:rPr>
          <w:sz w:val="28"/>
          <w:szCs w:val="28"/>
          <w:lang w:val="en-US"/>
        </w:rPr>
        <w:t xml:space="preserve">has a computable numbering. </w:t>
      </w:r>
    </w:p>
    <w:p w14:paraId="5D7DB144" w14:textId="7EB13EAA" w:rsidR="00696109" w:rsidRPr="00E9230E" w:rsidRDefault="000C73FC"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Proposition </w:t>
      </w:r>
      <w:r w:rsidR="00475718" w:rsidRPr="00E9230E">
        <w:rPr>
          <w:b/>
          <w:bCs/>
          <w:sz w:val="28"/>
          <w:szCs w:val="28"/>
          <w:lang w:val="en-US"/>
        </w:rPr>
        <w:t>5</w:t>
      </w:r>
      <w:r w:rsidR="00696109" w:rsidRPr="00E9230E">
        <w:rPr>
          <w:b/>
          <w:bCs/>
          <w:sz w:val="28"/>
          <w:szCs w:val="28"/>
          <w:lang w:val="en-US"/>
        </w:rPr>
        <w:t>.4 [7</w:t>
      </w:r>
      <w:r w:rsidR="008D7339" w:rsidRPr="00E9230E">
        <w:rPr>
          <w:b/>
          <w:bCs/>
          <w:sz w:val="28"/>
          <w:szCs w:val="28"/>
          <w:lang w:val="en-US"/>
        </w:rPr>
        <w:t>5</w:t>
      </w:r>
      <w:r w:rsidR="00696109" w:rsidRPr="00E9230E">
        <w:rPr>
          <w:b/>
          <w:bCs/>
          <w:sz w:val="28"/>
          <w:szCs w:val="28"/>
          <w:lang w:val="en-US"/>
        </w:rPr>
        <w:t>]</w:t>
      </w:r>
      <w:r w:rsidRPr="00E9230E">
        <w:rPr>
          <w:sz w:val="28"/>
          <w:szCs w:val="28"/>
          <w:lang w:val="en-US"/>
        </w:rPr>
        <w:t xml:space="preserve"> The family</w:t>
      </w:r>
      <w:r w:rsidR="00472F90" w:rsidRPr="00E9230E">
        <w:rPr>
          <w:sz w:val="28"/>
          <w:szCs w:val="28"/>
          <w:lang w:val="en-US"/>
        </w:rPr>
        <w:t xml:space="preserve"> </w:t>
      </w:r>
      <m:oMath>
        <m:r>
          <m:rPr>
            <m:scr m:val="script"/>
            <m:sty m:val="p"/>
          </m:rPr>
          <w:rPr>
            <w:rFonts w:ascii="Cambria Math" w:hAnsi="Cambria Math" w:cs="Cambria Math"/>
            <w:sz w:val="28"/>
            <w:szCs w:val="28"/>
          </w:rPr>
          <m:t>S</m:t>
        </m:r>
        <m:r>
          <m:rPr>
            <m:sty m:val="p"/>
          </m:rPr>
          <w:rPr>
            <w:rFonts w:ascii="Cambria Math" w:hAnsi="Cambria Math" w:cs="Cambria Math"/>
            <w:sz w:val="28"/>
            <w:szCs w:val="28"/>
            <w:lang w:val="en-US"/>
          </w:rPr>
          <m:t>'</m:t>
        </m:r>
        <m:r>
          <m:rPr>
            <m:sty m:val="p"/>
          </m:rPr>
          <w:rPr>
            <w:rFonts w:ascii="Cambria Math" w:hAnsi="Cambria Math"/>
            <w:sz w:val="28"/>
            <w:szCs w:val="28"/>
            <w:lang w:val="en-US"/>
          </w:rPr>
          <m:t>=</m:t>
        </m:r>
        <m:sSub>
          <m:sSubPr>
            <m:ctrlPr>
              <w:rPr>
                <w:rFonts w:ascii="Cambria Math" w:hAnsi="Cambria Math" w:cs="Cambria Math"/>
                <w:sz w:val="28"/>
                <w:szCs w:val="28"/>
              </w:rPr>
            </m:ctrlPr>
          </m:sSubPr>
          <m:e>
            <m:r>
              <m:rPr>
                <m:scr m:val="script"/>
                <m:sty m:val="p"/>
              </m:rPr>
              <w:rPr>
                <w:rFonts w:ascii="Cambria Math" w:hAnsi="Cambria Math" w:cs="Cambria Math"/>
                <w:sz w:val="28"/>
                <w:szCs w:val="28"/>
              </w:rPr>
              <m:t>S</m:t>
            </m:r>
          </m:e>
          <m:sub>
            <m:r>
              <m:rPr>
                <m:sty m:val="p"/>
              </m:rPr>
              <w:rPr>
                <w:rFonts w:ascii="Cambria Math" w:hAnsi="Cambria Math" w:cs="Cambria Math"/>
                <w:sz w:val="28"/>
                <w:szCs w:val="28"/>
                <w:lang w:val="en-US"/>
              </w:rPr>
              <m:t>lin</m:t>
            </m:r>
          </m:sub>
        </m:sSub>
        <m:r>
          <m:rPr>
            <m:sty m:val="p"/>
          </m:rPr>
          <w:rPr>
            <w:rFonts w:ascii="Cambria Math" w:hAnsi="Cambria Math" w:cs="Cambria Math"/>
            <w:sz w:val="28"/>
            <w:szCs w:val="28"/>
            <w:lang w:val="en-US"/>
          </w:rPr>
          <m:t>\</m:t>
        </m:r>
        <m:sSub>
          <m:sSubPr>
            <m:ctrlPr>
              <w:rPr>
                <w:rFonts w:ascii="Cambria Math" w:hAnsi="Cambria Math" w:cs="Cambria Math"/>
                <w:sz w:val="28"/>
                <w:szCs w:val="28"/>
              </w:rPr>
            </m:ctrlPr>
          </m:sSubPr>
          <m:e>
            <m:r>
              <m:rPr>
                <m:scr m:val="script"/>
                <m:sty m:val="p"/>
              </m:rPr>
              <w:rPr>
                <w:rFonts w:ascii="Cambria Math" w:hAnsi="Cambria Math" w:cs="Cambria Math"/>
                <w:sz w:val="28"/>
                <w:szCs w:val="28"/>
              </w:rPr>
              <m:t>A</m:t>
            </m:r>
          </m:e>
          <m:sub>
            <m:r>
              <m:rPr>
                <m:sty m:val="p"/>
              </m:rPr>
              <w:rPr>
                <w:rFonts w:ascii="Cambria Math" w:hAnsi="Cambria Math" w:cs="Cambria Math"/>
                <w:sz w:val="28"/>
                <w:szCs w:val="28"/>
                <w:lang w:val="en-US"/>
              </w:rPr>
              <m:t>1</m:t>
            </m:r>
          </m:sub>
        </m:sSub>
      </m:oMath>
      <w:r w:rsidR="00472F90" w:rsidRPr="00E9230E">
        <w:rPr>
          <w:position w:val="-4"/>
          <w:sz w:val="28"/>
          <w:szCs w:val="28"/>
          <w:lang w:val="en-US"/>
        </w:rPr>
        <w:t xml:space="preserve"> </w:t>
      </w:r>
      <w:r w:rsidR="00472F90" w:rsidRPr="00E9230E">
        <w:rPr>
          <w:sz w:val="28"/>
          <w:szCs w:val="28"/>
          <w:lang w:val="en-US"/>
        </w:rPr>
        <w:t xml:space="preserve"> </w:t>
      </w:r>
      <w:r w:rsidRPr="00E9230E">
        <w:rPr>
          <w:sz w:val="28"/>
          <w:szCs w:val="28"/>
          <w:lang w:val="en-US"/>
        </w:rPr>
        <w:t>has a computable numbering.</w:t>
      </w:r>
    </w:p>
    <w:p w14:paraId="2776D704" w14:textId="5C1FF2F6" w:rsidR="00BF143F" w:rsidRDefault="00897451" w:rsidP="00BF143F">
      <w:pPr>
        <w:pStyle w:val="ab"/>
        <w:spacing w:before="0" w:beforeAutospacing="0" w:after="0" w:afterAutospacing="0"/>
        <w:ind w:firstLine="562"/>
        <w:jc w:val="both"/>
        <w:rPr>
          <w:sz w:val="28"/>
          <w:szCs w:val="28"/>
          <w:lang w:val="en-US"/>
        </w:rPr>
      </w:pPr>
      <w:r w:rsidRPr="00E9230E">
        <w:rPr>
          <w:b/>
          <w:bCs/>
          <w:sz w:val="28"/>
          <w:szCs w:val="28"/>
          <w:lang w:val="en-US"/>
        </w:rPr>
        <w:t>Proof</w:t>
      </w:r>
      <w:r w:rsidR="00BF143F">
        <w:rPr>
          <w:b/>
          <w:bCs/>
          <w:sz w:val="28"/>
          <w:szCs w:val="28"/>
          <w:lang w:val="en-US"/>
        </w:rPr>
        <w:t>:</w:t>
      </w:r>
      <w:r w:rsidRPr="00E9230E">
        <w:rPr>
          <w:sz w:val="28"/>
          <w:szCs w:val="28"/>
          <w:lang w:val="en-US"/>
        </w:rPr>
        <w:t xml:space="preserve"> Let </w:t>
      </w:r>
      <m:oMath>
        <m:sSub>
          <m:sSubPr>
            <m:ctrlPr>
              <w:rPr>
                <w:rFonts w:ascii="Cambria Math" w:hAnsi="Cambria Math"/>
                <w:i/>
                <w:sz w:val="28"/>
                <w:szCs w:val="28"/>
              </w:rPr>
            </m:ctrlPr>
          </m:sSubPr>
          <m:e>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r>
              <w:rPr>
                <w:rFonts w:ascii="Cambria Math" w:hAnsi="Cambria Math"/>
                <w:sz w:val="28"/>
                <w:szCs w:val="28"/>
                <w:lang w:val="en-US"/>
              </w:rPr>
              <m:t>}</m:t>
            </m:r>
          </m:e>
          <m:sub>
            <m:r>
              <w:rPr>
                <w:rFonts w:ascii="Cambria Math" w:hAnsi="Cambria Math"/>
                <w:sz w:val="28"/>
                <w:szCs w:val="28"/>
              </w:rPr>
              <m:t>i</m:t>
            </m:r>
            <m:r>
              <w:rPr>
                <w:rFonts w:ascii="Cambria Math" w:hAnsi="Cambria Math"/>
                <w:sz w:val="28"/>
                <w:szCs w:val="28"/>
                <w:lang w:val="en-US"/>
              </w:rPr>
              <m:t>∈</m:t>
            </m:r>
            <m:r>
              <w:rPr>
                <w:rFonts w:ascii="Cambria Math" w:hAnsi="Cambria Math"/>
                <w:sz w:val="28"/>
                <w:szCs w:val="28"/>
              </w:rPr>
              <m:t>ω</m:t>
            </m:r>
          </m:sub>
        </m:sSub>
      </m:oMath>
      <w:r w:rsidRPr="00E9230E">
        <w:rPr>
          <w:position w:val="-4"/>
          <w:sz w:val="28"/>
          <w:szCs w:val="28"/>
          <w:lang w:val="en-US"/>
        </w:rPr>
        <w:t xml:space="preserve"> </w:t>
      </w:r>
      <w:r w:rsidRPr="00E9230E">
        <w:rPr>
          <w:sz w:val="28"/>
          <w:szCs w:val="28"/>
          <w:lang w:val="en-US"/>
        </w:rPr>
        <w:t xml:space="preserve">be a computable numbering of the family </w:t>
      </w:r>
      <m:oMath>
        <m:sSub>
          <m:sSubPr>
            <m:ctrlPr>
              <w:rPr>
                <w:rFonts w:ascii="Cambria Math" w:hAnsi="Cambria Math"/>
                <w:sz w:val="28"/>
                <w:szCs w:val="28"/>
              </w:rPr>
            </m:ctrlPr>
          </m:sSubPr>
          <m:e>
            <m:r>
              <m:rPr>
                <m:scr m:val="script"/>
                <m:sty m:val="p"/>
              </m:rPr>
              <w:rPr>
                <w:rFonts w:ascii="Cambria Math" w:hAnsi="Cambria Math"/>
                <w:sz w:val="28"/>
                <w:szCs w:val="28"/>
              </w:rPr>
              <m:t>S</m:t>
            </m:r>
          </m:e>
          <m:sub>
            <m:r>
              <w:rPr>
                <w:rFonts w:ascii="Cambria Math" w:hAnsi="Cambria Math"/>
                <w:sz w:val="28"/>
                <w:szCs w:val="28"/>
              </w:rPr>
              <m:t>lin</m:t>
            </m:r>
          </m:sub>
        </m:sSub>
      </m:oMath>
      <w:r w:rsidRPr="00E9230E">
        <w:rPr>
          <w:position w:val="-4"/>
          <w:sz w:val="28"/>
          <w:szCs w:val="28"/>
          <w:lang w:val="en-US"/>
        </w:rPr>
        <w:t xml:space="preserve"> </w:t>
      </w:r>
      <w:r w:rsidRPr="00E9230E">
        <w:rPr>
          <w:sz w:val="28"/>
          <w:szCs w:val="28"/>
          <w:lang w:val="en-US"/>
        </w:rPr>
        <w:t xml:space="preserve">(from Proposition </w:t>
      </w:r>
      <w:r w:rsidR="002B5465" w:rsidRPr="00E9230E">
        <w:rPr>
          <w:sz w:val="28"/>
          <w:szCs w:val="28"/>
          <w:lang w:val="en-US"/>
        </w:rPr>
        <w:t>5.1</w:t>
      </w:r>
      <w:r w:rsidRPr="00E9230E">
        <w:rPr>
          <w:sz w:val="28"/>
          <w:szCs w:val="28"/>
          <w:lang w:val="en-US"/>
        </w:rPr>
        <w:t xml:space="preserve">). We fix a computable approximation </w:t>
      </w:r>
      <m:oMath>
        <m:sSub>
          <m:sSubPr>
            <m:ctrlPr>
              <w:rPr>
                <w:rFonts w:ascii="Cambria Math" w:hAnsi="Cambria Math"/>
                <w:i/>
                <w:sz w:val="28"/>
                <w:szCs w:val="28"/>
              </w:rPr>
            </m:ctrlPr>
          </m:sSubPr>
          <m:e>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r>
                  <w:rPr>
                    <w:rFonts w:ascii="Cambria Math" w:hAnsi="Cambria Math"/>
                    <w:sz w:val="28"/>
                    <w:szCs w:val="28"/>
                    <w:lang w:val="en-US"/>
                  </w:rPr>
                  <m:t>,</m:t>
                </m:r>
                <m:r>
                  <w:rPr>
                    <w:rFonts w:ascii="Cambria Math" w:hAnsi="Cambria Math"/>
                    <w:sz w:val="28"/>
                    <w:szCs w:val="28"/>
                  </w:rPr>
                  <m:t>s</m:t>
                </m:r>
              </m:sub>
            </m:sSub>
            <m:r>
              <w:rPr>
                <w:rFonts w:ascii="Cambria Math" w:hAnsi="Cambria Math"/>
                <w:sz w:val="28"/>
                <w:szCs w:val="28"/>
                <w:lang w:val="en-US"/>
              </w:rPr>
              <m:t>}</m:t>
            </m:r>
          </m:e>
          <m:sub>
            <m:r>
              <w:rPr>
                <w:rFonts w:ascii="Cambria Math" w:hAnsi="Cambria Math"/>
                <w:sz w:val="28"/>
                <w:szCs w:val="28"/>
              </w:rPr>
              <m:t>i</m:t>
            </m:r>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m:t>
            </m:r>
            <m:r>
              <w:rPr>
                <w:rFonts w:ascii="Cambria Math" w:hAnsi="Cambria Math"/>
                <w:sz w:val="28"/>
                <w:szCs w:val="28"/>
              </w:rPr>
              <m:t>ω</m:t>
            </m:r>
          </m:sub>
        </m:sSub>
      </m:oMath>
      <w:r w:rsidRPr="00E9230E">
        <w:rPr>
          <w:position w:val="-4"/>
          <w:sz w:val="28"/>
          <w:szCs w:val="28"/>
          <w:lang w:val="en-US"/>
        </w:rPr>
        <w:t xml:space="preserve"> </w:t>
      </w:r>
      <w:r w:rsidRPr="00E9230E">
        <w:rPr>
          <w:sz w:val="28"/>
          <w:szCs w:val="28"/>
          <w:lang w:val="en-US"/>
        </w:rPr>
        <w:t xml:space="preserve">of positive preorders </w:t>
      </w:r>
      <m:oMath>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m:t>
            </m:r>
          </m:sub>
        </m:sSub>
      </m:oMath>
      <w:r w:rsidRPr="00E9230E">
        <w:rPr>
          <w:position w:val="-4"/>
          <w:sz w:val="28"/>
          <w:szCs w:val="28"/>
          <w:lang w:val="en-US"/>
        </w:rPr>
        <w:t xml:space="preserve"> </w:t>
      </w:r>
      <w:r w:rsidRPr="00E9230E">
        <w:rPr>
          <w:sz w:val="28"/>
          <w:szCs w:val="28"/>
          <w:lang w:val="en-US"/>
        </w:rPr>
        <w:t>such that</w:t>
      </w:r>
      <w:r w:rsidR="002B5465" w:rsidRPr="00E9230E">
        <w:rPr>
          <w:sz w:val="28"/>
          <w:szCs w:val="28"/>
          <w:lang w:val="en-US"/>
        </w:rPr>
        <w:t xml:space="preserve"> the following conditions hold for</w:t>
      </w:r>
      <w:r w:rsidRPr="00E9230E">
        <w:rPr>
          <w:sz w:val="28"/>
          <w:szCs w:val="28"/>
          <w:lang w:val="en-US"/>
        </w:rPr>
        <w:t xml:space="preserve"> all </w:t>
      </w:r>
      <m:oMath>
        <m:r>
          <w:rPr>
            <w:rFonts w:ascii="Cambria Math" w:hAnsi="Cambria Math"/>
            <w:sz w:val="28"/>
            <w:szCs w:val="28"/>
          </w:rPr>
          <m:t>i</m:t>
        </m:r>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m:t>
        </m:r>
        <m:r>
          <w:rPr>
            <w:rFonts w:ascii="Cambria Math" w:hAnsi="Cambria Math"/>
            <w:sz w:val="28"/>
            <w:szCs w:val="28"/>
          </w:rPr>
          <m:t>ω</m:t>
        </m:r>
      </m:oMath>
      <w:r w:rsidRPr="00E9230E">
        <w:rPr>
          <w:sz w:val="28"/>
          <w:szCs w:val="28"/>
          <w:lang w:val="en-US"/>
        </w:rPr>
        <w:t xml:space="preserve"> satisfy: </w:t>
      </w:r>
    </w:p>
    <w:p w14:paraId="190B55B1" w14:textId="77777777" w:rsidR="00BF143F" w:rsidRDefault="00897451" w:rsidP="00BF143F">
      <w:pPr>
        <w:pStyle w:val="ab"/>
        <w:spacing w:before="0" w:beforeAutospacing="0" w:after="0" w:afterAutospacing="0"/>
        <w:ind w:firstLine="562"/>
        <w:jc w:val="both"/>
        <w:rPr>
          <w:sz w:val="28"/>
          <w:szCs w:val="28"/>
          <w:lang w:val="en-US"/>
        </w:rPr>
      </w:pPr>
      <w:r w:rsidRPr="00E9230E">
        <w:rPr>
          <w:sz w:val="28"/>
          <w:szCs w:val="28"/>
          <w:lang w:val="en-US"/>
        </w:rPr>
        <w:t xml:space="preserve">(1)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r>
              <w:rPr>
                <w:rFonts w:ascii="Cambria Math" w:hAnsi="Cambria Math"/>
                <w:sz w:val="28"/>
                <w:szCs w:val="28"/>
                <w:lang w:val="en-US"/>
              </w:rPr>
              <m:t>,0</m:t>
            </m:r>
          </m:sub>
        </m:sSub>
        <m:r>
          <w:rPr>
            <w:rFonts w:ascii="Cambria Math" w:hAnsi="Cambria Math"/>
            <w:sz w:val="28"/>
            <w:szCs w:val="28"/>
            <w:lang w:val="en-US"/>
          </w:rPr>
          <m:t>=</m:t>
        </m:r>
        <m:r>
          <w:rPr>
            <w:rFonts w:ascii="Cambria Math" w:hAnsi="Cambria Math"/>
            <w:sz w:val="28"/>
            <w:szCs w:val="28"/>
          </w:rPr>
          <m:t>Id</m:t>
        </m:r>
      </m:oMath>
      <w:r w:rsidRPr="00E9230E">
        <w:rPr>
          <w:sz w:val="28"/>
          <w:szCs w:val="28"/>
          <w:lang w:val="en-US"/>
        </w:rPr>
        <w:t xml:space="preserve">. </w:t>
      </w:r>
    </w:p>
    <w:p w14:paraId="72B3F739" w14:textId="0D874268" w:rsidR="00897451" w:rsidRPr="00E9230E" w:rsidRDefault="00897451" w:rsidP="00BF143F">
      <w:pPr>
        <w:pStyle w:val="ab"/>
        <w:spacing w:before="0" w:beforeAutospacing="0" w:after="0" w:afterAutospacing="0"/>
        <w:ind w:firstLine="562"/>
        <w:jc w:val="both"/>
        <w:rPr>
          <w:sz w:val="28"/>
          <w:szCs w:val="28"/>
          <w:lang w:val="en-US"/>
        </w:rPr>
      </w:pPr>
      <w:r w:rsidRPr="00E9230E">
        <w:rPr>
          <w:sz w:val="28"/>
          <w:szCs w:val="28"/>
          <w:lang w:val="en-US"/>
        </w:rPr>
        <w:t xml:space="preserve">(2)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r>
              <w:rPr>
                <w:rFonts w:ascii="Cambria Math" w:hAnsi="Cambria Math"/>
                <w:sz w:val="28"/>
                <w:szCs w:val="28"/>
                <w:lang w:val="en-US"/>
              </w:rPr>
              <m:t>,</m:t>
            </m:r>
            <m:r>
              <w:rPr>
                <w:rFonts w:ascii="Cambria Math" w:hAnsi="Cambria Math"/>
                <w:sz w:val="28"/>
                <w:szCs w:val="28"/>
              </w:rPr>
              <m:t>s</m:t>
            </m:r>
          </m:sub>
        </m:sSub>
        <m:r>
          <w:rPr>
            <w:rFonts w:ascii="Cambria Math" w:hAnsi="Cambria Math"/>
            <w:sz w:val="28"/>
            <w:szCs w:val="28"/>
            <w:lang w:val="en-US"/>
          </w:rPr>
          <m:t xml:space="preserve"> </m:t>
        </m:r>
      </m:oMath>
      <w:r w:rsidRPr="00E9230E">
        <w:rPr>
          <w:position w:val="-4"/>
          <w:sz w:val="28"/>
          <w:szCs w:val="28"/>
          <w:lang w:val="en-US"/>
        </w:rPr>
        <w:t xml:space="preserve"> </w:t>
      </w:r>
      <w:r w:rsidRPr="00E9230E">
        <w:rPr>
          <w:sz w:val="28"/>
          <w:szCs w:val="28"/>
          <w:lang w:val="en-US"/>
        </w:rPr>
        <w:t xml:space="preserve">is a </w:t>
      </w:r>
      <w:r w:rsidR="001A4D60" w:rsidRPr="00E9230E">
        <w:rPr>
          <w:sz w:val="28"/>
          <w:szCs w:val="28"/>
          <w:lang w:val="en-US"/>
        </w:rPr>
        <w:t>computable</w:t>
      </w:r>
      <w:r w:rsidRPr="00E9230E">
        <w:rPr>
          <w:sz w:val="28"/>
          <w:szCs w:val="28"/>
          <w:lang w:val="en-US"/>
        </w:rPr>
        <w:t xml:space="preserve"> preorder. </w:t>
      </w:r>
    </w:p>
    <w:p w14:paraId="55DCBECB" w14:textId="0B20AD76" w:rsidR="00897451" w:rsidRPr="00E9230E" w:rsidRDefault="00897451" w:rsidP="00BF143F">
      <w:pPr>
        <w:pStyle w:val="ab"/>
        <w:spacing w:before="0" w:beforeAutospacing="0" w:after="0" w:afterAutospacing="0"/>
        <w:ind w:firstLine="561"/>
        <w:jc w:val="both"/>
        <w:rPr>
          <w:sz w:val="28"/>
          <w:szCs w:val="28"/>
          <w:lang w:val="en-US"/>
        </w:rPr>
      </w:pPr>
      <w:r w:rsidRPr="00E9230E">
        <w:rPr>
          <w:sz w:val="28"/>
          <w:szCs w:val="28"/>
          <w:lang w:val="en-US"/>
        </w:rPr>
        <w:t xml:space="preserve">(3) We define the parameter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m:t>
        </m:r>
      </m:oMath>
      <w:r w:rsidRPr="00E9230E">
        <w:rPr>
          <w:sz w:val="28"/>
          <w:szCs w:val="28"/>
          <w:lang w:val="en-US"/>
        </w:rPr>
        <w:t xml:space="preserve"> as the greatest number </w:t>
      </w:r>
      <m:oMath>
        <m:r>
          <w:rPr>
            <w:rFonts w:ascii="Cambria Math" w:hAnsi="Cambria Math"/>
            <w:sz w:val="28"/>
            <w:szCs w:val="28"/>
          </w:rPr>
          <m:t>r</m:t>
        </m:r>
        <m:r>
          <w:rPr>
            <w:rFonts w:ascii="Cambria Math" w:hAnsi="Cambria Math"/>
            <w:sz w:val="28"/>
            <w:szCs w:val="28"/>
            <w:lang w:val="en-US"/>
          </w:rPr>
          <m:t>≤</m:t>
        </m:r>
        <m:r>
          <w:rPr>
            <w:rFonts w:ascii="Cambria Math" w:hAnsi="Cambria Math"/>
            <w:sz w:val="28"/>
            <w:szCs w:val="28"/>
          </w:rPr>
          <m:t>s</m:t>
        </m:r>
      </m:oMath>
      <w:r w:rsidRPr="00E9230E">
        <w:rPr>
          <w:sz w:val="28"/>
          <w:szCs w:val="28"/>
          <w:lang w:val="en-US"/>
        </w:rPr>
        <w:t xml:space="preserve"> such that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r>
              <w:rPr>
                <w:rFonts w:ascii="Cambria Math" w:hAnsi="Cambria Math"/>
                <w:sz w:val="28"/>
                <w:szCs w:val="28"/>
                <w:lang w:val="en-US"/>
              </w:rPr>
              <m:t>,</m:t>
            </m:r>
            <m:r>
              <w:rPr>
                <w:rFonts w:ascii="Cambria Math" w:hAnsi="Cambria Math"/>
                <w:sz w:val="28"/>
                <w:szCs w:val="28"/>
              </w:rPr>
              <m:t>s</m:t>
            </m:r>
          </m:sub>
        </m:sSub>
        <m:r>
          <w:rPr>
            <w:rFonts w:ascii="Cambria Math" w:hAnsi="Cambria Math"/>
            <w:sz w:val="28"/>
            <w:szCs w:val="28"/>
            <w:lang w:val="en-US"/>
          </w:rPr>
          <m:t>↾</m:t>
        </m:r>
        <m:d>
          <m:dPr>
            <m:begChr m:val="["/>
            <m:endChr m:val="]"/>
            <m:ctrlPr>
              <w:rPr>
                <w:rFonts w:ascii="Cambria Math" w:hAnsi="Cambria Math"/>
                <w:i/>
                <w:sz w:val="28"/>
                <w:szCs w:val="28"/>
              </w:rPr>
            </m:ctrlPr>
          </m:dPr>
          <m:e>
            <m:r>
              <w:rPr>
                <w:rFonts w:ascii="Cambria Math" w:hAnsi="Cambria Math"/>
                <w:sz w:val="28"/>
                <w:szCs w:val="28"/>
                <w:lang w:val="en-US"/>
              </w:rPr>
              <m:t>0;</m:t>
            </m:r>
            <m:r>
              <w:rPr>
                <w:rFonts w:ascii="Cambria Math" w:hAnsi="Cambria Math"/>
                <w:sz w:val="28"/>
                <w:szCs w:val="28"/>
              </w:rPr>
              <m:t>r</m:t>
            </m:r>
          </m:e>
        </m:d>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r>
              <w:rPr>
                <w:rFonts w:ascii="Cambria Math" w:hAnsi="Cambria Math"/>
                <w:sz w:val="28"/>
                <w:szCs w:val="28"/>
                <w:lang w:val="en-US"/>
              </w:rPr>
              <m:t>,</m:t>
            </m:r>
            <m:r>
              <w:rPr>
                <w:rFonts w:ascii="Cambria Math" w:hAnsi="Cambria Math"/>
                <w:sz w:val="28"/>
                <w:szCs w:val="28"/>
              </w:rPr>
              <m:t>s</m:t>
            </m:r>
          </m:sub>
        </m:sSub>
        <m:r>
          <w:rPr>
            <w:rFonts w:ascii="Cambria Math" w:hAnsi="Cambria Math"/>
            <w:sz w:val="28"/>
            <w:szCs w:val="28"/>
            <w:lang w:val="en-US"/>
          </w:rPr>
          <m:t>∩</m:t>
        </m:r>
        <m:sSup>
          <m:sSupPr>
            <m:ctrlPr>
              <w:rPr>
                <w:rFonts w:ascii="Cambria Math" w:hAnsi="Cambria Math"/>
                <w:i/>
                <w:sz w:val="28"/>
                <w:szCs w:val="28"/>
              </w:rPr>
            </m:ctrlPr>
          </m:sSupPr>
          <m:e>
            <m:d>
              <m:dPr>
                <m:begChr m:val="["/>
                <m:endChr m:val="]"/>
                <m:ctrlPr>
                  <w:rPr>
                    <w:rFonts w:ascii="Cambria Math" w:hAnsi="Cambria Math"/>
                    <w:i/>
                    <w:sz w:val="28"/>
                    <w:szCs w:val="28"/>
                  </w:rPr>
                </m:ctrlPr>
              </m:dPr>
              <m:e>
                <m:r>
                  <w:rPr>
                    <w:rFonts w:ascii="Cambria Math" w:hAnsi="Cambria Math"/>
                    <w:sz w:val="28"/>
                    <w:szCs w:val="28"/>
                    <w:lang w:val="en-US"/>
                  </w:rPr>
                  <m:t>0;</m:t>
                </m:r>
                <m:r>
                  <w:rPr>
                    <w:rFonts w:ascii="Cambria Math" w:hAnsi="Cambria Math"/>
                    <w:sz w:val="28"/>
                    <w:szCs w:val="28"/>
                  </w:rPr>
                  <m:t>r</m:t>
                </m:r>
              </m:e>
            </m:d>
          </m:e>
          <m:sup>
            <m:r>
              <w:rPr>
                <w:rFonts w:ascii="Cambria Math" w:hAnsi="Cambria Math"/>
                <w:sz w:val="28"/>
                <w:szCs w:val="28"/>
                <w:lang w:val="en-US"/>
              </w:rPr>
              <m:t>2</m:t>
            </m:r>
          </m:sup>
        </m:sSup>
      </m:oMath>
      <w:r w:rsidRPr="00E9230E">
        <w:rPr>
          <w:position w:val="8"/>
          <w:sz w:val="28"/>
          <w:szCs w:val="28"/>
          <w:lang w:val="en-US"/>
        </w:rPr>
        <w:t xml:space="preserve"> </w:t>
      </w:r>
      <w:r w:rsidRPr="00E9230E">
        <w:rPr>
          <w:sz w:val="28"/>
          <w:szCs w:val="28"/>
          <w:lang w:val="en-US"/>
        </w:rPr>
        <w:t xml:space="preserve">is a linear preorder. Then we assume that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d>
          <m:dPr>
            <m:ctrlPr>
              <w:rPr>
                <w:rFonts w:ascii="Cambria Math" w:hAnsi="Cambria Math"/>
                <w:i/>
                <w:sz w:val="28"/>
                <w:szCs w:val="28"/>
              </w:rPr>
            </m:ctrlPr>
          </m:dPr>
          <m:e>
            <m:r>
              <w:rPr>
                <w:rFonts w:ascii="Cambria Math" w:hAnsi="Cambria Math"/>
                <w:sz w:val="28"/>
                <w:szCs w:val="28"/>
                <w:lang w:val="en-US"/>
              </w:rPr>
              <m:t>0</m:t>
            </m:r>
          </m:e>
        </m:d>
        <m:r>
          <w:rPr>
            <w:rFonts w:ascii="Cambria Math" w:hAnsi="Cambria Math"/>
            <w:sz w:val="28"/>
            <w:szCs w:val="28"/>
            <w:lang w:val="en-US"/>
          </w:rPr>
          <m:t>=0</m:t>
        </m:r>
      </m:oMath>
      <w:r w:rsidR="00BF143F">
        <w:rPr>
          <w:sz w:val="28"/>
          <w:szCs w:val="28"/>
          <w:lang w:val="en-US"/>
        </w:rPr>
        <w:t xml:space="preserve"> </w:t>
      </w:r>
      <w:r w:rsidRPr="00E9230E">
        <w:rPr>
          <w:sz w:val="28"/>
          <w:szCs w:val="28"/>
          <w:lang w:val="en-US"/>
        </w:rPr>
        <w:t>and</w:t>
      </w:r>
      <w:r w:rsidR="007C5851" w:rsidRPr="00E9230E">
        <w:rPr>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i</m:t>
            </m:r>
          </m:sub>
        </m:sSub>
        <m:d>
          <m:dPr>
            <m:ctrlPr>
              <w:rPr>
                <w:rFonts w:ascii="Cambria Math" w:hAnsi="Cambria Math"/>
                <w:i/>
                <w:sz w:val="28"/>
                <w:szCs w:val="28"/>
                <w:lang w:val="en-US"/>
              </w:rPr>
            </m:ctrlPr>
          </m:dPr>
          <m:e>
            <m:r>
              <w:rPr>
                <w:rFonts w:ascii="Cambria Math" w:hAnsi="Cambria Math"/>
                <w:sz w:val="28"/>
                <w:szCs w:val="28"/>
                <w:lang w:val="en-US"/>
              </w:rPr>
              <m:t>s+1</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i</m:t>
            </m:r>
          </m:sub>
        </m:sSub>
        <m:d>
          <m:dPr>
            <m:ctrlPr>
              <w:rPr>
                <w:rFonts w:ascii="Cambria Math" w:hAnsi="Cambria Math"/>
                <w:i/>
                <w:sz w:val="28"/>
                <w:szCs w:val="28"/>
                <w:lang w:val="en-US"/>
              </w:rPr>
            </m:ctrlPr>
          </m:dPr>
          <m:e>
            <m:r>
              <w:rPr>
                <w:rFonts w:ascii="Cambria Math" w:hAnsi="Cambria Math"/>
                <w:sz w:val="28"/>
                <w:szCs w:val="28"/>
                <w:lang w:val="en-US"/>
              </w:rPr>
              <m:t>s</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i</m:t>
            </m:r>
          </m:sub>
        </m:sSub>
        <m:d>
          <m:dPr>
            <m:ctrlPr>
              <w:rPr>
                <w:rFonts w:ascii="Cambria Math" w:hAnsi="Cambria Math"/>
                <w:i/>
                <w:sz w:val="28"/>
                <w:szCs w:val="28"/>
                <w:lang w:val="en-US"/>
              </w:rPr>
            </m:ctrlPr>
          </m:dPr>
          <m:e>
            <m:r>
              <w:rPr>
                <w:rFonts w:ascii="Cambria Math" w:hAnsi="Cambria Math"/>
                <w:sz w:val="28"/>
                <w:szCs w:val="28"/>
                <w:lang w:val="en-US"/>
              </w:rPr>
              <m:t>s</m:t>
            </m:r>
          </m:e>
        </m:d>
        <m:r>
          <w:rPr>
            <w:rFonts w:ascii="Cambria Math" w:hAnsi="Cambria Math"/>
            <w:sz w:val="28"/>
            <w:szCs w:val="28"/>
            <w:lang w:val="en-US"/>
          </w:rPr>
          <m:t>+1}</m:t>
        </m:r>
      </m:oMath>
      <w:r w:rsidRPr="00E9230E">
        <w:rPr>
          <w:sz w:val="28"/>
          <w:szCs w:val="28"/>
          <w:lang w:val="en-US"/>
        </w:rPr>
        <w:t xml:space="preserve">. </w:t>
      </w:r>
    </w:p>
    <w:p w14:paraId="797A82BF" w14:textId="77777777" w:rsidR="00696109" w:rsidRDefault="00897451" w:rsidP="00625C02">
      <w:pPr>
        <w:pStyle w:val="ab"/>
        <w:spacing w:before="0" w:beforeAutospacing="0" w:after="0" w:afterAutospacing="0"/>
        <w:ind w:firstLine="562"/>
        <w:jc w:val="both"/>
        <w:rPr>
          <w:sz w:val="28"/>
          <w:szCs w:val="28"/>
          <w:lang w:val="en-US"/>
        </w:rPr>
      </w:pPr>
      <w:r w:rsidRPr="00E9230E">
        <w:rPr>
          <w:sz w:val="28"/>
          <w:szCs w:val="28"/>
          <w:lang w:val="en-US"/>
        </w:rPr>
        <w:t>We construct an approximation</w:t>
      </w:r>
      <w:r w:rsidR="003C4E16" w:rsidRPr="00E9230E">
        <w:rPr>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s</m:t>
                </m:r>
              </m:sub>
            </m:sSub>
            <m:r>
              <w:rPr>
                <w:rFonts w:ascii="Cambria Math" w:hAnsi="Cambria Math"/>
                <w:sz w:val="28"/>
                <w:szCs w:val="28"/>
                <w:lang w:val="en-US"/>
              </w:rPr>
              <m:t>}</m:t>
            </m:r>
          </m:e>
          <m:sub>
            <m:r>
              <w:rPr>
                <w:rFonts w:ascii="Cambria Math" w:hAnsi="Cambria Math"/>
                <w:sz w:val="28"/>
                <w:szCs w:val="28"/>
                <w:lang w:val="en-US"/>
              </w:rPr>
              <m:t>s∈ω</m:t>
            </m:r>
          </m:sub>
        </m:sSub>
      </m:oMath>
      <w:r w:rsidRPr="00E9230E">
        <w:rPr>
          <w:position w:val="-4"/>
          <w:sz w:val="28"/>
          <w:szCs w:val="28"/>
          <w:lang w:val="en-US"/>
        </w:rPr>
        <w:t xml:space="preserve"> </w:t>
      </w:r>
      <w:r w:rsidRPr="00E9230E">
        <w:rPr>
          <w:sz w:val="28"/>
          <w:szCs w:val="28"/>
          <w:lang w:val="en-US"/>
        </w:rPr>
        <w:t xml:space="preserve">of a computable numbering </w:t>
      </w:r>
      <m:oMath>
        <m:r>
          <w:rPr>
            <w:rFonts w:ascii="Cambria Math" w:hAnsi="Cambria Math"/>
            <w:sz w:val="28"/>
            <w:szCs w:val="28"/>
          </w:rPr>
          <m:t>α</m:t>
        </m:r>
      </m:oMath>
      <w:r w:rsidRPr="00E9230E">
        <w:rPr>
          <w:sz w:val="28"/>
          <w:szCs w:val="28"/>
          <w:lang w:val="en-US"/>
        </w:rPr>
        <w:t xml:space="preserve"> of the family </w:t>
      </w:r>
      <m:oMath>
        <m:sSup>
          <m:sSupPr>
            <m:ctrlPr>
              <w:rPr>
                <w:rFonts w:ascii="Cambria Math" w:hAnsi="Cambria Math"/>
                <w:i/>
                <w:sz w:val="28"/>
                <w:szCs w:val="28"/>
              </w:rPr>
            </m:ctrlPr>
          </m:sSupPr>
          <m:e>
            <m:r>
              <m:rPr>
                <m:scr m:val="script"/>
              </m:rPr>
              <w:rPr>
                <w:rFonts w:ascii="Cambria Math" w:hAnsi="Cambria Math"/>
                <w:sz w:val="28"/>
                <w:szCs w:val="28"/>
              </w:rPr>
              <m:t>S</m:t>
            </m:r>
          </m:e>
          <m:sup>
            <m:r>
              <w:rPr>
                <w:rFonts w:ascii="Cambria Math" w:hAnsi="Cambria Math"/>
                <w:sz w:val="28"/>
                <w:szCs w:val="28"/>
                <w:lang w:val="en-US"/>
              </w:rPr>
              <m:t>'</m:t>
            </m:r>
          </m:sup>
        </m:sSup>
        <m:r>
          <w:rPr>
            <w:rFonts w:ascii="Cambria Math" w:hAnsi="Cambria Math"/>
            <w:sz w:val="28"/>
            <w:szCs w:val="28"/>
            <w:lang w:val="en-US"/>
          </w:rPr>
          <m:t>\</m:t>
        </m:r>
        <m:r>
          <m:rPr>
            <m:lit/>
          </m:rPr>
          <w:rPr>
            <w:rFonts w:ascii="Cambria Math" w:hAnsi="Cambria Math"/>
            <w:sz w:val="28"/>
            <w:szCs w:val="28"/>
            <w:lang w:val="en-US"/>
          </w:rPr>
          <m:t>{</m:t>
        </m:r>
        <m:r>
          <w:rPr>
            <w:rFonts w:ascii="Cambria Math" w:hAnsi="Cambria Math"/>
            <w:sz w:val="28"/>
            <w:szCs w:val="28"/>
            <w:lang w:val="en-US"/>
          </w:rPr>
          <m:t>I</m:t>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1</m:t>
            </m:r>
          </m:sub>
        </m:sSub>
        <m:r>
          <w:rPr>
            <w:rFonts w:ascii="Cambria Math" w:hAnsi="Cambria Math"/>
            <w:sz w:val="28"/>
            <w:szCs w:val="28"/>
            <w:lang w:val="en-US"/>
          </w:rPr>
          <m:t>}</m:t>
        </m:r>
      </m:oMath>
      <w:r w:rsidRPr="00E9230E">
        <w:rPr>
          <w:sz w:val="28"/>
          <w:szCs w:val="28"/>
          <w:lang w:val="en-US"/>
        </w:rPr>
        <w:t xml:space="preserve">. We also build an auxiliary partial </w:t>
      </w:r>
      <m:oMath>
        <m:r>
          <w:rPr>
            <w:rFonts w:ascii="Cambria Math" w:hAnsi="Cambria Math"/>
            <w:sz w:val="28"/>
            <w:szCs w:val="28"/>
            <w:lang w:val="en-US"/>
          </w:rPr>
          <m:t>0'</m:t>
        </m:r>
      </m:oMath>
      <w:r w:rsidRPr="00E9230E">
        <w:rPr>
          <w:sz w:val="28"/>
          <w:szCs w:val="28"/>
          <w:lang w:val="en-US"/>
        </w:rPr>
        <w:t xml:space="preserve">-computable function </w:t>
      </w:r>
      <m:oMath>
        <m:r>
          <w:rPr>
            <w:rFonts w:ascii="Cambria Math" w:hAnsi="Cambria Math"/>
            <w:sz w:val="28"/>
            <w:szCs w:val="28"/>
          </w:rPr>
          <m:t>f</m:t>
        </m:r>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Pr="00E9230E">
        <w:rPr>
          <w:sz w:val="28"/>
          <w:szCs w:val="28"/>
          <w:lang w:val="en-US"/>
        </w:rPr>
        <w:t xml:space="preserve"> via its computable approximation </w:t>
      </w:r>
      <m:oMath>
        <m:sSub>
          <m:sSubPr>
            <m:ctrlPr>
              <w:rPr>
                <w:rFonts w:ascii="Cambria Math" w:hAnsi="Cambria Math"/>
                <w:i/>
                <w:sz w:val="28"/>
                <w:szCs w:val="28"/>
              </w:rPr>
            </m:ctrlPr>
          </m:sSubPr>
          <m:e>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s</m:t>
                </m:r>
              </m:sub>
            </m:sSub>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e>
          <m:sub>
            <m:r>
              <w:rPr>
                <w:rFonts w:ascii="Cambria Math" w:hAnsi="Cambria Math"/>
                <w:sz w:val="28"/>
                <w:szCs w:val="28"/>
              </w:rPr>
              <m:t>s</m:t>
            </m:r>
            <m:r>
              <w:rPr>
                <w:rFonts w:ascii="Cambria Math" w:hAnsi="Cambria Math"/>
                <w:sz w:val="28"/>
                <w:szCs w:val="28"/>
                <w:lang w:val="en-US"/>
              </w:rPr>
              <m:t>∈</m:t>
            </m:r>
            <m:r>
              <w:rPr>
                <w:rFonts w:ascii="Cambria Math" w:hAnsi="Cambria Math"/>
                <w:sz w:val="28"/>
                <w:szCs w:val="28"/>
              </w:rPr>
              <m:t>ω</m:t>
            </m:r>
          </m:sub>
        </m:sSub>
      </m:oMath>
      <w:r w:rsidRPr="00E9230E">
        <w:rPr>
          <w:sz w:val="28"/>
          <w:szCs w:val="28"/>
          <w:lang w:val="en-US"/>
        </w:rPr>
        <w:t xml:space="preserve">. In addition, at a stage </w:t>
      </w:r>
      <m:oMath>
        <m:r>
          <w:rPr>
            <w:rFonts w:ascii="Cambria Math" w:hAnsi="Cambria Math"/>
            <w:sz w:val="28"/>
            <w:szCs w:val="28"/>
          </w:rPr>
          <m:t>s</m:t>
        </m:r>
      </m:oMath>
      <w:r w:rsidRPr="00E9230E">
        <w:rPr>
          <w:sz w:val="28"/>
          <w:szCs w:val="28"/>
          <w:lang w:val="en-US"/>
        </w:rPr>
        <w:t xml:space="preserve">, we define auxiliary parameters </w:t>
      </w:r>
      <m:oMath>
        <m:r>
          <w:rPr>
            <w:rFonts w:ascii="Cambria Math" w:hAnsi="Cambria Math"/>
            <w:sz w:val="28"/>
            <w:szCs w:val="28"/>
          </w:rPr>
          <m:t>b</m:t>
        </m:r>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m:t>
        </m:r>
      </m:oMath>
      <w:r w:rsidRPr="00E9230E">
        <w:rPr>
          <w:sz w:val="28"/>
          <w:szCs w:val="28"/>
          <w:lang w:val="en-US"/>
        </w:rPr>
        <w:t xml:space="preserve"> and </w:t>
      </w:r>
      <m:oMath>
        <m:r>
          <w:rPr>
            <w:rFonts w:ascii="Cambria Math" w:hAnsi="Cambria Math"/>
            <w:sz w:val="28"/>
            <w:szCs w:val="28"/>
          </w:rPr>
          <m:t>c</m:t>
        </m:r>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m:t>
        </m:r>
      </m:oMath>
      <w:r w:rsidRPr="00E9230E">
        <w:rPr>
          <w:sz w:val="28"/>
          <w:szCs w:val="28"/>
          <w:lang w:val="en-US"/>
        </w:rPr>
        <w:t xml:space="preserve">. </w:t>
      </w:r>
    </w:p>
    <w:p w14:paraId="4180AC6E" w14:textId="77777777" w:rsidR="00BF143F" w:rsidRPr="00E9230E" w:rsidRDefault="00BF143F" w:rsidP="00625C02">
      <w:pPr>
        <w:pStyle w:val="ab"/>
        <w:spacing w:before="0" w:beforeAutospacing="0" w:after="0" w:afterAutospacing="0"/>
        <w:ind w:firstLine="562"/>
        <w:jc w:val="both"/>
        <w:rPr>
          <w:position w:val="8"/>
          <w:sz w:val="28"/>
          <w:szCs w:val="28"/>
          <w:lang w:val="en-US"/>
        </w:rPr>
      </w:pPr>
    </w:p>
    <w:p w14:paraId="0BE13D76" w14:textId="218153D9" w:rsidR="00897451" w:rsidRPr="00E9230E" w:rsidRDefault="00897451" w:rsidP="00625C02">
      <w:pPr>
        <w:pStyle w:val="ab"/>
        <w:spacing w:before="0" w:beforeAutospacing="0" w:after="0" w:afterAutospacing="0"/>
        <w:ind w:firstLine="562"/>
        <w:jc w:val="both"/>
        <w:rPr>
          <w:position w:val="8"/>
          <w:sz w:val="28"/>
          <w:szCs w:val="28"/>
          <w:lang w:val="en-US"/>
        </w:rPr>
      </w:pPr>
      <w:r w:rsidRPr="00E9230E">
        <w:rPr>
          <w:b/>
          <w:bCs/>
          <w:sz w:val="28"/>
          <w:szCs w:val="28"/>
          <w:lang w:val="en-US"/>
        </w:rPr>
        <w:t xml:space="preserve">Construction. </w:t>
      </w:r>
    </w:p>
    <w:p w14:paraId="5AFF7C0E" w14:textId="45074ECD" w:rsidR="00897451" w:rsidRPr="00E9230E" w:rsidRDefault="00897451" w:rsidP="00625C02">
      <w:pPr>
        <w:pStyle w:val="ab"/>
        <w:spacing w:before="0" w:beforeAutospacing="0" w:after="0" w:afterAutospacing="0"/>
        <w:ind w:firstLine="562"/>
        <w:jc w:val="both"/>
        <w:rPr>
          <w:sz w:val="28"/>
          <w:szCs w:val="28"/>
          <w:lang w:val="en-US"/>
        </w:rPr>
      </w:pPr>
      <w:r w:rsidRPr="00E9230E">
        <w:rPr>
          <w:i/>
          <w:iCs/>
          <w:sz w:val="28"/>
          <w:szCs w:val="28"/>
          <w:lang w:val="en-US"/>
        </w:rPr>
        <w:t>Stage 0.</w:t>
      </w:r>
      <w:r w:rsidRPr="00E9230E">
        <w:rPr>
          <w:sz w:val="28"/>
          <w:szCs w:val="28"/>
          <w:lang w:val="en-US"/>
        </w:rPr>
        <w:t xml:space="preserve"> Let </w:t>
      </w:r>
      <m:oMath>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lang w:val="en-US"/>
              </w:rPr>
              <m:t>0</m:t>
            </m:r>
          </m:sub>
        </m:sSub>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lang w:val="en-US"/>
          </w:rPr>
          <m:t>=</m:t>
        </m:r>
        <m:r>
          <w:rPr>
            <w:rFonts w:ascii="Cambria Math" w:hAnsi="Cambria Math"/>
            <w:sz w:val="28"/>
            <w:szCs w:val="28"/>
          </w:rPr>
          <m:t>Id</m:t>
        </m:r>
      </m:oMath>
      <w:r w:rsidRPr="00E9230E">
        <w:rPr>
          <w:sz w:val="28"/>
          <w:szCs w:val="28"/>
          <w:lang w:val="en-US"/>
        </w:rPr>
        <w:t xml:space="preserve"> for all </w:t>
      </w:r>
      <m:oMath>
        <m:r>
          <w:rPr>
            <w:rFonts w:ascii="Cambria Math" w:hAnsi="Cambria Math"/>
            <w:sz w:val="28"/>
            <w:szCs w:val="28"/>
          </w:rPr>
          <m:t>x</m:t>
        </m:r>
      </m:oMath>
      <w:r w:rsidRPr="00E9230E">
        <w:rPr>
          <w:sz w:val="28"/>
          <w:szCs w:val="28"/>
          <w:lang w:val="en-US"/>
        </w:rPr>
        <w:t xml:space="preserve">, let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lang w:val="en-US"/>
              </w:rPr>
              <m:t>0</m:t>
            </m:r>
          </m:sub>
        </m:sSub>
        <m:d>
          <m:dPr>
            <m:ctrlPr>
              <w:rPr>
                <w:rFonts w:ascii="Cambria Math" w:hAnsi="Cambria Math"/>
                <w:i/>
                <w:sz w:val="28"/>
                <w:szCs w:val="28"/>
              </w:rPr>
            </m:ctrlPr>
          </m:dPr>
          <m:e>
            <m:r>
              <w:rPr>
                <w:rFonts w:ascii="Cambria Math" w:hAnsi="Cambria Math"/>
                <w:sz w:val="28"/>
                <w:szCs w:val="28"/>
                <w:lang w:val="en-US"/>
              </w:rPr>
              <m:t>0</m:t>
            </m:r>
          </m:e>
        </m:d>
        <m:r>
          <w:rPr>
            <w:rFonts w:ascii="Cambria Math" w:hAnsi="Cambria Math"/>
            <w:sz w:val="28"/>
            <w:szCs w:val="28"/>
            <w:lang w:val="en-US"/>
          </w:rPr>
          <m:t>=0</m:t>
        </m:r>
      </m:oMath>
      <w:r w:rsidRPr="00E9230E">
        <w:rPr>
          <w:sz w:val="28"/>
          <w:szCs w:val="28"/>
          <w:lang w:val="en-US"/>
        </w:rPr>
        <w:t xml:space="preserve">, and assume that the value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lang w:val="en-US"/>
              </w:rPr>
              <m:t>0</m:t>
            </m:r>
          </m:sub>
        </m:sSub>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Pr="00E9230E">
        <w:rPr>
          <w:sz w:val="28"/>
          <w:szCs w:val="28"/>
          <w:lang w:val="en-US"/>
        </w:rPr>
        <w:t xml:space="preserve"> is undefined for all </w:t>
      </w:r>
      <m:oMath>
        <m:r>
          <w:rPr>
            <w:rFonts w:ascii="Cambria Math" w:hAnsi="Cambria Math"/>
            <w:sz w:val="28"/>
            <w:szCs w:val="28"/>
          </w:rPr>
          <m:t>x</m:t>
        </m:r>
        <m:r>
          <w:rPr>
            <w:rFonts w:ascii="Cambria Math" w:hAnsi="Cambria Math"/>
            <w:sz w:val="28"/>
            <w:szCs w:val="28"/>
            <w:lang w:val="en-US"/>
          </w:rPr>
          <m:t>&gt;0</m:t>
        </m:r>
      </m:oMath>
      <w:r w:rsidRPr="00E9230E">
        <w:rPr>
          <w:sz w:val="28"/>
          <w:szCs w:val="28"/>
          <w:lang w:val="en-US"/>
        </w:rPr>
        <w:t xml:space="preserve">. Set </w:t>
      </w:r>
      <m:oMath>
        <m:r>
          <w:rPr>
            <w:rFonts w:ascii="Cambria Math" w:hAnsi="Cambria Math"/>
            <w:sz w:val="28"/>
            <w:szCs w:val="28"/>
          </w:rPr>
          <m:t>b</m:t>
        </m:r>
        <m:d>
          <m:dPr>
            <m:ctrlPr>
              <w:rPr>
                <w:rFonts w:ascii="Cambria Math" w:hAnsi="Cambria Math"/>
                <w:i/>
                <w:sz w:val="28"/>
                <w:szCs w:val="28"/>
              </w:rPr>
            </m:ctrlPr>
          </m:dPr>
          <m:e>
            <m:r>
              <w:rPr>
                <w:rFonts w:ascii="Cambria Math" w:hAnsi="Cambria Math"/>
                <w:sz w:val="28"/>
                <w:szCs w:val="28"/>
              </w:rPr>
              <m:t>x</m:t>
            </m:r>
            <m:r>
              <w:rPr>
                <w:rFonts w:ascii="Cambria Math" w:hAnsi="Cambria Math"/>
                <w:sz w:val="28"/>
                <w:szCs w:val="28"/>
                <w:lang w:val="en-US"/>
              </w:rPr>
              <m:t>,0</m:t>
            </m:r>
          </m:e>
        </m:d>
        <m:r>
          <w:rPr>
            <w:rFonts w:ascii="Cambria Math" w:hAnsi="Cambria Math"/>
            <w:sz w:val="28"/>
            <w:szCs w:val="28"/>
            <w:lang w:val="en-US"/>
          </w:rPr>
          <m:t>=-1</m:t>
        </m:r>
      </m:oMath>
      <w:r w:rsidRPr="00E9230E">
        <w:rPr>
          <w:sz w:val="28"/>
          <w:szCs w:val="28"/>
          <w:lang w:val="en-US"/>
        </w:rPr>
        <w:t xml:space="preserve"> and </w:t>
      </w:r>
      <m:oMath>
        <m:r>
          <w:rPr>
            <w:rFonts w:ascii="Cambria Math" w:hAnsi="Cambria Math"/>
            <w:sz w:val="28"/>
            <w:szCs w:val="28"/>
          </w:rPr>
          <m:t>c</m:t>
        </m:r>
        <m:d>
          <m:dPr>
            <m:ctrlPr>
              <w:rPr>
                <w:rFonts w:ascii="Cambria Math" w:hAnsi="Cambria Math"/>
                <w:i/>
                <w:sz w:val="28"/>
                <w:szCs w:val="28"/>
              </w:rPr>
            </m:ctrlPr>
          </m:dPr>
          <m:e>
            <m:r>
              <w:rPr>
                <w:rFonts w:ascii="Cambria Math" w:hAnsi="Cambria Math"/>
                <w:sz w:val="28"/>
                <w:szCs w:val="28"/>
              </w:rPr>
              <m:t>x</m:t>
            </m:r>
            <m:r>
              <w:rPr>
                <w:rFonts w:ascii="Cambria Math" w:hAnsi="Cambria Math"/>
                <w:sz w:val="28"/>
                <w:szCs w:val="28"/>
                <w:lang w:val="en-US"/>
              </w:rPr>
              <m:t>,0</m:t>
            </m:r>
          </m:e>
        </m:d>
        <m:r>
          <w:rPr>
            <w:rFonts w:ascii="Cambria Math" w:hAnsi="Cambria Math"/>
            <w:sz w:val="28"/>
            <w:szCs w:val="28"/>
            <w:lang w:val="en-US"/>
          </w:rPr>
          <m:t>=0</m:t>
        </m:r>
      </m:oMath>
      <w:r w:rsidRPr="00E9230E">
        <w:rPr>
          <w:sz w:val="28"/>
          <w:szCs w:val="28"/>
          <w:lang w:val="en-US"/>
        </w:rPr>
        <w:t xml:space="preserve">. </w:t>
      </w:r>
    </w:p>
    <w:p w14:paraId="16471B07" w14:textId="3B524ACE" w:rsidR="00897451" w:rsidRPr="00E9230E" w:rsidRDefault="00897451" w:rsidP="00625C02">
      <w:pPr>
        <w:pStyle w:val="ab"/>
        <w:spacing w:before="0" w:beforeAutospacing="0" w:after="0" w:afterAutospacing="0"/>
        <w:ind w:firstLine="562"/>
        <w:jc w:val="both"/>
        <w:rPr>
          <w:sz w:val="28"/>
          <w:szCs w:val="28"/>
          <w:lang w:val="en-US"/>
        </w:rPr>
      </w:pPr>
      <w:r w:rsidRPr="00E9230E">
        <w:rPr>
          <w:i/>
          <w:iCs/>
          <w:sz w:val="28"/>
          <w:szCs w:val="28"/>
          <w:lang w:val="en-US"/>
        </w:rPr>
        <w:t xml:space="preserve">Stage </w:t>
      </w:r>
      <w:r w:rsidRPr="00E9230E">
        <w:rPr>
          <w:rFonts w:ascii="Cambria Math" w:hAnsi="Cambria Math" w:cs="Cambria Math"/>
          <w:i/>
          <w:iCs/>
          <w:sz w:val="28"/>
          <w:szCs w:val="28"/>
        </w:rPr>
        <w:t>𝑠</w:t>
      </w:r>
      <w:r w:rsidRPr="00E9230E">
        <w:rPr>
          <w:i/>
          <w:iCs/>
          <w:sz w:val="28"/>
          <w:szCs w:val="28"/>
          <w:lang w:val="en-US"/>
        </w:rPr>
        <w:t xml:space="preserve"> + 1.</w:t>
      </w:r>
      <w:r w:rsidRPr="00E9230E">
        <w:rPr>
          <w:sz w:val="28"/>
          <w:szCs w:val="28"/>
          <w:lang w:val="en-US"/>
        </w:rPr>
        <w:t xml:space="preserve"> One-by-one, consider all </w:t>
      </w:r>
      <m:oMath>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s</m:t>
        </m:r>
      </m:oMath>
      <w:r w:rsidRPr="00E9230E">
        <w:rPr>
          <w:sz w:val="28"/>
          <w:szCs w:val="28"/>
          <w:lang w:val="en-US"/>
        </w:rPr>
        <w:t xml:space="preserve"> in ascending order. We search for the least number </w:t>
      </w:r>
      <m:oMath>
        <m:r>
          <w:rPr>
            <w:rFonts w:ascii="Cambria Math" w:hAnsi="Cambria Math"/>
            <w:sz w:val="28"/>
            <w:szCs w:val="28"/>
          </w:rPr>
          <m:t>b</m:t>
        </m:r>
        <m:r>
          <w:rPr>
            <w:rFonts w:ascii="Cambria Math" w:hAnsi="Cambria Math"/>
            <w:sz w:val="28"/>
            <w:szCs w:val="28"/>
            <w:lang w:val="en-US"/>
          </w:rPr>
          <m:t>&lt;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x</m:t>
            </m:r>
          </m:sub>
        </m:sSub>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+1)</m:t>
        </m:r>
      </m:oMath>
      <w:r w:rsidRPr="00E9230E">
        <w:rPr>
          <w:sz w:val="28"/>
          <w:szCs w:val="28"/>
          <w:lang w:val="en-US"/>
        </w:rPr>
        <w:t xml:space="preserve"> such that: </w:t>
      </w:r>
    </w:p>
    <w:p w14:paraId="5FD85490" w14:textId="77777777" w:rsidR="000258BE" w:rsidRPr="00E9230E" w:rsidRDefault="003C4E16" w:rsidP="00625C02">
      <w:pPr>
        <w:pStyle w:val="ab"/>
        <w:numPr>
          <w:ilvl w:val="0"/>
          <w:numId w:val="18"/>
        </w:numPr>
        <w:spacing w:before="0" w:beforeAutospacing="0" w:after="0" w:afterAutospacing="0"/>
        <w:ind w:left="0" w:firstLine="562"/>
        <w:jc w:val="both"/>
        <w:rPr>
          <w:sz w:val="28"/>
          <w:szCs w:val="28"/>
          <w:lang w:val="en-US"/>
        </w:rPr>
      </w:pPr>
      <w:r w:rsidRPr="00E9230E">
        <w:rPr>
          <w:sz w:val="28"/>
          <w:szCs w:val="28"/>
          <w:lang w:val="en-US"/>
        </w:rPr>
        <w:t>f</w:t>
      </w:r>
      <w:r w:rsidR="00897451" w:rsidRPr="00E9230E">
        <w:rPr>
          <w:sz w:val="28"/>
          <w:szCs w:val="28"/>
          <w:lang w:val="en-US"/>
        </w:rPr>
        <w:t>or</w:t>
      </w:r>
      <w:r w:rsidRPr="00E9230E">
        <w:rPr>
          <w:sz w:val="28"/>
          <w:szCs w:val="28"/>
          <w:lang w:val="en-US"/>
        </w:rPr>
        <w:t xml:space="preserve"> </w:t>
      </w:r>
      <w:r w:rsidR="00897451" w:rsidRPr="00E9230E">
        <w:rPr>
          <w:sz w:val="28"/>
          <w:szCs w:val="28"/>
          <w:lang w:val="en-US"/>
        </w:rPr>
        <w:t>each</w:t>
      </w:r>
      <w:r w:rsidRPr="00E9230E">
        <w:rPr>
          <w:sz w:val="28"/>
          <w:szCs w:val="28"/>
          <w:lang w:val="en-US"/>
        </w:rPr>
        <w:t xml:space="preserve"> </w:t>
      </w:r>
      <m:oMath>
        <m:r>
          <w:rPr>
            <w:rFonts w:ascii="Cambria Math" w:hAnsi="Cambria Math"/>
            <w:sz w:val="28"/>
            <w:szCs w:val="28"/>
          </w:rPr>
          <m:t>d</m:t>
        </m:r>
        <m:r>
          <w:rPr>
            <w:rFonts w:ascii="Cambria Math" w:hAnsi="Cambria Math"/>
            <w:sz w:val="28"/>
            <w:szCs w:val="28"/>
            <w:lang w:val="en-US"/>
          </w:rPr>
          <m:t>&lt;</m:t>
        </m:r>
        <m:r>
          <w:rPr>
            <w:rFonts w:ascii="Cambria Math" w:hAnsi="Cambria Math"/>
            <w:sz w:val="28"/>
            <w:szCs w:val="28"/>
          </w:rPr>
          <m:t>b</m:t>
        </m:r>
        <m:r>
          <w:rPr>
            <w:rFonts w:ascii="Cambria Math" w:hAnsi="Cambria Math"/>
            <w:sz w:val="28"/>
            <w:szCs w:val="28"/>
            <w:lang w:val="en-US"/>
          </w:rPr>
          <m:t xml:space="preserve">, </m:t>
        </m:r>
        <m:d>
          <m:dPr>
            <m:ctrlPr>
              <w:rPr>
                <w:rFonts w:ascii="Cambria Math" w:hAnsi="Cambria Math"/>
                <w:i/>
                <w:sz w:val="28"/>
                <w:szCs w:val="28"/>
              </w:rPr>
            </m:ctrlPr>
          </m:dPr>
          <m:e>
            <m:r>
              <w:rPr>
                <w:rFonts w:ascii="Cambria Math" w:hAnsi="Cambria Math"/>
                <w:sz w:val="28"/>
                <w:szCs w:val="28"/>
              </w:rPr>
              <m:t>d</m:t>
            </m:r>
            <m:r>
              <w:rPr>
                <w:rFonts w:ascii="Cambria Math" w:hAnsi="Cambria Math"/>
                <w:sz w:val="28"/>
                <w:szCs w:val="28"/>
                <w:lang w:val="en-US"/>
              </w:rPr>
              <m:t xml:space="preserve">, </m:t>
            </m:r>
            <m:r>
              <w:rPr>
                <w:rFonts w:ascii="Cambria Math" w:hAnsi="Cambria Math"/>
                <w:sz w:val="28"/>
                <w:szCs w:val="28"/>
              </w:rPr>
              <m:t>d</m:t>
            </m:r>
            <m:r>
              <w:rPr>
                <w:rFonts w:ascii="Cambria Math" w:hAnsi="Cambria Math"/>
                <w:sz w:val="28"/>
                <w:szCs w:val="28"/>
                <w:lang w:val="en-US"/>
              </w:rPr>
              <m:t>+1</m:t>
            </m:r>
          </m:e>
        </m:d>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x</m:t>
            </m:r>
            <m:r>
              <w:rPr>
                <w:rFonts w:ascii="Cambria Math" w:hAnsi="Cambria Math"/>
                <w:sz w:val="28"/>
                <w:szCs w:val="28"/>
                <w:lang w:val="en-US"/>
              </w:rPr>
              <m:t xml:space="preserve">, </m:t>
            </m:r>
            <m:r>
              <w:rPr>
                <w:rFonts w:ascii="Cambria Math" w:hAnsi="Cambria Math"/>
                <w:sz w:val="28"/>
                <w:szCs w:val="28"/>
              </w:rPr>
              <m:t>s</m:t>
            </m:r>
            <m:r>
              <w:rPr>
                <w:rFonts w:ascii="Cambria Math" w:hAnsi="Cambria Math"/>
                <w:sz w:val="28"/>
                <w:szCs w:val="28"/>
                <w:lang w:val="en-US"/>
              </w:rPr>
              <m:t>+1</m:t>
            </m:r>
          </m:sub>
        </m:sSub>
      </m:oMath>
      <w:r w:rsidRPr="00E9230E">
        <w:rPr>
          <w:sz w:val="28"/>
          <w:szCs w:val="28"/>
          <w:lang w:val="en-US"/>
        </w:rPr>
        <w:t xml:space="preserve"> </w:t>
      </w:r>
      <w:r w:rsidR="00897451" w:rsidRPr="00E9230E">
        <w:rPr>
          <w:sz w:val="28"/>
          <w:szCs w:val="28"/>
          <w:lang w:val="en-US"/>
        </w:rPr>
        <w:t>and</w:t>
      </w:r>
      <w:r w:rsidRPr="00E9230E">
        <w:rPr>
          <w:sz w:val="28"/>
          <w:szCs w:val="28"/>
          <w:lang w:val="en-US"/>
        </w:rPr>
        <w:t xml:space="preserve"> </w:t>
      </w:r>
      <m:oMath>
        <m:d>
          <m:dPr>
            <m:ctrlPr>
              <w:rPr>
                <w:rFonts w:ascii="Cambria Math" w:hAnsi="Cambria Math"/>
                <w:i/>
                <w:sz w:val="28"/>
                <w:szCs w:val="28"/>
                <w:lang w:val="en-US"/>
              </w:rPr>
            </m:ctrlPr>
          </m:dPr>
          <m:e>
            <m:r>
              <w:rPr>
                <w:rFonts w:ascii="Cambria Math" w:hAnsi="Cambria Math"/>
                <w:sz w:val="28"/>
                <w:szCs w:val="28"/>
                <w:lang w:val="en-US"/>
              </w:rPr>
              <m:t>d+1,d</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x,s+1</m:t>
            </m:r>
          </m:sub>
        </m:sSub>
      </m:oMath>
      <w:r w:rsidR="000258BE" w:rsidRPr="00E9230E">
        <w:rPr>
          <w:sz w:val="28"/>
          <w:szCs w:val="28"/>
          <w:lang w:val="en-US"/>
        </w:rPr>
        <w:t>;</w:t>
      </w:r>
    </w:p>
    <w:p w14:paraId="40E48B46" w14:textId="469B281F" w:rsidR="00897451" w:rsidRPr="00E9230E" w:rsidRDefault="00897451" w:rsidP="00625C02">
      <w:pPr>
        <w:pStyle w:val="ab"/>
        <w:numPr>
          <w:ilvl w:val="0"/>
          <w:numId w:val="18"/>
        </w:numPr>
        <w:spacing w:before="0" w:beforeAutospacing="0" w:after="0" w:afterAutospacing="0"/>
        <w:ind w:left="0" w:firstLine="562"/>
        <w:jc w:val="both"/>
        <w:rPr>
          <w:sz w:val="28"/>
          <w:szCs w:val="28"/>
          <w:lang w:val="en-US"/>
        </w:rPr>
      </w:pPr>
      <w:r w:rsidRPr="00E9230E">
        <w:rPr>
          <w:sz w:val="28"/>
          <w:szCs w:val="28"/>
          <w:lang w:val="en-US"/>
        </w:rPr>
        <w:t xml:space="preserve">both pairs </w:t>
      </w:r>
      <m:oMath>
        <m:r>
          <w:rPr>
            <w:rFonts w:ascii="Cambria Math" w:hAnsi="Cambria Math"/>
            <w:sz w:val="28"/>
            <w:szCs w:val="28"/>
            <w:lang w:val="en-US"/>
          </w:rPr>
          <m:t>(</m:t>
        </m:r>
        <m:r>
          <w:rPr>
            <w:rFonts w:ascii="Cambria Math" w:hAnsi="Cambria Math"/>
            <w:sz w:val="28"/>
            <w:szCs w:val="28"/>
          </w:rPr>
          <m:t>b</m:t>
        </m:r>
        <m:r>
          <w:rPr>
            <w:rFonts w:ascii="Cambria Math" w:hAnsi="Cambria Math"/>
            <w:sz w:val="28"/>
            <w:szCs w:val="28"/>
            <w:lang w:val="en-US"/>
          </w:rPr>
          <m:t>,</m:t>
        </m:r>
        <m:r>
          <w:rPr>
            <w:rFonts w:ascii="Cambria Math" w:hAnsi="Cambria Math"/>
            <w:sz w:val="28"/>
            <w:szCs w:val="28"/>
          </w:rPr>
          <m:t>b</m:t>
        </m:r>
        <m:r>
          <w:rPr>
            <w:rFonts w:ascii="Cambria Math" w:hAnsi="Cambria Math"/>
            <w:sz w:val="28"/>
            <w:szCs w:val="28"/>
            <w:lang w:val="en-US"/>
          </w:rPr>
          <m:t>+1)</m:t>
        </m:r>
      </m:oMath>
      <w:r w:rsidRPr="00E9230E">
        <w:rPr>
          <w:sz w:val="28"/>
          <w:szCs w:val="28"/>
          <w:lang w:val="en-US"/>
        </w:rPr>
        <w:t xml:space="preserve"> and </w:t>
      </w:r>
      <m:oMath>
        <m:r>
          <w:rPr>
            <w:rFonts w:ascii="Cambria Math" w:hAnsi="Cambria Math"/>
            <w:sz w:val="28"/>
            <w:szCs w:val="28"/>
            <w:lang w:val="en-US"/>
          </w:rPr>
          <m:t>(</m:t>
        </m:r>
        <m:r>
          <w:rPr>
            <w:rFonts w:ascii="Cambria Math" w:hAnsi="Cambria Math"/>
            <w:sz w:val="28"/>
            <w:szCs w:val="28"/>
          </w:rPr>
          <m:t>b</m:t>
        </m:r>
        <m:r>
          <w:rPr>
            <w:rFonts w:ascii="Cambria Math" w:hAnsi="Cambria Math"/>
            <w:sz w:val="28"/>
            <w:szCs w:val="28"/>
            <w:lang w:val="en-US"/>
          </w:rPr>
          <m:t>+1,</m:t>
        </m:r>
        <m:r>
          <w:rPr>
            <w:rFonts w:ascii="Cambria Math" w:hAnsi="Cambria Math"/>
            <w:sz w:val="28"/>
            <w:szCs w:val="28"/>
          </w:rPr>
          <m:t>b</m:t>
        </m:r>
        <m:r>
          <w:rPr>
            <w:rFonts w:ascii="Cambria Math" w:hAnsi="Cambria Math"/>
            <w:sz w:val="28"/>
            <w:szCs w:val="28"/>
            <w:lang w:val="en-US"/>
          </w:rPr>
          <m:t>)</m:t>
        </m:r>
      </m:oMath>
      <w:r w:rsidRPr="00E9230E">
        <w:rPr>
          <w:sz w:val="28"/>
          <w:szCs w:val="28"/>
          <w:lang w:val="en-US"/>
        </w:rPr>
        <w:t xml:space="preserve"> lie in</w:t>
      </w:r>
      <w:r w:rsidR="000258BE" w:rsidRPr="00E9230E">
        <w:rPr>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x,s+1</m:t>
            </m:r>
          </m:sub>
        </m:sSub>
      </m:oMath>
      <w:r w:rsidRPr="00E9230E">
        <w:rPr>
          <w:sz w:val="28"/>
          <w:szCs w:val="28"/>
          <w:lang w:val="en-US"/>
        </w:rPr>
        <w:t xml:space="preserve">. </w:t>
      </w:r>
    </w:p>
    <w:p w14:paraId="5D071ADA" w14:textId="77777777" w:rsidR="000258BE" w:rsidRPr="00E9230E" w:rsidRDefault="00897451" w:rsidP="00625C02">
      <w:pPr>
        <w:pStyle w:val="ab"/>
        <w:spacing w:before="0" w:beforeAutospacing="0" w:after="0" w:afterAutospacing="0"/>
        <w:ind w:firstLine="562"/>
        <w:jc w:val="both"/>
        <w:rPr>
          <w:sz w:val="28"/>
          <w:szCs w:val="28"/>
          <w:lang w:val="en-US"/>
        </w:rPr>
      </w:pPr>
      <w:r w:rsidRPr="00E9230E">
        <w:rPr>
          <w:sz w:val="28"/>
          <w:szCs w:val="28"/>
          <w:lang w:val="en-US"/>
        </w:rPr>
        <w:t xml:space="preserve">If there is no such </w:t>
      </w:r>
      <m:oMath>
        <m:r>
          <w:rPr>
            <w:rFonts w:ascii="Cambria Math" w:hAnsi="Cambria Math"/>
            <w:sz w:val="28"/>
            <w:szCs w:val="28"/>
          </w:rPr>
          <m:t>b</m:t>
        </m:r>
      </m:oMath>
      <w:r w:rsidRPr="00E9230E">
        <w:rPr>
          <w:sz w:val="28"/>
          <w:szCs w:val="28"/>
          <w:lang w:val="en-US"/>
        </w:rPr>
        <w:t xml:space="preserve">, then we set </w:t>
      </w:r>
      <m:oMath>
        <m:r>
          <w:rPr>
            <w:rFonts w:ascii="Cambria Math" w:hAnsi="Cambria Math"/>
            <w:sz w:val="28"/>
            <w:szCs w:val="28"/>
          </w:rPr>
          <m:t>b</m:t>
        </m:r>
        <m:d>
          <m:dPr>
            <m:ctrlPr>
              <w:rPr>
                <w:rFonts w:ascii="Cambria Math" w:hAnsi="Cambria Math"/>
                <w:i/>
                <w:sz w:val="28"/>
                <w:szCs w:val="28"/>
              </w:rPr>
            </m:ctrlPr>
          </m:dPr>
          <m:e>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+1</m:t>
            </m:r>
          </m:e>
        </m:d>
        <m:r>
          <w:rPr>
            <w:rFonts w:ascii="Cambria Math" w:hAnsi="Cambria Math"/>
            <w:sz w:val="28"/>
            <w:szCs w:val="28"/>
            <w:lang w:val="en-US"/>
          </w:rPr>
          <m:t>=-1</m:t>
        </m:r>
      </m:oMath>
      <w:r w:rsidRPr="00E9230E">
        <w:rPr>
          <w:sz w:val="28"/>
          <w:szCs w:val="28"/>
          <w:lang w:val="en-US"/>
        </w:rPr>
        <w:t xml:space="preserve"> and </w:t>
      </w:r>
      <m:oMath>
        <m:r>
          <w:rPr>
            <w:rFonts w:ascii="Cambria Math" w:hAnsi="Cambria Math"/>
            <w:sz w:val="28"/>
            <w:szCs w:val="28"/>
          </w:rPr>
          <m:t>c</m:t>
        </m:r>
        <m:d>
          <m:dPr>
            <m:ctrlPr>
              <w:rPr>
                <w:rFonts w:ascii="Cambria Math" w:hAnsi="Cambria Math"/>
                <w:i/>
                <w:sz w:val="28"/>
                <w:szCs w:val="28"/>
              </w:rPr>
            </m:ctrlPr>
          </m:dPr>
          <m:e>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+1</m:t>
            </m:r>
          </m:e>
        </m:d>
        <m:r>
          <w:rPr>
            <w:rFonts w:ascii="Cambria Math" w:hAnsi="Cambria Math"/>
            <w:sz w:val="28"/>
            <w:szCs w:val="28"/>
            <w:lang w:val="en-US"/>
          </w:rPr>
          <m:t>=0</m:t>
        </m:r>
      </m:oMath>
      <w:r w:rsidRPr="00E9230E">
        <w:rPr>
          <w:sz w:val="28"/>
          <w:szCs w:val="28"/>
          <w:lang w:val="en-US"/>
        </w:rPr>
        <w:t xml:space="preserve">. </w:t>
      </w:r>
    </w:p>
    <w:p w14:paraId="73F4C4CD" w14:textId="77777777" w:rsidR="000258BE" w:rsidRPr="00E9230E" w:rsidRDefault="00897451" w:rsidP="00625C02">
      <w:pPr>
        <w:pStyle w:val="ab"/>
        <w:spacing w:before="0" w:beforeAutospacing="0" w:after="0" w:afterAutospacing="0"/>
        <w:ind w:firstLine="562"/>
        <w:jc w:val="both"/>
        <w:rPr>
          <w:sz w:val="28"/>
          <w:szCs w:val="28"/>
          <w:lang w:val="en-US"/>
        </w:rPr>
      </w:pPr>
      <w:r w:rsidRPr="00E9230E">
        <w:rPr>
          <w:sz w:val="28"/>
          <w:szCs w:val="28"/>
          <w:lang w:val="en-US"/>
        </w:rPr>
        <w:t xml:space="preserve">If the number </w:t>
      </w:r>
      <m:oMath>
        <m:r>
          <w:rPr>
            <w:rFonts w:ascii="Cambria Math" w:hAnsi="Cambria Math"/>
            <w:sz w:val="28"/>
            <w:szCs w:val="28"/>
          </w:rPr>
          <m:t>b</m:t>
        </m:r>
      </m:oMath>
      <w:r w:rsidRPr="00E9230E">
        <w:rPr>
          <w:sz w:val="28"/>
          <w:szCs w:val="28"/>
          <w:lang w:val="en-US"/>
        </w:rPr>
        <w:t xml:space="preserve"> exists, then we set </w:t>
      </w:r>
      <m:oMath>
        <m:r>
          <w:rPr>
            <w:rFonts w:ascii="Cambria Math" w:hAnsi="Cambria Math"/>
            <w:sz w:val="28"/>
            <w:szCs w:val="28"/>
          </w:rPr>
          <m:t>b</m:t>
        </m:r>
        <m:d>
          <m:dPr>
            <m:ctrlPr>
              <w:rPr>
                <w:rFonts w:ascii="Cambria Math" w:hAnsi="Cambria Math"/>
                <w:i/>
                <w:sz w:val="28"/>
                <w:szCs w:val="28"/>
              </w:rPr>
            </m:ctrlPr>
          </m:dPr>
          <m:e>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+1</m:t>
            </m:r>
          </m:e>
        </m:d>
        <m:r>
          <w:rPr>
            <w:rFonts w:ascii="Cambria Math" w:hAnsi="Cambria Math"/>
            <w:sz w:val="28"/>
            <w:szCs w:val="28"/>
            <w:lang w:val="en-US"/>
          </w:rPr>
          <m:t>≔</m:t>
        </m:r>
        <m:r>
          <w:rPr>
            <w:rFonts w:ascii="Cambria Math" w:hAnsi="Cambria Math"/>
            <w:sz w:val="28"/>
            <w:szCs w:val="28"/>
          </w:rPr>
          <m:t>b</m:t>
        </m:r>
      </m:oMath>
      <w:r w:rsidRPr="00E9230E">
        <w:rPr>
          <w:sz w:val="28"/>
          <w:szCs w:val="28"/>
          <w:lang w:val="en-US"/>
        </w:rPr>
        <w:t xml:space="preserve"> and </w:t>
      </w:r>
    </w:p>
    <w:p w14:paraId="215A5621" w14:textId="77777777" w:rsidR="00696109" w:rsidRPr="00E9230E" w:rsidRDefault="00696109" w:rsidP="00625C02">
      <w:pPr>
        <w:pStyle w:val="ab"/>
        <w:spacing w:before="0" w:beforeAutospacing="0" w:after="0" w:afterAutospacing="0"/>
        <w:ind w:firstLine="562"/>
        <w:jc w:val="both"/>
        <w:rPr>
          <w:sz w:val="28"/>
          <w:szCs w:val="28"/>
          <w:lang w:val="en-US"/>
        </w:rPr>
      </w:pPr>
    </w:p>
    <w:p w14:paraId="2416F601" w14:textId="5D21D416" w:rsidR="000258BE" w:rsidRPr="00E9230E" w:rsidRDefault="000258BE" w:rsidP="00625C02">
      <w:pPr>
        <w:pStyle w:val="ab"/>
        <w:spacing w:before="0" w:beforeAutospacing="0" w:after="0" w:afterAutospacing="0"/>
        <w:ind w:firstLine="562"/>
        <w:jc w:val="center"/>
        <w:rPr>
          <w:sz w:val="28"/>
          <w:szCs w:val="28"/>
        </w:rPr>
      </w:pPr>
      <m:oMathPara>
        <m:oMath>
          <m:r>
            <w:rPr>
              <w:rFonts w:ascii="Cambria Math" w:hAnsi="Cambria Math" w:cs="Cambria Math"/>
              <w:sz w:val="28"/>
              <w:szCs w:val="28"/>
            </w:rPr>
            <m:t>c</m:t>
          </m:r>
          <m:r>
            <w:rPr>
              <w:rFonts w:ascii="Cambria Math" w:hAnsi="Cambria Math"/>
              <w:sz w:val="28"/>
              <w:szCs w:val="28"/>
            </w:rPr>
            <m:t>(</m:t>
          </m:r>
          <m:r>
            <w:rPr>
              <w:rFonts w:ascii="Cambria Math" w:hAnsi="Cambria Math" w:cs="Cambria Math"/>
              <w:sz w:val="28"/>
              <w:szCs w:val="28"/>
            </w:rPr>
            <m:t>x</m:t>
          </m:r>
          <m:r>
            <w:rPr>
              <w:rFonts w:ascii="Cambria Math" w:hAnsi="Cambria Math"/>
              <w:sz w:val="28"/>
              <w:szCs w:val="28"/>
            </w:rPr>
            <m:t xml:space="preserve">, </m:t>
          </m:r>
          <m:r>
            <w:rPr>
              <w:rFonts w:ascii="Cambria Math" w:hAnsi="Cambria Math" w:cs="Cambria Math"/>
              <w:sz w:val="28"/>
              <w:szCs w:val="28"/>
            </w:rPr>
            <m:t>s</m:t>
          </m:r>
          <m:r>
            <w:rPr>
              <w:rFonts w:ascii="Cambria Math" w:hAnsi="Cambria Math"/>
              <w:sz w:val="28"/>
              <w:szCs w:val="28"/>
            </w:rPr>
            <m:t>+1):=max{</m:t>
          </m:r>
          <m:r>
            <w:rPr>
              <w:rFonts w:ascii="Cambria Math" w:hAnsi="Cambria Math" w:cs="Cambria Math"/>
              <w:sz w:val="28"/>
              <w:szCs w:val="28"/>
            </w:rPr>
            <m:t>k</m:t>
          </m:r>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x</m:t>
              </m:r>
            </m:sub>
          </m:sSub>
          <m:r>
            <w:rPr>
              <w:rFonts w:ascii="Cambria Math" w:hAnsi="Cambria Math"/>
              <w:sz w:val="28"/>
              <w:szCs w:val="28"/>
            </w:rPr>
            <m:t>(</m:t>
          </m:r>
          <m:r>
            <w:rPr>
              <w:rFonts w:ascii="Cambria Math" w:hAnsi="Cambria Math" w:cs="Cambria Math"/>
              <w:sz w:val="28"/>
              <w:szCs w:val="28"/>
            </w:rPr>
            <m:t>s</m:t>
          </m:r>
          <m:r>
            <w:rPr>
              <w:rFonts w:ascii="Cambria Math" w:hAnsi="Cambria Math"/>
              <w:sz w:val="28"/>
              <w:szCs w:val="28"/>
            </w:rPr>
            <m:t>+1)-</m:t>
          </m:r>
          <m:r>
            <w:rPr>
              <w:rFonts w:ascii="Cambria Math" w:hAnsi="Cambria Math" w:cs="Cambria Math"/>
              <w:sz w:val="28"/>
              <w:szCs w:val="28"/>
            </w:rPr>
            <m:t>b</m:t>
          </m:r>
          <m:r>
            <w:rPr>
              <w:rFonts w:ascii="Cambria Math" w:hAnsi="Cambria Math"/>
              <w:sz w:val="28"/>
              <w:szCs w:val="28"/>
            </w:rPr>
            <m:t>:(</m:t>
          </m:r>
          <m:r>
            <w:rPr>
              <w:rFonts w:ascii="Cambria Math" w:hAnsi="Cambria Math" w:cs="Cambria Math"/>
              <w:sz w:val="28"/>
              <w:szCs w:val="28"/>
            </w:rPr>
            <m:t>∀j</m:t>
          </m:r>
          <m:r>
            <w:rPr>
              <w:rFonts w:ascii="Cambria Math" w:hAnsi="Cambria Math"/>
              <w:sz w:val="28"/>
              <w:szCs w:val="28"/>
            </w:rPr>
            <m:t>≤</m:t>
          </m:r>
          <m:r>
            <w:rPr>
              <w:rFonts w:ascii="Cambria Math" w:hAnsi="Cambria Math" w:cs="Cambria Math"/>
              <w:sz w:val="28"/>
              <w:szCs w:val="28"/>
            </w:rPr>
            <m:t>k</m:t>
          </m:r>
          <m:r>
            <w:rPr>
              <w:rFonts w:ascii="Cambria Math" w:hAnsi="Cambria Math"/>
              <w:sz w:val="28"/>
              <w:szCs w:val="28"/>
            </w:rPr>
            <m:t>)[{(</m:t>
          </m:r>
          <m:r>
            <w:rPr>
              <w:rFonts w:ascii="Cambria Math" w:hAnsi="Cambria Math" w:cs="Cambria Math"/>
              <w:sz w:val="28"/>
              <w:szCs w:val="28"/>
            </w:rPr>
            <m:t>b</m:t>
          </m:r>
          <m:r>
            <w:rPr>
              <w:rFonts w:ascii="Cambria Math" w:hAnsi="Cambria Math"/>
              <w:sz w:val="28"/>
              <w:szCs w:val="28"/>
            </w:rPr>
            <m:t xml:space="preserve">, </m:t>
          </m:r>
          <m:r>
            <w:rPr>
              <w:rFonts w:ascii="Cambria Math" w:hAnsi="Cambria Math" w:cs="Cambria Math"/>
              <w:sz w:val="28"/>
              <w:szCs w:val="28"/>
            </w:rPr>
            <m:t>b</m:t>
          </m:r>
          <m:r>
            <w:rPr>
              <w:rFonts w:ascii="Cambria Math" w:hAnsi="Cambria Math"/>
              <w:sz w:val="28"/>
              <w:szCs w:val="28"/>
            </w:rPr>
            <m:t>+</m:t>
          </m:r>
          <m:r>
            <w:rPr>
              <w:rFonts w:ascii="Cambria Math" w:hAnsi="Cambria Math" w:cs="Cambria Math"/>
              <w:sz w:val="28"/>
              <w:szCs w:val="28"/>
            </w:rPr>
            <m:t>j</m:t>
          </m:r>
          <m:r>
            <w:rPr>
              <w:rFonts w:ascii="Cambria Math" w:hAnsi="Cambria Math"/>
              <w:sz w:val="28"/>
              <w:szCs w:val="28"/>
            </w:rPr>
            <m:t>), (</m:t>
          </m:r>
          <m:r>
            <w:rPr>
              <w:rFonts w:ascii="Cambria Math" w:hAnsi="Cambria Math" w:cs="Cambria Math"/>
              <w:sz w:val="28"/>
              <w:szCs w:val="28"/>
            </w:rPr>
            <m:t>b</m:t>
          </m:r>
          <m:r>
            <w:rPr>
              <w:rFonts w:ascii="Cambria Math" w:hAnsi="Cambria Math"/>
              <w:sz w:val="28"/>
              <w:szCs w:val="28"/>
            </w:rPr>
            <m:t>+</m:t>
          </m:r>
          <m:r>
            <w:rPr>
              <w:rFonts w:ascii="Cambria Math" w:hAnsi="Cambria Math" w:cs="Cambria Math"/>
              <w:sz w:val="28"/>
              <w:szCs w:val="28"/>
            </w:rPr>
            <m:t>j</m:t>
          </m:r>
          <m:r>
            <w:rPr>
              <w:rFonts w:ascii="Cambria Math" w:hAnsi="Cambria Math"/>
              <w:sz w:val="28"/>
              <w:szCs w:val="28"/>
            </w:rPr>
            <m:t xml:space="preserve">, </m:t>
          </m:r>
          <m:r>
            <w:rPr>
              <w:rFonts w:ascii="Cambria Math" w:hAnsi="Cambria Math" w:cs="Cambria Math"/>
              <w:sz w:val="28"/>
              <w:szCs w:val="28"/>
            </w:rPr>
            <m:t>b</m:t>
          </m:r>
          <m:r>
            <w:rPr>
              <w:rFonts w:ascii="Cambria Math" w:hAnsi="Cambria Math"/>
              <w:sz w:val="28"/>
              <w:szCs w:val="28"/>
            </w:rPr>
            <m:t>)}</m:t>
          </m:r>
          <m:r>
            <w:rPr>
              <w:rFonts w:ascii="Cambria Math" w:hAnsi="Cambria Math" w:cs="Cambria Math"/>
              <w:sz w:val="28"/>
              <w:szCs w:val="28"/>
            </w:rPr>
            <m:t>⊆</m:t>
          </m:r>
          <m:sSub>
            <m:sSubPr>
              <m:ctrlPr>
                <w:rPr>
                  <w:rFonts w:ascii="Cambria Math" w:hAnsi="Cambria Math" w:cs="Cambria Math"/>
                  <w:i/>
                  <w:sz w:val="28"/>
                  <w:szCs w:val="28"/>
                </w:rPr>
              </m:ctrlPr>
            </m:sSubPr>
            <m:e>
              <m:r>
                <w:rPr>
                  <w:rFonts w:ascii="Cambria Math" w:hAnsi="Cambria Math" w:cs="Cambria Math"/>
                  <w:sz w:val="28"/>
                  <w:szCs w:val="28"/>
                </w:rPr>
                <m:t>L</m:t>
              </m:r>
            </m:e>
            <m:sub>
              <m:r>
                <w:rPr>
                  <w:rFonts w:ascii="Cambria Math" w:hAnsi="Cambria Math" w:cs="Cambria Math"/>
                  <w:sz w:val="28"/>
                  <w:szCs w:val="28"/>
                </w:rPr>
                <m:t>x,s</m:t>
              </m:r>
            </m:sub>
          </m:sSub>
          <m:r>
            <w:rPr>
              <w:rFonts w:ascii="Cambria Math" w:hAnsi="Cambria Math"/>
              <w:sz w:val="28"/>
              <w:szCs w:val="28"/>
            </w:rPr>
            <m:t>]}.</m:t>
          </m:r>
        </m:oMath>
      </m:oMathPara>
    </w:p>
    <w:p w14:paraId="1A76DDA5" w14:textId="77777777" w:rsidR="00696109" w:rsidRPr="00E9230E" w:rsidRDefault="00696109" w:rsidP="00625C02">
      <w:pPr>
        <w:pStyle w:val="ab"/>
        <w:spacing w:before="0" w:beforeAutospacing="0" w:after="0" w:afterAutospacing="0"/>
        <w:ind w:firstLine="562"/>
        <w:jc w:val="both"/>
        <w:rPr>
          <w:sz w:val="28"/>
          <w:szCs w:val="28"/>
        </w:rPr>
      </w:pPr>
    </w:p>
    <w:p w14:paraId="0BFA32AD" w14:textId="2373B27E" w:rsidR="002975F4" w:rsidRPr="00E9230E" w:rsidRDefault="00897451" w:rsidP="002975F4">
      <w:pPr>
        <w:pStyle w:val="ab"/>
        <w:spacing w:before="0" w:beforeAutospacing="0" w:after="0" w:afterAutospacing="0"/>
        <w:ind w:firstLine="562"/>
        <w:jc w:val="both"/>
        <w:rPr>
          <w:sz w:val="28"/>
          <w:szCs w:val="28"/>
          <w:lang w:val="en-US"/>
        </w:rPr>
      </w:pPr>
      <w:r w:rsidRPr="00E9230E">
        <w:rPr>
          <w:sz w:val="28"/>
          <w:szCs w:val="28"/>
          <w:lang w:val="en-US"/>
        </w:rPr>
        <w:t xml:space="preserve">Regardless of whether a suitable </w:t>
      </w:r>
      <m:oMath>
        <m:r>
          <w:rPr>
            <w:rFonts w:ascii="Cambria Math" w:hAnsi="Cambria Math"/>
            <w:sz w:val="28"/>
            <w:szCs w:val="28"/>
          </w:rPr>
          <m:t>b</m:t>
        </m:r>
      </m:oMath>
      <w:r w:rsidRPr="00E9230E">
        <w:rPr>
          <w:sz w:val="28"/>
          <w:szCs w:val="28"/>
          <w:lang w:val="en-US"/>
        </w:rPr>
        <w:t xml:space="preserve"> exists, </w:t>
      </w:r>
      <w:r w:rsidR="002B5465" w:rsidRPr="00E9230E">
        <w:rPr>
          <w:sz w:val="28"/>
          <w:szCs w:val="28"/>
          <w:lang w:val="en-US"/>
        </w:rPr>
        <w:t>one of the following three cases applies to</w:t>
      </w:r>
      <w:r w:rsidRPr="00E9230E">
        <w:rPr>
          <w:sz w:val="28"/>
          <w:szCs w:val="28"/>
          <w:lang w:val="en-US"/>
        </w:rPr>
        <w:t xml:space="preserve"> </w:t>
      </w:r>
      <m:oMath>
        <m:r>
          <w:rPr>
            <w:rFonts w:ascii="Cambria Math" w:hAnsi="Cambria Math"/>
            <w:sz w:val="28"/>
            <w:szCs w:val="28"/>
          </w:rPr>
          <m:t>x</m:t>
        </m:r>
      </m:oMath>
      <w:r w:rsidRPr="00E9230E">
        <w:rPr>
          <w:sz w:val="28"/>
          <w:szCs w:val="28"/>
          <w:lang w:val="en-US"/>
        </w:rPr>
        <w:t>.</w:t>
      </w:r>
    </w:p>
    <w:p w14:paraId="22974490" w14:textId="6DA91E3E" w:rsidR="00897451" w:rsidRPr="00E9230E" w:rsidRDefault="00897451" w:rsidP="002975F4">
      <w:pPr>
        <w:pStyle w:val="ab"/>
        <w:spacing w:before="0" w:beforeAutospacing="0" w:after="0" w:afterAutospacing="0"/>
        <w:ind w:firstLine="562"/>
        <w:jc w:val="both"/>
        <w:rPr>
          <w:sz w:val="28"/>
          <w:szCs w:val="28"/>
          <w:lang w:val="en-US"/>
        </w:rPr>
      </w:pPr>
      <w:r w:rsidRPr="00E9230E">
        <w:rPr>
          <w:sz w:val="28"/>
          <w:szCs w:val="28"/>
          <w:lang w:val="en-US"/>
        </w:rPr>
        <w:t>(1) If</w:t>
      </w:r>
      <w:r w:rsidR="007269C3" w:rsidRPr="00E9230E">
        <w:rPr>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s</m:t>
            </m:r>
          </m:sub>
        </m:sSub>
        <m:r>
          <w:rPr>
            <w:rFonts w:ascii="Cambria Math" w:hAnsi="Cambria Math"/>
            <w:sz w:val="28"/>
            <w:szCs w:val="28"/>
            <w:lang w:val="en-US"/>
          </w:rPr>
          <m:t>(x)↑</m:t>
        </m:r>
      </m:oMath>
      <w:r w:rsidRPr="00E9230E">
        <w:rPr>
          <w:sz w:val="28"/>
          <w:szCs w:val="28"/>
          <w:lang w:val="en-US"/>
        </w:rPr>
        <w:t xml:space="preserve">, then we set </w:t>
      </w:r>
    </w:p>
    <w:p w14:paraId="2D760E66" w14:textId="77777777" w:rsidR="002975F4" w:rsidRPr="00E9230E" w:rsidRDefault="00000000" w:rsidP="002975F4">
      <w:pPr>
        <w:pStyle w:val="ab"/>
        <w:spacing w:before="0" w:beforeAutospacing="0" w:after="0" w:afterAutospacing="0"/>
        <w:ind w:firstLine="562"/>
        <w:jc w:val="center"/>
        <w:rPr>
          <w:sz w:val="28"/>
          <w:szCs w:val="28"/>
          <w:lang w:val="en-US"/>
        </w:rPr>
      </w:pPr>
      <m:oMath>
        <m:sSub>
          <m:sSubPr>
            <m:ctrlPr>
              <w:rPr>
                <w:rFonts w:ascii="Cambria Math" w:hAnsi="Cambria Math" w:cs="Cambria Math"/>
                <w:i/>
                <w:sz w:val="28"/>
                <w:szCs w:val="28"/>
              </w:rPr>
            </m:ctrlPr>
          </m:sSubPr>
          <m:e>
            <m:r>
              <w:rPr>
                <w:rFonts w:ascii="Cambria Math" w:hAnsi="Cambria Math" w:cs="Cambria Math"/>
                <w:sz w:val="28"/>
                <w:szCs w:val="28"/>
              </w:rPr>
              <m:t>f</m:t>
            </m:r>
          </m:e>
          <m:sub>
            <m:r>
              <w:rPr>
                <w:rFonts w:ascii="Cambria Math" w:hAnsi="Cambria Math" w:cs="Cambria Math"/>
                <w:sz w:val="28"/>
                <w:szCs w:val="28"/>
              </w:rPr>
              <m:t>s</m:t>
            </m:r>
            <m:r>
              <w:rPr>
                <w:rFonts w:ascii="Cambria Math" w:hAnsi="Cambria Math" w:cs="Cambria Math"/>
                <w:sz w:val="28"/>
                <w:szCs w:val="28"/>
                <w:lang w:val="en-US"/>
              </w:rPr>
              <m:t>+1</m:t>
            </m:r>
          </m:sub>
        </m:sSub>
        <m:d>
          <m:dPr>
            <m:ctrlPr>
              <w:rPr>
                <w:rFonts w:ascii="Cambria Math" w:hAnsi="Cambria Math" w:cs="Cambria Math"/>
                <w:i/>
                <w:sz w:val="28"/>
                <w:szCs w:val="28"/>
              </w:rPr>
            </m:ctrlPr>
          </m:dPr>
          <m:e>
            <m:r>
              <w:rPr>
                <w:rFonts w:ascii="Cambria Math" w:hAnsi="Cambria Math" w:cs="Cambria Math"/>
                <w:sz w:val="28"/>
                <w:szCs w:val="28"/>
              </w:rPr>
              <m:t>x</m:t>
            </m:r>
          </m:e>
        </m:d>
        <m:r>
          <w:rPr>
            <w:rFonts w:ascii="Cambria Math" w:hAnsi="Cambria Math" w:cs="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μ</m:t>
            </m:r>
          </m:e>
          <m:sub>
            <m:r>
              <w:rPr>
                <w:rFonts w:ascii="Cambria Math" w:hAnsi="Cambria Math" w:cs="Cambria Math"/>
                <w:sz w:val="28"/>
                <w:szCs w:val="28"/>
              </w:rPr>
              <m:t>y</m:t>
            </m:r>
            <m:r>
              <w:rPr>
                <w:rFonts w:ascii="Cambria Math" w:hAnsi="Cambria Math" w:cs="Cambria Math"/>
                <w:sz w:val="28"/>
                <w:szCs w:val="28"/>
                <w:lang w:val="en-US"/>
              </w:rPr>
              <m:t>≤</m:t>
            </m:r>
            <m:sSup>
              <m:sSupPr>
                <m:ctrlPr>
                  <w:rPr>
                    <w:rFonts w:ascii="Cambria Math" w:hAnsi="Cambria Math" w:cs="Cambria Math"/>
                    <w:i/>
                    <w:sz w:val="28"/>
                    <w:szCs w:val="28"/>
                  </w:rPr>
                </m:ctrlPr>
              </m:sSupPr>
              <m:e>
                <m:d>
                  <m:dPr>
                    <m:ctrlPr>
                      <w:rPr>
                        <w:rFonts w:ascii="Cambria Math" w:hAnsi="Cambria Math" w:cs="Cambria Math"/>
                        <w:i/>
                        <w:sz w:val="28"/>
                        <w:szCs w:val="28"/>
                      </w:rPr>
                    </m:ctrlPr>
                  </m:dPr>
                  <m:e>
                    <m:r>
                      <w:rPr>
                        <w:rFonts w:ascii="Cambria Math" w:hAnsi="Cambria Math" w:cs="Cambria Math"/>
                        <w:sz w:val="28"/>
                        <w:szCs w:val="28"/>
                      </w:rPr>
                      <m:t>s</m:t>
                    </m:r>
                    <m:r>
                      <w:rPr>
                        <w:rFonts w:ascii="Cambria Math" w:hAnsi="Cambria Math" w:cs="Cambria Math"/>
                        <w:sz w:val="28"/>
                        <w:szCs w:val="28"/>
                        <w:lang w:val="en-US"/>
                      </w:rPr>
                      <m:t>+1</m:t>
                    </m:r>
                  </m:e>
                </m:d>
              </m:e>
              <m:sup>
                <m:r>
                  <w:rPr>
                    <w:rFonts w:ascii="Cambria Math" w:hAnsi="Cambria Math" w:cs="Cambria Math"/>
                    <w:sz w:val="28"/>
                    <w:szCs w:val="28"/>
                    <w:lang w:val="en-US"/>
                  </w:rPr>
                  <m:t>2</m:t>
                </m:r>
              </m:sup>
            </m:sSup>
          </m:sub>
        </m:sSub>
        <m:r>
          <w:rPr>
            <w:rFonts w:ascii="Cambria Math" w:hAnsi="Cambria Math" w:cs="Cambria Math"/>
            <w:sz w:val="28"/>
            <w:szCs w:val="28"/>
            <w:lang w:val="en-US"/>
          </w:rPr>
          <m:t>[</m:t>
        </m:r>
        <m:r>
          <w:rPr>
            <w:rFonts w:ascii="Cambria Math" w:hAnsi="Cambria Math" w:cs="Cambria Math"/>
            <w:sz w:val="28"/>
            <w:szCs w:val="28"/>
          </w:rPr>
          <m:t>y</m:t>
        </m:r>
        <m:r>
          <w:rPr>
            <w:rFonts w:ascii="Cambria Math" w:hAnsi="Cambria Math" w:cs="Cambria Math"/>
            <w:sz w:val="28"/>
            <w:szCs w:val="28"/>
            <w:lang w:val="en-US"/>
          </w:rPr>
          <m:t>∉</m:t>
        </m:r>
        <m:d>
          <m:dPr>
            <m:begChr m:val="{"/>
            <m:endChr m:val="}"/>
            <m:ctrlPr>
              <w:rPr>
                <w:rFonts w:ascii="Cambria Math" w:hAnsi="Cambria Math" w:cs="Cambria Math"/>
                <w:i/>
                <w:sz w:val="28"/>
                <w:szCs w:val="28"/>
              </w:rPr>
            </m:ctrlPr>
          </m:dPr>
          <m:e>
            <m:sSub>
              <m:sSubPr>
                <m:ctrlPr>
                  <w:rPr>
                    <w:rFonts w:ascii="Cambria Math" w:hAnsi="Cambria Math" w:cs="Cambria Math"/>
                    <w:i/>
                    <w:sz w:val="28"/>
                    <w:szCs w:val="28"/>
                  </w:rPr>
                </m:ctrlPr>
              </m:sSubPr>
              <m:e>
                <m:r>
                  <w:rPr>
                    <w:rFonts w:ascii="Cambria Math" w:hAnsi="Cambria Math" w:cs="Cambria Math"/>
                    <w:sz w:val="28"/>
                    <w:szCs w:val="28"/>
                  </w:rPr>
                  <m:t>f</m:t>
                </m:r>
              </m:e>
              <m:sub>
                <m:r>
                  <w:rPr>
                    <w:rFonts w:ascii="Cambria Math" w:hAnsi="Cambria Math" w:cs="Cambria Math"/>
                    <w:sz w:val="28"/>
                    <w:szCs w:val="28"/>
                  </w:rPr>
                  <m:t>i</m:t>
                </m:r>
              </m:sub>
            </m:sSub>
            <m:d>
              <m:dPr>
                <m:ctrlPr>
                  <w:rPr>
                    <w:rFonts w:ascii="Cambria Math" w:hAnsi="Cambria Math" w:cs="Cambria Math"/>
                    <w:i/>
                    <w:sz w:val="28"/>
                    <w:szCs w:val="28"/>
                  </w:rPr>
                </m:ctrlPr>
              </m:dPr>
              <m:e>
                <m:r>
                  <w:rPr>
                    <w:rFonts w:ascii="Cambria Math" w:hAnsi="Cambria Math" w:cs="Cambria Math"/>
                    <w:sz w:val="28"/>
                    <w:szCs w:val="28"/>
                  </w:rPr>
                  <m:t>z</m:t>
                </m:r>
              </m:e>
            </m:d>
            <m:r>
              <w:rPr>
                <w:rFonts w:ascii="Cambria Math" w:hAnsi="Cambria Math" w:cs="Cambria Math"/>
                <w:sz w:val="28"/>
                <w:szCs w:val="28"/>
                <w:lang w:val="en-US"/>
              </w:rPr>
              <m:t>:</m:t>
            </m:r>
            <m:r>
              <w:rPr>
                <w:rFonts w:ascii="Cambria Math" w:hAnsi="Cambria Math" w:cs="Cambria Math"/>
                <w:sz w:val="28"/>
                <w:szCs w:val="28"/>
              </w:rPr>
              <m:t>i</m:t>
            </m:r>
            <m:r>
              <w:rPr>
                <w:rFonts w:ascii="Cambria Math" w:hAnsi="Cambria Math" w:cs="Cambria Math"/>
                <w:sz w:val="28"/>
                <w:szCs w:val="28"/>
                <w:lang w:val="en-US"/>
              </w:rPr>
              <m:t>,</m:t>
            </m:r>
            <m:r>
              <w:rPr>
                <w:rFonts w:ascii="Cambria Math" w:hAnsi="Cambria Math" w:cs="Cambria Math"/>
                <w:sz w:val="28"/>
                <w:szCs w:val="28"/>
              </w:rPr>
              <m:t>z</m:t>
            </m:r>
            <m:r>
              <w:rPr>
                <w:rFonts w:ascii="Cambria Math" w:hAnsi="Cambria Math" w:cs="Cambria Math"/>
                <w:sz w:val="28"/>
                <w:szCs w:val="28"/>
                <w:lang w:val="en-US"/>
              </w:rPr>
              <m:t>≤</m:t>
            </m:r>
            <m:r>
              <w:rPr>
                <w:rFonts w:ascii="Cambria Math" w:hAnsi="Cambria Math" w:cs="Cambria Math"/>
                <w:sz w:val="28"/>
                <w:szCs w:val="28"/>
              </w:rPr>
              <m:t>s</m:t>
            </m:r>
          </m:e>
        </m:d>
        <m:r>
          <w:rPr>
            <w:rFonts w:ascii="Cambria Math" w:hAnsi="Cambria Math" w:cs="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f</m:t>
            </m:r>
          </m:e>
          <m:sub>
            <m:r>
              <w:rPr>
                <w:rFonts w:ascii="Cambria Math" w:hAnsi="Cambria Math" w:cs="Cambria Math"/>
                <w:sz w:val="28"/>
                <w:szCs w:val="28"/>
              </w:rPr>
              <m:t>s</m:t>
            </m:r>
            <m:r>
              <w:rPr>
                <w:rFonts w:ascii="Cambria Math" w:hAnsi="Cambria Math" w:cs="Cambria Math"/>
                <w:sz w:val="28"/>
                <w:szCs w:val="28"/>
                <w:lang w:val="en-US"/>
              </w:rPr>
              <m:t>+1</m:t>
            </m:r>
          </m:sub>
        </m:sSub>
        <m:d>
          <m:dPr>
            <m:ctrlPr>
              <w:rPr>
                <w:rFonts w:ascii="Cambria Math" w:hAnsi="Cambria Math" w:cs="Cambria Math"/>
                <w:i/>
                <w:sz w:val="28"/>
                <w:szCs w:val="28"/>
              </w:rPr>
            </m:ctrlPr>
          </m:dPr>
          <m:e>
            <m:r>
              <w:rPr>
                <w:rFonts w:ascii="Cambria Math" w:hAnsi="Cambria Math" w:cs="Cambria Math"/>
                <w:sz w:val="28"/>
                <w:szCs w:val="28"/>
              </w:rPr>
              <m:t>z</m:t>
            </m:r>
          </m:e>
        </m:d>
        <m:r>
          <w:rPr>
            <w:rFonts w:ascii="Cambria Math" w:hAnsi="Cambria Math" w:cs="Cambria Math"/>
            <w:sz w:val="28"/>
            <w:szCs w:val="28"/>
            <w:lang w:val="en-US"/>
          </w:rPr>
          <m:t>:</m:t>
        </m:r>
        <m:r>
          <w:rPr>
            <w:rFonts w:ascii="Cambria Math" w:hAnsi="Cambria Math" w:cs="Cambria Math"/>
            <w:sz w:val="28"/>
            <w:szCs w:val="28"/>
          </w:rPr>
          <m:t>z</m:t>
        </m:r>
        <m:r>
          <w:rPr>
            <w:rFonts w:ascii="Cambria Math" w:hAnsi="Cambria Math" w:cs="Cambria Math"/>
            <w:sz w:val="28"/>
            <w:szCs w:val="28"/>
            <w:lang w:val="en-US"/>
          </w:rPr>
          <m:t>&lt;</m:t>
        </m:r>
        <m:r>
          <w:rPr>
            <w:rFonts w:ascii="Cambria Math" w:hAnsi="Cambria Math" w:cs="Cambria Math"/>
            <w:sz w:val="28"/>
            <w:szCs w:val="28"/>
          </w:rPr>
          <m:t>x</m:t>
        </m:r>
        <m:r>
          <w:rPr>
            <w:rFonts w:ascii="Cambria Math" w:hAnsi="Cambria Math" w:cs="Cambria Math"/>
            <w:sz w:val="28"/>
            <w:szCs w:val="28"/>
            <w:lang w:val="en-US"/>
          </w:rPr>
          <m:t>}]</m:t>
        </m:r>
      </m:oMath>
      <w:r w:rsidR="007269C3" w:rsidRPr="00E9230E">
        <w:rPr>
          <w:rFonts w:ascii="Cambria Math" w:hAnsi="Cambria Math" w:cs="Cambria Math"/>
          <w:sz w:val="28"/>
          <w:szCs w:val="28"/>
          <w:lang w:val="en-US"/>
        </w:rPr>
        <w:t xml:space="preserve"> </w:t>
      </w:r>
      <w:r w:rsidR="00897451" w:rsidRPr="00E9230E">
        <w:rPr>
          <w:sz w:val="28"/>
          <w:szCs w:val="28"/>
          <w:lang w:val="en-US"/>
        </w:rPr>
        <w:t>and</w:t>
      </w:r>
      <w:r w:rsidR="007269C3" w:rsidRPr="00E9230E">
        <w:rPr>
          <w:rFonts w:ascii="Cambria Math" w:hAnsi="Cambria Math" w:cs="Cambria Math"/>
          <w:sz w:val="28"/>
          <w:szCs w:val="28"/>
          <w:lang w:val="en-US"/>
        </w:rPr>
        <w:t xml:space="preserve"> </w:t>
      </w:r>
      <m:oMath>
        <m:sSub>
          <m:sSubPr>
            <m:ctrlPr>
              <w:rPr>
                <w:rFonts w:ascii="Cambria Math" w:hAnsi="Cambria Math" w:cs="Cambria Math"/>
                <w:i/>
                <w:sz w:val="28"/>
                <w:szCs w:val="28"/>
                <w:lang w:val="en-US"/>
              </w:rPr>
            </m:ctrlPr>
          </m:sSubPr>
          <m:e>
            <m:r>
              <w:rPr>
                <w:rFonts w:ascii="Cambria Math" w:hAnsi="Cambria Math" w:cs="Cambria Math"/>
                <w:sz w:val="28"/>
                <w:szCs w:val="28"/>
                <w:lang w:val="en-US"/>
              </w:rPr>
              <m:t>α</m:t>
            </m:r>
          </m:e>
          <m:sub>
            <m:r>
              <w:rPr>
                <w:rFonts w:ascii="Cambria Math" w:hAnsi="Cambria Math" w:cs="Cambria Math"/>
                <w:sz w:val="28"/>
                <w:szCs w:val="28"/>
                <w:lang w:val="en-US"/>
              </w:rPr>
              <m:t>s+1</m:t>
            </m:r>
          </m:sub>
        </m:sSub>
        <m:d>
          <m:dPr>
            <m:ctrlPr>
              <w:rPr>
                <w:rFonts w:ascii="Cambria Math" w:hAnsi="Cambria Math" w:cs="Cambria Math"/>
                <w:i/>
                <w:sz w:val="28"/>
                <w:szCs w:val="28"/>
                <w:lang w:val="en-US"/>
              </w:rPr>
            </m:ctrlPr>
          </m:dPr>
          <m:e>
            <m:sSub>
              <m:sSubPr>
                <m:ctrlPr>
                  <w:rPr>
                    <w:rFonts w:ascii="Cambria Math" w:hAnsi="Cambria Math" w:cs="Cambria Math"/>
                    <w:i/>
                    <w:sz w:val="28"/>
                    <w:szCs w:val="28"/>
                    <w:lang w:val="en-US"/>
                  </w:rPr>
                </m:ctrlPr>
              </m:sSubPr>
              <m:e>
                <m:r>
                  <w:rPr>
                    <w:rFonts w:ascii="Cambria Math" w:hAnsi="Cambria Math" w:cs="Cambria Math"/>
                    <w:sz w:val="28"/>
                    <w:szCs w:val="28"/>
                    <w:lang w:val="en-US"/>
                  </w:rPr>
                  <m:t>f</m:t>
                </m:r>
              </m:e>
              <m:sub>
                <m:r>
                  <w:rPr>
                    <w:rFonts w:ascii="Cambria Math" w:hAnsi="Cambria Math" w:cs="Cambria Math"/>
                    <w:sz w:val="28"/>
                    <w:szCs w:val="28"/>
                    <w:lang w:val="en-US"/>
                  </w:rPr>
                  <m:t>s+1</m:t>
                </m:r>
              </m:sub>
            </m:sSub>
            <m:d>
              <m:dPr>
                <m:ctrlPr>
                  <w:rPr>
                    <w:rFonts w:ascii="Cambria Math" w:hAnsi="Cambria Math" w:cs="Cambria Math"/>
                    <w:i/>
                    <w:sz w:val="28"/>
                    <w:szCs w:val="28"/>
                    <w:lang w:val="en-US"/>
                  </w:rPr>
                </m:ctrlPr>
              </m:dPr>
              <m:e>
                <m:r>
                  <w:rPr>
                    <w:rFonts w:ascii="Cambria Math" w:hAnsi="Cambria Math" w:cs="Cambria Math"/>
                    <w:sz w:val="28"/>
                    <w:szCs w:val="28"/>
                    <w:lang w:val="en-US"/>
                  </w:rPr>
                  <m:t>x</m:t>
                </m:r>
              </m:e>
            </m:d>
          </m:e>
        </m:d>
        <m:r>
          <w:rPr>
            <w:rFonts w:ascii="Cambria Math" w:hAnsi="Cambria Math" w:cs="Cambria Math"/>
            <w:sz w:val="28"/>
            <w:szCs w:val="28"/>
            <w:lang w:val="en-US"/>
          </w:rPr>
          <m:t>≔</m:t>
        </m:r>
        <m:d>
          <m:dPr>
            <m:ctrlPr>
              <w:rPr>
                <w:rFonts w:ascii="Cambria Math" w:hAnsi="Cambria Math" w:cs="Cambria Math"/>
                <w:i/>
                <w:sz w:val="28"/>
                <w:szCs w:val="28"/>
                <w:lang w:val="en-US"/>
              </w:rPr>
            </m:ctrlPr>
          </m:dPr>
          <m:e>
            <m:sSub>
              <m:sSubPr>
                <m:ctrlPr>
                  <w:rPr>
                    <w:rFonts w:ascii="Cambria Math" w:hAnsi="Cambria Math" w:cs="Cambria Math"/>
                    <w:i/>
                    <w:sz w:val="28"/>
                    <w:szCs w:val="28"/>
                    <w:lang w:val="en-US"/>
                  </w:rPr>
                </m:ctrlPr>
              </m:sSubPr>
              <m:e>
                <m:r>
                  <w:rPr>
                    <w:rFonts w:ascii="Cambria Math" w:hAnsi="Cambria Math" w:cs="Cambria Math"/>
                    <w:sz w:val="28"/>
                    <w:szCs w:val="28"/>
                    <w:lang w:val="en-US"/>
                  </w:rPr>
                  <m:t>L</m:t>
                </m:r>
              </m:e>
              <m:sub>
                <m:r>
                  <w:rPr>
                    <w:rFonts w:ascii="Cambria Math" w:hAnsi="Cambria Math" w:cs="Cambria Math"/>
                    <w:sz w:val="28"/>
                    <w:szCs w:val="28"/>
                    <w:lang w:val="en-US"/>
                  </w:rPr>
                  <m:t>x,s</m:t>
                </m:r>
              </m:sub>
            </m:sSub>
            <m:r>
              <w:rPr>
                <w:rFonts w:ascii="Cambria Math" w:hAnsi="Cambria Math" w:cs="Cambria Math"/>
                <w:sz w:val="28"/>
                <w:szCs w:val="28"/>
                <w:lang w:val="en-US"/>
              </w:rPr>
              <m:t>↾</m:t>
            </m:r>
            <m:d>
              <m:dPr>
                <m:begChr m:val="["/>
                <m:endChr m:val="]"/>
                <m:ctrlPr>
                  <w:rPr>
                    <w:rFonts w:ascii="Cambria Math" w:hAnsi="Cambria Math" w:cs="Cambria Math"/>
                    <w:i/>
                    <w:sz w:val="28"/>
                    <w:szCs w:val="28"/>
                    <w:lang w:val="en-US"/>
                  </w:rPr>
                </m:ctrlPr>
              </m:dPr>
              <m:e>
                <m:r>
                  <w:rPr>
                    <w:rFonts w:ascii="Cambria Math" w:hAnsi="Cambria Math" w:cs="Cambria Math"/>
                    <w:sz w:val="28"/>
                    <w:szCs w:val="28"/>
                    <w:lang w:val="en-US"/>
                  </w:rPr>
                  <m:t>0;</m:t>
                </m:r>
                <m:sSub>
                  <m:sSubPr>
                    <m:ctrlPr>
                      <w:rPr>
                        <w:rFonts w:ascii="Cambria Math" w:hAnsi="Cambria Math" w:cs="Cambria Math"/>
                        <w:i/>
                        <w:sz w:val="28"/>
                        <w:szCs w:val="28"/>
                        <w:lang w:val="en-US"/>
                      </w:rPr>
                    </m:ctrlPr>
                  </m:sSubPr>
                  <m:e>
                    <m:r>
                      <w:rPr>
                        <w:rFonts w:ascii="Cambria Math" w:hAnsi="Cambria Math" w:cs="Cambria Math"/>
                        <w:sz w:val="28"/>
                        <w:szCs w:val="28"/>
                        <w:lang w:val="en-US"/>
                      </w:rPr>
                      <m:t>r</m:t>
                    </m:r>
                  </m:e>
                  <m:sub>
                    <m:r>
                      <w:rPr>
                        <w:rFonts w:ascii="Cambria Math" w:hAnsi="Cambria Math" w:cs="Cambria Math"/>
                        <w:sz w:val="28"/>
                        <w:szCs w:val="28"/>
                        <w:lang w:val="en-US"/>
                      </w:rPr>
                      <m:t>x</m:t>
                    </m:r>
                  </m:sub>
                </m:sSub>
                <m:d>
                  <m:dPr>
                    <m:ctrlPr>
                      <w:rPr>
                        <w:rFonts w:ascii="Cambria Math" w:hAnsi="Cambria Math" w:cs="Cambria Math"/>
                        <w:i/>
                        <w:sz w:val="28"/>
                        <w:szCs w:val="28"/>
                        <w:lang w:val="en-US"/>
                      </w:rPr>
                    </m:ctrlPr>
                  </m:dPr>
                  <m:e>
                    <m:r>
                      <w:rPr>
                        <w:rFonts w:ascii="Cambria Math" w:hAnsi="Cambria Math" w:cs="Cambria Math"/>
                        <w:sz w:val="28"/>
                        <w:szCs w:val="28"/>
                        <w:lang w:val="en-US"/>
                      </w:rPr>
                      <m:t>s+1</m:t>
                    </m:r>
                  </m:e>
                </m:d>
              </m:e>
            </m:d>
          </m:e>
        </m:d>
        <m:r>
          <w:rPr>
            <w:rFonts w:ascii="Cambria Math" w:hAnsi="Cambria Math" w:cs="Cambria Math"/>
            <w:sz w:val="28"/>
            <w:szCs w:val="28"/>
            <w:lang w:val="en-US"/>
          </w:rPr>
          <m:t>∪Id</m:t>
        </m:r>
      </m:oMath>
      <w:r w:rsidR="00897451" w:rsidRPr="00E9230E">
        <w:rPr>
          <w:sz w:val="28"/>
          <w:szCs w:val="28"/>
          <w:lang w:val="en-US"/>
        </w:rPr>
        <w:t>.</w:t>
      </w:r>
    </w:p>
    <w:p w14:paraId="2068F750" w14:textId="232DC1F1" w:rsidR="00897451" w:rsidRPr="00E9230E" w:rsidRDefault="00897451" w:rsidP="002975F4">
      <w:pPr>
        <w:pStyle w:val="ab"/>
        <w:spacing w:before="0" w:beforeAutospacing="0" w:after="0" w:afterAutospacing="0"/>
        <w:ind w:firstLine="562"/>
        <w:rPr>
          <w:sz w:val="28"/>
          <w:szCs w:val="28"/>
          <w:lang w:val="en-US"/>
        </w:rPr>
      </w:pPr>
      <w:r w:rsidRPr="00E9230E">
        <w:rPr>
          <w:sz w:val="28"/>
          <w:szCs w:val="28"/>
          <w:lang w:val="en-US"/>
        </w:rPr>
        <w:t xml:space="preserve">(2) If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s</m:t>
            </m:r>
          </m:sub>
        </m:sSub>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lang w:val="en-US"/>
          </w:rPr>
          <m:t>↓</m:t>
        </m:r>
      </m:oMath>
      <w:r w:rsidRPr="00E9230E">
        <w:rPr>
          <w:sz w:val="28"/>
          <w:szCs w:val="28"/>
          <w:lang w:val="en-US"/>
        </w:rPr>
        <w:t>,</w:t>
      </w:r>
      <w:r w:rsidR="00292E99" w:rsidRPr="00E9230E">
        <w:rPr>
          <w:sz w:val="28"/>
          <w:szCs w:val="28"/>
          <w:lang w:val="en-US"/>
        </w:rPr>
        <w:t xml:space="preserve"> </w:t>
      </w:r>
      <m:oMath>
        <m:r>
          <w:rPr>
            <w:rFonts w:ascii="Cambria Math" w:hAnsi="Cambria Math"/>
            <w:sz w:val="28"/>
            <w:szCs w:val="28"/>
          </w:rPr>
          <m:t>b</m:t>
        </m:r>
        <m:d>
          <m:dPr>
            <m:ctrlPr>
              <w:rPr>
                <w:rFonts w:ascii="Cambria Math" w:hAnsi="Cambria Math"/>
                <w:i/>
                <w:sz w:val="28"/>
                <w:szCs w:val="28"/>
              </w:rPr>
            </m:ctrlPr>
          </m:dPr>
          <m:e>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+1</m:t>
            </m:r>
          </m:e>
        </m:d>
        <m:r>
          <w:rPr>
            <w:rFonts w:ascii="Cambria Math" w:hAnsi="Cambria Math"/>
            <w:sz w:val="28"/>
            <w:szCs w:val="28"/>
            <w:lang w:val="en-US"/>
          </w:rPr>
          <m:t>=</m:t>
        </m:r>
        <m:r>
          <w:rPr>
            <w:rFonts w:ascii="Cambria Math" w:hAnsi="Cambria Math"/>
            <w:sz w:val="28"/>
            <w:szCs w:val="28"/>
          </w:rPr>
          <m:t>b</m:t>
        </m:r>
        <m:d>
          <m:dPr>
            <m:ctrlPr>
              <w:rPr>
                <w:rFonts w:ascii="Cambria Math" w:hAnsi="Cambria Math"/>
                <w:i/>
                <w:sz w:val="28"/>
                <w:szCs w:val="28"/>
              </w:rPr>
            </m:ctrlPr>
          </m:dPr>
          <m:e>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s</m:t>
            </m:r>
          </m:e>
        </m:d>
        <m:r>
          <w:rPr>
            <w:rFonts w:ascii="Cambria Math" w:hAnsi="Cambria Math"/>
            <w:sz w:val="28"/>
            <w:szCs w:val="28"/>
            <w:lang w:val="en-US"/>
          </w:rPr>
          <m:t>≠-1</m:t>
        </m:r>
      </m:oMath>
      <w:r w:rsidR="00292E99" w:rsidRPr="00E9230E">
        <w:rPr>
          <w:sz w:val="28"/>
          <w:szCs w:val="28"/>
          <w:lang w:val="en-US"/>
        </w:rPr>
        <w:t>,</w:t>
      </w:r>
      <w:r w:rsidRPr="00E9230E">
        <w:rPr>
          <w:sz w:val="28"/>
          <w:szCs w:val="28"/>
          <w:lang w:val="en-US"/>
        </w:rPr>
        <w:t xml:space="preserve"> and </w:t>
      </w:r>
      <m:oMath>
        <m:r>
          <w:rPr>
            <w:rFonts w:ascii="Cambria Math" w:hAnsi="Cambria Math" w:cs="Cambria Math"/>
            <w:sz w:val="28"/>
            <w:szCs w:val="28"/>
          </w:rPr>
          <m:t>c</m:t>
        </m:r>
        <m:r>
          <w:rPr>
            <w:rFonts w:ascii="Cambria Math" w:hAnsi="Cambria Math"/>
            <w:sz w:val="28"/>
            <w:szCs w:val="28"/>
            <w:lang w:val="en-US"/>
          </w:rPr>
          <m:t>(</m:t>
        </m:r>
        <m:r>
          <w:rPr>
            <w:rFonts w:ascii="Cambria Math" w:hAnsi="Cambria Math" w:cs="Cambria Math"/>
            <w:sz w:val="28"/>
            <w:szCs w:val="28"/>
          </w:rPr>
          <m:t>x</m:t>
        </m:r>
        <m:r>
          <w:rPr>
            <w:rFonts w:ascii="Cambria Math" w:hAnsi="Cambria Math"/>
            <w:sz w:val="28"/>
            <w:szCs w:val="28"/>
            <w:lang w:val="en-US"/>
          </w:rPr>
          <m:t>,</m:t>
        </m:r>
        <m:r>
          <w:rPr>
            <w:rFonts w:ascii="Cambria Math" w:hAnsi="Cambria Math" w:cs="Cambria Math"/>
            <w:sz w:val="28"/>
            <w:szCs w:val="28"/>
          </w:rPr>
          <m:t>s</m:t>
        </m:r>
        <m:r>
          <w:rPr>
            <w:rFonts w:ascii="Cambria Math" w:hAnsi="Cambria Math"/>
            <w:sz w:val="28"/>
            <w:szCs w:val="28"/>
            <w:lang w:val="en-US"/>
          </w:rPr>
          <m:t>+1)&gt;</m:t>
        </m:r>
        <m:r>
          <w:rPr>
            <w:rFonts w:ascii="Cambria Math" w:hAnsi="Cambria Math" w:cs="Cambria Math"/>
            <w:sz w:val="28"/>
            <w:szCs w:val="28"/>
          </w:rPr>
          <m:t>c</m:t>
        </m:r>
        <m:r>
          <w:rPr>
            <w:rFonts w:ascii="Cambria Math" w:hAnsi="Cambria Math"/>
            <w:sz w:val="28"/>
            <w:szCs w:val="28"/>
            <w:lang w:val="en-US"/>
          </w:rPr>
          <m:t>(</m:t>
        </m:r>
        <m:r>
          <w:rPr>
            <w:rFonts w:ascii="Cambria Math" w:hAnsi="Cambria Math" w:cs="Cambria Math"/>
            <w:sz w:val="28"/>
            <w:szCs w:val="28"/>
          </w:rPr>
          <m:t>x</m:t>
        </m:r>
        <m:r>
          <w:rPr>
            <w:rFonts w:ascii="Cambria Math" w:hAnsi="Cambria Math"/>
            <w:sz w:val="28"/>
            <w:szCs w:val="28"/>
            <w:lang w:val="en-US"/>
          </w:rPr>
          <m:t>,</m:t>
        </m:r>
        <m:r>
          <w:rPr>
            <w:rFonts w:ascii="Cambria Math" w:hAnsi="Cambria Math" w:cs="Cambria Math"/>
            <w:sz w:val="28"/>
            <w:szCs w:val="28"/>
          </w:rPr>
          <m:t>s</m:t>
        </m:r>
        <m:r>
          <w:rPr>
            <w:rFonts w:ascii="Cambria Math" w:hAnsi="Cambria Math"/>
            <w:sz w:val="28"/>
            <w:szCs w:val="28"/>
            <w:lang w:val="en-US"/>
          </w:rPr>
          <m:t>)</m:t>
        </m:r>
      </m:oMath>
      <w:r w:rsidR="00292E99" w:rsidRPr="00E9230E">
        <w:rPr>
          <w:sz w:val="28"/>
          <w:szCs w:val="28"/>
          <w:lang w:val="en-US"/>
        </w:rPr>
        <w:t xml:space="preserve">, </w:t>
      </w:r>
      <w:r w:rsidRPr="00E9230E">
        <w:rPr>
          <w:sz w:val="28"/>
          <w:szCs w:val="28"/>
          <w:lang w:val="en-US"/>
        </w:rPr>
        <w:t xml:space="preserve">then we define </w:t>
      </w:r>
      <m:oMath>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s</m:t>
            </m:r>
            <m:r>
              <w:rPr>
                <w:rFonts w:ascii="Cambria Math" w:hAnsi="Cambria Math"/>
                <w:sz w:val="28"/>
                <w:szCs w:val="28"/>
                <w:lang w:val="en-US"/>
              </w:rPr>
              <m:t>+1</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s</m:t>
                </m:r>
              </m:sub>
            </m:sSub>
            <m:d>
              <m:dPr>
                <m:ctrlPr>
                  <w:rPr>
                    <w:rFonts w:ascii="Cambria Math" w:hAnsi="Cambria Math"/>
                    <w:i/>
                    <w:sz w:val="28"/>
                    <w:szCs w:val="28"/>
                  </w:rPr>
                </m:ctrlPr>
              </m:dPr>
              <m:e>
                <m:r>
                  <w:rPr>
                    <w:rFonts w:ascii="Cambria Math" w:hAnsi="Cambria Math"/>
                    <w:sz w:val="28"/>
                    <w:szCs w:val="28"/>
                  </w:rPr>
                  <m:t>x</m:t>
                </m:r>
              </m:e>
            </m:d>
          </m:e>
        </m:d>
        <m:r>
          <w:rPr>
            <w:rFonts w:ascii="Cambria Math" w:hAnsi="Cambria Math"/>
            <w:sz w:val="28"/>
            <w:szCs w:val="28"/>
            <w:lang w:val="en-US"/>
          </w:rPr>
          <m:t>≔</m:t>
        </m:r>
        <m:sSup>
          <m:sSupPr>
            <m:ctrlPr>
              <w:rPr>
                <w:rFonts w:ascii="Cambria Math" w:hAnsi="Cambria Math"/>
                <w:i/>
                <w:sz w:val="28"/>
                <w:szCs w:val="28"/>
              </w:rPr>
            </m:ctrlPr>
          </m:sSupPr>
          <m:e>
            <m:d>
              <m:dPr>
                <m:begChr m:val="["/>
                <m:endChr m:val="]"/>
                <m:ctrlPr>
                  <w:rPr>
                    <w:rFonts w:ascii="Cambria Math" w:hAnsi="Cambria Math"/>
                    <w:i/>
                    <w:sz w:val="28"/>
                    <w:szCs w:val="28"/>
                  </w:rPr>
                </m:ctrlPr>
              </m:dPr>
              <m:e>
                <m:r>
                  <w:rPr>
                    <w:rFonts w:ascii="Cambria Math" w:hAnsi="Cambria Math"/>
                    <w:sz w:val="28"/>
                    <w:szCs w:val="28"/>
                    <w:lang w:val="en-US"/>
                  </w:rPr>
                  <m:t>0;</m:t>
                </m:r>
                <m:r>
                  <w:rPr>
                    <w:rFonts w:ascii="Cambria Math" w:hAnsi="Cambria Math"/>
                    <w:sz w:val="28"/>
                    <w:szCs w:val="28"/>
                  </w:rPr>
                  <m:t>b</m:t>
                </m:r>
                <m:d>
                  <m:dPr>
                    <m:ctrlPr>
                      <w:rPr>
                        <w:rFonts w:ascii="Cambria Math" w:hAnsi="Cambria Math"/>
                        <w:i/>
                        <w:sz w:val="28"/>
                        <w:szCs w:val="28"/>
                      </w:rPr>
                    </m:ctrlPr>
                  </m:dPr>
                  <m:e>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+1</m:t>
                    </m:r>
                  </m:e>
                </m:d>
                <m:r>
                  <w:rPr>
                    <w:rFonts w:ascii="Cambria Math" w:hAnsi="Cambria Math"/>
                    <w:sz w:val="28"/>
                    <w:szCs w:val="28"/>
                    <w:lang w:val="en-US"/>
                  </w:rPr>
                  <m:t>+1</m:t>
                </m:r>
              </m:e>
            </m:d>
          </m:e>
          <m:sup>
            <m:r>
              <w:rPr>
                <w:rFonts w:ascii="Cambria Math" w:hAnsi="Cambria Math"/>
                <w:sz w:val="28"/>
                <w:szCs w:val="28"/>
                <w:lang w:val="en-US"/>
              </w:rPr>
              <m:t>2</m:t>
            </m:r>
          </m:sup>
        </m:sSup>
        <m:r>
          <w:rPr>
            <w:rFonts w:ascii="Cambria Math" w:hAnsi="Cambria Math"/>
            <w:sz w:val="28"/>
            <w:szCs w:val="28"/>
            <w:lang w:val="en-US"/>
          </w:rPr>
          <m:t>∪</m:t>
        </m:r>
        <m:r>
          <w:rPr>
            <w:rFonts w:ascii="Cambria Math" w:hAnsi="Cambria Math"/>
            <w:sz w:val="28"/>
            <w:szCs w:val="28"/>
          </w:rPr>
          <m:t>Id</m:t>
        </m:r>
      </m:oMath>
      <w:r w:rsidRPr="00E9230E">
        <w:rPr>
          <w:sz w:val="28"/>
          <w:szCs w:val="28"/>
          <w:lang w:val="en-US"/>
        </w:rPr>
        <w:t>,</w:t>
      </w:r>
    </w:p>
    <w:p w14:paraId="5A416D51" w14:textId="72EB325E" w:rsidR="00292E99" w:rsidRPr="00E9230E" w:rsidRDefault="00000000" w:rsidP="00625C02">
      <w:pPr>
        <w:pStyle w:val="ab"/>
        <w:spacing w:before="0" w:beforeAutospacing="0" w:after="0" w:afterAutospacing="0"/>
        <w:ind w:firstLine="562"/>
        <w:jc w:val="center"/>
        <w:rPr>
          <w:rFonts w:ascii="Cambria Math" w:hAnsi="Cambria Math" w:cs="Cambria Math"/>
          <w:sz w:val="28"/>
          <w:szCs w:val="28"/>
          <w:lang w:val="en-US"/>
        </w:rPr>
      </w:pPr>
      <m:oMath>
        <m:sSub>
          <m:sSubPr>
            <m:ctrlPr>
              <w:rPr>
                <w:rFonts w:ascii="Cambria Math" w:hAnsi="Cambria Math" w:cs="Cambria Math"/>
                <w:i/>
                <w:sz w:val="28"/>
                <w:szCs w:val="28"/>
              </w:rPr>
            </m:ctrlPr>
          </m:sSubPr>
          <m:e>
            <m:r>
              <w:rPr>
                <w:rFonts w:ascii="Cambria Math" w:hAnsi="Cambria Math" w:cs="Cambria Math"/>
                <w:sz w:val="28"/>
                <w:szCs w:val="28"/>
              </w:rPr>
              <m:t>f</m:t>
            </m:r>
          </m:e>
          <m:sub>
            <m:r>
              <w:rPr>
                <w:rFonts w:ascii="Cambria Math" w:hAnsi="Cambria Math" w:cs="Cambria Math"/>
                <w:sz w:val="28"/>
                <w:szCs w:val="28"/>
              </w:rPr>
              <m:t>s</m:t>
            </m:r>
            <m:r>
              <w:rPr>
                <w:rFonts w:ascii="Cambria Math" w:hAnsi="Cambria Math" w:cs="Cambria Math"/>
                <w:sz w:val="28"/>
                <w:szCs w:val="28"/>
                <w:lang w:val="en-US"/>
              </w:rPr>
              <m:t>+1</m:t>
            </m:r>
          </m:sub>
        </m:sSub>
        <m:d>
          <m:dPr>
            <m:ctrlPr>
              <w:rPr>
                <w:rFonts w:ascii="Cambria Math" w:hAnsi="Cambria Math" w:cs="Cambria Math"/>
                <w:i/>
                <w:sz w:val="28"/>
                <w:szCs w:val="28"/>
              </w:rPr>
            </m:ctrlPr>
          </m:dPr>
          <m:e>
            <m:r>
              <w:rPr>
                <w:rFonts w:ascii="Cambria Math" w:hAnsi="Cambria Math" w:cs="Cambria Math"/>
                <w:sz w:val="28"/>
                <w:szCs w:val="28"/>
              </w:rPr>
              <m:t>x</m:t>
            </m:r>
          </m:e>
        </m:d>
        <m:r>
          <w:rPr>
            <w:rFonts w:ascii="Cambria Math" w:hAnsi="Cambria Math" w:cs="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μ</m:t>
            </m:r>
          </m:e>
          <m:sub>
            <m:r>
              <w:rPr>
                <w:rFonts w:ascii="Cambria Math" w:hAnsi="Cambria Math" w:cs="Cambria Math"/>
                <w:sz w:val="28"/>
                <w:szCs w:val="28"/>
              </w:rPr>
              <m:t>y</m:t>
            </m:r>
            <m:r>
              <w:rPr>
                <w:rFonts w:ascii="Cambria Math" w:hAnsi="Cambria Math" w:cs="Cambria Math"/>
                <w:sz w:val="28"/>
                <w:szCs w:val="28"/>
                <w:lang w:val="en-US"/>
              </w:rPr>
              <m:t>≤</m:t>
            </m:r>
            <m:sSup>
              <m:sSupPr>
                <m:ctrlPr>
                  <w:rPr>
                    <w:rFonts w:ascii="Cambria Math" w:hAnsi="Cambria Math" w:cs="Cambria Math"/>
                    <w:i/>
                    <w:sz w:val="28"/>
                    <w:szCs w:val="28"/>
                  </w:rPr>
                </m:ctrlPr>
              </m:sSupPr>
              <m:e>
                <m:d>
                  <m:dPr>
                    <m:ctrlPr>
                      <w:rPr>
                        <w:rFonts w:ascii="Cambria Math" w:hAnsi="Cambria Math" w:cs="Cambria Math"/>
                        <w:i/>
                        <w:sz w:val="28"/>
                        <w:szCs w:val="28"/>
                      </w:rPr>
                    </m:ctrlPr>
                  </m:dPr>
                  <m:e>
                    <m:r>
                      <w:rPr>
                        <w:rFonts w:ascii="Cambria Math" w:hAnsi="Cambria Math" w:cs="Cambria Math"/>
                        <w:sz w:val="28"/>
                        <w:szCs w:val="28"/>
                      </w:rPr>
                      <m:t>s</m:t>
                    </m:r>
                    <m:r>
                      <w:rPr>
                        <w:rFonts w:ascii="Cambria Math" w:hAnsi="Cambria Math" w:cs="Cambria Math"/>
                        <w:sz w:val="28"/>
                        <w:szCs w:val="28"/>
                        <w:lang w:val="en-US"/>
                      </w:rPr>
                      <m:t>+1</m:t>
                    </m:r>
                  </m:e>
                </m:d>
              </m:e>
              <m:sup>
                <m:r>
                  <w:rPr>
                    <w:rFonts w:ascii="Cambria Math" w:hAnsi="Cambria Math" w:cs="Cambria Math"/>
                    <w:sz w:val="28"/>
                    <w:szCs w:val="28"/>
                    <w:lang w:val="en-US"/>
                  </w:rPr>
                  <m:t>2</m:t>
                </m:r>
              </m:sup>
            </m:sSup>
          </m:sub>
        </m:sSub>
        <m:r>
          <w:rPr>
            <w:rFonts w:ascii="Cambria Math" w:hAnsi="Cambria Math" w:cs="Cambria Math"/>
            <w:sz w:val="28"/>
            <w:szCs w:val="28"/>
            <w:lang w:val="en-US"/>
          </w:rPr>
          <m:t>[</m:t>
        </m:r>
        <m:r>
          <w:rPr>
            <w:rFonts w:ascii="Cambria Math" w:hAnsi="Cambria Math" w:cs="Cambria Math"/>
            <w:sz w:val="28"/>
            <w:szCs w:val="28"/>
          </w:rPr>
          <m:t>y</m:t>
        </m:r>
        <m:r>
          <w:rPr>
            <w:rFonts w:ascii="Cambria Math" w:hAnsi="Cambria Math" w:cs="Cambria Math"/>
            <w:sz w:val="28"/>
            <w:szCs w:val="28"/>
            <w:lang w:val="en-US"/>
          </w:rPr>
          <m:t>∉</m:t>
        </m:r>
        <m:d>
          <m:dPr>
            <m:begChr m:val="{"/>
            <m:endChr m:val="}"/>
            <m:ctrlPr>
              <w:rPr>
                <w:rFonts w:ascii="Cambria Math" w:hAnsi="Cambria Math" w:cs="Cambria Math"/>
                <w:i/>
                <w:sz w:val="28"/>
                <w:szCs w:val="28"/>
              </w:rPr>
            </m:ctrlPr>
          </m:dPr>
          <m:e>
            <m:sSub>
              <m:sSubPr>
                <m:ctrlPr>
                  <w:rPr>
                    <w:rFonts w:ascii="Cambria Math" w:hAnsi="Cambria Math" w:cs="Cambria Math"/>
                    <w:i/>
                    <w:sz w:val="28"/>
                    <w:szCs w:val="28"/>
                  </w:rPr>
                </m:ctrlPr>
              </m:sSubPr>
              <m:e>
                <m:r>
                  <w:rPr>
                    <w:rFonts w:ascii="Cambria Math" w:hAnsi="Cambria Math" w:cs="Cambria Math"/>
                    <w:sz w:val="28"/>
                    <w:szCs w:val="28"/>
                  </w:rPr>
                  <m:t>f</m:t>
                </m:r>
              </m:e>
              <m:sub>
                <m:r>
                  <w:rPr>
                    <w:rFonts w:ascii="Cambria Math" w:hAnsi="Cambria Math" w:cs="Cambria Math"/>
                    <w:sz w:val="28"/>
                    <w:szCs w:val="28"/>
                  </w:rPr>
                  <m:t>i</m:t>
                </m:r>
              </m:sub>
            </m:sSub>
            <m:d>
              <m:dPr>
                <m:ctrlPr>
                  <w:rPr>
                    <w:rFonts w:ascii="Cambria Math" w:hAnsi="Cambria Math" w:cs="Cambria Math"/>
                    <w:i/>
                    <w:sz w:val="28"/>
                    <w:szCs w:val="28"/>
                  </w:rPr>
                </m:ctrlPr>
              </m:dPr>
              <m:e>
                <m:r>
                  <w:rPr>
                    <w:rFonts w:ascii="Cambria Math" w:hAnsi="Cambria Math" w:cs="Cambria Math"/>
                    <w:sz w:val="28"/>
                    <w:szCs w:val="28"/>
                  </w:rPr>
                  <m:t>z</m:t>
                </m:r>
              </m:e>
            </m:d>
            <m:r>
              <w:rPr>
                <w:rFonts w:ascii="Cambria Math" w:hAnsi="Cambria Math" w:cs="Cambria Math"/>
                <w:sz w:val="28"/>
                <w:szCs w:val="28"/>
                <w:lang w:val="en-US"/>
              </w:rPr>
              <m:t>:</m:t>
            </m:r>
            <m:r>
              <w:rPr>
                <w:rFonts w:ascii="Cambria Math" w:hAnsi="Cambria Math" w:cs="Cambria Math"/>
                <w:sz w:val="28"/>
                <w:szCs w:val="28"/>
              </w:rPr>
              <m:t>i</m:t>
            </m:r>
            <m:r>
              <w:rPr>
                <w:rFonts w:ascii="Cambria Math" w:hAnsi="Cambria Math" w:cs="Cambria Math"/>
                <w:sz w:val="28"/>
                <w:szCs w:val="28"/>
                <w:lang w:val="en-US"/>
              </w:rPr>
              <m:t>,</m:t>
            </m:r>
            <m:r>
              <w:rPr>
                <w:rFonts w:ascii="Cambria Math" w:hAnsi="Cambria Math" w:cs="Cambria Math"/>
                <w:sz w:val="28"/>
                <w:szCs w:val="28"/>
              </w:rPr>
              <m:t>z</m:t>
            </m:r>
            <m:r>
              <w:rPr>
                <w:rFonts w:ascii="Cambria Math" w:hAnsi="Cambria Math" w:cs="Cambria Math"/>
                <w:sz w:val="28"/>
                <w:szCs w:val="28"/>
                <w:lang w:val="en-US"/>
              </w:rPr>
              <m:t>≤</m:t>
            </m:r>
            <m:r>
              <w:rPr>
                <w:rFonts w:ascii="Cambria Math" w:hAnsi="Cambria Math" w:cs="Cambria Math"/>
                <w:sz w:val="28"/>
                <w:szCs w:val="28"/>
              </w:rPr>
              <m:t>s</m:t>
            </m:r>
          </m:e>
        </m:d>
        <m:r>
          <w:rPr>
            <w:rFonts w:ascii="Cambria Math" w:hAnsi="Cambria Math" w:cs="Cambria Math"/>
            <w:sz w:val="28"/>
            <w:szCs w:val="28"/>
            <w:lang w:val="en-US"/>
          </w:rPr>
          <m:t>∪{</m:t>
        </m:r>
        <m:sSub>
          <m:sSubPr>
            <m:ctrlPr>
              <w:rPr>
                <w:rFonts w:ascii="Cambria Math" w:hAnsi="Cambria Math" w:cs="Cambria Math"/>
                <w:i/>
                <w:sz w:val="28"/>
                <w:szCs w:val="28"/>
              </w:rPr>
            </m:ctrlPr>
          </m:sSubPr>
          <m:e>
            <m:r>
              <w:rPr>
                <w:rFonts w:ascii="Cambria Math" w:hAnsi="Cambria Math" w:cs="Cambria Math"/>
                <w:sz w:val="28"/>
                <w:szCs w:val="28"/>
              </w:rPr>
              <m:t>f</m:t>
            </m:r>
          </m:e>
          <m:sub>
            <m:r>
              <w:rPr>
                <w:rFonts w:ascii="Cambria Math" w:hAnsi="Cambria Math" w:cs="Cambria Math"/>
                <w:sz w:val="28"/>
                <w:szCs w:val="28"/>
              </w:rPr>
              <m:t>s</m:t>
            </m:r>
            <m:r>
              <w:rPr>
                <w:rFonts w:ascii="Cambria Math" w:hAnsi="Cambria Math" w:cs="Cambria Math"/>
                <w:sz w:val="28"/>
                <w:szCs w:val="28"/>
                <w:lang w:val="en-US"/>
              </w:rPr>
              <m:t>+1</m:t>
            </m:r>
          </m:sub>
        </m:sSub>
        <m:d>
          <m:dPr>
            <m:ctrlPr>
              <w:rPr>
                <w:rFonts w:ascii="Cambria Math" w:hAnsi="Cambria Math" w:cs="Cambria Math"/>
                <w:i/>
                <w:sz w:val="28"/>
                <w:szCs w:val="28"/>
              </w:rPr>
            </m:ctrlPr>
          </m:dPr>
          <m:e>
            <m:r>
              <w:rPr>
                <w:rFonts w:ascii="Cambria Math" w:hAnsi="Cambria Math" w:cs="Cambria Math"/>
                <w:sz w:val="28"/>
                <w:szCs w:val="28"/>
              </w:rPr>
              <m:t>z</m:t>
            </m:r>
          </m:e>
        </m:d>
        <m:r>
          <w:rPr>
            <w:rFonts w:ascii="Cambria Math" w:hAnsi="Cambria Math" w:cs="Cambria Math"/>
            <w:sz w:val="28"/>
            <w:szCs w:val="28"/>
            <w:lang w:val="en-US"/>
          </w:rPr>
          <m:t>:</m:t>
        </m:r>
        <m:r>
          <w:rPr>
            <w:rFonts w:ascii="Cambria Math" w:hAnsi="Cambria Math" w:cs="Cambria Math"/>
            <w:sz w:val="28"/>
            <w:szCs w:val="28"/>
          </w:rPr>
          <m:t>z</m:t>
        </m:r>
        <m:r>
          <w:rPr>
            <w:rFonts w:ascii="Cambria Math" w:hAnsi="Cambria Math" w:cs="Cambria Math"/>
            <w:sz w:val="28"/>
            <w:szCs w:val="28"/>
            <w:lang w:val="en-US"/>
          </w:rPr>
          <m:t>&lt;</m:t>
        </m:r>
        <m:r>
          <w:rPr>
            <w:rFonts w:ascii="Cambria Math" w:hAnsi="Cambria Math" w:cs="Cambria Math"/>
            <w:sz w:val="28"/>
            <w:szCs w:val="28"/>
          </w:rPr>
          <m:t>x</m:t>
        </m:r>
        <m:r>
          <w:rPr>
            <w:rFonts w:ascii="Cambria Math" w:hAnsi="Cambria Math" w:cs="Cambria Math"/>
            <w:sz w:val="28"/>
            <w:szCs w:val="28"/>
            <w:lang w:val="en-US"/>
          </w:rPr>
          <m:t>}]</m:t>
        </m:r>
      </m:oMath>
      <w:r w:rsidR="00292E99" w:rsidRPr="00E9230E">
        <w:rPr>
          <w:rFonts w:ascii="Cambria Math" w:hAnsi="Cambria Math" w:cs="Cambria Math"/>
          <w:sz w:val="28"/>
          <w:szCs w:val="28"/>
          <w:lang w:val="en-US"/>
        </w:rPr>
        <w:t>,</w:t>
      </w:r>
    </w:p>
    <w:p w14:paraId="2293736E" w14:textId="3AB199C5" w:rsidR="00292E99" w:rsidRPr="00E9230E" w:rsidRDefault="00000000" w:rsidP="00625C02">
      <w:pPr>
        <w:pStyle w:val="ab"/>
        <w:spacing w:before="0" w:beforeAutospacing="0" w:after="0" w:afterAutospacing="0"/>
        <w:ind w:firstLine="562"/>
        <w:jc w:val="center"/>
        <w:rPr>
          <w:rFonts w:ascii="Cambria Math" w:hAnsi="Cambria Math" w:cs="Cambria Math"/>
          <w:sz w:val="28"/>
          <w:szCs w:val="28"/>
          <w:lang w:val="en-US"/>
        </w:rPr>
      </w:pPr>
      <m:oMath>
        <m:sSub>
          <m:sSubPr>
            <m:ctrlPr>
              <w:rPr>
                <w:rFonts w:ascii="Cambria Math" w:hAnsi="Cambria Math" w:cs="Cambria Math"/>
                <w:i/>
                <w:sz w:val="28"/>
                <w:szCs w:val="28"/>
              </w:rPr>
            </m:ctrlPr>
          </m:sSubPr>
          <m:e>
            <m:r>
              <w:rPr>
                <w:rFonts w:ascii="Cambria Math" w:hAnsi="Cambria Math" w:cs="Cambria Math"/>
                <w:sz w:val="28"/>
                <w:szCs w:val="28"/>
              </w:rPr>
              <m:t>α</m:t>
            </m:r>
          </m:e>
          <m:sub>
            <m:r>
              <w:rPr>
                <w:rFonts w:ascii="Cambria Math" w:hAnsi="Cambria Math" w:cs="Cambria Math"/>
                <w:sz w:val="28"/>
                <w:szCs w:val="28"/>
              </w:rPr>
              <m:t>s</m:t>
            </m:r>
            <m:r>
              <w:rPr>
                <w:rFonts w:ascii="Cambria Math" w:hAnsi="Cambria Math" w:cs="Cambria Math"/>
                <w:sz w:val="28"/>
                <w:szCs w:val="28"/>
                <w:lang w:val="en-US"/>
              </w:rPr>
              <m:t>+1</m:t>
            </m:r>
          </m:sub>
        </m:sSub>
        <m:d>
          <m:dPr>
            <m:ctrlPr>
              <w:rPr>
                <w:rFonts w:ascii="Cambria Math" w:hAnsi="Cambria Math" w:cs="Cambria Math"/>
                <w:i/>
                <w:sz w:val="28"/>
                <w:szCs w:val="28"/>
              </w:rPr>
            </m:ctrlPr>
          </m:dPr>
          <m:e>
            <m:sSub>
              <m:sSubPr>
                <m:ctrlPr>
                  <w:rPr>
                    <w:rFonts w:ascii="Cambria Math" w:hAnsi="Cambria Math" w:cs="Cambria Math"/>
                    <w:i/>
                    <w:sz w:val="28"/>
                    <w:szCs w:val="28"/>
                  </w:rPr>
                </m:ctrlPr>
              </m:sSubPr>
              <m:e>
                <m:r>
                  <w:rPr>
                    <w:rFonts w:ascii="Cambria Math" w:hAnsi="Cambria Math" w:cs="Cambria Math"/>
                    <w:sz w:val="28"/>
                    <w:szCs w:val="28"/>
                  </w:rPr>
                  <m:t>f</m:t>
                </m:r>
              </m:e>
              <m:sub>
                <m:r>
                  <w:rPr>
                    <w:rFonts w:ascii="Cambria Math" w:hAnsi="Cambria Math" w:cs="Cambria Math"/>
                    <w:sz w:val="28"/>
                    <w:szCs w:val="28"/>
                  </w:rPr>
                  <m:t>s</m:t>
                </m:r>
                <m:r>
                  <w:rPr>
                    <w:rFonts w:ascii="Cambria Math" w:hAnsi="Cambria Math" w:cs="Cambria Math"/>
                    <w:sz w:val="28"/>
                    <w:szCs w:val="28"/>
                    <w:lang w:val="en-US"/>
                  </w:rPr>
                  <m:t>+1</m:t>
                </m:r>
              </m:sub>
            </m:sSub>
            <m:d>
              <m:dPr>
                <m:ctrlPr>
                  <w:rPr>
                    <w:rFonts w:ascii="Cambria Math" w:hAnsi="Cambria Math" w:cs="Cambria Math"/>
                    <w:i/>
                    <w:sz w:val="28"/>
                    <w:szCs w:val="28"/>
                  </w:rPr>
                </m:ctrlPr>
              </m:dPr>
              <m:e>
                <m:r>
                  <w:rPr>
                    <w:rFonts w:ascii="Cambria Math" w:hAnsi="Cambria Math" w:cs="Cambria Math"/>
                    <w:sz w:val="28"/>
                    <w:szCs w:val="28"/>
                  </w:rPr>
                  <m:t>x</m:t>
                </m:r>
              </m:e>
            </m:d>
          </m:e>
        </m:d>
        <m:r>
          <w:rPr>
            <w:rFonts w:ascii="Cambria Math" w:hAnsi="Cambria Math" w:cs="Cambria Math"/>
            <w:sz w:val="28"/>
            <w:szCs w:val="28"/>
            <w:lang w:val="en-US"/>
          </w:rPr>
          <m:t>≔</m:t>
        </m:r>
        <m:d>
          <m:dPr>
            <m:ctrlPr>
              <w:rPr>
                <w:rFonts w:ascii="Cambria Math" w:hAnsi="Cambria Math" w:cs="Cambria Math"/>
                <w:i/>
                <w:sz w:val="28"/>
                <w:szCs w:val="28"/>
              </w:rPr>
            </m:ctrlPr>
          </m:dPr>
          <m:e>
            <m:sSub>
              <m:sSubPr>
                <m:ctrlPr>
                  <w:rPr>
                    <w:rFonts w:ascii="Cambria Math" w:hAnsi="Cambria Math" w:cs="Cambria Math"/>
                    <w:i/>
                    <w:sz w:val="28"/>
                    <w:szCs w:val="28"/>
                  </w:rPr>
                </m:ctrlPr>
              </m:sSubPr>
              <m:e>
                <m:r>
                  <w:rPr>
                    <w:rFonts w:ascii="Cambria Math" w:hAnsi="Cambria Math" w:cs="Cambria Math"/>
                    <w:sz w:val="28"/>
                    <w:szCs w:val="28"/>
                  </w:rPr>
                  <m:t>L</m:t>
                </m:r>
              </m:e>
              <m:sub>
                <m:r>
                  <w:rPr>
                    <w:rFonts w:ascii="Cambria Math" w:hAnsi="Cambria Math" w:cs="Cambria Math"/>
                    <w:sz w:val="28"/>
                    <w:szCs w:val="28"/>
                  </w:rPr>
                  <m:t>x</m:t>
                </m:r>
                <m:r>
                  <w:rPr>
                    <w:rFonts w:ascii="Cambria Math" w:hAnsi="Cambria Math" w:cs="Cambria Math"/>
                    <w:sz w:val="28"/>
                    <w:szCs w:val="28"/>
                    <w:lang w:val="en-US"/>
                  </w:rPr>
                  <m:t>,</m:t>
                </m:r>
                <m:r>
                  <w:rPr>
                    <w:rFonts w:ascii="Cambria Math" w:hAnsi="Cambria Math" w:cs="Cambria Math"/>
                    <w:sz w:val="28"/>
                    <w:szCs w:val="28"/>
                  </w:rPr>
                  <m:t>s</m:t>
                </m:r>
              </m:sub>
            </m:sSub>
            <m:r>
              <w:rPr>
                <w:rFonts w:ascii="Cambria Math" w:hAnsi="Cambria Math" w:cs="Cambria Math"/>
                <w:sz w:val="28"/>
                <w:szCs w:val="28"/>
                <w:lang w:val="en-US"/>
              </w:rPr>
              <m:t>↾</m:t>
            </m:r>
            <m:d>
              <m:dPr>
                <m:begChr m:val="["/>
                <m:endChr m:val="]"/>
                <m:ctrlPr>
                  <w:rPr>
                    <w:rFonts w:ascii="Cambria Math" w:hAnsi="Cambria Math" w:cs="Cambria Math"/>
                    <w:i/>
                    <w:sz w:val="28"/>
                    <w:szCs w:val="28"/>
                  </w:rPr>
                </m:ctrlPr>
              </m:dPr>
              <m:e>
                <m:r>
                  <w:rPr>
                    <w:rFonts w:ascii="Cambria Math" w:hAnsi="Cambria Math" w:cs="Cambria Math"/>
                    <w:sz w:val="28"/>
                    <w:szCs w:val="28"/>
                    <w:lang w:val="en-US"/>
                  </w:rPr>
                  <m:t>0;</m:t>
                </m:r>
                <m:sSub>
                  <m:sSubPr>
                    <m:ctrlPr>
                      <w:rPr>
                        <w:rFonts w:ascii="Cambria Math" w:hAnsi="Cambria Math" w:cs="Cambria Math"/>
                        <w:i/>
                        <w:sz w:val="28"/>
                        <w:szCs w:val="28"/>
                      </w:rPr>
                    </m:ctrlPr>
                  </m:sSubPr>
                  <m:e>
                    <m:r>
                      <w:rPr>
                        <w:rFonts w:ascii="Cambria Math" w:hAnsi="Cambria Math" w:cs="Cambria Math"/>
                        <w:sz w:val="28"/>
                        <w:szCs w:val="28"/>
                      </w:rPr>
                      <m:t>r</m:t>
                    </m:r>
                  </m:e>
                  <m:sub>
                    <m:r>
                      <w:rPr>
                        <w:rFonts w:ascii="Cambria Math" w:hAnsi="Cambria Math" w:cs="Cambria Math"/>
                        <w:sz w:val="28"/>
                        <w:szCs w:val="28"/>
                      </w:rPr>
                      <m:t>x</m:t>
                    </m:r>
                  </m:sub>
                </m:sSub>
                <m:d>
                  <m:dPr>
                    <m:ctrlPr>
                      <w:rPr>
                        <w:rFonts w:ascii="Cambria Math" w:hAnsi="Cambria Math" w:cs="Cambria Math"/>
                        <w:i/>
                        <w:sz w:val="28"/>
                        <w:szCs w:val="28"/>
                      </w:rPr>
                    </m:ctrlPr>
                  </m:dPr>
                  <m:e>
                    <m:r>
                      <w:rPr>
                        <w:rFonts w:ascii="Cambria Math" w:hAnsi="Cambria Math" w:cs="Cambria Math"/>
                        <w:sz w:val="28"/>
                        <w:szCs w:val="28"/>
                      </w:rPr>
                      <m:t>s</m:t>
                    </m:r>
                    <m:r>
                      <w:rPr>
                        <w:rFonts w:ascii="Cambria Math" w:hAnsi="Cambria Math" w:cs="Cambria Math"/>
                        <w:sz w:val="28"/>
                        <w:szCs w:val="28"/>
                        <w:lang w:val="en-US"/>
                      </w:rPr>
                      <m:t>+1</m:t>
                    </m:r>
                  </m:e>
                </m:d>
              </m:e>
            </m:d>
          </m:e>
        </m:d>
        <m:r>
          <w:rPr>
            <w:rFonts w:ascii="Cambria Math" w:hAnsi="Cambria Math" w:cs="Cambria Math"/>
            <w:sz w:val="28"/>
            <w:szCs w:val="28"/>
            <w:lang w:val="en-US"/>
          </w:rPr>
          <m:t>∪</m:t>
        </m:r>
        <m:r>
          <w:rPr>
            <w:rFonts w:ascii="Cambria Math" w:hAnsi="Cambria Math" w:cs="Cambria Math"/>
            <w:sz w:val="28"/>
            <w:szCs w:val="28"/>
          </w:rPr>
          <m:t>Id</m:t>
        </m:r>
      </m:oMath>
      <w:r w:rsidR="00292E99" w:rsidRPr="00E9230E">
        <w:rPr>
          <w:rFonts w:ascii="Cambria Math" w:hAnsi="Cambria Math" w:cs="Cambria Math"/>
          <w:sz w:val="28"/>
          <w:szCs w:val="28"/>
          <w:lang w:val="en-US"/>
        </w:rPr>
        <w:t>.</w:t>
      </w:r>
    </w:p>
    <w:p w14:paraId="7C903BE0" w14:textId="77777777" w:rsidR="004B054F" w:rsidRPr="00E9230E" w:rsidRDefault="004B054F" w:rsidP="00625C02">
      <w:pPr>
        <w:pStyle w:val="ab"/>
        <w:spacing w:before="0" w:beforeAutospacing="0" w:after="0" w:afterAutospacing="0"/>
        <w:ind w:firstLine="562"/>
        <w:jc w:val="center"/>
        <w:rPr>
          <w:rFonts w:ascii="Cambria Math" w:hAnsi="Cambria Math" w:cs="Cambria Math"/>
          <w:sz w:val="28"/>
          <w:szCs w:val="28"/>
          <w:lang w:val="en-US"/>
        </w:rPr>
      </w:pPr>
    </w:p>
    <w:p w14:paraId="075E76FA" w14:textId="77777777" w:rsidR="00696109" w:rsidRPr="00E9230E" w:rsidRDefault="00897451" w:rsidP="002975F4">
      <w:pPr>
        <w:pStyle w:val="ab"/>
        <w:spacing w:before="0" w:beforeAutospacing="0" w:after="0" w:afterAutospacing="0"/>
        <w:ind w:firstLine="562"/>
        <w:rPr>
          <w:sz w:val="28"/>
          <w:szCs w:val="28"/>
          <w:lang w:val="en-US"/>
        </w:rPr>
      </w:pPr>
      <w:r w:rsidRPr="00E9230E">
        <w:rPr>
          <w:sz w:val="28"/>
          <w:szCs w:val="28"/>
          <w:lang w:val="en-US"/>
        </w:rPr>
        <w:t>(3) Otherwise, we</w:t>
      </w:r>
      <w:r w:rsidR="00292E99" w:rsidRPr="00E9230E">
        <w:rPr>
          <w:sz w:val="28"/>
          <w:szCs w:val="28"/>
          <w:lang w:val="en-US"/>
        </w:rPr>
        <w:t xml:space="preserve"> </w:t>
      </w:r>
      <w:r w:rsidRPr="00E9230E">
        <w:rPr>
          <w:sz w:val="28"/>
          <w:szCs w:val="28"/>
          <w:lang w:val="en-US"/>
        </w:rPr>
        <w:t>define</w:t>
      </w:r>
      <w:r w:rsidR="00292E99" w:rsidRPr="00E9230E">
        <w:rPr>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rPr>
              <m:t>f</m:t>
            </m:r>
          </m:e>
          <m:sub>
            <m:r>
              <w:rPr>
                <w:rFonts w:ascii="Cambria Math" w:hAnsi="Cambria Math"/>
                <w:sz w:val="28"/>
                <w:szCs w:val="28"/>
              </w:rPr>
              <m:t>s</m:t>
            </m:r>
            <m:r>
              <w:rPr>
                <w:rFonts w:ascii="Cambria Math" w:hAnsi="Cambria Math"/>
                <w:sz w:val="28"/>
                <w:szCs w:val="28"/>
                <w:lang w:val="en-US"/>
              </w:rPr>
              <m:t>+1</m:t>
            </m:r>
          </m:sub>
        </m:sSub>
        <m:d>
          <m:dPr>
            <m:ctrlPr>
              <w:rPr>
                <w:rFonts w:ascii="Cambria Math" w:hAnsi="Cambria Math"/>
                <w:i/>
                <w:sz w:val="28"/>
                <w:szCs w:val="28"/>
                <w:lang w:val="en-US"/>
              </w:rPr>
            </m:ctrlPr>
          </m:dPr>
          <m:e>
            <m:r>
              <w:rPr>
                <w:rFonts w:ascii="Cambria Math" w:hAnsi="Cambria Math"/>
                <w:sz w:val="28"/>
                <w:szCs w:val="28"/>
              </w:rPr>
              <m:t>x</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rPr>
              <m:t>f</m:t>
            </m:r>
          </m:e>
          <m:sub>
            <m:r>
              <w:rPr>
                <w:rFonts w:ascii="Cambria Math" w:hAnsi="Cambria Math"/>
                <w:sz w:val="28"/>
                <w:szCs w:val="28"/>
              </w:rPr>
              <m:t>s</m:t>
            </m:r>
          </m:sub>
        </m:sSub>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00292E99" w:rsidRPr="00E9230E">
        <w:rPr>
          <w:sz w:val="28"/>
          <w:szCs w:val="28"/>
          <w:lang w:val="en-US"/>
        </w:rPr>
        <w:t xml:space="preserve"> </w:t>
      </w:r>
      <w:r w:rsidRPr="00E9230E">
        <w:rPr>
          <w:sz w:val="28"/>
          <w:szCs w:val="28"/>
          <w:lang w:val="en-US"/>
        </w:rPr>
        <w:t xml:space="preserve"> and</w:t>
      </w:r>
      <w:r w:rsidR="00292E99" w:rsidRPr="00E9230E">
        <w:rPr>
          <w:rFonts w:ascii="Cambria Math" w:hAnsi="Cambria Math" w:cs="Cambria Math"/>
          <w:sz w:val="28"/>
          <w:szCs w:val="28"/>
          <w:lang w:val="en-US"/>
        </w:rPr>
        <w:t xml:space="preserve"> </w:t>
      </w:r>
      <m:oMath>
        <m:sSub>
          <m:sSubPr>
            <m:ctrlPr>
              <w:rPr>
                <w:rFonts w:ascii="Cambria Math" w:hAnsi="Cambria Math" w:cs="Cambria Math"/>
                <w:i/>
                <w:sz w:val="28"/>
                <w:szCs w:val="28"/>
                <w:lang w:val="en-US"/>
              </w:rPr>
            </m:ctrlPr>
          </m:sSubPr>
          <m:e>
            <m:r>
              <w:rPr>
                <w:rFonts w:ascii="Cambria Math" w:hAnsi="Cambria Math" w:cs="Cambria Math"/>
                <w:sz w:val="28"/>
                <w:szCs w:val="28"/>
                <w:lang w:val="en-US"/>
              </w:rPr>
              <m:t>α</m:t>
            </m:r>
          </m:e>
          <m:sub>
            <m:r>
              <w:rPr>
                <w:rFonts w:ascii="Cambria Math" w:hAnsi="Cambria Math" w:cs="Cambria Math"/>
                <w:sz w:val="28"/>
                <w:szCs w:val="28"/>
                <w:lang w:val="en-US"/>
              </w:rPr>
              <m:t>s+1</m:t>
            </m:r>
          </m:sub>
        </m:sSub>
        <m:d>
          <m:dPr>
            <m:ctrlPr>
              <w:rPr>
                <w:rFonts w:ascii="Cambria Math" w:hAnsi="Cambria Math" w:cs="Cambria Math"/>
                <w:i/>
                <w:sz w:val="28"/>
                <w:szCs w:val="28"/>
                <w:lang w:val="en-US"/>
              </w:rPr>
            </m:ctrlPr>
          </m:dPr>
          <m:e>
            <m:sSub>
              <m:sSubPr>
                <m:ctrlPr>
                  <w:rPr>
                    <w:rFonts w:ascii="Cambria Math" w:hAnsi="Cambria Math" w:cs="Cambria Math"/>
                    <w:i/>
                    <w:sz w:val="28"/>
                    <w:szCs w:val="28"/>
                    <w:lang w:val="en-US"/>
                  </w:rPr>
                </m:ctrlPr>
              </m:sSubPr>
              <m:e>
                <m:r>
                  <w:rPr>
                    <w:rFonts w:ascii="Cambria Math" w:hAnsi="Cambria Math" w:cs="Cambria Math"/>
                    <w:sz w:val="28"/>
                    <w:szCs w:val="28"/>
                    <w:lang w:val="en-US"/>
                  </w:rPr>
                  <m:t>f</m:t>
                </m:r>
              </m:e>
              <m:sub>
                <m:r>
                  <w:rPr>
                    <w:rFonts w:ascii="Cambria Math" w:hAnsi="Cambria Math" w:cs="Cambria Math"/>
                    <w:sz w:val="28"/>
                    <w:szCs w:val="28"/>
                    <w:lang w:val="en-US"/>
                  </w:rPr>
                  <m:t>s</m:t>
                </m:r>
              </m:sub>
            </m:sSub>
            <m:d>
              <m:dPr>
                <m:ctrlPr>
                  <w:rPr>
                    <w:rFonts w:ascii="Cambria Math" w:hAnsi="Cambria Math" w:cs="Cambria Math"/>
                    <w:i/>
                    <w:sz w:val="28"/>
                    <w:szCs w:val="28"/>
                    <w:lang w:val="en-US"/>
                  </w:rPr>
                </m:ctrlPr>
              </m:dPr>
              <m:e>
                <m:r>
                  <w:rPr>
                    <w:rFonts w:ascii="Cambria Math" w:hAnsi="Cambria Math" w:cs="Cambria Math"/>
                    <w:sz w:val="28"/>
                    <w:szCs w:val="28"/>
                    <w:lang w:val="en-US"/>
                  </w:rPr>
                  <m:t>x</m:t>
                </m:r>
              </m:e>
            </m:d>
          </m:e>
        </m:d>
        <m:r>
          <w:rPr>
            <w:rFonts w:ascii="Cambria Math" w:hAnsi="Cambria Math" w:cs="Cambria Math"/>
            <w:sz w:val="28"/>
            <w:szCs w:val="28"/>
            <w:lang w:val="en-US"/>
          </w:rPr>
          <m:t>≔</m:t>
        </m:r>
        <m:sSub>
          <m:sSubPr>
            <m:ctrlPr>
              <w:rPr>
                <w:rFonts w:ascii="Cambria Math" w:hAnsi="Cambria Math" w:cs="Cambria Math"/>
                <w:i/>
                <w:sz w:val="28"/>
                <w:szCs w:val="28"/>
                <w:lang w:val="en-US"/>
              </w:rPr>
            </m:ctrlPr>
          </m:sSubPr>
          <m:e>
            <m:r>
              <w:rPr>
                <w:rFonts w:ascii="Cambria Math" w:hAnsi="Cambria Math" w:cs="Cambria Math"/>
                <w:sz w:val="28"/>
                <w:szCs w:val="28"/>
                <w:lang w:val="en-US"/>
              </w:rPr>
              <m:t>α</m:t>
            </m:r>
          </m:e>
          <m:sub>
            <m:r>
              <w:rPr>
                <w:rFonts w:ascii="Cambria Math" w:hAnsi="Cambria Math" w:cs="Cambria Math"/>
                <w:sz w:val="28"/>
                <w:szCs w:val="28"/>
                <w:lang w:val="en-US"/>
              </w:rPr>
              <m:t>s</m:t>
            </m:r>
          </m:sub>
        </m:sSub>
        <m:d>
          <m:dPr>
            <m:ctrlPr>
              <w:rPr>
                <w:rFonts w:ascii="Cambria Math" w:hAnsi="Cambria Math" w:cs="Cambria Math"/>
                <w:i/>
                <w:sz w:val="28"/>
                <w:szCs w:val="28"/>
                <w:lang w:val="en-US"/>
              </w:rPr>
            </m:ctrlPr>
          </m:dPr>
          <m:e>
            <m:sSub>
              <m:sSubPr>
                <m:ctrlPr>
                  <w:rPr>
                    <w:rFonts w:ascii="Cambria Math" w:hAnsi="Cambria Math" w:cs="Cambria Math"/>
                    <w:i/>
                    <w:sz w:val="28"/>
                    <w:szCs w:val="28"/>
                    <w:lang w:val="en-US"/>
                  </w:rPr>
                </m:ctrlPr>
              </m:sSubPr>
              <m:e>
                <m:r>
                  <w:rPr>
                    <w:rFonts w:ascii="Cambria Math" w:hAnsi="Cambria Math" w:cs="Cambria Math"/>
                    <w:sz w:val="28"/>
                    <w:szCs w:val="28"/>
                    <w:lang w:val="en-US"/>
                  </w:rPr>
                  <m:t>f</m:t>
                </m:r>
              </m:e>
              <m:sub>
                <m:r>
                  <w:rPr>
                    <w:rFonts w:ascii="Cambria Math" w:hAnsi="Cambria Math" w:cs="Cambria Math"/>
                    <w:sz w:val="28"/>
                    <w:szCs w:val="28"/>
                    <w:lang w:val="en-US"/>
                  </w:rPr>
                  <m:t>s</m:t>
                </m:r>
              </m:sub>
            </m:sSub>
            <m:d>
              <m:dPr>
                <m:ctrlPr>
                  <w:rPr>
                    <w:rFonts w:ascii="Cambria Math" w:hAnsi="Cambria Math" w:cs="Cambria Math"/>
                    <w:i/>
                    <w:sz w:val="28"/>
                    <w:szCs w:val="28"/>
                    <w:lang w:val="en-US"/>
                  </w:rPr>
                </m:ctrlPr>
              </m:dPr>
              <m:e>
                <m:r>
                  <w:rPr>
                    <w:rFonts w:ascii="Cambria Math" w:hAnsi="Cambria Math" w:cs="Cambria Math"/>
                    <w:sz w:val="28"/>
                    <w:szCs w:val="28"/>
                    <w:lang w:val="en-US"/>
                  </w:rPr>
                  <m:t>x</m:t>
                </m:r>
              </m:e>
            </m:d>
          </m:e>
        </m:d>
        <m:r>
          <w:rPr>
            <w:rFonts w:ascii="Cambria Math" w:hAnsi="Cambria Math" w:cs="Cambria Math"/>
            <w:sz w:val="28"/>
            <w:szCs w:val="28"/>
            <w:lang w:val="en-US"/>
          </w:rPr>
          <m:t>∪(</m:t>
        </m:r>
        <m:sSub>
          <m:sSubPr>
            <m:ctrlPr>
              <w:rPr>
                <w:rFonts w:ascii="Cambria Math" w:hAnsi="Cambria Math" w:cs="Cambria Math"/>
                <w:i/>
                <w:sz w:val="28"/>
                <w:szCs w:val="28"/>
                <w:lang w:val="en-US"/>
              </w:rPr>
            </m:ctrlPr>
          </m:sSubPr>
          <m:e>
            <m:r>
              <w:rPr>
                <w:rFonts w:ascii="Cambria Math" w:hAnsi="Cambria Math" w:cs="Cambria Math"/>
                <w:sz w:val="28"/>
                <w:szCs w:val="28"/>
                <w:lang w:val="en-US"/>
              </w:rPr>
              <m:t>L</m:t>
            </m:r>
          </m:e>
          <m:sub>
            <m:r>
              <w:rPr>
                <w:rFonts w:ascii="Cambria Math" w:hAnsi="Cambria Math" w:cs="Cambria Math"/>
                <w:sz w:val="28"/>
                <w:szCs w:val="28"/>
                <w:lang w:val="en-US"/>
              </w:rPr>
              <m:t>x,s</m:t>
            </m:r>
          </m:sub>
        </m:sSub>
        <m:r>
          <w:rPr>
            <w:rFonts w:ascii="Cambria Math" w:hAnsi="Cambria Math" w:cs="Cambria Math"/>
            <w:sz w:val="28"/>
            <w:szCs w:val="28"/>
            <w:lang w:val="en-US"/>
          </w:rPr>
          <m:t>↾[0;</m:t>
        </m:r>
        <m:sSub>
          <m:sSubPr>
            <m:ctrlPr>
              <w:rPr>
                <w:rFonts w:ascii="Cambria Math" w:hAnsi="Cambria Math" w:cs="Cambria Math"/>
                <w:i/>
                <w:sz w:val="28"/>
                <w:szCs w:val="28"/>
                <w:lang w:val="en-US"/>
              </w:rPr>
            </m:ctrlPr>
          </m:sSubPr>
          <m:e>
            <m:r>
              <w:rPr>
                <w:rFonts w:ascii="Cambria Math" w:hAnsi="Cambria Math" w:cs="Cambria Math"/>
                <w:sz w:val="28"/>
                <w:szCs w:val="28"/>
                <w:lang w:val="en-US"/>
              </w:rPr>
              <m:t>r</m:t>
            </m:r>
          </m:e>
          <m:sub>
            <m:r>
              <w:rPr>
                <w:rFonts w:ascii="Cambria Math" w:hAnsi="Cambria Math" w:cs="Cambria Math"/>
                <w:sz w:val="28"/>
                <w:szCs w:val="28"/>
                <w:lang w:val="en-US"/>
              </w:rPr>
              <m:t>x</m:t>
            </m:r>
          </m:sub>
        </m:sSub>
        <m:r>
          <w:rPr>
            <w:rFonts w:ascii="Cambria Math" w:hAnsi="Cambria Math" w:cs="Cambria Math"/>
            <w:sz w:val="28"/>
            <w:szCs w:val="28"/>
            <w:lang w:val="en-US"/>
          </w:rPr>
          <m:t>(s+1)])</m:t>
        </m:r>
      </m:oMath>
      <w:r w:rsidRPr="00E9230E">
        <w:rPr>
          <w:sz w:val="28"/>
          <w:szCs w:val="28"/>
          <w:lang w:val="en-US"/>
        </w:rPr>
        <w:t>.</w:t>
      </w:r>
    </w:p>
    <w:p w14:paraId="5E7E8122" w14:textId="77777777" w:rsidR="00696109" w:rsidRPr="00E9230E" w:rsidRDefault="00897451" w:rsidP="00625C02">
      <w:pPr>
        <w:pStyle w:val="ab"/>
        <w:spacing w:before="0" w:beforeAutospacing="0" w:after="0" w:afterAutospacing="0"/>
        <w:ind w:firstLine="562"/>
        <w:rPr>
          <w:sz w:val="28"/>
          <w:szCs w:val="28"/>
          <w:lang w:val="en-US"/>
        </w:rPr>
      </w:pPr>
      <w:r w:rsidRPr="00E9230E">
        <w:rPr>
          <w:sz w:val="28"/>
          <w:szCs w:val="28"/>
          <w:lang w:val="en-US"/>
        </w:rPr>
        <w:t>We proceed to the next stage.</w:t>
      </w:r>
    </w:p>
    <w:p w14:paraId="280D0CD4" w14:textId="4D981585" w:rsidR="00897451" w:rsidRPr="00E9230E" w:rsidRDefault="00897451" w:rsidP="00625C02">
      <w:pPr>
        <w:pStyle w:val="ab"/>
        <w:spacing w:before="0" w:beforeAutospacing="0" w:after="0" w:afterAutospacing="0"/>
        <w:ind w:firstLine="562"/>
        <w:rPr>
          <w:sz w:val="28"/>
          <w:szCs w:val="28"/>
          <w:lang w:val="en-US"/>
        </w:rPr>
      </w:pPr>
      <w:r w:rsidRPr="00E9230E">
        <w:rPr>
          <w:sz w:val="28"/>
          <w:szCs w:val="28"/>
          <w:lang w:val="en-US"/>
        </w:rPr>
        <w:t xml:space="preserve">This finishes the description of the construction. As usual, for </w:t>
      </w:r>
      <m:oMath>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ω</m:t>
        </m:r>
      </m:oMath>
      <w:r w:rsidRPr="00E9230E">
        <w:rPr>
          <w:sz w:val="28"/>
          <w:szCs w:val="28"/>
          <w:lang w:val="en-US"/>
        </w:rPr>
        <w:t xml:space="preserve">, we set </w:t>
      </w:r>
    </w:p>
    <w:p w14:paraId="7DD4E667" w14:textId="77777777" w:rsidR="00A97C8E" w:rsidRDefault="00A97C8E" w:rsidP="00625C02">
      <w:pPr>
        <w:pStyle w:val="ab"/>
        <w:spacing w:before="0" w:beforeAutospacing="0" w:after="0" w:afterAutospacing="0"/>
        <w:ind w:firstLine="562"/>
        <w:jc w:val="both"/>
        <w:rPr>
          <w:sz w:val="28"/>
          <w:szCs w:val="28"/>
          <w:lang w:val="en-US"/>
        </w:rPr>
      </w:pPr>
      <m:oMath>
        <m:r>
          <w:rPr>
            <w:rFonts w:ascii="Cambria Math" w:hAnsi="Cambria Math"/>
            <w:sz w:val="28"/>
            <w:szCs w:val="28"/>
          </w:rPr>
          <m:t>α</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lang w:val="en-US"/>
          </w:rPr>
          <m:t>=</m:t>
        </m:r>
        <m:nary>
          <m:naryPr>
            <m:chr m:val="⋃"/>
            <m:limLoc m:val="subSup"/>
            <m:supHide m:val="1"/>
            <m:ctrlPr>
              <w:rPr>
                <w:rFonts w:ascii="Cambria Math" w:hAnsi="Cambria Math"/>
                <w:i/>
                <w:sz w:val="28"/>
                <w:szCs w:val="28"/>
              </w:rPr>
            </m:ctrlPr>
          </m:naryPr>
          <m:sub>
            <m:r>
              <w:rPr>
                <w:rFonts w:ascii="Cambria Math" w:hAnsi="Cambria Math"/>
                <w:sz w:val="28"/>
                <w:szCs w:val="28"/>
              </w:rPr>
              <m:t>s</m:t>
            </m:r>
            <m:r>
              <w:rPr>
                <w:rFonts w:ascii="Cambria Math" w:hAnsi="Cambria Math"/>
                <w:sz w:val="28"/>
                <w:szCs w:val="28"/>
                <w:lang w:val="en-US"/>
              </w:rPr>
              <m:t>∈</m:t>
            </m:r>
            <m:r>
              <w:rPr>
                <w:rFonts w:ascii="Cambria Math" w:hAnsi="Cambria Math"/>
                <w:sz w:val="28"/>
                <w:szCs w:val="28"/>
              </w:rPr>
              <m:t>ω</m:t>
            </m:r>
          </m:sub>
          <m:sup/>
          <m:e>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s</m:t>
                </m:r>
              </m:sub>
            </m:sSub>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e>
        </m:nary>
      </m:oMath>
      <w:r w:rsidR="00897451" w:rsidRPr="00E9230E">
        <w:rPr>
          <w:sz w:val="28"/>
          <w:szCs w:val="28"/>
          <w:lang w:val="en-US"/>
        </w:rPr>
        <w:t xml:space="preserve">. If the limit </w:t>
      </w:r>
      <m:oMath>
        <m:sSub>
          <m:sSubPr>
            <m:ctrlPr>
              <w:rPr>
                <w:rFonts w:ascii="Cambria Math" w:hAnsi="Cambria Math"/>
                <w:i/>
                <w:sz w:val="28"/>
                <w:szCs w:val="28"/>
              </w:rPr>
            </m:ctrlPr>
          </m:sSubPr>
          <m:e>
            <m:r>
              <w:rPr>
                <w:rFonts w:ascii="Cambria Math" w:hAnsi="Cambria Math"/>
                <w:sz w:val="28"/>
                <w:szCs w:val="28"/>
              </w:rPr>
              <m:t>lim</m:t>
            </m:r>
          </m:e>
          <m:sub>
            <m:r>
              <w:rPr>
                <w:rFonts w:ascii="Cambria Math" w:hAnsi="Cambria Math"/>
                <w:sz w:val="28"/>
                <w:szCs w:val="28"/>
              </w:rPr>
              <m:t>s</m:t>
            </m:r>
          </m:sub>
        </m:sSub>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s</m:t>
            </m:r>
          </m:sub>
        </m:sSub>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00897451" w:rsidRPr="00E9230E">
        <w:rPr>
          <w:sz w:val="28"/>
          <w:szCs w:val="28"/>
          <w:lang w:val="en-US"/>
        </w:rPr>
        <w:t xml:space="preserve"> exists, then we put </w:t>
      </w:r>
      <m:oMath>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lim</m:t>
            </m:r>
          </m:e>
          <m:sub>
            <m:r>
              <w:rPr>
                <w:rFonts w:ascii="Cambria Math" w:hAnsi="Cambria Math"/>
                <w:sz w:val="28"/>
                <w:szCs w:val="28"/>
              </w:rPr>
              <m:t>s</m:t>
            </m:r>
          </m:sub>
        </m:sSub>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s</m:t>
            </m:r>
          </m:sub>
        </m:sSub>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00897451" w:rsidRPr="00E9230E">
        <w:rPr>
          <w:sz w:val="28"/>
          <w:szCs w:val="28"/>
          <w:lang w:val="en-US"/>
        </w:rPr>
        <w:t xml:space="preserve">. </w:t>
      </w:r>
    </w:p>
    <w:p w14:paraId="15334BF3" w14:textId="77777777" w:rsidR="00BF143F" w:rsidRPr="00E9230E" w:rsidRDefault="00BF143F" w:rsidP="00625C02">
      <w:pPr>
        <w:pStyle w:val="ab"/>
        <w:spacing w:before="0" w:beforeAutospacing="0" w:after="0" w:afterAutospacing="0"/>
        <w:ind w:firstLine="562"/>
        <w:jc w:val="both"/>
        <w:rPr>
          <w:sz w:val="28"/>
          <w:szCs w:val="28"/>
          <w:lang w:val="en-US"/>
        </w:rPr>
      </w:pPr>
    </w:p>
    <w:p w14:paraId="17B1F217" w14:textId="44D1E986" w:rsidR="00897451" w:rsidRPr="00E9230E" w:rsidRDefault="00897451"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Lemma </w:t>
      </w:r>
      <w:r w:rsidR="00475718" w:rsidRPr="00E9230E">
        <w:rPr>
          <w:b/>
          <w:bCs/>
          <w:sz w:val="28"/>
          <w:szCs w:val="28"/>
          <w:lang w:val="en-US"/>
        </w:rPr>
        <w:t>5</w:t>
      </w:r>
      <w:r w:rsidRPr="00E9230E">
        <w:rPr>
          <w:b/>
          <w:bCs/>
          <w:sz w:val="28"/>
          <w:szCs w:val="28"/>
          <w:lang w:val="en-US"/>
        </w:rPr>
        <w:t>.1</w:t>
      </w:r>
      <w:r w:rsidR="00696109" w:rsidRPr="00E9230E">
        <w:rPr>
          <w:b/>
          <w:bCs/>
          <w:sz w:val="28"/>
          <w:szCs w:val="28"/>
          <w:lang w:val="en-US"/>
        </w:rPr>
        <w:t xml:space="preserve"> [7</w:t>
      </w:r>
      <w:r w:rsidR="008D7339" w:rsidRPr="00E9230E">
        <w:rPr>
          <w:b/>
          <w:bCs/>
          <w:sz w:val="28"/>
          <w:szCs w:val="28"/>
          <w:lang w:val="en-US"/>
        </w:rPr>
        <w:t>5</w:t>
      </w:r>
      <w:r w:rsidR="00696109" w:rsidRPr="00E9230E">
        <w:rPr>
          <w:b/>
          <w:bCs/>
          <w:sz w:val="28"/>
          <w:szCs w:val="28"/>
          <w:lang w:val="en-US"/>
        </w:rPr>
        <w:t>]</w:t>
      </w:r>
      <w:r w:rsidRPr="00E9230E">
        <w:rPr>
          <w:sz w:val="28"/>
          <w:szCs w:val="28"/>
          <w:lang w:val="en-US"/>
        </w:rPr>
        <w:t xml:space="preserve"> The value </w:t>
      </w:r>
      <m:oMath>
        <m:r>
          <w:rPr>
            <w:rFonts w:ascii="Cambria Math" w:hAnsi="Cambria Math"/>
            <w:sz w:val="28"/>
            <w:szCs w:val="28"/>
          </w:rPr>
          <m:t>f</m:t>
        </m:r>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Pr="00E9230E">
        <w:rPr>
          <w:sz w:val="28"/>
          <w:szCs w:val="28"/>
          <w:lang w:val="en-US"/>
        </w:rPr>
        <w:t xml:space="preserve"> is defined if and only if </w:t>
      </w:r>
      <m:oMath>
        <m:sSub>
          <m:sSubPr>
            <m:ctrlPr>
              <w:rPr>
                <w:rFonts w:ascii="Cambria Math" w:hAnsi="Cambria Math" w:cs="Cambria Math"/>
                <w:i/>
                <w:sz w:val="28"/>
                <w:szCs w:val="28"/>
              </w:rPr>
            </m:ctrlPr>
          </m:sSubPr>
          <m:e>
            <m:r>
              <w:rPr>
                <w:rFonts w:ascii="Cambria Math" w:hAnsi="Cambria Math" w:cs="Cambria Math"/>
                <w:sz w:val="28"/>
                <w:szCs w:val="28"/>
              </w:rPr>
              <m:t>L</m:t>
            </m:r>
          </m:e>
          <m:sub>
            <m:r>
              <w:rPr>
                <w:rFonts w:ascii="Cambria Math" w:hAnsi="Cambria Math" w:cs="Cambria Math"/>
                <w:sz w:val="28"/>
                <w:szCs w:val="28"/>
              </w:rPr>
              <m:t>x</m:t>
            </m:r>
          </m:sub>
        </m:sSub>
        <m:r>
          <w:rPr>
            <w:rFonts w:ascii="Cambria Math" w:hAnsi="Cambria Math"/>
            <w:sz w:val="28"/>
            <w:szCs w:val="28"/>
            <w:lang w:val="en-US"/>
          </w:rPr>
          <m:t>∈</m:t>
        </m:r>
        <m:sSup>
          <m:sSupPr>
            <m:ctrlPr>
              <w:rPr>
                <w:rFonts w:ascii="Cambria Math" w:hAnsi="Cambria Math"/>
                <w:i/>
                <w:sz w:val="28"/>
                <w:szCs w:val="28"/>
              </w:rPr>
            </m:ctrlPr>
          </m:sSupPr>
          <m:e>
            <m:r>
              <m:rPr>
                <m:scr m:val="script"/>
              </m:rPr>
              <w:rPr>
                <w:rFonts w:ascii="Cambria Math" w:hAnsi="Cambria Math" w:cs="Cambria Math"/>
                <w:sz w:val="28"/>
                <w:szCs w:val="28"/>
              </w:rPr>
              <m:t>S</m:t>
            </m:r>
          </m:e>
          <m:sup>
            <m:r>
              <w:rPr>
                <w:rFonts w:ascii="Cambria Math" w:hAnsi="Cambria Math"/>
                <w:sz w:val="28"/>
                <w:szCs w:val="28"/>
                <w:lang w:val="en-US"/>
              </w:rPr>
              <m:t>'</m:t>
            </m:r>
          </m:sup>
        </m:sSup>
        <m:r>
          <w:rPr>
            <w:rFonts w:ascii="Cambria Math" w:hAnsi="Cambria Math"/>
            <w:sz w:val="28"/>
            <w:szCs w:val="28"/>
            <w:lang w:val="en-US"/>
          </w:rPr>
          <m:t>\{</m:t>
        </m:r>
        <m:r>
          <w:rPr>
            <w:rFonts w:ascii="Cambria Math" w:hAnsi="Cambria Math" w:cs="Cambria Math"/>
            <w:sz w:val="28"/>
            <w:szCs w:val="28"/>
          </w:rPr>
          <m:t>I</m:t>
        </m:r>
        <m:sSub>
          <m:sSubPr>
            <m:ctrlPr>
              <w:rPr>
                <w:rFonts w:ascii="Cambria Math" w:hAnsi="Cambria Math" w:cs="Cambria Math"/>
                <w:i/>
                <w:sz w:val="28"/>
                <w:szCs w:val="28"/>
              </w:rPr>
            </m:ctrlPr>
          </m:sSubPr>
          <m:e>
            <m:r>
              <w:rPr>
                <w:rFonts w:ascii="Cambria Math" w:hAnsi="Cambria Math" w:cs="Cambria Math"/>
                <w:sz w:val="28"/>
                <w:szCs w:val="28"/>
              </w:rPr>
              <m:t>d</m:t>
            </m:r>
          </m:e>
          <m:sub>
            <m:r>
              <w:rPr>
                <w:rFonts w:ascii="Cambria Math" w:hAnsi="Cambria Math" w:cs="Cambria Math"/>
                <w:sz w:val="28"/>
                <w:szCs w:val="28"/>
                <w:lang w:val="en-US"/>
              </w:rPr>
              <m:t>1</m:t>
            </m:r>
          </m:sub>
        </m:sSub>
        <m:r>
          <w:rPr>
            <w:rFonts w:ascii="Cambria Math" w:hAnsi="Cambria Math"/>
            <w:sz w:val="28"/>
            <w:szCs w:val="28"/>
            <w:lang w:val="en-US"/>
          </w:rPr>
          <m:t>}</m:t>
        </m:r>
      </m:oMath>
      <w:r w:rsidRPr="00E9230E">
        <w:rPr>
          <w:sz w:val="28"/>
          <w:szCs w:val="28"/>
          <w:lang w:val="en-US"/>
        </w:rPr>
        <w:t xml:space="preserve">. </w:t>
      </w:r>
    </w:p>
    <w:p w14:paraId="2C8779E5" w14:textId="05A92164" w:rsidR="00696109" w:rsidRPr="00E9230E" w:rsidRDefault="00897451" w:rsidP="00625C02">
      <w:pPr>
        <w:pStyle w:val="ab"/>
        <w:spacing w:before="0" w:beforeAutospacing="0" w:after="0" w:afterAutospacing="0"/>
        <w:ind w:firstLine="562"/>
        <w:jc w:val="both"/>
        <w:rPr>
          <w:sz w:val="28"/>
          <w:szCs w:val="28"/>
          <w:lang w:val="en-US"/>
        </w:rPr>
      </w:pPr>
      <w:r w:rsidRPr="00E9230E">
        <w:rPr>
          <w:b/>
          <w:bCs/>
          <w:sz w:val="28"/>
          <w:szCs w:val="28"/>
          <w:lang w:val="en-US"/>
        </w:rPr>
        <w:t>Proof</w:t>
      </w:r>
      <w:r w:rsidR="00014B47">
        <w:rPr>
          <w:b/>
          <w:bCs/>
          <w:sz w:val="28"/>
          <w:szCs w:val="28"/>
          <w:lang w:val="en-US"/>
        </w:rPr>
        <w:t>:</w:t>
      </w:r>
      <w:r w:rsidRPr="00E9230E">
        <w:rPr>
          <w:sz w:val="28"/>
          <w:szCs w:val="28"/>
          <w:lang w:val="en-US"/>
        </w:rPr>
        <w:t xml:space="preserve"> (</w:t>
      </w:r>
      <w:r w:rsidRPr="00E9230E">
        <w:rPr>
          <w:rFonts w:ascii="Cambria Math" w:hAnsi="Cambria Math" w:cs="Cambria Math"/>
          <w:sz w:val="28"/>
          <w:szCs w:val="28"/>
          <w:lang w:val="en-US"/>
        </w:rPr>
        <w:t>⇒</w:t>
      </w:r>
      <w:r w:rsidRPr="00E9230E">
        <w:rPr>
          <w:sz w:val="28"/>
          <w:szCs w:val="28"/>
          <w:lang w:val="en-US"/>
        </w:rPr>
        <w:t xml:space="preserve">). Suppose that </w:t>
      </w:r>
      <m:oMath>
        <m:r>
          <w:rPr>
            <w:rFonts w:ascii="Cambria Math" w:hAnsi="Cambria Math" w:cs="Cambria Math"/>
            <w:sz w:val="28"/>
            <w:szCs w:val="28"/>
          </w:rPr>
          <m:t>f</m:t>
        </m:r>
        <m:r>
          <w:rPr>
            <w:rFonts w:ascii="Cambria Math" w:hAnsi="Cambria Math"/>
            <w:sz w:val="28"/>
            <w:szCs w:val="28"/>
            <w:lang w:val="en-US"/>
          </w:rPr>
          <m:t>(</m:t>
        </m:r>
        <m:r>
          <w:rPr>
            <w:rFonts w:ascii="Cambria Math" w:hAnsi="Cambria Math" w:cs="Cambria Math"/>
            <w:sz w:val="28"/>
            <w:szCs w:val="28"/>
          </w:rPr>
          <m:t>x</m:t>
        </m:r>
        <m:r>
          <w:rPr>
            <w:rFonts w:ascii="Cambria Math" w:hAnsi="Cambria Math"/>
            <w:sz w:val="28"/>
            <w:szCs w:val="28"/>
            <w:lang w:val="en-US"/>
          </w:rPr>
          <m:t>)</m:t>
        </m:r>
      </m:oMath>
      <w:r w:rsidRPr="00E9230E">
        <w:rPr>
          <w:sz w:val="28"/>
          <w:szCs w:val="28"/>
          <w:lang w:val="en-US"/>
        </w:rPr>
        <w:t xml:space="preserve"> is defined and is equal to </w:t>
      </w:r>
      <m:oMath>
        <m:r>
          <w:rPr>
            <w:rFonts w:ascii="Cambria Math" w:hAnsi="Cambria Math"/>
            <w:sz w:val="28"/>
            <w:szCs w:val="28"/>
          </w:rPr>
          <m:t>y</m:t>
        </m:r>
      </m:oMath>
      <w:r w:rsidRPr="00E9230E">
        <w:rPr>
          <w:sz w:val="28"/>
          <w:szCs w:val="28"/>
          <w:lang w:val="en-US"/>
        </w:rPr>
        <w:t>. Then there is a stage</w:t>
      </w:r>
      <w:r w:rsidR="00A97C8E" w:rsidRPr="00E9230E">
        <w:rPr>
          <w:sz w:val="28"/>
          <w:szCs w:val="28"/>
          <w:lang w:val="en-US"/>
        </w:rPr>
        <w:t xml:space="preserve"> </w:t>
      </w:r>
      <m:oMath>
        <m:sSup>
          <m:sSupPr>
            <m:ctrlPr>
              <w:rPr>
                <w:rFonts w:ascii="Cambria Math" w:hAnsi="Cambria Math"/>
                <w:i/>
                <w:sz w:val="28"/>
                <w:szCs w:val="28"/>
                <w:lang w:val="en-US"/>
              </w:rPr>
            </m:ctrlPr>
          </m:sSupPr>
          <m:e>
            <m:r>
              <w:rPr>
                <w:rFonts w:ascii="Cambria Math" w:hAnsi="Cambria Math"/>
                <w:sz w:val="28"/>
                <w:szCs w:val="28"/>
                <w:lang w:val="en-US"/>
              </w:rPr>
              <m:t>s</m:t>
            </m:r>
          </m:e>
          <m:sup>
            <m:r>
              <w:rPr>
                <w:rFonts w:ascii="Cambria Math" w:hAnsi="Cambria Math"/>
                <w:sz w:val="28"/>
                <w:szCs w:val="28"/>
                <w:lang w:val="en-US"/>
              </w:rPr>
              <m:t>*</m:t>
            </m:r>
          </m:sup>
        </m:sSup>
      </m:oMath>
      <w:r w:rsidR="00A97C8E" w:rsidRPr="00E9230E">
        <w:rPr>
          <w:sz w:val="28"/>
          <w:szCs w:val="28"/>
          <w:lang w:val="en-US"/>
        </w:rPr>
        <w:t xml:space="preserve"> </w:t>
      </w:r>
      <w:r w:rsidRPr="00E9230E">
        <w:rPr>
          <w:sz w:val="28"/>
          <w:szCs w:val="28"/>
          <w:lang w:val="en-US"/>
        </w:rPr>
        <w:t xml:space="preserve">such that for any </w:t>
      </w:r>
      <m:oMath>
        <m:r>
          <w:rPr>
            <w:rFonts w:ascii="Cambria Math" w:hAnsi="Cambria Math"/>
            <w:sz w:val="28"/>
            <w:szCs w:val="28"/>
          </w:rPr>
          <m:t>s</m:t>
        </m:r>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lang w:val="en-US"/>
              </w:rPr>
              <m:t>*</m:t>
            </m:r>
          </m:sup>
        </m:sSup>
      </m:oMath>
      <w:r w:rsidRPr="00E9230E">
        <w:rPr>
          <w:position w:val="8"/>
          <w:sz w:val="28"/>
          <w:szCs w:val="28"/>
          <w:lang w:val="en-US"/>
        </w:rPr>
        <w:t xml:space="preserve"> </w:t>
      </w:r>
      <w:r w:rsidRPr="00E9230E">
        <w:rPr>
          <w:sz w:val="28"/>
          <w:szCs w:val="28"/>
          <w:lang w:val="en-US"/>
        </w:rPr>
        <w:t>we have</w:t>
      </w:r>
      <w:r w:rsidR="00A97C8E" w:rsidRPr="00E9230E">
        <w:rPr>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s</m:t>
            </m:r>
          </m:sub>
        </m:sSub>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s+1</m:t>
            </m:r>
          </m:sub>
        </m:sSub>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=y</m:t>
        </m:r>
      </m:oMath>
      <w:r w:rsidRPr="00E9230E">
        <w:rPr>
          <w:sz w:val="28"/>
          <w:szCs w:val="28"/>
          <w:lang w:val="en-US"/>
        </w:rPr>
        <w:t xml:space="preserve">. This implies that for any stage </w:t>
      </w:r>
      <m:oMath>
        <m:r>
          <w:rPr>
            <w:rFonts w:ascii="Cambria Math" w:hAnsi="Cambria Math"/>
            <w:sz w:val="28"/>
            <w:szCs w:val="28"/>
          </w:rPr>
          <m:t>s</m:t>
        </m:r>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lang w:val="en-US"/>
              </w:rPr>
              <m:t>*</m:t>
            </m:r>
          </m:sup>
        </m:sSup>
      </m:oMath>
      <w:r w:rsidRPr="00E9230E">
        <w:rPr>
          <w:sz w:val="28"/>
          <w:szCs w:val="28"/>
          <w:lang w:val="en-US"/>
        </w:rPr>
        <w:t xml:space="preserve">, Case (3) of the construction holds. It is clear that the preorder </w:t>
      </w:r>
      <m:oMath>
        <m:r>
          <w:rPr>
            <w:rFonts w:ascii="Cambria Math" w:hAnsi="Cambria Math"/>
            <w:sz w:val="28"/>
            <w:szCs w:val="28"/>
          </w:rPr>
          <m:t>α</m:t>
        </m:r>
        <m:r>
          <w:rPr>
            <w:rFonts w:ascii="Cambria Math" w:hAnsi="Cambria Math"/>
            <w:sz w:val="28"/>
            <w:szCs w:val="28"/>
            <w:lang w:val="en-US"/>
          </w:rPr>
          <m:t>(</m:t>
        </m:r>
        <m:r>
          <w:rPr>
            <w:rFonts w:ascii="Cambria Math" w:hAnsi="Cambria Math"/>
            <w:sz w:val="28"/>
            <w:szCs w:val="28"/>
          </w:rPr>
          <m:t>y</m:t>
        </m:r>
        <m:r>
          <w:rPr>
            <w:rFonts w:ascii="Cambria Math" w:hAnsi="Cambria Math"/>
            <w:sz w:val="28"/>
            <w:szCs w:val="28"/>
            <w:lang w:val="en-US"/>
          </w:rPr>
          <m:t>)</m:t>
        </m:r>
      </m:oMath>
      <w:r w:rsidRPr="00E9230E">
        <w:rPr>
          <w:sz w:val="28"/>
          <w:szCs w:val="28"/>
          <w:lang w:val="en-US"/>
        </w:rPr>
        <w:t xml:space="preserve"> is equal to</w:t>
      </w:r>
      <w:r w:rsidR="00A97C8E" w:rsidRPr="00E9230E">
        <w:rPr>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x</m:t>
            </m:r>
          </m:sub>
        </m:sSub>
      </m:oMath>
      <w:r w:rsidRPr="00E9230E">
        <w:rPr>
          <w:sz w:val="28"/>
          <w:szCs w:val="28"/>
          <w:lang w:val="en-US"/>
        </w:rPr>
        <w:t>.</w:t>
      </w:r>
    </w:p>
    <w:p w14:paraId="0307CD55" w14:textId="663C25EA" w:rsidR="0020074E" w:rsidRPr="00E9230E" w:rsidRDefault="0020074E" w:rsidP="00625C02">
      <w:pPr>
        <w:pStyle w:val="ab"/>
        <w:spacing w:before="0" w:beforeAutospacing="0" w:after="0" w:afterAutospacing="0"/>
        <w:ind w:firstLine="562"/>
        <w:jc w:val="both"/>
        <w:rPr>
          <w:sz w:val="28"/>
          <w:szCs w:val="28"/>
          <w:lang w:val="en-US"/>
        </w:rPr>
      </w:pPr>
      <w:r w:rsidRPr="00E9230E">
        <w:rPr>
          <w:sz w:val="28"/>
          <w:szCs w:val="28"/>
          <w:lang w:val="en-US"/>
        </w:rPr>
        <w:t xml:space="preserve">Assume that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x</m:t>
            </m:r>
          </m:sub>
        </m:sSub>
        <m:r>
          <w:rPr>
            <w:rFonts w:ascii="Cambria Math" w:hAnsi="Cambria Math"/>
            <w:sz w:val="28"/>
            <w:szCs w:val="28"/>
            <w:lang w:val="en-US"/>
          </w:rPr>
          <m:t>=</m:t>
        </m:r>
        <m:r>
          <w:rPr>
            <w:rFonts w:ascii="Cambria Math" w:hAnsi="Cambria Math"/>
            <w:sz w:val="28"/>
            <w:szCs w:val="28"/>
          </w:rPr>
          <m:t>I</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lang w:val="en-US"/>
              </w:rPr>
              <m:t>1</m:t>
            </m:r>
          </m:sub>
        </m:sSub>
      </m:oMath>
      <w:r w:rsidRPr="00E9230E">
        <w:rPr>
          <w:position w:val="-4"/>
          <w:sz w:val="28"/>
          <w:szCs w:val="28"/>
          <w:lang w:val="en-US"/>
        </w:rPr>
        <w:t xml:space="preserve"> </w:t>
      </w:r>
      <w:r w:rsidRPr="00E9230E">
        <w:rPr>
          <w:sz w:val="28"/>
          <w:szCs w:val="28"/>
          <w:lang w:val="en-US"/>
        </w:rPr>
        <w:t xml:space="preserve">or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x</m:t>
            </m:r>
          </m:sub>
        </m:sSub>
        <m:r>
          <w:rPr>
            <w:rFonts w:ascii="Cambria Math" w:hAnsi="Cambria Math"/>
            <w:sz w:val="28"/>
            <w:szCs w:val="28"/>
            <w:lang w:val="en-US"/>
          </w:rPr>
          <m:t>∉</m:t>
        </m:r>
        <m:r>
          <m:rPr>
            <m:scr m:val="script"/>
            <m:sty m:val="p"/>
          </m:rPr>
          <w:rPr>
            <w:rFonts w:ascii="Cambria Math" w:hAnsi="Cambria Math" w:cs="Cambria Math"/>
            <w:sz w:val="28"/>
            <w:szCs w:val="28"/>
          </w:rPr>
          <m:t>S</m:t>
        </m:r>
        <m:r>
          <m:rPr>
            <m:sty m:val="p"/>
          </m:rPr>
          <w:rPr>
            <w:rFonts w:ascii="Cambria Math" w:hAnsi="Cambria Math" w:cs="Cambria Math"/>
            <w:sz w:val="28"/>
            <w:szCs w:val="28"/>
            <w:lang w:val="en-US"/>
          </w:rPr>
          <m:t>'</m:t>
        </m:r>
      </m:oMath>
      <w:r w:rsidRPr="00E9230E">
        <w:rPr>
          <w:sz w:val="28"/>
          <w:szCs w:val="28"/>
          <w:lang w:val="en-US"/>
        </w:rPr>
        <w:t xml:space="preserve">. Fix the least </w:t>
      </w:r>
      <m:oMath>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r>
          <w:rPr>
            <w:rFonts w:ascii="Cambria Math" w:hAnsi="Cambria Math"/>
            <w:sz w:val="28"/>
            <w:szCs w:val="28"/>
            <w:lang w:val="en-US"/>
          </w:rPr>
          <m:t>∈</m:t>
        </m:r>
        <m:r>
          <w:rPr>
            <w:rFonts w:ascii="Cambria Math" w:hAnsi="Cambria Math"/>
            <w:sz w:val="28"/>
            <w:szCs w:val="28"/>
          </w:rPr>
          <m:t>ω</m:t>
        </m:r>
      </m:oMath>
      <w:r w:rsidRPr="00E9230E">
        <w:rPr>
          <w:sz w:val="28"/>
          <w:szCs w:val="28"/>
          <w:lang w:val="en-US"/>
        </w:rPr>
        <w:t xml:space="preserve"> such that </w:t>
      </w:r>
      <m:oMath>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r>
              <w:rPr>
                <w:rFonts w:ascii="Cambria Math" w:hAnsi="Cambria Math"/>
                <w:sz w:val="28"/>
                <w:szCs w:val="28"/>
                <w:lang w:val="en-US"/>
              </w:rPr>
              <m:t>+1</m:t>
            </m:r>
          </m:e>
        </m:d>
        <m:r>
          <w:rPr>
            <w:rFonts w:ascii="Cambria Math" w:hAnsi="Cambria Math"/>
            <w:sz w:val="28"/>
            <w:szCs w:val="28"/>
            <w:lang w:val="en-US"/>
          </w:rPr>
          <m:t>,</m:t>
        </m:r>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r>
              <w:rPr>
                <w:rFonts w:ascii="Cambria Math" w:hAnsi="Cambria Math"/>
                <w:sz w:val="28"/>
                <w:szCs w:val="28"/>
                <w:lang w:val="en-US"/>
              </w:rPr>
              <m:t>+1,</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e>
        </m:d>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x</m:t>
            </m:r>
          </m:sub>
        </m:sSub>
      </m:oMath>
      <w:r w:rsidRPr="00E9230E">
        <w:rPr>
          <w:sz w:val="28"/>
          <w:szCs w:val="28"/>
          <w:lang w:val="en-US"/>
        </w:rPr>
        <w:t xml:space="preserve">. The definition of the family </w:t>
      </w:r>
      <m:oMath>
        <m:sSub>
          <m:sSubPr>
            <m:ctrlPr>
              <w:rPr>
                <w:rFonts w:ascii="Cambria Math" w:hAnsi="Cambria Math" w:cs="Cambria Math"/>
                <w:sz w:val="28"/>
                <w:szCs w:val="28"/>
              </w:rPr>
            </m:ctrlPr>
          </m:sSubPr>
          <m:e>
            <m:r>
              <m:rPr>
                <m:scr m:val="script"/>
                <m:sty m:val="p"/>
              </m:rPr>
              <w:rPr>
                <w:rFonts w:ascii="Cambria Math" w:hAnsi="Cambria Math" w:cs="Cambria Math"/>
                <w:sz w:val="28"/>
                <w:szCs w:val="28"/>
              </w:rPr>
              <m:t>A</m:t>
            </m:r>
          </m:e>
          <m:sub>
            <m:r>
              <w:rPr>
                <w:rFonts w:ascii="Cambria Math" w:hAnsi="Cambria Math" w:cs="Cambria Math"/>
                <w:sz w:val="28"/>
                <w:szCs w:val="28"/>
                <w:lang w:val="en-US"/>
              </w:rPr>
              <m:t>1</m:t>
            </m:r>
          </m:sub>
        </m:sSub>
      </m:oMath>
      <w:r w:rsidRPr="00E9230E">
        <w:rPr>
          <w:position w:val="-4"/>
          <w:sz w:val="28"/>
          <w:szCs w:val="28"/>
          <w:lang w:val="en-US"/>
        </w:rPr>
        <w:t xml:space="preserve"> </w:t>
      </w:r>
      <w:r w:rsidRPr="00E9230E">
        <w:rPr>
          <w:sz w:val="28"/>
          <w:szCs w:val="28"/>
          <w:lang w:val="en-US"/>
        </w:rPr>
        <w:t xml:space="preserve">implies that for any </w:t>
      </w:r>
      <m:oMath>
        <m:r>
          <w:rPr>
            <w:rFonts w:ascii="Cambria Math" w:hAnsi="Cambria Math"/>
            <w:sz w:val="28"/>
            <w:szCs w:val="28"/>
          </w:rPr>
          <m:t>m</m:t>
        </m:r>
        <m:r>
          <w:rPr>
            <w:rFonts w:ascii="Cambria Math" w:hAnsi="Cambria Math"/>
            <w:sz w:val="28"/>
            <w:szCs w:val="28"/>
            <w:lang w:val="en-US"/>
          </w:rPr>
          <m:t>∈</m:t>
        </m:r>
        <m:r>
          <w:rPr>
            <w:rFonts w:ascii="Cambria Math" w:hAnsi="Cambria Math"/>
            <w:sz w:val="28"/>
            <w:szCs w:val="28"/>
          </w:rPr>
          <m:t>ω</m:t>
        </m:r>
      </m:oMath>
      <w:r w:rsidRPr="00E9230E">
        <w:rPr>
          <w:sz w:val="28"/>
          <w:szCs w:val="28"/>
          <w:lang w:val="en-US"/>
        </w:rPr>
        <w:t xml:space="preserve"> we have </w:t>
      </w:r>
      <m:oMath>
        <m:r>
          <w:rPr>
            <w:rFonts w:ascii="Cambria Math" w:hAnsi="Cambria Math"/>
            <w:sz w:val="28"/>
            <w:szCs w:val="28"/>
            <w:lang w:val="en-US"/>
          </w:rPr>
          <m:t>{</m:t>
        </m:r>
        <m:d>
          <m:dPr>
            <m:ctrlPr>
              <w:rPr>
                <w:rFonts w:ascii="Cambria Math" w:hAnsi="Cambria Math"/>
                <w:i/>
                <w:sz w:val="28"/>
                <w:szCs w:val="28"/>
                <w:lang w:val="en-US"/>
              </w:rPr>
            </m:ctrlPr>
          </m:dPr>
          <m:e>
            <m:sSup>
              <m:sSupPr>
                <m:ctrlPr>
                  <w:rPr>
                    <w:rFonts w:ascii="Cambria Math" w:hAnsi="Cambria Math"/>
                    <w:i/>
                    <w:sz w:val="28"/>
                    <w:szCs w:val="28"/>
                    <w:lang w:val="en-US"/>
                  </w:rPr>
                </m:ctrlPr>
              </m:sSupPr>
              <m:e>
                <m:r>
                  <w:rPr>
                    <w:rFonts w:ascii="Cambria Math" w:hAnsi="Cambria Math"/>
                    <w:sz w:val="28"/>
                    <w:szCs w:val="28"/>
                    <w:lang w:val="en-US"/>
                  </w:rPr>
                  <m:t>b</m:t>
                </m:r>
              </m:e>
              <m:sup>
                <m:r>
                  <w:rPr>
                    <w:rFonts w:ascii="Cambria Math" w:hAnsi="Cambria Math"/>
                    <w:sz w:val="28"/>
                    <w:szCs w:val="28"/>
                    <w:lang w:val="en-US"/>
                  </w:rPr>
                  <m:t>*</m:t>
                </m:r>
              </m:sup>
            </m:sSup>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b</m:t>
                </m:r>
              </m:e>
              <m:sup>
                <m:r>
                  <w:rPr>
                    <w:rFonts w:ascii="Cambria Math" w:hAnsi="Cambria Math"/>
                    <w:sz w:val="28"/>
                    <w:szCs w:val="28"/>
                    <w:lang w:val="en-US"/>
                  </w:rPr>
                  <m:t>*</m:t>
                </m:r>
              </m:sup>
            </m:sSup>
            <m:r>
              <w:rPr>
                <w:rFonts w:ascii="Cambria Math" w:hAnsi="Cambria Math"/>
                <w:sz w:val="28"/>
                <w:szCs w:val="28"/>
                <w:lang w:val="en-US"/>
              </w:rPr>
              <m:t>+m</m:t>
            </m:r>
          </m:e>
        </m:d>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b</m:t>
            </m:r>
          </m:e>
          <m:sup>
            <m:r>
              <w:rPr>
                <w:rFonts w:ascii="Cambria Math" w:hAnsi="Cambria Math"/>
                <w:sz w:val="28"/>
                <w:szCs w:val="28"/>
                <w:lang w:val="en-US"/>
              </w:rPr>
              <m:t>*</m:t>
            </m:r>
          </m:sup>
        </m:sSup>
        <m:r>
          <m:rPr>
            <m:lit/>
          </m:rPr>
          <w:rPr>
            <w:rFonts w:ascii="Cambria Math" w:hAnsi="Cambria Math"/>
            <w:sz w:val="28"/>
            <w:szCs w:val="28"/>
            <w:lang w:val="en-US"/>
          </w:rPr>
          <m:t>+</m:t>
        </m:r>
        <m:r>
          <w:rPr>
            <w:rFonts w:ascii="Cambria Math" w:hAnsi="Cambria Math"/>
            <w:sz w:val="28"/>
            <w:szCs w:val="28"/>
            <w:lang w:val="en-US"/>
          </w:rPr>
          <m:t>m,</m:t>
        </m:r>
        <m:sSup>
          <m:sSupPr>
            <m:ctrlPr>
              <w:rPr>
                <w:rFonts w:ascii="Cambria Math" w:hAnsi="Cambria Math"/>
                <w:i/>
                <w:sz w:val="28"/>
                <w:szCs w:val="28"/>
                <w:lang w:val="en-US"/>
              </w:rPr>
            </m:ctrlPr>
          </m:sSupPr>
          <m:e>
            <m:r>
              <w:rPr>
                <w:rFonts w:ascii="Cambria Math" w:hAnsi="Cambria Math"/>
                <w:sz w:val="28"/>
                <w:szCs w:val="28"/>
                <w:lang w:val="en-US"/>
              </w:rPr>
              <m:t>b</m:t>
            </m:r>
          </m:e>
          <m:sup>
            <m:r>
              <w:rPr>
                <w:rFonts w:ascii="Cambria Math" w:hAnsi="Cambria Math"/>
                <w:sz w:val="28"/>
                <w:szCs w:val="28"/>
                <w:lang w:val="en-US"/>
              </w:rPr>
              <m:t>*</m:t>
            </m:r>
          </m:sup>
        </m:sSup>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x</m:t>
            </m:r>
          </m:sub>
        </m:sSub>
      </m:oMath>
      <w:r w:rsidRPr="00E9230E">
        <w:rPr>
          <w:sz w:val="28"/>
          <w:szCs w:val="28"/>
          <w:lang w:val="en-US"/>
        </w:rPr>
        <w:t xml:space="preserve">. </w:t>
      </w:r>
    </w:p>
    <w:p w14:paraId="5D5CD8CB" w14:textId="35D8CB37" w:rsidR="0020074E" w:rsidRPr="00E9230E" w:rsidRDefault="0020074E" w:rsidP="00625C02">
      <w:pPr>
        <w:pStyle w:val="ab"/>
        <w:spacing w:before="0" w:beforeAutospacing="0" w:after="0" w:afterAutospacing="0"/>
        <w:ind w:firstLine="562"/>
        <w:jc w:val="both"/>
        <w:rPr>
          <w:sz w:val="28"/>
          <w:szCs w:val="28"/>
          <w:lang w:val="en-US"/>
        </w:rPr>
      </w:pPr>
      <w:r w:rsidRPr="00E9230E">
        <w:rPr>
          <w:sz w:val="28"/>
          <w:szCs w:val="28"/>
          <w:lang w:val="en-US"/>
        </w:rPr>
        <w:t xml:space="preserve">Choose a stage </w:t>
      </w:r>
      <m:oMath>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lang w:val="en-US"/>
              </w:rPr>
              <m:t>'</m:t>
            </m:r>
          </m:sup>
        </m:sSup>
        <m:r>
          <w:rPr>
            <w:rFonts w:ascii="Cambria Math" w:hAnsi="Cambria Math"/>
            <w:sz w:val="28"/>
            <w:szCs w:val="28"/>
            <w:lang w:val="en-US"/>
          </w:rPr>
          <m:t>&gt;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lang w:val="en-US"/>
              </w:rPr>
              <m:t>*</m:t>
            </m:r>
          </m:sup>
        </m:sSup>
      </m:oMath>
      <w:r w:rsidRPr="00E9230E">
        <w:rPr>
          <w:rFonts w:ascii="Cambria Math" w:hAnsi="Cambria Math" w:cs="Cambria Math"/>
          <w:sz w:val="28"/>
          <w:szCs w:val="28"/>
          <w:lang w:val="en-US"/>
        </w:rPr>
        <w:t xml:space="preserve"> </w:t>
      </w:r>
      <w:r w:rsidRPr="00E9230E">
        <w:rPr>
          <w:sz w:val="28"/>
          <w:szCs w:val="28"/>
          <w:lang w:val="en-US"/>
        </w:rPr>
        <w:t xml:space="preserve">such that </w:t>
      </w:r>
      <m:oMath>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r>
          <w:rPr>
            <w:rFonts w:ascii="Cambria Math" w:hAnsi="Cambria Math"/>
            <w:sz w:val="28"/>
            <w:szCs w:val="28"/>
            <w:lang w:val="en-US"/>
          </w:rPr>
          <m:t>&lt;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x</m:t>
            </m:r>
          </m:sub>
        </m:sSub>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m:t>
        </m:r>
      </m:oMath>
      <w:r w:rsidRPr="00E9230E">
        <w:rPr>
          <w:sz w:val="28"/>
          <w:szCs w:val="28"/>
          <w:lang w:val="en-US"/>
        </w:rPr>
        <w:t xml:space="preserve"> and </w:t>
      </w:r>
      <m:oMath>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r>
              <w:rPr>
                <w:rFonts w:ascii="Cambria Math" w:hAnsi="Cambria Math"/>
                <w:sz w:val="28"/>
                <w:szCs w:val="28"/>
                <w:lang w:val="en-US"/>
              </w:rPr>
              <m:t>+1</m:t>
            </m:r>
          </m:e>
        </m:d>
        <m:r>
          <w:rPr>
            <w:rFonts w:ascii="Cambria Math" w:hAnsi="Cambria Math"/>
            <w:sz w:val="28"/>
            <w:szCs w:val="28"/>
            <w:lang w:val="en-US"/>
          </w:rPr>
          <m:t>,</m:t>
        </m:r>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r>
              <w:rPr>
                <w:rFonts w:ascii="Cambria Math" w:hAnsi="Cambria Math"/>
                <w:sz w:val="28"/>
                <w:szCs w:val="28"/>
                <w:lang w:val="en-US"/>
              </w:rPr>
              <m:t>+1,</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e>
        </m:d>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m:t>
            </m:r>
          </m:sub>
        </m:sSub>
      </m:oMath>
      <w:r w:rsidRPr="00E9230E">
        <w:rPr>
          <w:sz w:val="28"/>
          <w:szCs w:val="28"/>
          <w:lang w:val="en-US"/>
        </w:rPr>
        <w:t xml:space="preserve">. It is clear that for any </w:t>
      </w:r>
      <m:oMath>
        <m:r>
          <w:rPr>
            <w:rFonts w:ascii="Cambria Math" w:hAnsi="Cambria Math"/>
            <w:sz w:val="28"/>
            <w:szCs w:val="28"/>
          </w:rPr>
          <m:t>s</m:t>
        </m:r>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m:t>
        </m:r>
      </m:oMath>
      <w:r w:rsidRPr="00E9230E">
        <w:rPr>
          <w:position w:val="8"/>
          <w:sz w:val="28"/>
          <w:szCs w:val="28"/>
          <w:lang w:val="en-US"/>
        </w:rPr>
        <w:t xml:space="preserve"> </w:t>
      </w:r>
      <w:r w:rsidRPr="00E9230E">
        <w:rPr>
          <w:sz w:val="28"/>
          <w:szCs w:val="28"/>
          <w:lang w:val="en-US"/>
        </w:rPr>
        <w:t xml:space="preserve">we have </w:t>
      </w:r>
      <m:oMath>
        <m:r>
          <w:rPr>
            <w:rFonts w:ascii="Cambria Math" w:hAnsi="Cambria Math"/>
            <w:sz w:val="28"/>
            <w:szCs w:val="28"/>
          </w:rPr>
          <m:t>b</m:t>
        </m:r>
        <m:d>
          <m:dPr>
            <m:ctrlPr>
              <w:rPr>
                <w:rFonts w:ascii="Cambria Math" w:hAnsi="Cambria Math"/>
                <w:i/>
                <w:sz w:val="28"/>
                <w:szCs w:val="28"/>
              </w:rPr>
            </m:ctrlPr>
          </m:dPr>
          <m:e>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s</m:t>
            </m:r>
          </m:e>
        </m:d>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oMath>
      <w:r w:rsidRPr="00E9230E">
        <w:rPr>
          <w:sz w:val="28"/>
          <w:szCs w:val="28"/>
          <w:lang w:val="en-US"/>
        </w:rPr>
        <w:t xml:space="preserve">. Now we choose the least stage </w:t>
      </w:r>
      <m:oMath>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lang w:val="en-US"/>
              </w:rPr>
              <m:t>''</m:t>
            </m:r>
          </m:sup>
        </m:sSup>
        <m:r>
          <w:rPr>
            <w:rFonts w:ascii="Cambria Math" w:hAnsi="Cambria Math"/>
            <w:sz w:val="28"/>
            <w:szCs w:val="28"/>
            <w:lang w:val="en-US"/>
          </w:rPr>
          <m:t>&gt;</m:t>
        </m:r>
        <m:r>
          <w:rPr>
            <w:rFonts w:ascii="Cambria Math" w:hAnsi="Cambria Math"/>
            <w:sz w:val="28"/>
            <w:szCs w:val="28"/>
          </w:rPr>
          <m:t>s</m:t>
        </m:r>
        <m:r>
          <w:rPr>
            <w:rFonts w:ascii="Cambria Math" w:hAnsi="Cambria Math"/>
            <w:sz w:val="28"/>
            <w:szCs w:val="28"/>
            <w:lang w:val="en-US"/>
          </w:rPr>
          <m:t>'</m:t>
        </m:r>
      </m:oMath>
      <w:r w:rsidRPr="00E9230E">
        <w:rPr>
          <w:position w:val="8"/>
          <w:sz w:val="28"/>
          <w:szCs w:val="28"/>
          <w:lang w:val="en-US"/>
        </w:rPr>
        <w:t xml:space="preserve"> </w:t>
      </w:r>
      <w:r w:rsidRPr="00E9230E">
        <w:rPr>
          <w:sz w:val="28"/>
          <w:szCs w:val="28"/>
          <w:lang w:val="en-US"/>
        </w:rPr>
        <w:t xml:space="preserve">such that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x</m:t>
            </m:r>
          </m:sub>
        </m:sSub>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lang w:val="en-US"/>
                  </w:rPr>
                  <m:t>''</m:t>
                </m:r>
              </m:sup>
            </m:sSup>
          </m:e>
        </m:d>
        <m:r>
          <w:rPr>
            <w:rFonts w:ascii="Cambria Math" w:hAnsi="Cambria Math"/>
            <w:sz w:val="28"/>
            <w:szCs w:val="28"/>
            <w:lang w:val="en-US"/>
          </w:rPr>
          <m:t>&gt;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x</m:t>
            </m:r>
          </m:sub>
        </m:sSub>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lang w:val="en-US"/>
                  </w:rPr>
                  <m:t>'</m:t>
                </m:r>
              </m:sup>
            </m:sSup>
          </m:e>
        </m:d>
        <m:r>
          <w:rPr>
            <w:rFonts w:ascii="Cambria Math" w:hAnsi="Cambria Math"/>
            <w:sz w:val="28"/>
            <w:szCs w:val="28"/>
            <w:lang w:val="en-US"/>
          </w:rPr>
          <m:t>+1</m:t>
        </m:r>
      </m:oMath>
      <w:r w:rsidRPr="00E9230E">
        <w:rPr>
          <w:sz w:val="28"/>
          <w:szCs w:val="28"/>
          <w:lang w:val="en-US"/>
        </w:rPr>
        <w:t xml:space="preserve"> and </w:t>
      </w:r>
    </w:p>
    <w:p w14:paraId="3B1DBD69" w14:textId="77777777" w:rsidR="00696109" w:rsidRPr="00E9230E" w:rsidRDefault="00696109" w:rsidP="00625C02">
      <w:pPr>
        <w:pStyle w:val="ab"/>
        <w:spacing w:before="0" w:beforeAutospacing="0" w:after="0" w:afterAutospacing="0"/>
        <w:ind w:firstLine="562"/>
        <w:jc w:val="both"/>
        <w:rPr>
          <w:sz w:val="28"/>
          <w:szCs w:val="28"/>
          <w:lang w:val="en-US"/>
        </w:rPr>
      </w:pPr>
    </w:p>
    <w:p w14:paraId="4DF5D650" w14:textId="32A70E76" w:rsidR="0020074E" w:rsidRPr="00E9230E" w:rsidRDefault="0020074E" w:rsidP="00625C02">
      <w:pPr>
        <w:pStyle w:val="ab"/>
        <w:spacing w:before="0" w:beforeAutospacing="0" w:after="0" w:afterAutospacing="0"/>
        <w:ind w:firstLine="562"/>
        <w:jc w:val="center"/>
        <w:rPr>
          <w:sz w:val="28"/>
          <w:szCs w:val="28"/>
          <w:lang w:val="en-US"/>
        </w:rPr>
      </w:pPr>
      <m:oMath>
        <m:r>
          <w:rPr>
            <w:rFonts w:ascii="Cambria Math" w:hAnsi="Cambria Math"/>
            <w:sz w:val="28"/>
            <w:szCs w:val="28"/>
            <w:lang w:val="en-US"/>
          </w:rPr>
          <m:t>{</m:t>
        </m:r>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r>
              <w:rPr>
                <w:rFonts w:ascii="Cambria Math" w:hAnsi="Cambria Math"/>
                <w:sz w:val="28"/>
                <w:szCs w:val="28"/>
                <w:lang w:val="en-US"/>
              </w:rPr>
              <m:t>+</m:t>
            </m:r>
            <m:r>
              <w:rPr>
                <w:rFonts w:ascii="Cambria Math" w:hAnsi="Cambria Math"/>
                <w:sz w:val="28"/>
                <w:szCs w:val="28"/>
              </w:rPr>
              <m:t>m</m:t>
            </m:r>
          </m:e>
        </m:d>
        <m:r>
          <w:rPr>
            <w:rFonts w:ascii="Cambria Math" w:hAnsi="Cambria Math"/>
            <w:sz w:val="28"/>
            <w:szCs w:val="28"/>
            <w:lang w:val="en-US"/>
          </w:rPr>
          <m:t>,</m:t>
        </m:r>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r>
              <w:rPr>
                <w:rFonts w:ascii="Cambria Math" w:hAnsi="Cambria Math"/>
                <w:sz w:val="28"/>
                <w:szCs w:val="28"/>
                <w:lang w:val="en-US"/>
              </w:rPr>
              <m:t>+</m:t>
            </m:r>
            <m:r>
              <w:rPr>
                <w:rFonts w:ascii="Cambria Math" w:hAnsi="Cambria Math"/>
                <w:sz w:val="28"/>
                <w:szCs w:val="28"/>
              </w:rPr>
              <m:t>m</m:t>
            </m:r>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e>
        </m:d>
        <m:r>
          <w:rPr>
            <w:rFonts w:ascii="Cambria Math" w:hAnsi="Cambria Math"/>
            <w:sz w:val="28"/>
            <w:szCs w:val="28"/>
            <w:lang w:val="en-US"/>
          </w:rPr>
          <m:t>:</m:t>
        </m:r>
        <m:r>
          <w:rPr>
            <w:rFonts w:ascii="Cambria Math" w:hAnsi="Cambria Math"/>
            <w:sz w:val="28"/>
            <w:szCs w:val="28"/>
          </w:rPr>
          <m:t>m</m:t>
        </m:r>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x</m:t>
            </m:r>
          </m:sub>
        </m:sSub>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lang w:val="en-US"/>
                  </w:rPr>
                  <m:t>'</m:t>
                </m:r>
              </m:sup>
            </m:sSup>
          </m:e>
        </m:d>
        <m:r>
          <w:rPr>
            <w:rFonts w:ascii="Cambria Math" w:hAnsi="Cambria Math"/>
            <w:sz w:val="28"/>
            <w:szCs w:val="28"/>
            <w:lang w:val="en-US"/>
          </w:rPr>
          <m:t>+1-</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m:t>
            </m:r>
          </m:sub>
        </m:sSub>
      </m:oMath>
      <w:r w:rsidRPr="00E9230E">
        <w:rPr>
          <w:sz w:val="28"/>
          <w:szCs w:val="28"/>
          <w:lang w:val="en-US"/>
        </w:rPr>
        <w:t>.</w:t>
      </w:r>
    </w:p>
    <w:p w14:paraId="125BF4D4" w14:textId="77777777" w:rsidR="00696109" w:rsidRPr="00E9230E" w:rsidRDefault="00696109" w:rsidP="00625C02">
      <w:pPr>
        <w:pStyle w:val="ab"/>
        <w:spacing w:before="0" w:beforeAutospacing="0" w:after="0" w:afterAutospacing="0"/>
        <w:ind w:firstLine="562"/>
        <w:jc w:val="center"/>
        <w:rPr>
          <w:sz w:val="28"/>
          <w:szCs w:val="28"/>
          <w:lang w:val="en-US"/>
        </w:rPr>
      </w:pPr>
    </w:p>
    <w:p w14:paraId="07708B86" w14:textId="7A4EE46F" w:rsidR="00696109" w:rsidRPr="00E9230E" w:rsidRDefault="0020074E" w:rsidP="00625C02">
      <w:pPr>
        <w:pStyle w:val="ab"/>
        <w:spacing w:before="0" w:beforeAutospacing="0" w:after="0" w:afterAutospacing="0"/>
        <w:ind w:firstLine="562"/>
        <w:jc w:val="both"/>
        <w:rPr>
          <w:sz w:val="28"/>
          <w:szCs w:val="28"/>
          <w:lang w:val="en-US"/>
        </w:rPr>
      </w:pPr>
      <w:r w:rsidRPr="00E9230E">
        <w:rPr>
          <w:sz w:val="28"/>
          <w:szCs w:val="28"/>
          <w:lang w:val="en-US"/>
        </w:rPr>
        <w:t>It is clear that</w:t>
      </w:r>
      <w:r w:rsidRPr="00E9230E">
        <w:rPr>
          <w:rFonts w:ascii="Cambria Math" w:hAnsi="Cambria Math" w:cs="Cambria Math"/>
          <w:sz w:val="28"/>
          <w:szCs w:val="28"/>
          <w:lang w:val="en-US"/>
        </w:rPr>
        <w:t xml:space="preserve"> </w:t>
      </w:r>
      <m:oMath>
        <m:r>
          <w:rPr>
            <w:rFonts w:ascii="Cambria Math" w:hAnsi="Cambria Math" w:cs="Cambria Math"/>
            <w:sz w:val="28"/>
            <w:szCs w:val="28"/>
            <w:lang w:val="en-US"/>
          </w:rPr>
          <m:t>c</m:t>
        </m:r>
        <m:d>
          <m:dPr>
            <m:ctrlPr>
              <w:rPr>
                <w:rFonts w:ascii="Cambria Math" w:hAnsi="Cambria Math" w:cs="Cambria Math"/>
                <w:i/>
                <w:sz w:val="28"/>
                <w:szCs w:val="28"/>
                <w:lang w:val="en-US"/>
              </w:rPr>
            </m:ctrlPr>
          </m:dPr>
          <m:e>
            <m:r>
              <w:rPr>
                <w:rFonts w:ascii="Cambria Math" w:hAnsi="Cambria Math" w:cs="Cambria Math"/>
                <w:sz w:val="28"/>
                <w:szCs w:val="28"/>
                <w:lang w:val="en-US"/>
              </w:rPr>
              <m:t>x,</m:t>
            </m:r>
            <m:sSup>
              <m:sSupPr>
                <m:ctrlPr>
                  <w:rPr>
                    <w:rFonts w:ascii="Cambria Math" w:hAnsi="Cambria Math" w:cs="Cambria Math"/>
                    <w:i/>
                    <w:sz w:val="28"/>
                    <w:szCs w:val="28"/>
                    <w:lang w:val="en-US"/>
                  </w:rPr>
                </m:ctrlPr>
              </m:sSupPr>
              <m:e>
                <m:r>
                  <w:rPr>
                    <w:rFonts w:ascii="Cambria Math" w:hAnsi="Cambria Math" w:cs="Cambria Math"/>
                    <w:sz w:val="28"/>
                    <w:szCs w:val="28"/>
                    <w:lang w:val="en-US"/>
                  </w:rPr>
                  <m:t>s</m:t>
                </m:r>
              </m:e>
              <m:sup>
                <m:r>
                  <w:rPr>
                    <w:rFonts w:ascii="Cambria Math" w:hAnsi="Cambria Math" w:cs="Cambria Math"/>
                    <w:sz w:val="28"/>
                    <w:szCs w:val="28"/>
                    <w:lang w:val="en-US"/>
                  </w:rPr>
                  <m:t>''</m:t>
                </m:r>
              </m:sup>
            </m:sSup>
          </m:e>
        </m:d>
        <m:r>
          <w:rPr>
            <w:rFonts w:ascii="Cambria Math" w:hAnsi="Cambria Math" w:cs="Cambria Math"/>
            <w:sz w:val="28"/>
            <w:szCs w:val="28"/>
            <w:lang w:val="en-US"/>
          </w:rPr>
          <m:t>≥</m:t>
        </m:r>
        <m:sSub>
          <m:sSubPr>
            <m:ctrlPr>
              <w:rPr>
                <w:rFonts w:ascii="Cambria Math" w:hAnsi="Cambria Math" w:cs="Cambria Math"/>
                <w:i/>
                <w:sz w:val="28"/>
                <w:szCs w:val="28"/>
                <w:lang w:val="en-US"/>
              </w:rPr>
            </m:ctrlPr>
          </m:sSubPr>
          <m:e>
            <m:r>
              <w:rPr>
                <w:rFonts w:ascii="Cambria Math" w:hAnsi="Cambria Math" w:cs="Cambria Math"/>
                <w:sz w:val="28"/>
                <w:szCs w:val="28"/>
                <w:lang w:val="en-US"/>
              </w:rPr>
              <m:t>r</m:t>
            </m:r>
          </m:e>
          <m:sub>
            <m:r>
              <w:rPr>
                <w:rFonts w:ascii="Cambria Math" w:hAnsi="Cambria Math" w:cs="Cambria Math"/>
                <w:sz w:val="28"/>
                <w:szCs w:val="28"/>
                <w:lang w:val="en-US"/>
              </w:rPr>
              <m:t>x</m:t>
            </m:r>
          </m:sub>
        </m:sSub>
        <m:d>
          <m:dPr>
            <m:ctrlPr>
              <w:rPr>
                <w:rFonts w:ascii="Cambria Math" w:hAnsi="Cambria Math" w:cs="Cambria Math"/>
                <w:i/>
                <w:sz w:val="28"/>
                <w:szCs w:val="28"/>
                <w:lang w:val="en-US"/>
              </w:rPr>
            </m:ctrlPr>
          </m:dPr>
          <m:e>
            <m:sSup>
              <m:sSupPr>
                <m:ctrlPr>
                  <w:rPr>
                    <w:rFonts w:ascii="Cambria Math" w:hAnsi="Cambria Math" w:cs="Cambria Math"/>
                    <w:i/>
                    <w:sz w:val="28"/>
                    <w:szCs w:val="28"/>
                    <w:lang w:val="en-US"/>
                  </w:rPr>
                </m:ctrlPr>
              </m:sSupPr>
              <m:e>
                <m:r>
                  <w:rPr>
                    <w:rFonts w:ascii="Cambria Math" w:hAnsi="Cambria Math" w:cs="Cambria Math"/>
                    <w:sz w:val="28"/>
                    <w:szCs w:val="28"/>
                    <w:lang w:val="en-US"/>
                  </w:rPr>
                  <m:t>s</m:t>
                </m:r>
              </m:e>
              <m:sup>
                <m:r>
                  <w:rPr>
                    <w:rFonts w:ascii="Cambria Math" w:hAnsi="Cambria Math" w:cs="Cambria Math"/>
                    <w:sz w:val="28"/>
                    <w:szCs w:val="28"/>
                    <w:lang w:val="en-US"/>
                  </w:rPr>
                  <m:t>'</m:t>
                </m:r>
              </m:sup>
            </m:sSup>
          </m:e>
        </m:d>
        <m:r>
          <w:rPr>
            <w:rFonts w:ascii="Cambria Math" w:hAnsi="Cambria Math" w:cs="Cambria Math"/>
            <w:sz w:val="28"/>
            <w:szCs w:val="28"/>
            <w:lang w:val="en-US"/>
          </w:rPr>
          <m:t>+1-</m:t>
        </m:r>
        <m:sSup>
          <m:sSupPr>
            <m:ctrlPr>
              <w:rPr>
                <w:rFonts w:ascii="Cambria Math" w:hAnsi="Cambria Math" w:cs="Cambria Math"/>
                <w:i/>
                <w:sz w:val="28"/>
                <w:szCs w:val="28"/>
                <w:lang w:val="en-US"/>
              </w:rPr>
            </m:ctrlPr>
          </m:sSupPr>
          <m:e>
            <m:r>
              <w:rPr>
                <w:rFonts w:ascii="Cambria Math" w:hAnsi="Cambria Math" w:cs="Cambria Math"/>
                <w:sz w:val="28"/>
                <w:szCs w:val="28"/>
                <w:lang w:val="en-US"/>
              </w:rPr>
              <m:t>b</m:t>
            </m:r>
          </m:e>
          <m:sup>
            <m:r>
              <w:rPr>
                <w:rFonts w:ascii="Cambria Math" w:hAnsi="Cambria Math" w:cs="Cambria Math"/>
                <w:sz w:val="28"/>
                <w:szCs w:val="28"/>
                <w:lang w:val="en-US"/>
              </w:rPr>
              <m:t>*</m:t>
            </m:r>
          </m:sup>
        </m:sSup>
        <m:r>
          <w:rPr>
            <w:rFonts w:ascii="Cambria Math" w:hAnsi="Cambria Math" w:cs="Cambria Math"/>
            <w:sz w:val="28"/>
            <w:szCs w:val="28"/>
            <w:lang w:val="en-US"/>
          </w:rPr>
          <m:t>&gt;</m:t>
        </m:r>
        <m:sSub>
          <m:sSubPr>
            <m:ctrlPr>
              <w:rPr>
                <w:rFonts w:ascii="Cambria Math" w:hAnsi="Cambria Math" w:cs="Cambria Math"/>
                <w:i/>
                <w:sz w:val="28"/>
                <w:szCs w:val="28"/>
                <w:lang w:val="en-US"/>
              </w:rPr>
            </m:ctrlPr>
          </m:sSubPr>
          <m:e>
            <m:r>
              <w:rPr>
                <w:rFonts w:ascii="Cambria Math" w:hAnsi="Cambria Math" w:cs="Cambria Math"/>
                <w:sz w:val="28"/>
                <w:szCs w:val="28"/>
                <w:lang w:val="en-US"/>
              </w:rPr>
              <m:t>r</m:t>
            </m:r>
          </m:e>
          <m:sub>
            <m:r>
              <w:rPr>
                <w:rFonts w:ascii="Cambria Math" w:hAnsi="Cambria Math" w:cs="Cambria Math"/>
                <w:sz w:val="28"/>
                <w:szCs w:val="28"/>
                <w:lang w:val="en-US"/>
              </w:rPr>
              <m:t>x</m:t>
            </m:r>
          </m:sub>
        </m:sSub>
        <m:d>
          <m:dPr>
            <m:ctrlPr>
              <w:rPr>
                <w:rFonts w:ascii="Cambria Math" w:hAnsi="Cambria Math" w:cs="Cambria Math"/>
                <w:i/>
                <w:sz w:val="28"/>
                <w:szCs w:val="28"/>
                <w:lang w:val="en-US"/>
              </w:rPr>
            </m:ctrlPr>
          </m:dPr>
          <m:e>
            <m:sSup>
              <m:sSupPr>
                <m:ctrlPr>
                  <w:rPr>
                    <w:rFonts w:ascii="Cambria Math" w:hAnsi="Cambria Math" w:cs="Cambria Math"/>
                    <w:i/>
                    <w:sz w:val="28"/>
                    <w:szCs w:val="28"/>
                    <w:lang w:val="en-US"/>
                  </w:rPr>
                </m:ctrlPr>
              </m:sSupPr>
              <m:e>
                <m:r>
                  <w:rPr>
                    <w:rFonts w:ascii="Cambria Math" w:hAnsi="Cambria Math" w:cs="Cambria Math"/>
                    <w:sz w:val="28"/>
                    <w:szCs w:val="28"/>
                    <w:lang w:val="en-US"/>
                  </w:rPr>
                  <m:t>s</m:t>
                </m:r>
              </m:e>
              <m:sup>
                <m:r>
                  <w:rPr>
                    <w:rFonts w:ascii="Cambria Math" w:hAnsi="Cambria Math" w:cs="Cambria Math"/>
                    <w:sz w:val="28"/>
                    <w:szCs w:val="28"/>
                    <w:lang w:val="en-US"/>
                  </w:rPr>
                  <m:t>'</m:t>
                </m:r>
              </m:sup>
            </m:sSup>
          </m:e>
        </m:d>
        <m:r>
          <w:rPr>
            <w:rFonts w:ascii="Cambria Math" w:hAnsi="Cambria Math" w:cs="Cambria Math"/>
            <w:sz w:val="28"/>
            <w:szCs w:val="28"/>
            <w:lang w:val="en-US"/>
          </w:rPr>
          <m:t>-</m:t>
        </m:r>
        <m:sSup>
          <m:sSupPr>
            <m:ctrlPr>
              <w:rPr>
                <w:rFonts w:ascii="Cambria Math" w:hAnsi="Cambria Math" w:cs="Cambria Math"/>
                <w:i/>
                <w:sz w:val="28"/>
                <w:szCs w:val="28"/>
                <w:lang w:val="en-US"/>
              </w:rPr>
            </m:ctrlPr>
          </m:sSupPr>
          <m:e>
            <m:r>
              <w:rPr>
                <w:rFonts w:ascii="Cambria Math" w:hAnsi="Cambria Math" w:cs="Cambria Math"/>
                <w:sz w:val="28"/>
                <w:szCs w:val="28"/>
                <w:lang w:val="en-US"/>
              </w:rPr>
              <m:t>b</m:t>
            </m:r>
          </m:e>
          <m:sup>
            <m:r>
              <w:rPr>
                <w:rFonts w:ascii="Cambria Math" w:hAnsi="Cambria Math" w:cs="Cambria Math"/>
                <w:sz w:val="28"/>
                <w:szCs w:val="28"/>
                <w:lang w:val="en-US"/>
              </w:rPr>
              <m:t>*</m:t>
            </m:r>
          </m:sup>
        </m:sSup>
        <m:r>
          <w:rPr>
            <w:rFonts w:ascii="Cambria Math" w:hAnsi="Cambria Math" w:cs="Cambria Math"/>
            <w:sz w:val="28"/>
            <w:szCs w:val="28"/>
            <w:lang w:val="en-US"/>
          </w:rPr>
          <m:t>≥c(x,s')</m:t>
        </m:r>
      </m:oMath>
      <w:r w:rsidRPr="00E9230E">
        <w:rPr>
          <w:sz w:val="28"/>
          <w:szCs w:val="28"/>
          <w:lang w:val="en-US"/>
        </w:rPr>
        <w:t xml:space="preserve">. The inequality </w:t>
      </w:r>
      <m:oMath>
        <m:r>
          <w:rPr>
            <w:rFonts w:ascii="Cambria Math" w:hAnsi="Cambria Math"/>
            <w:sz w:val="28"/>
            <w:szCs w:val="28"/>
          </w:rPr>
          <m:t>c</m:t>
        </m:r>
        <m:d>
          <m:dPr>
            <m:ctrlPr>
              <w:rPr>
                <w:rFonts w:ascii="Cambria Math" w:hAnsi="Cambria Math"/>
                <w:i/>
                <w:sz w:val="28"/>
                <w:szCs w:val="28"/>
              </w:rPr>
            </m:ctrlPr>
          </m:dPr>
          <m:e>
            <m:r>
              <w:rPr>
                <w:rFonts w:ascii="Cambria Math" w:hAnsi="Cambria Math"/>
                <w:sz w:val="28"/>
                <w:szCs w:val="28"/>
              </w:rPr>
              <m:t>x</m:t>
            </m:r>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lang w:val="en-US"/>
                  </w:rPr>
                  <m:t>''</m:t>
                </m:r>
              </m:sup>
            </m:sSup>
          </m:e>
        </m:d>
        <m:r>
          <w:rPr>
            <w:rFonts w:ascii="Cambria Math" w:hAnsi="Cambria Math"/>
            <w:sz w:val="28"/>
            <w:szCs w:val="28"/>
            <w:lang w:val="en-US"/>
          </w:rPr>
          <m:t>&gt;</m:t>
        </m:r>
        <m:r>
          <w:rPr>
            <w:rFonts w:ascii="Cambria Math" w:hAnsi="Cambria Math"/>
            <w:sz w:val="28"/>
            <w:szCs w:val="28"/>
          </w:rPr>
          <m:t>c</m:t>
        </m:r>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m:t>
        </m:r>
      </m:oMath>
      <w:r w:rsidRPr="00E9230E">
        <w:rPr>
          <w:sz w:val="28"/>
          <w:szCs w:val="28"/>
          <w:lang w:val="en-US"/>
        </w:rPr>
        <w:t xml:space="preserve"> implies that some stage </w:t>
      </w:r>
      <m:oMath>
        <m:r>
          <w:rPr>
            <w:rFonts w:ascii="Cambria Math" w:hAnsi="Cambria Math"/>
            <w:sz w:val="28"/>
            <w:szCs w:val="28"/>
          </w:rPr>
          <m:t>s</m:t>
        </m:r>
      </m:oMath>
      <w:r w:rsidRPr="00E9230E">
        <w:rPr>
          <w:sz w:val="28"/>
          <w:szCs w:val="28"/>
          <w:lang w:val="en-US"/>
        </w:rPr>
        <w:t xml:space="preserve"> such that</w:t>
      </w:r>
      <w:r w:rsidR="001367F4" w:rsidRPr="00E9230E">
        <w:rPr>
          <w:sz w:val="28"/>
          <w:szCs w:val="28"/>
          <w:lang w:val="en-US"/>
        </w:rPr>
        <w:t xml:space="preserve"> </w:t>
      </w:r>
      <m:oMath>
        <m:sSup>
          <m:sSupPr>
            <m:ctrlPr>
              <w:rPr>
                <w:rFonts w:ascii="Cambria Math" w:hAnsi="Cambria Math"/>
                <w:i/>
                <w:sz w:val="28"/>
                <w:szCs w:val="28"/>
                <w:lang w:val="en-US"/>
              </w:rPr>
            </m:ctrlPr>
          </m:sSupPr>
          <m:e>
            <m:r>
              <w:rPr>
                <w:rFonts w:ascii="Cambria Math" w:hAnsi="Cambria Math"/>
                <w:sz w:val="28"/>
                <w:szCs w:val="28"/>
                <w:lang w:val="en-US"/>
              </w:rPr>
              <m:t>s</m:t>
            </m:r>
          </m:e>
          <m:sup>
            <m:r>
              <w:rPr>
                <w:rFonts w:ascii="Cambria Math" w:hAnsi="Cambria Math"/>
                <w:sz w:val="28"/>
                <w:szCs w:val="28"/>
                <w:lang w:val="en-US"/>
              </w:rPr>
              <m:t>'</m:t>
            </m:r>
          </m:sup>
        </m:sSup>
        <m:r>
          <w:rPr>
            <w:rFonts w:ascii="Cambria Math" w:hAnsi="Cambria Math"/>
            <w:sz w:val="28"/>
            <w:szCs w:val="28"/>
            <w:lang w:val="en-US"/>
          </w:rPr>
          <m:t>&lt;s≤s''</m:t>
        </m:r>
      </m:oMath>
      <w:r w:rsidRPr="00E9230E">
        <w:rPr>
          <w:position w:val="8"/>
          <w:sz w:val="28"/>
          <w:szCs w:val="28"/>
          <w:lang w:val="en-US"/>
        </w:rPr>
        <w:t xml:space="preserve"> </w:t>
      </w:r>
      <w:r w:rsidRPr="00E9230E">
        <w:rPr>
          <w:sz w:val="28"/>
          <w:szCs w:val="28"/>
          <w:lang w:val="en-US"/>
        </w:rPr>
        <w:t xml:space="preserve">satisfies Case (2). We get a contradiction. </w:t>
      </w:r>
    </w:p>
    <w:p w14:paraId="3ACECC7A" w14:textId="77777777" w:rsidR="00696109" w:rsidRPr="00E9230E" w:rsidRDefault="0020074E" w:rsidP="00625C02">
      <w:pPr>
        <w:pStyle w:val="ab"/>
        <w:spacing w:before="0" w:beforeAutospacing="0" w:after="0" w:afterAutospacing="0"/>
        <w:ind w:firstLine="562"/>
        <w:jc w:val="both"/>
        <w:rPr>
          <w:sz w:val="28"/>
          <w:szCs w:val="28"/>
          <w:lang w:val="en-US"/>
        </w:rPr>
      </w:pPr>
      <w:r w:rsidRPr="00E9230E">
        <w:rPr>
          <w:sz w:val="28"/>
          <w:szCs w:val="28"/>
          <w:lang w:val="en-US"/>
        </w:rPr>
        <w:t>(</w:t>
      </w:r>
      <w:r w:rsidRPr="00E9230E">
        <w:rPr>
          <w:rFonts w:ascii="Cambria Math" w:hAnsi="Cambria Math" w:cs="Cambria Math"/>
          <w:sz w:val="28"/>
          <w:szCs w:val="28"/>
          <w:lang w:val="en-US"/>
        </w:rPr>
        <w:t>⇐</w:t>
      </w:r>
      <w:r w:rsidRPr="00E9230E">
        <w:rPr>
          <w:sz w:val="28"/>
          <w:szCs w:val="28"/>
          <w:lang w:val="en-US"/>
        </w:rPr>
        <w:t xml:space="preserve">). Suppose that the value </w:t>
      </w:r>
      <m:oMath>
        <m:r>
          <w:rPr>
            <w:rFonts w:ascii="Cambria Math" w:hAnsi="Cambria Math"/>
            <w:sz w:val="28"/>
            <w:szCs w:val="28"/>
          </w:rPr>
          <m:t>f</m:t>
        </m:r>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Pr="00E9230E">
        <w:rPr>
          <w:sz w:val="28"/>
          <w:szCs w:val="28"/>
          <w:lang w:val="en-US"/>
        </w:rPr>
        <w:t xml:space="preserve"> is undefined. This means that infinitely many stages </w:t>
      </w:r>
      <m:oMath>
        <m:r>
          <w:rPr>
            <w:rFonts w:ascii="Cambria Math" w:hAnsi="Cambria Math"/>
            <w:sz w:val="28"/>
            <w:szCs w:val="28"/>
          </w:rPr>
          <m:t>s</m:t>
        </m:r>
      </m:oMath>
      <w:r w:rsidRPr="00E9230E">
        <w:rPr>
          <w:sz w:val="28"/>
          <w:szCs w:val="28"/>
          <w:lang w:val="en-US"/>
        </w:rPr>
        <w:t xml:space="preserve"> satisfy Case (2). In particular, this implies that there exists the least number </w:t>
      </w:r>
      <m:oMath>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oMath>
      <w:r w:rsidRPr="00E9230E">
        <w:rPr>
          <w:position w:val="8"/>
          <w:sz w:val="28"/>
          <w:szCs w:val="28"/>
          <w:lang w:val="en-US"/>
        </w:rPr>
        <w:t xml:space="preserve"> </w:t>
      </w:r>
      <w:r w:rsidRPr="00E9230E">
        <w:rPr>
          <w:sz w:val="28"/>
          <w:szCs w:val="28"/>
          <w:lang w:val="en-US"/>
        </w:rPr>
        <w:t>such</w:t>
      </w:r>
      <w:r w:rsidR="008F35D1" w:rsidRPr="00E9230E">
        <w:rPr>
          <w:sz w:val="28"/>
          <w:szCs w:val="28"/>
          <w:lang w:val="en-US"/>
        </w:rPr>
        <w:t xml:space="preserve"> </w:t>
      </w:r>
      <w:r w:rsidRPr="00E9230E">
        <w:rPr>
          <w:sz w:val="28"/>
          <w:szCs w:val="28"/>
          <w:lang w:val="en-US"/>
        </w:rPr>
        <w:t>that</w:t>
      </w:r>
      <w:r w:rsidR="008F35D1" w:rsidRPr="00E9230E">
        <w:rPr>
          <w:sz w:val="28"/>
          <w:szCs w:val="28"/>
          <w:lang w:val="en-US"/>
        </w:rPr>
        <w:t xml:space="preserve"> </w:t>
      </w:r>
      <m:oMath>
        <m:d>
          <m:dPr>
            <m:ctrlPr>
              <w:rPr>
                <w:rFonts w:ascii="Cambria Math" w:hAnsi="Cambria Math"/>
                <w:i/>
                <w:sz w:val="28"/>
                <w:szCs w:val="28"/>
                <w:lang w:val="en-US"/>
              </w:rPr>
            </m:ctrlPr>
          </m:dPr>
          <m:e>
            <m:sSup>
              <m:sSupPr>
                <m:ctrlPr>
                  <w:rPr>
                    <w:rFonts w:ascii="Cambria Math" w:hAnsi="Cambria Math"/>
                    <w:i/>
                    <w:sz w:val="28"/>
                    <w:szCs w:val="28"/>
                    <w:lang w:val="en-US"/>
                  </w:rPr>
                </m:ctrlPr>
              </m:sSupPr>
              <m:e>
                <m:r>
                  <w:rPr>
                    <w:rFonts w:ascii="Cambria Math" w:hAnsi="Cambria Math"/>
                    <w:sz w:val="28"/>
                    <w:szCs w:val="28"/>
                    <w:lang w:val="en-US"/>
                  </w:rPr>
                  <m:t>b</m:t>
                </m:r>
              </m:e>
              <m:sup>
                <m:r>
                  <w:rPr>
                    <w:rFonts w:ascii="Cambria Math" w:hAnsi="Cambria Math"/>
                    <w:sz w:val="28"/>
                    <w:szCs w:val="28"/>
                    <w:lang w:val="en-US"/>
                  </w:rPr>
                  <m:t>*</m:t>
                </m:r>
              </m:sup>
            </m:sSup>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b</m:t>
                </m:r>
              </m:e>
              <m:sup>
                <m:r>
                  <w:rPr>
                    <w:rFonts w:ascii="Cambria Math" w:hAnsi="Cambria Math"/>
                    <w:sz w:val="28"/>
                    <w:szCs w:val="28"/>
                    <w:lang w:val="en-US"/>
                  </w:rPr>
                  <m:t>*</m:t>
                </m:r>
              </m:sup>
            </m:sSup>
            <m:r>
              <w:rPr>
                <w:rFonts w:ascii="Cambria Math" w:hAnsi="Cambria Math"/>
                <w:sz w:val="28"/>
                <w:szCs w:val="28"/>
                <w:lang w:val="en-US"/>
              </w:rPr>
              <m:t>+1</m:t>
            </m:r>
          </m:e>
        </m:d>
        <m:r>
          <w:rPr>
            <w:rFonts w:ascii="Cambria Math" w:hAnsi="Cambria Math"/>
            <w:sz w:val="28"/>
            <w:szCs w:val="28"/>
            <w:lang w:val="en-US"/>
          </w:rPr>
          <m:t>,</m:t>
        </m:r>
        <m:d>
          <m:dPr>
            <m:ctrlPr>
              <w:rPr>
                <w:rFonts w:ascii="Cambria Math" w:hAnsi="Cambria Math"/>
                <w:i/>
                <w:sz w:val="28"/>
                <w:szCs w:val="28"/>
                <w:lang w:val="en-US"/>
              </w:rPr>
            </m:ctrlPr>
          </m:dPr>
          <m:e>
            <m:sSup>
              <m:sSupPr>
                <m:ctrlPr>
                  <w:rPr>
                    <w:rFonts w:ascii="Cambria Math" w:hAnsi="Cambria Math"/>
                    <w:i/>
                    <w:sz w:val="28"/>
                    <w:szCs w:val="28"/>
                    <w:lang w:val="en-US"/>
                  </w:rPr>
                </m:ctrlPr>
              </m:sSupPr>
              <m:e>
                <m:r>
                  <w:rPr>
                    <w:rFonts w:ascii="Cambria Math" w:hAnsi="Cambria Math"/>
                    <w:sz w:val="28"/>
                    <w:szCs w:val="28"/>
                    <w:lang w:val="en-US"/>
                  </w:rPr>
                  <m:t>b</m:t>
                </m:r>
              </m:e>
              <m:sup>
                <m:r>
                  <w:rPr>
                    <w:rFonts w:ascii="Cambria Math" w:hAnsi="Cambria Math"/>
                    <w:sz w:val="28"/>
                    <w:szCs w:val="28"/>
                    <w:lang w:val="en-US"/>
                  </w:rPr>
                  <m:t>*</m:t>
                </m:r>
              </m:sup>
            </m:sSup>
            <m:r>
              <w:rPr>
                <w:rFonts w:ascii="Cambria Math" w:hAnsi="Cambria Math"/>
                <w:sz w:val="28"/>
                <w:szCs w:val="28"/>
                <w:lang w:val="en-US"/>
              </w:rPr>
              <m:t>+1,</m:t>
            </m:r>
            <m:sSup>
              <m:sSupPr>
                <m:ctrlPr>
                  <w:rPr>
                    <w:rFonts w:ascii="Cambria Math" w:hAnsi="Cambria Math"/>
                    <w:i/>
                    <w:sz w:val="28"/>
                    <w:szCs w:val="28"/>
                    <w:lang w:val="en-US"/>
                  </w:rPr>
                </m:ctrlPr>
              </m:sSupPr>
              <m:e>
                <m:r>
                  <w:rPr>
                    <w:rFonts w:ascii="Cambria Math" w:hAnsi="Cambria Math"/>
                    <w:sz w:val="28"/>
                    <w:szCs w:val="28"/>
                    <w:lang w:val="en-US"/>
                  </w:rPr>
                  <m:t>b</m:t>
                </m:r>
              </m:e>
              <m:sup>
                <m:r>
                  <w:rPr>
                    <w:rFonts w:ascii="Cambria Math" w:hAnsi="Cambria Math"/>
                    <w:sz w:val="28"/>
                    <w:szCs w:val="28"/>
                    <w:lang w:val="en-US"/>
                  </w:rPr>
                  <m:t>*</m:t>
                </m:r>
              </m:sup>
            </m:sSup>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x</m:t>
            </m:r>
          </m:sub>
        </m:sSub>
      </m:oMath>
      <w:r w:rsidRPr="00E9230E">
        <w:rPr>
          <w:sz w:val="28"/>
          <w:szCs w:val="28"/>
          <w:lang w:val="en-US"/>
        </w:rPr>
        <w:t xml:space="preserve">. </w:t>
      </w:r>
    </w:p>
    <w:p w14:paraId="52968D7F" w14:textId="77777777" w:rsidR="00696109" w:rsidRPr="00E9230E" w:rsidRDefault="0020074E" w:rsidP="00625C02">
      <w:pPr>
        <w:pStyle w:val="ab"/>
        <w:spacing w:before="0" w:beforeAutospacing="0" w:after="0" w:afterAutospacing="0"/>
        <w:ind w:firstLine="562"/>
        <w:jc w:val="both"/>
        <w:rPr>
          <w:sz w:val="28"/>
          <w:szCs w:val="28"/>
          <w:lang w:val="en-US"/>
        </w:rPr>
      </w:pPr>
      <w:r w:rsidRPr="00E9230E">
        <w:rPr>
          <w:sz w:val="28"/>
          <w:szCs w:val="28"/>
          <w:lang w:val="en-US"/>
        </w:rPr>
        <w:t>Choose</w:t>
      </w:r>
      <w:r w:rsidR="008F35D1" w:rsidRPr="00E9230E">
        <w:rPr>
          <w:sz w:val="28"/>
          <w:szCs w:val="28"/>
          <w:lang w:val="en-US"/>
        </w:rPr>
        <w:t xml:space="preserve"> </w:t>
      </w:r>
      <w:r w:rsidRPr="00E9230E">
        <w:rPr>
          <w:sz w:val="28"/>
          <w:szCs w:val="28"/>
          <w:lang w:val="en-US"/>
        </w:rPr>
        <w:t>the</w:t>
      </w:r>
      <w:r w:rsidR="008F35D1" w:rsidRPr="00E9230E">
        <w:rPr>
          <w:sz w:val="28"/>
          <w:szCs w:val="28"/>
          <w:lang w:val="en-US"/>
        </w:rPr>
        <w:t xml:space="preserve"> </w:t>
      </w:r>
      <w:r w:rsidRPr="00E9230E">
        <w:rPr>
          <w:sz w:val="28"/>
          <w:szCs w:val="28"/>
          <w:lang w:val="en-US"/>
        </w:rPr>
        <w:t>least</w:t>
      </w:r>
      <w:r w:rsidR="008F35D1" w:rsidRPr="00E9230E">
        <w:rPr>
          <w:sz w:val="28"/>
          <w:szCs w:val="28"/>
          <w:lang w:val="en-US"/>
        </w:rPr>
        <w:t xml:space="preserve"> </w:t>
      </w:r>
      <m:oMath>
        <m:sSup>
          <m:sSupPr>
            <m:ctrlPr>
              <w:rPr>
                <w:rFonts w:ascii="Cambria Math" w:hAnsi="Cambria Math"/>
                <w:i/>
                <w:sz w:val="28"/>
                <w:szCs w:val="28"/>
                <w:lang w:val="en-US"/>
              </w:rPr>
            </m:ctrlPr>
          </m:sSupPr>
          <m:e>
            <m:r>
              <w:rPr>
                <w:rFonts w:ascii="Cambria Math" w:hAnsi="Cambria Math"/>
                <w:sz w:val="28"/>
                <w:szCs w:val="28"/>
                <w:lang w:val="en-US"/>
              </w:rPr>
              <m:t>s</m:t>
            </m:r>
          </m:e>
          <m:sup>
            <m:r>
              <w:rPr>
                <w:rFonts w:ascii="Cambria Math" w:hAnsi="Cambria Math"/>
                <w:sz w:val="28"/>
                <w:szCs w:val="28"/>
                <w:lang w:val="en-US"/>
              </w:rPr>
              <m:t>*</m:t>
            </m:r>
          </m:sup>
        </m:sSup>
        <m:r>
          <w:rPr>
            <w:rFonts w:ascii="Cambria Math" w:hAnsi="Cambria Math"/>
            <w:sz w:val="28"/>
            <w:szCs w:val="28"/>
            <w:lang w:val="en-US"/>
          </w:rPr>
          <m:t>&gt;x</m:t>
        </m:r>
      </m:oMath>
      <w:r w:rsidR="008F35D1" w:rsidRPr="00E9230E">
        <w:rPr>
          <w:sz w:val="28"/>
          <w:szCs w:val="28"/>
          <w:lang w:val="en-US"/>
        </w:rPr>
        <w:t xml:space="preserve"> </w:t>
      </w:r>
      <w:r w:rsidRPr="00E9230E">
        <w:rPr>
          <w:sz w:val="28"/>
          <w:szCs w:val="28"/>
          <w:lang w:val="en-US"/>
        </w:rPr>
        <w:t>such</w:t>
      </w:r>
      <w:r w:rsidR="008F35D1" w:rsidRPr="00E9230E">
        <w:rPr>
          <w:sz w:val="28"/>
          <w:szCs w:val="28"/>
          <w:lang w:val="en-US"/>
        </w:rPr>
        <w:t xml:space="preserve"> </w:t>
      </w:r>
      <w:r w:rsidRPr="00E9230E">
        <w:rPr>
          <w:sz w:val="28"/>
          <w:szCs w:val="28"/>
          <w:lang w:val="en-US"/>
        </w:rPr>
        <w:t>that</w:t>
      </w:r>
      <w:r w:rsidR="008F35D1" w:rsidRPr="00E9230E">
        <w:rPr>
          <w:sz w:val="28"/>
          <w:szCs w:val="28"/>
          <w:lang w:val="en-US"/>
        </w:rPr>
        <w:t xml:space="preserve"> </w:t>
      </w:r>
      <m:oMath>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r>
          <w:rPr>
            <w:rFonts w:ascii="Cambria Math" w:hAnsi="Cambria Math"/>
            <w:sz w:val="28"/>
            <w:szCs w:val="28"/>
            <w:lang w:val="en-US"/>
          </w:rPr>
          <m:t>&lt;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x</m:t>
            </m:r>
          </m:sub>
        </m:sSub>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lang w:val="en-US"/>
              </w:rPr>
              <m:t>*</m:t>
            </m:r>
          </m:sup>
        </m:sSup>
        <m:r>
          <w:rPr>
            <w:rFonts w:ascii="Cambria Math" w:hAnsi="Cambria Math"/>
            <w:sz w:val="28"/>
            <w:szCs w:val="28"/>
            <w:lang w:val="en-US"/>
          </w:rPr>
          <m:t>)</m:t>
        </m:r>
      </m:oMath>
      <w:r w:rsidR="008F35D1" w:rsidRPr="00E9230E">
        <w:rPr>
          <w:sz w:val="28"/>
          <w:szCs w:val="28"/>
          <w:lang w:val="en-US"/>
        </w:rPr>
        <w:t xml:space="preserve"> </w:t>
      </w:r>
      <w:r w:rsidRPr="00E9230E">
        <w:rPr>
          <w:sz w:val="28"/>
          <w:szCs w:val="28"/>
          <w:lang w:val="en-US"/>
        </w:rPr>
        <w:t>and</w:t>
      </w:r>
      <w:r w:rsidR="008F35D1" w:rsidRPr="00E9230E">
        <w:rPr>
          <w:sz w:val="28"/>
          <w:szCs w:val="28"/>
          <w:lang w:val="en-US"/>
        </w:rPr>
        <w:t xml:space="preserve"> </w:t>
      </w:r>
      <m:oMath>
        <m:d>
          <m:dPr>
            <m:ctrlPr>
              <w:rPr>
                <w:rFonts w:ascii="Cambria Math" w:hAnsi="Cambria Math"/>
                <w:i/>
                <w:sz w:val="28"/>
                <w:szCs w:val="28"/>
                <w:lang w:val="en-US"/>
              </w:rPr>
            </m:ctrlPr>
          </m:dPr>
          <m:e>
            <m:sSup>
              <m:sSupPr>
                <m:ctrlPr>
                  <w:rPr>
                    <w:rFonts w:ascii="Cambria Math" w:hAnsi="Cambria Math"/>
                    <w:i/>
                    <w:sz w:val="28"/>
                    <w:szCs w:val="28"/>
                    <w:lang w:val="en-US"/>
                  </w:rPr>
                </m:ctrlPr>
              </m:sSupPr>
              <m:e>
                <m:r>
                  <w:rPr>
                    <w:rFonts w:ascii="Cambria Math" w:hAnsi="Cambria Math"/>
                    <w:sz w:val="28"/>
                    <w:szCs w:val="28"/>
                    <w:lang w:val="en-US"/>
                  </w:rPr>
                  <m:t>b</m:t>
                </m:r>
              </m:e>
              <m:sup>
                <m:r>
                  <w:rPr>
                    <w:rFonts w:ascii="Cambria Math" w:hAnsi="Cambria Math"/>
                    <w:sz w:val="28"/>
                    <w:szCs w:val="28"/>
                    <w:lang w:val="en-US"/>
                  </w:rPr>
                  <m:t>*</m:t>
                </m:r>
              </m:sup>
            </m:sSup>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b</m:t>
                </m:r>
              </m:e>
              <m:sup>
                <m:r>
                  <w:rPr>
                    <w:rFonts w:ascii="Cambria Math" w:hAnsi="Cambria Math"/>
                    <w:sz w:val="28"/>
                    <w:szCs w:val="28"/>
                    <w:lang w:val="en-US"/>
                  </w:rPr>
                  <m:t>*</m:t>
                </m:r>
              </m:sup>
            </m:sSup>
            <m:r>
              <w:rPr>
                <w:rFonts w:ascii="Cambria Math" w:hAnsi="Cambria Math"/>
                <w:sz w:val="28"/>
                <w:szCs w:val="28"/>
                <w:lang w:val="en-US"/>
              </w:rPr>
              <m:t>+1</m:t>
            </m:r>
          </m:e>
        </m:d>
        <m:r>
          <w:rPr>
            <w:rFonts w:ascii="Cambria Math" w:hAnsi="Cambria Math"/>
            <w:sz w:val="28"/>
            <w:szCs w:val="28"/>
            <w:lang w:val="en-US"/>
          </w:rPr>
          <m:t>,</m:t>
        </m:r>
        <m:d>
          <m:dPr>
            <m:ctrlPr>
              <w:rPr>
                <w:rFonts w:ascii="Cambria Math" w:hAnsi="Cambria Math"/>
                <w:i/>
                <w:sz w:val="28"/>
                <w:szCs w:val="28"/>
                <w:lang w:val="en-US"/>
              </w:rPr>
            </m:ctrlPr>
          </m:dPr>
          <m:e>
            <m:sSup>
              <m:sSupPr>
                <m:ctrlPr>
                  <w:rPr>
                    <w:rFonts w:ascii="Cambria Math" w:hAnsi="Cambria Math"/>
                    <w:i/>
                    <w:sz w:val="28"/>
                    <w:szCs w:val="28"/>
                    <w:lang w:val="en-US"/>
                  </w:rPr>
                </m:ctrlPr>
              </m:sSupPr>
              <m:e>
                <m:r>
                  <w:rPr>
                    <w:rFonts w:ascii="Cambria Math" w:hAnsi="Cambria Math"/>
                    <w:sz w:val="28"/>
                    <w:szCs w:val="28"/>
                    <w:lang w:val="en-US"/>
                  </w:rPr>
                  <m:t>b</m:t>
                </m:r>
              </m:e>
              <m:sup>
                <m:r>
                  <w:rPr>
                    <w:rFonts w:ascii="Cambria Math" w:hAnsi="Cambria Math"/>
                    <w:sz w:val="28"/>
                    <w:szCs w:val="28"/>
                    <w:lang w:val="en-US"/>
                  </w:rPr>
                  <m:t>*</m:t>
                </m:r>
              </m:sup>
            </m:sSup>
            <m:r>
              <w:rPr>
                <w:rFonts w:ascii="Cambria Math" w:hAnsi="Cambria Math"/>
                <w:sz w:val="28"/>
                <w:szCs w:val="28"/>
                <w:lang w:val="en-US"/>
              </w:rPr>
              <m:t>+1,</m:t>
            </m:r>
            <m:sSup>
              <m:sSupPr>
                <m:ctrlPr>
                  <w:rPr>
                    <w:rFonts w:ascii="Cambria Math" w:hAnsi="Cambria Math"/>
                    <w:i/>
                    <w:sz w:val="28"/>
                    <w:szCs w:val="28"/>
                    <w:lang w:val="en-US"/>
                  </w:rPr>
                </m:ctrlPr>
              </m:sSupPr>
              <m:e>
                <m:r>
                  <w:rPr>
                    <w:rFonts w:ascii="Cambria Math" w:hAnsi="Cambria Math"/>
                    <w:sz w:val="28"/>
                    <w:szCs w:val="28"/>
                    <w:lang w:val="en-US"/>
                  </w:rPr>
                  <m:t>b</m:t>
                </m:r>
              </m:e>
              <m:sup>
                <m:r>
                  <w:rPr>
                    <w:rFonts w:ascii="Cambria Math" w:hAnsi="Cambria Math"/>
                    <w:sz w:val="28"/>
                    <w:szCs w:val="28"/>
                    <w:lang w:val="en-US"/>
                  </w:rPr>
                  <m:t>*</m:t>
                </m:r>
              </m:sup>
            </m:sSup>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x,</m:t>
            </m:r>
            <m:sSup>
              <m:sSupPr>
                <m:ctrlPr>
                  <w:rPr>
                    <w:rFonts w:ascii="Cambria Math" w:hAnsi="Cambria Math"/>
                    <w:i/>
                    <w:sz w:val="28"/>
                    <w:szCs w:val="28"/>
                    <w:lang w:val="en-US"/>
                  </w:rPr>
                </m:ctrlPr>
              </m:sSupPr>
              <m:e>
                <m:r>
                  <w:rPr>
                    <w:rFonts w:ascii="Cambria Math" w:hAnsi="Cambria Math"/>
                    <w:sz w:val="28"/>
                    <w:szCs w:val="28"/>
                    <w:lang w:val="en-US"/>
                  </w:rPr>
                  <m:t>s</m:t>
                </m:r>
              </m:e>
              <m:sup>
                <m:r>
                  <w:rPr>
                    <w:rFonts w:ascii="Cambria Math" w:hAnsi="Cambria Math"/>
                    <w:sz w:val="28"/>
                    <w:szCs w:val="28"/>
                    <w:lang w:val="en-US"/>
                  </w:rPr>
                  <m:t>*</m:t>
                </m:r>
              </m:sup>
            </m:sSup>
          </m:sub>
        </m:sSub>
      </m:oMath>
      <w:r w:rsidRPr="00E9230E">
        <w:rPr>
          <w:sz w:val="28"/>
          <w:szCs w:val="28"/>
          <w:lang w:val="en-US"/>
        </w:rPr>
        <w:t xml:space="preserve">. If some number </w:t>
      </w:r>
      <m:oMath>
        <m:r>
          <w:rPr>
            <w:rFonts w:ascii="Cambria Math" w:hAnsi="Cambria Math"/>
            <w:sz w:val="28"/>
            <w:szCs w:val="28"/>
          </w:rPr>
          <m:t>d</m:t>
        </m:r>
        <m:r>
          <w:rPr>
            <w:rFonts w:ascii="Cambria Math" w:hAnsi="Cambria Math"/>
            <w:sz w:val="28"/>
            <w:szCs w:val="28"/>
            <w:lang w:val="en-US"/>
          </w:rPr>
          <m:t>&lt;</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oMath>
      <w:r w:rsidRPr="00E9230E">
        <w:rPr>
          <w:position w:val="8"/>
          <w:sz w:val="28"/>
          <w:szCs w:val="28"/>
          <w:lang w:val="en-US"/>
        </w:rPr>
        <w:t xml:space="preserve"> </w:t>
      </w:r>
      <w:r w:rsidRPr="00E9230E">
        <w:rPr>
          <w:sz w:val="28"/>
          <w:szCs w:val="28"/>
          <w:lang w:val="en-US"/>
        </w:rPr>
        <w:t xml:space="preserve">satisfies </w:t>
      </w:r>
      <m:oMath>
        <m:d>
          <m:dPr>
            <m:ctrlPr>
              <w:rPr>
                <w:rFonts w:ascii="Cambria Math" w:hAnsi="Cambria Math"/>
                <w:i/>
                <w:sz w:val="28"/>
                <w:szCs w:val="28"/>
              </w:rPr>
            </m:ctrlPr>
          </m:dPr>
          <m:e>
            <m:r>
              <w:rPr>
                <w:rFonts w:ascii="Cambria Math" w:hAnsi="Cambria Math"/>
                <w:sz w:val="28"/>
                <w:szCs w:val="28"/>
              </w:rPr>
              <m:t>d</m:t>
            </m:r>
            <m:r>
              <w:rPr>
                <w:rFonts w:ascii="Cambria Math" w:hAnsi="Cambria Math"/>
                <w:sz w:val="28"/>
                <w:szCs w:val="28"/>
                <w:lang w:val="en-US"/>
              </w:rPr>
              <m:t>+1,</m:t>
            </m:r>
            <m:r>
              <w:rPr>
                <w:rFonts w:ascii="Cambria Math" w:hAnsi="Cambria Math"/>
                <w:sz w:val="28"/>
                <w:szCs w:val="28"/>
              </w:rPr>
              <m:t>d</m:t>
            </m:r>
          </m:e>
        </m:d>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x</m:t>
            </m:r>
          </m:sub>
        </m:sSub>
      </m:oMath>
      <w:r w:rsidRPr="00E9230E">
        <w:rPr>
          <w:sz w:val="28"/>
          <w:szCs w:val="28"/>
          <w:lang w:val="en-US"/>
        </w:rPr>
        <w:t xml:space="preserve">, then it is clear that </w:t>
      </w:r>
      <m:oMath>
        <m:r>
          <w:rPr>
            <w:rFonts w:ascii="Cambria Math" w:hAnsi="Cambria Math"/>
            <w:sz w:val="28"/>
            <w:szCs w:val="28"/>
          </w:rPr>
          <m:t>b</m:t>
        </m:r>
        <m:d>
          <m:dPr>
            <m:ctrlPr>
              <w:rPr>
                <w:rFonts w:ascii="Cambria Math" w:hAnsi="Cambria Math"/>
                <w:i/>
                <w:sz w:val="28"/>
                <w:szCs w:val="28"/>
              </w:rPr>
            </m:ctrlPr>
          </m:dPr>
          <m:e>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s</m:t>
            </m:r>
          </m:e>
        </m:d>
        <m:r>
          <w:rPr>
            <w:rFonts w:ascii="Cambria Math" w:hAnsi="Cambria Math"/>
            <w:sz w:val="28"/>
            <w:szCs w:val="28"/>
            <w:lang w:val="en-US"/>
          </w:rPr>
          <m:t>=-1</m:t>
        </m:r>
      </m:oMath>
      <w:r w:rsidRPr="00E9230E">
        <w:rPr>
          <w:sz w:val="28"/>
          <w:szCs w:val="28"/>
          <w:lang w:val="en-US"/>
        </w:rPr>
        <w:t xml:space="preserve"> for all </w:t>
      </w:r>
      <m:oMath>
        <m:r>
          <w:rPr>
            <w:rFonts w:ascii="Cambria Math" w:hAnsi="Cambria Math"/>
            <w:sz w:val="28"/>
            <w:szCs w:val="28"/>
          </w:rPr>
          <m:t>s</m:t>
        </m:r>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lang w:val="en-US"/>
              </w:rPr>
              <m:t>*</m:t>
            </m:r>
          </m:sup>
        </m:sSup>
      </m:oMath>
      <w:r w:rsidRPr="00E9230E">
        <w:rPr>
          <w:sz w:val="28"/>
          <w:szCs w:val="28"/>
          <w:lang w:val="en-US"/>
        </w:rPr>
        <w:t>—</w:t>
      </w:r>
      <w:r w:rsidR="008F35D1" w:rsidRPr="00E9230E">
        <w:rPr>
          <w:sz w:val="28"/>
          <w:szCs w:val="28"/>
          <w:lang w:val="en-US"/>
        </w:rPr>
        <w:t xml:space="preserve"> </w:t>
      </w:r>
      <w:r w:rsidRPr="00E9230E">
        <w:rPr>
          <w:sz w:val="28"/>
          <w:szCs w:val="28"/>
          <w:lang w:val="en-US"/>
        </w:rPr>
        <w:t xml:space="preserve">this contradicts the fact that there are infinitely many stages satisfying Case (2). We deduce that for any </w:t>
      </w:r>
      <m:oMath>
        <m:r>
          <w:rPr>
            <w:rFonts w:ascii="Cambria Math" w:hAnsi="Cambria Math"/>
            <w:sz w:val="28"/>
            <w:szCs w:val="28"/>
          </w:rPr>
          <m:t>d</m:t>
        </m:r>
        <m:r>
          <w:rPr>
            <w:rFonts w:ascii="Cambria Math" w:hAnsi="Cambria Math"/>
            <w:sz w:val="28"/>
            <w:szCs w:val="28"/>
            <w:lang w:val="en-US"/>
          </w:rPr>
          <m:t>&lt;</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oMath>
      <w:r w:rsidRPr="00E9230E">
        <w:rPr>
          <w:sz w:val="28"/>
          <w:szCs w:val="28"/>
          <w:lang w:val="en-US"/>
        </w:rPr>
        <w:t xml:space="preserve">, we have </w:t>
      </w:r>
      <m:oMath>
        <m:d>
          <m:dPr>
            <m:ctrlPr>
              <w:rPr>
                <w:rFonts w:ascii="Cambria Math" w:hAnsi="Cambria Math"/>
                <w:i/>
                <w:sz w:val="28"/>
                <w:szCs w:val="28"/>
              </w:rPr>
            </m:ctrlPr>
          </m:dPr>
          <m:e>
            <m:r>
              <w:rPr>
                <w:rFonts w:ascii="Cambria Math" w:hAnsi="Cambria Math"/>
                <w:sz w:val="28"/>
                <w:szCs w:val="28"/>
              </w:rPr>
              <m:t>d</m:t>
            </m:r>
            <m:r>
              <w:rPr>
                <w:rFonts w:ascii="Cambria Math" w:hAnsi="Cambria Math"/>
                <w:sz w:val="28"/>
                <w:szCs w:val="28"/>
                <w:lang w:val="en-US"/>
              </w:rPr>
              <m:t>,</m:t>
            </m:r>
            <m:r>
              <w:rPr>
                <w:rFonts w:ascii="Cambria Math" w:hAnsi="Cambria Math"/>
                <w:sz w:val="28"/>
                <w:szCs w:val="28"/>
              </w:rPr>
              <m:t>d</m:t>
            </m:r>
            <m:r>
              <w:rPr>
                <w:rFonts w:ascii="Cambria Math" w:hAnsi="Cambria Math"/>
                <w:sz w:val="28"/>
                <w:szCs w:val="28"/>
                <w:lang w:val="en-US"/>
              </w:rPr>
              <m:t>+1</m:t>
            </m:r>
          </m:e>
        </m:d>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x</m:t>
            </m:r>
          </m:sub>
        </m:sSub>
      </m:oMath>
      <w:r w:rsidRPr="00E9230E">
        <w:rPr>
          <w:position w:val="-4"/>
          <w:sz w:val="28"/>
          <w:szCs w:val="28"/>
          <w:lang w:val="en-US"/>
        </w:rPr>
        <w:t xml:space="preserve"> </w:t>
      </w:r>
      <w:r w:rsidRPr="00E9230E">
        <w:rPr>
          <w:sz w:val="28"/>
          <w:szCs w:val="28"/>
          <w:lang w:val="en-US"/>
        </w:rPr>
        <w:t xml:space="preserve">and </w:t>
      </w:r>
      <m:oMath>
        <m:d>
          <m:dPr>
            <m:ctrlPr>
              <w:rPr>
                <w:rFonts w:ascii="Cambria Math" w:hAnsi="Cambria Math"/>
                <w:i/>
                <w:sz w:val="28"/>
                <w:szCs w:val="28"/>
              </w:rPr>
            </m:ctrlPr>
          </m:dPr>
          <m:e>
            <m:r>
              <w:rPr>
                <w:rFonts w:ascii="Cambria Math" w:hAnsi="Cambria Math"/>
                <w:sz w:val="28"/>
                <w:szCs w:val="28"/>
              </w:rPr>
              <m:t>d</m:t>
            </m:r>
            <m:r>
              <w:rPr>
                <w:rFonts w:ascii="Cambria Math" w:hAnsi="Cambria Math"/>
                <w:sz w:val="28"/>
                <w:szCs w:val="28"/>
                <w:lang w:val="en-US"/>
              </w:rPr>
              <m:t>+1,</m:t>
            </m:r>
            <m:r>
              <w:rPr>
                <w:rFonts w:ascii="Cambria Math" w:hAnsi="Cambria Math"/>
                <w:sz w:val="28"/>
                <w:szCs w:val="28"/>
              </w:rPr>
              <m:t>d</m:t>
            </m:r>
          </m:e>
        </m:d>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x</m:t>
            </m:r>
          </m:sub>
        </m:sSub>
      </m:oMath>
      <w:r w:rsidRPr="00E9230E">
        <w:rPr>
          <w:sz w:val="28"/>
          <w:szCs w:val="28"/>
          <w:lang w:val="en-US"/>
        </w:rPr>
        <w:t xml:space="preserve">. </w:t>
      </w:r>
    </w:p>
    <w:p w14:paraId="32DAFDEB" w14:textId="1F3515EB" w:rsidR="0020074E" w:rsidRPr="00E9230E" w:rsidRDefault="0020074E" w:rsidP="00625C02">
      <w:pPr>
        <w:pStyle w:val="ab"/>
        <w:spacing w:before="0" w:beforeAutospacing="0" w:after="0" w:afterAutospacing="0"/>
        <w:ind w:firstLine="562"/>
        <w:jc w:val="both"/>
        <w:rPr>
          <w:sz w:val="28"/>
          <w:szCs w:val="28"/>
        </w:rPr>
      </w:pPr>
      <w:r w:rsidRPr="00E9230E">
        <w:rPr>
          <w:sz w:val="28"/>
          <w:szCs w:val="28"/>
          <w:lang w:val="en-US"/>
        </w:rPr>
        <w:t>We conclude that for all</w:t>
      </w:r>
      <w:r w:rsidR="008F35D1" w:rsidRPr="00E9230E">
        <w:rPr>
          <w:sz w:val="28"/>
          <w:szCs w:val="28"/>
          <w:lang w:val="en-US"/>
        </w:rPr>
        <w:t xml:space="preserve"> </w:t>
      </w:r>
      <m:oMath>
        <m:r>
          <w:rPr>
            <w:rFonts w:ascii="Cambria Math" w:hAnsi="Cambria Math"/>
            <w:sz w:val="28"/>
            <w:szCs w:val="28"/>
            <w:lang w:val="en-US"/>
          </w:rPr>
          <m:t>s≥</m:t>
        </m:r>
        <m:sSup>
          <m:sSupPr>
            <m:ctrlPr>
              <w:rPr>
                <w:rFonts w:ascii="Cambria Math" w:hAnsi="Cambria Math"/>
                <w:i/>
                <w:sz w:val="28"/>
                <w:szCs w:val="28"/>
                <w:lang w:val="en-US"/>
              </w:rPr>
            </m:ctrlPr>
          </m:sSupPr>
          <m:e>
            <m:r>
              <w:rPr>
                <w:rFonts w:ascii="Cambria Math" w:hAnsi="Cambria Math"/>
                <w:sz w:val="28"/>
                <w:szCs w:val="28"/>
                <w:lang w:val="en-US"/>
              </w:rPr>
              <m:t>s</m:t>
            </m:r>
          </m:e>
          <m:sup>
            <m:r>
              <w:rPr>
                <w:rFonts w:ascii="Cambria Math" w:hAnsi="Cambria Math"/>
                <w:sz w:val="28"/>
                <w:szCs w:val="28"/>
                <w:lang w:val="en-US"/>
              </w:rPr>
              <m:t>*</m:t>
            </m:r>
          </m:sup>
        </m:sSup>
      </m:oMath>
      <w:r w:rsidRPr="00E9230E">
        <w:rPr>
          <w:position w:val="8"/>
          <w:sz w:val="28"/>
          <w:szCs w:val="28"/>
          <w:lang w:val="en-US"/>
        </w:rPr>
        <w:t xml:space="preserve"> </w:t>
      </w:r>
      <w:r w:rsidRPr="00E9230E">
        <w:rPr>
          <w:sz w:val="28"/>
          <w:szCs w:val="28"/>
          <w:lang w:val="en-US"/>
        </w:rPr>
        <w:t xml:space="preserve">we have </w:t>
      </w:r>
      <m:oMath>
        <m:r>
          <w:rPr>
            <w:rFonts w:ascii="Cambria Math" w:hAnsi="Cambria Math"/>
            <w:sz w:val="28"/>
            <w:szCs w:val="28"/>
          </w:rPr>
          <m:t>b</m:t>
        </m:r>
        <m:d>
          <m:dPr>
            <m:ctrlPr>
              <w:rPr>
                <w:rFonts w:ascii="Cambria Math" w:hAnsi="Cambria Math"/>
                <w:i/>
                <w:sz w:val="28"/>
                <w:szCs w:val="28"/>
              </w:rPr>
            </m:ctrlPr>
          </m:dPr>
          <m:e>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s</m:t>
            </m:r>
          </m:e>
        </m:d>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oMath>
      <w:r w:rsidRPr="00E9230E">
        <w:rPr>
          <w:sz w:val="28"/>
          <w:szCs w:val="28"/>
          <w:lang w:val="en-US"/>
        </w:rPr>
        <w:t xml:space="preserve">. Since Case (2) occurs infinitely often, the value </w:t>
      </w:r>
      <m:oMath>
        <m:r>
          <w:rPr>
            <w:rFonts w:ascii="Cambria Math" w:hAnsi="Cambria Math"/>
            <w:sz w:val="28"/>
            <w:szCs w:val="28"/>
          </w:rPr>
          <m:t>c</m:t>
        </m:r>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m:t>
        </m:r>
      </m:oMath>
      <w:r w:rsidRPr="00E9230E">
        <w:rPr>
          <w:sz w:val="28"/>
          <w:szCs w:val="28"/>
          <w:lang w:val="en-US"/>
        </w:rPr>
        <w:t xml:space="preserve"> tends to infinity as </w:t>
      </w:r>
      <m:oMath>
        <m:r>
          <w:rPr>
            <w:rFonts w:ascii="Cambria Math" w:hAnsi="Cambria Math"/>
            <w:sz w:val="28"/>
            <w:szCs w:val="28"/>
          </w:rPr>
          <m:t>s</m:t>
        </m:r>
      </m:oMath>
      <w:r w:rsidRPr="00E9230E">
        <w:rPr>
          <w:sz w:val="28"/>
          <w:szCs w:val="28"/>
          <w:lang w:val="en-US"/>
        </w:rPr>
        <w:t xml:space="preserve"> increases. Therefore, for any </w:t>
      </w:r>
      <m:oMath>
        <m:r>
          <w:rPr>
            <w:rFonts w:ascii="Cambria Math" w:hAnsi="Cambria Math"/>
            <w:sz w:val="28"/>
            <w:szCs w:val="28"/>
          </w:rPr>
          <m:t>m</m:t>
        </m:r>
        <m:r>
          <w:rPr>
            <w:rFonts w:ascii="Cambria Math" w:hAnsi="Cambria Math"/>
            <w:sz w:val="28"/>
            <w:szCs w:val="28"/>
            <w:lang w:val="en-US"/>
          </w:rPr>
          <m:t>∈</m:t>
        </m:r>
        <m:r>
          <w:rPr>
            <w:rFonts w:ascii="Cambria Math" w:hAnsi="Cambria Math"/>
            <w:sz w:val="28"/>
            <w:szCs w:val="28"/>
          </w:rPr>
          <m:t>ω</m:t>
        </m:r>
      </m:oMath>
      <w:r w:rsidRPr="00E9230E">
        <w:rPr>
          <w:sz w:val="28"/>
          <w:szCs w:val="28"/>
          <w:lang w:val="en-US"/>
        </w:rPr>
        <w:t xml:space="preserve"> we have </w:t>
      </w:r>
      <m:oMath>
        <m:r>
          <w:rPr>
            <w:rFonts w:ascii="Cambria Math" w:hAnsi="Cambria Math"/>
            <w:sz w:val="28"/>
            <w:szCs w:val="28"/>
            <w:lang w:val="en-US"/>
          </w:rPr>
          <m:t>{</m:t>
        </m:r>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r>
              <w:rPr>
                <w:rFonts w:ascii="Cambria Math" w:hAnsi="Cambria Math"/>
                <w:sz w:val="28"/>
                <w:szCs w:val="28"/>
                <w:lang w:val="en-US"/>
              </w:rPr>
              <m:t>+</m:t>
            </m:r>
            <m:r>
              <w:rPr>
                <w:rFonts w:ascii="Cambria Math" w:hAnsi="Cambria Math"/>
                <w:sz w:val="28"/>
                <w:szCs w:val="28"/>
              </w:rPr>
              <m:t>m</m:t>
            </m:r>
          </m:e>
        </m:d>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r>
          <w:rPr>
            <w:rFonts w:ascii="Cambria Math" w:hAnsi="Cambria Math"/>
            <w:sz w:val="28"/>
            <w:szCs w:val="28"/>
            <w:lang w:val="en-US"/>
          </w:rPr>
          <m:t>+</m:t>
        </m:r>
        <m:r>
          <w:rPr>
            <w:rFonts w:ascii="Cambria Math" w:hAnsi="Cambria Math"/>
            <w:sz w:val="28"/>
            <w:szCs w:val="28"/>
          </w:rPr>
          <m:t>m</m:t>
        </m:r>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lang w:val="en-US"/>
              </w:rPr>
              <m:t>*</m:t>
            </m:r>
          </m:sup>
        </m:sSup>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x</m:t>
            </m:r>
          </m:sub>
        </m:sSub>
      </m:oMath>
      <w:r w:rsidRPr="00E9230E">
        <w:rPr>
          <w:sz w:val="28"/>
          <w:szCs w:val="28"/>
          <w:lang w:val="en-US"/>
        </w:rPr>
        <w:t xml:space="preserve">. </w:t>
      </w:r>
      <w:r w:rsidRPr="00E9230E">
        <w:rPr>
          <w:sz w:val="28"/>
          <w:szCs w:val="28"/>
        </w:rPr>
        <w:t xml:space="preserve">We obtain the following: </w:t>
      </w:r>
    </w:p>
    <w:p w14:paraId="33783478" w14:textId="77777777" w:rsidR="004B054F" w:rsidRPr="00E9230E" w:rsidRDefault="004B054F" w:rsidP="00625C02">
      <w:pPr>
        <w:pStyle w:val="ab"/>
        <w:spacing w:before="0" w:beforeAutospacing="0" w:after="0" w:afterAutospacing="0"/>
        <w:ind w:firstLine="562"/>
        <w:jc w:val="both"/>
        <w:rPr>
          <w:sz w:val="28"/>
          <w:szCs w:val="28"/>
        </w:rPr>
      </w:pPr>
    </w:p>
    <w:p w14:paraId="164BFA10" w14:textId="0D1BF97C" w:rsidR="0020074E" w:rsidRPr="00E9230E" w:rsidRDefault="00000000" w:rsidP="00625C02">
      <w:pPr>
        <w:pStyle w:val="ab"/>
        <w:spacing w:before="0" w:beforeAutospacing="0" w:after="0" w:afterAutospacing="0"/>
        <w:ind w:firstLine="562"/>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x</m:t>
              </m:r>
            </m:sub>
          </m:sSub>
          <m:r>
            <w:rPr>
              <w:rFonts w:ascii="Cambria Math" w:hAnsi="Cambria Math"/>
              <w:sz w:val="28"/>
              <w:szCs w:val="28"/>
            </w:rPr>
            <m:t>=</m:t>
          </m:r>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I</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1</m:t>
                      </m:r>
                    </m:sub>
                  </m:sSub>
                  <m:r>
                    <w:rPr>
                      <w:rFonts w:ascii="Cambria Math" w:hAnsi="Cambria Math"/>
                      <w:sz w:val="28"/>
                      <w:szCs w:val="28"/>
                    </w:rPr>
                    <m:t xml:space="preserve">,                           </m:t>
                  </m:r>
                  <m:r>
                    <m:rPr>
                      <m:sty m:val="p"/>
                    </m:rPr>
                    <w:rPr>
                      <w:rFonts w:ascii="Cambria Math" w:hAnsi="Cambria Math"/>
                      <w:sz w:val="28"/>
                      <w:szCs w:val="28"/>
                    </w:rPr>
                    <m:t>if</m:t>
                  </m:r>
                  <m:r>
                    <w:rPr>
                      <w:rFonts w:ascii="Cambria Math" w:hAnsi="Cambria Math"/>
                      <w:sz w:val="28"/>
                      <w:szCs w:val="28"/>
                    </w:rPr>
                    <m:t xml:space="preserve"> </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rPr>
                        <m:t>*</m:t>
                      </m:r>
                    </m:sup>
                  </m:sSup>
                  <m:r>
                    <w:rPr>
                      <w:rFonts w:ascii="Cambria Math" w:hAnsi="Cambria Math"/>
                      <w:sz w:val="28"/>
                      <w:szCs w:val="28"/>
                    </w:rPr>
                    <m:t>=0,</m:t>
                  </m:r>
                </m:e>
                <m:e>
                  <m:r>
                    <w:rPr>
                      <w:rFonts w:ascii="Cambria Math" w:hAnsi="Cambria Math"/>
                      <w:sz w:val="28"/>
                      <w:szCs w:val="28"/>
                    </w:rPr>
                    <m:t>ν</m:t>
                  </m:r>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rPr>
                            <m:t>*</m:t>
                          </m:r>
                        </m:sup>
                      </m:sSup>
                      <m:r>
                        <w:rPr>
                          <w:rFonts w:ascii="Cambria Math" w:hAnsi="Cambria Math"/>
                          <w:sz w:val="28"/>
                          <w:szCs w:val="28"/>
                        </w:rPr>
                        <m:t>-1</m:t>
                      </m:r>
                    </m:e>
                  </m:d>
                  <m:r>
                    <w:rPr>
                      <w:rFonts w:ascii="Cambria Math" w:hAnsi="Cambria Math"/>
                      <w:sz w:val="28"/>
                      <w:szCs w:val="28"/>
                    </w:rPr>
                    <m:t>∈</m:t>
                  </m:r>
                  <m:sSub>
                    <m:sSubPr>
                      <m:ctrlPr>
                        <w:rPr>
                          <w:rFonts w:ascii="Cambria Math" w:hAnsi="Cambria Math" w:cs="Cambria Math"/>
                          <w:i/>
                          <w:iCs/>
                          <w:sz w:val="28"/>
                          <w:szCs w:val="28"/>
                        </w:rPr>
                      </m:ctrlPr>
                    </m:sSubPr>
                    <m:e>
                      <m:r>
                        <m:rPr>
                          <m:scr m:val="script"/>
                        </m:rPr>
                        <w:rPr>
                          <w:rFonts w:ascii="Cambria Math" w:hAnsi="Cambria Math" w:cs="Cambria Math"/>
                          <w:sz w:val="28"/>
                          <w:szCs w:val="28"/>
                        </w:rPr>
                        <m:t>A</m:t>
                      </m:r>
                    </m:e>
                    <m:sub>
                      <m:r>
                        <w:rPr>
                          <w:rFonts w:ascii="Cambria Math" w:hAnsi="Cambria Math" w:cs="Cambria Math"/>
                          <w:sz w:val="28"/>
                          <w:szCs w:val="28"/>
                        </w:rPr>
                        <m:t>1</m:t>
                      </m:r>
                    </m:sub>
                  </m:sSub>
                  <m:r>
                    <w:rPr>
                      <w:rFonts w:ascii="Cambria Math" w:hAnsi="Cambria Math" w:cs="Cambria Math"/>
                      <w:sz w:val="28"/>
                      <w:szCs w:val="28"/>
                    </w:rPr>
                    <m:t xml:space="preserve">,   </m:t>
                  </m:r>
                  <m:r>
                    <m:rPr>
                      <m:sty m:val="p"/>
                    </m:rPr>
                    <w:rPr>
                      <w:rFonts w:ascii="Cambria Math" w:hAnsi="Cambria Math" w:cs="Cambria Math"/>
                      <w:sz w:val="28"/>
                      <w:szCs w:val="28"/>
                    </w:rPr>
                    <m:t>if</m:t>
                  </m:r>
                  <m:r>
                    <w:rPr>
                      <w:rFonts w:ascii="Cambria Math" w:hAnsi="Cambria Math" w:cs="Cambria Math"/>
                      <w:sz w:val="28"/>
                      <w:szCs w:val="28"/>
                    </w:rPr>
                    <m:t xml:space="preserve"> </m:t>
                  </m:r>
                  <m:sSup>
                    <m:sSupPr>
                      <m:ctrlPr>
                        <w:rPr>
                          <w:rFonts w:ascii="Cambria Math" w:hAnsi="Cambria Math" w:cs="Cambria Math"/>
                          <w:i/>
                          <w:iCs/>
                          <w:sz w:val="28"/>
                          <w:szCs w:val="28"/>
                        </w:rPr>
                      </m:ctrlPr>
                    </m:sSupPr>
                    <m:e>
                      <m:r>
                        <w:rPr>
                          <w:rFonts w:ascii="Cambria Math" w:hAnsi="Cambria Math" w:cs="Cambria Math"/>
                          <w:sz w:val="28"/>
                          <w:szCs w:val="28"/>
                        </w:rPr>
                        <m:t>b</m:t>
                      </m:r>
                    </m:e>
                    <m:sup>
                      <m:r>
                        <w:rPr>
                          <w:rFonts w:ascii="Cambria Math" w:hAnsi="Cambria Math" w:cs="Cambria Math"/>
                          <w:sz w:val="28"/>
                          <w:szCs w:val="28"/>
                        </w:rPr>
                        <m:t>*</m:t>
                      </m:r>
                    </m:sup>
                  </m:sSup>
                  <m:r>
                    <w:rPr>
                      <w:rFonts w:ascii="Cambria Math" w:hAnsi="Cambria Math" w:cs="Cambria Math"/>
                      <w:sz w:val="28"/>
                      <w:szCs w:val="28"/>
                    </w:rPr>
                    <m:t>&gt;0.</m:t>
                  </m:r>
                </m:e>
              </m:eqArr>
            </m:e>
          </m:d>
        </m:oMath>
      </m:oMathPara>
    </w:p>
    <w:p w14:paraId="7B88B671" w14:textId="77777777" w:rsidR="004B054F" w:rsidRPr="00E9230E" w:rsidRDefault="004B054F" w:rsidP="00625C02">
      <w:pPr>
        <w:pStyle w:val="ab"/>
        <w:spacing w:before="0" w:beforeAutospacing="0" w:after="0" w:afterAutospacing="0"/>
        <w:ind w:firstLine="562"/>
        <w:jc w:val="both"/>
        <w:rPr>
          <w:sz w:val="28"/>
          <w:szCs w:val="28"/>
        </w:rPr>
      </w:pPr>
    </w:p>
    <w:p w14:paraId="18D13C40" w14:textId="6925CC08" w:rsidR="00696109" w:rsidRPr="00E9230E" w:rsidRDefault="0020074E" w:rsidP="00625C02">
      <w:pPr>
        <w:pStyle w:val="ab"/>
        <w:spacing w:before="0" w:beforeAutospacing="0" w:after="0" w:afterAutospacing="0"/>
        <w:ind w:firstLine="562"/>
        <w:jc w:val="both"/>
        <w:rPr>
          <w:sz w:val="28"/>
          <w:szCs w:val="28"/>
          <w:lang w:val="en-US"/>
        </w:rPr>
      </w:pPr>
      <w:r w:rsidRPr="00E9230E">
        <w:rPr>
          <w:sz w:val="28"/>
          <w:szCs w:val="28"/>
          <w:lang w:val="en-US"/>
        </w:rPr>
        <w:t xml:space="preserve">Hence, </w:t>
      </w: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x</m:t>
            </m:r>
          </m:sub>
        </m:sSub>
        <m:r>
          <w:rPr>
            <w:rFonts w:ascii="Cambria Math" w:hAnsi="Cambria Math"/>
            <w:sz w:val="28"/>
            <w:szCs w:val="28"/>
            <w:lang w:val="en-US"/>
          </w:rPr>
          <m:t>∉</m:t>
        </m:r>
        <m:sSup>
          <m:sSupPr>
            <m:ctrlPr>
              <w:rPr>
                <w:rFonts w:ascii="Cambria Math" w:hAnsi="Cambria Math"/>
                <w:i/>
                <w:sz w:val="28"/>
                <w:szCs w:val="28"/>
              </w:rPr>
            </m:ctrlPr>
          </m:sSupPr>
          <m:e>
            <m:r>
              <m:rPr>
                <m:scr m:val="script"/>
              </m:rPr>
              <w:rPr>
                <w:rFonts w:ascii="Cambria Math" w:hAnsi="Cambria Math" w:cs="Cambria Math"/>
                <w:sz w:val="28"/>
                <w:szCs w:val="28"/>
              </w:rPr>
              <m:t>S</m:t>
            </m:r>
          </m:e>
          <m:sup>
            <m:r>
              <w:rPr>
                <w:rFonts w:ascii="Cambria Math" w:hAnsi="Cambria Math"/>
                <w:sz w:val="28"/>
                <w:szCs w:val="28"/>
                <w:lang w:val="en-US"/>
              </w:rPr>
              <m:t>'</m:t>
            </m:r>
          </m:sup>
        </m:sSup>
        <m:r>
          <w:rPr>
            <w:rFonts w:ascii="Cambria Math" w:hAnsi="Cambria Math"/>
            <w:sz w:val="28"/>
            <w:szCs w:val="28"/>
            <w:lang w:val="en-US"/>
          </w:rPr>
          <m:t>\{</m:t>
        </m:r>
        <m:r>
          <w:rPr>
            <w:rFonts w:ascii="Cambria Math" w:hAnsi="Cambria Math" w:cs="Cambria Math"/>
            <w:sz w:val="28"/>
            <w:szCs w:val="28"/>
          </w:rPr>
          <m:t>I</m:t>
        </m:r>
        <m:sSub>
          <m:sSubPr>
            <m:ctrlPr>
              <w:rPr>
                <w:rFonts w:ascii="Cambria Math" w:hAnsi="Cambria Math" w:cs="Cambria Math"/>
                <w:i/>
                <w:sz w:val="28"/>
                <w:szCs w:val="28"/>
              </w:rPr>
            </m:ctrlPr>
          </m:sSubPr>
          <m:e>
            <m:r>
              <w:rPr>
                <w:rFonts w:ascii="Cambria Math" w:hAnsi="Cambria Math" w:cs="Cambria Math"/>
                <w:sz w:val="28"/>
                <w:szCs w:val="28"/>
              </w:rPr>
              <m:t>d</m:t>
            </m:r>
          </m:e>
          <m:sub>
            <m:r>
              <w:rPr>
                <w:rFonts w:ascii="Cambria Math" w:hAnsi="Cambria Math" w:cs="Cambria Math"/>
                <w:sz w:val="28"/>
                <w:szCs w:val="28"/>
                <w:lang w:val="en-US"/>
              </w:rPr>
              <m:t>1</m:t>
            </m:r>
          </m:sub>
        </m:sSub>
        <m:r>
          <w:rPr>
            <w:rFonts w:ascii="Cambria Math" w:hAnsi="Cambria Math"/>
            <w:sz w:val="28"/>
            <w:szCs w:val="28"/>
            <w:lang w:val="en-US"/>
          </w:rPr>
          <m:t>}</m:t>
        </m:r>
      </m:oMath>
      <w:r w:rsidRPr="00E9230E">
        <w:rPr>
          <w:sz w:val="28"/>
          <w:szCs w:val="28"/>
          <w:lang w:val="en-US"/>
        </w:rPr>
        <w:t>. Lemma 5.1 is prove</w:t>
      </w:r>
      <w:r w:rsidR="002B5465" w:rsidRPr="00E9230E">
        <w:rPr>
          <w:sz w:val="28"/>
          <w:szCs w:val="28"/>
          <w:lang w:val="en-US"/>
        </w:rPr>
        <w:t>n</w:t>
      </w:r>
      <w:r w:rsidRPr="00E9230E">
        <w:rPr>
          <w:sz w:val="28"/>
          <w:szCs w:val="28"/>
          <w:lang w:val="en-US"/>
        </w:rPr>
        <w:t>.</w:t>
      </w:r>
    </w:p>
    <w:p w14:paraId="3EE8F8D8" w14:textId="77777777" w:rsidR="00696109" w:rsidRPr="00E9230E" w:rsidRDefault="0020074E" w:rsidP="00625C02">
      <w:pPr>
        <w:pStyle w:val="ab"/>
        <w:spacing w:before="0" w:beforeAutospacing="0" w:after="0" w:afterAutospacing="0"/>
        <w:ind w:firstLine="562"/>
        <w:jc w:val="both"/>
        <w:rPr>
          <w:sz w:val="28"/>
          <w:szCs w:val="28"/>
          <w:lang w:val="en-US"/>
        </w:rPr>
      </w:pPr>
      <w:r w:rsidRPr="00E9230E">
        <w:rPr>
          <w:sz w:val="28"/>
          <w:szCs w:val="28"/>
          <w:lang w:val="en-US"/>
        </w:rPr>
        <w:t xml:space="preserve">The following is a direct consequence of the proof of Lemma 5.1 and the description of the construction: if </w:t>
      </w:r>
      <m:oMath>
        <m:r>
          <w:rPr>
            <w:rFonts w:ascii="Cambria Math" w:hAnsi="Cambria Math"/>
            <w:sz w:val="28"/>
            <w:szCs w:val="28"/>
          </w:rPr>
          <m:t>f</m:t>
        </m:r>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oMath>
      <w:r w:rsidRPr="00E9230E">
        <w:rPr>
          <w:sz w:val="28"/>
          <w:szCs w:val="28"/>
          <w:lang w:val="en-US"/>
        </w:rPr>
        <w:t xml:space="preserve"> is defined, then </w:t>
      </w:r>
      <m:oMath>
        <m:r>
          <w:rPr>
            <w:rFonts w:ascii="Cambria Math" w:hAnsi="Cambria Math"/>
            <w:sz w:val="28"/>
            <w:szCs w:val="28"/>
          </w:rPr>
          <m:t>α</m:t>
        </m:r>
        <m:d>
          <m:dPr>
            <m:ctrlPr>
              <w:rPr>
                <w:rFonts w:ascii="Cambria Math" w:hAnsi="Cambria Math"/>
                <w:i/>
                <w:sz w:val="28"/>
                <w:szCs w:val="28"/>
              </w:rPr>
            </m:ctrlPr>
          </m:dPr>
          <m:e>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x</m:t>
                </m:r>
              </m:e>
            </m:d>
          </m:e>
        </m:d>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x</m:t>
            </m:r>
          </m:sub>
        </m:sSub>
        <m:r>
          <w:rPr>
            <w:rFonts w:ascii="Cambria Math" w:hAnsi="Cambria Math"/>
            <w:sz w:val="28"/>
            <w:szCs w:val="28"/>
            <w:lang w:val="en-US"/>
          </w:rPr>
          <m:t>∈</m:t>
        </m:r>
        <m:sSup>
          <m:sSupPr>
            <m:ctrlPr>
              <w:rPr>
                <w:rFonts w:ascii="Cambria Math" w:hAnsi="Cambria Math"/>
                <w:i/>
                <w:sz w:val="28"/>
                <w:szCs w:val="28"/>
              </w:rPr>
            </m:ctrlPr>
          </m:sSupPr>
          <m:e>
            <m:r>
              <m:rPr>
                <m:scr m:val="script"/>
              </m:rPr>
              <w:rPr>
                <w:rFonts w:ascii="Cambria Math" w:hAnsi="Cambria Math" w:cs="Cambria Math"/>
                <w:sz w:val="28"/>
                <w:szCs w:val="28"/>
              </w:rPr>
              <m:t>S</m:t>
            </m:r>
          </m:e>
          <m:sup>
            <m:r>
              <w:rPr>
                <w:rFonts w:ascii="Cambria Math" w:hAnsi="Cambria Math"/>
                <w:sz w:val="28"/>
                <w:szCs w:val="28"/>
                <w:lang w:val="en-US"/>
              </w:rPr>
              <m:t>'</m:t>
            </m:r>
          </m:sup>
        </m:sSup>
        <m:r>
          <w:rPr>
            <w:rFonts w:ascii="Cambria Math" w:hAnsi="Cambria Math"/>
            <w:sz w:val="28"/>
            <w:szCs w:val="28"/>
            <w:lang w:val="en-US"/>
          </w:rPr>
          <m:t>\{</m:t>
        </m:r>
        <m:r>
          <w:rPr>
            <w:rFonts w:ascii="Cambria Math" w:hAnsi="Cambria Math" w:cs="Cambria Math"/>
            <w:sz w:val="28"/>
            <w:szCs w:val="28"/>
          </w:rPr>
          <m:t>I</m:t>
        </m:r>
        <m:sSub>
          <m:sSubPr>
            <m:ctrlPr>
              <w:rPr>
                <w:rFonts w:ascii="Cambria Math" w:hAnsi="Cambria Math" w:cs="Cambria Math"/>
                <w:i/>
                <w:sz w:val="28"/>
                <w:szCs w:val="28"/>
              </w:rPr>
            </m:ctrlPr>
          </m:sSubPr>
          <m:e>
            <m:r>
              <w:rPr>
                <w:rFonts w:ascii="Cambria Math" w:hAnsi="Cambria Math" w:cs="Cambria Math"/>
                <w:sz w:val="28"/>
                <w:szCs w:val="28"/>
              </w:rPr>
              <m:t>d</m:t>
            </m:r>
          </m:e>
          <m:sub>
            <m:r>
              <w:rPr>
                <w:rFonts w:ascii="Cambria Math" w:hAnsi="Cambria Math" w:cs="Cambria Math"/>
                <w:sz w:val="28"/>
                <w:szCs w:val="28"/>
                <w:lang w:val="en-US"/>
              </w:rPr>
              <m:t>1</m:t>
            </m:r>
          </m:sub>
        </m:sSub>
        <m:r>
          <w:rPr>
            <w:rFonts w:ascii="Cambria Math" w:hAnsi="Cambria Math"/>
            <w:sz w:val="28"/>
            <w:szCs w:val="28"/>
            <w:lang w:val="en-US"/>
          </w:rPr>
          <m:t>}</m:t>
        </m:r>
      </m:oMath>
      <w:r w:rsidRPr="00E9230E">
        <w:rPr>
          <w:sz w:val="28"/>
          <w:szCs w:val="28"/>
          <w:lang w:val="en-US"/>
        </w:rPr>
        <w:t xml:space="preserve">. </w:t>
      </w:r>
    </w:p>
    <w:p w14:paraId="7E2C7AB2" w14:textId="60DC8A34" w:rsidR="00696109" w:rsidRPr="00E9230E" w:rsidRDefault="0020074E" w:rsidP="00625C02">
      <w:pPr>
        <w:pStyle w:val="ab"/>
        <w:spacing w:before="0" w:beforeAutospacing="0" w:after="0" w:afterAutospacing="0"/>
        <w:ind w:firstLine="562"/>
        <w:jc w:val="both"/>
        <w:rPr>
          <w:sz w:val="28"/>
          <w:szCs w:val="28"/>
          <w:lang w:val="en-US"/>
        </w:rPr>
      </w:pPr>
      <w:r w:rsidRPr="00E9230E">
        <w:rPr>
          <w:sz w:val="28"/>
          <w:szCs w:val="28"/>
          <w:lang w:val="en-US"/>
        </w:rPr>
        <w:t xml:space="preserve">If </w:t>
      </w:r>
      <m:oMath>
        <m:r>
          <w:rPr>
            <w:rFonts w:ascii="Cambria Math" w:hAnsi="Cambria Math"/>
            <w:sz w:val="28"/>
            <w:szCs w:val="28"/>
          </w:rPr>
          <m:t>y</m:t>
        </m:r>
        <m:r>
          <w:rPr>
            <w:rFonts w:ascii="Cambria Math" w:hAnsi="Cambria Math"/>
            <w:sz w:val="28"/>
            <w:szCs w:val="28"/>
            <w:lang w:val="en-US"/>
          </w:rPr>
          <m:t>∉</m:t>
        </m:r>
        <m:r>
          <w:rPr>
            <w:rFonts w:ascii="Cambria Math" w:hAnsi="Cambria Math"/>
            <w:sz w:val="28"/>
            <w:szCs w:val="28"/>
          </w:rPr>
          <m:t>rng</m:t>
        </m:r>
        <m:r>
          <w:rPr>
            <w:rFonts w:ascii="Cambria Math" w:hAnsi="Cambria Math"/>
            <w:sz w:val="28"/>
            <w:szCs w:val="28"/>
            <w:lang w:val="en-US"/>
          </w:rPr>
          <m:t>(</m:t>
        </m:r>
        <m:r>
          <w:rPr>
            <w:rFonts w:ascii="Cambria Math" w:hAnsi="Cambria Math"/>
            <w:sz w:val="28"/>
            <w:szCs w:val="28"/>
          </w:rPr>
          <m:t>f</m:t>
        </m:r>
        <m:r>
          <w:rPr>
            <w:rFonts w:ascii="Cambria Math" w:hAnsi="Cambria Math"/>
            <w:sz w:val="28"/>
            <w:szCs w:val="28"/>
            <w:lang w:val="en-US"/>
          </w:rPr>
          <m:t>)</m:t>
        </m:r>
      </m:oMath>
      <w:r w:rsidRPr="00E9230E">
        <w:rPr>
          <w:sz w:val="28"/>
          <w:szCs w:val="28"/>
          <w:lang w:val="en-US"/>
        </w:rPr>
        <w:t xml:space="preserve">, then there exist </w:t>
      </w:r>
      <m:oMath>
        <m:r>
          <w:rPr>
            <w:rFonts w:ascii="Cambria Math" w:hAnsi="Cambria Math"/>
            <w:sz w:val="28"/>
            <w:szCs w:val="28"/>
          </w:rPr>
          <m:t>s</m:t>
        </m:r>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∈ω</m:t>
        </m:r>
      </m:oMath>
      <w:r w:rsidRPr="00E9230E">
        <w:rPr>
          <w:sz w:val="28"/>
          <w:szCs w:val="28"/>
          <w:lang w:val="en-US"/>
        </w:rPr>
        <w:t xml:space="preserve"> such that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s</m:t>
            </m:r>
          </m:sub>
        </m:sSub>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lang w:val="en-US"/>
          </w:rPr>
          <m:t>=</m:t>
        </m:r>
        <m:r>
          <w:rPr>
            <w:rFonts w:ascii="Cambria Math" w:hAnsi="Cambria Math"/>
            <w:sz w:val="28"/>
            <w:szCs w:val="28"/>
          </w:rPr>
          <m:t>y</m:t>
        </m:r>
      </m:oMath>
      <w:r w:rsidRPr="00E9230E">
        <w:rPr>
          <w:sz w:val="28"/>
          <w:szCs w:val="28"/>
          <w:lang w:val="en-US"/>
        </w:rPr>
        <w:t xml:space="preserve"> and at the stage </w:t>
      </w:r>
      <m:oMath>
        <m:r>
          <w:rPr>
            <w:rFonts w:ascii="Cambria Math" w:hAnsi="Cambria Math"/>
            <w:sz w:val="28"/>
            <w:szCs w:val="28"/>
          </w:rPr>
          <m:t>s</m:t>
        </m:r>
      </m:oMath>
      <w:r w:rsidRPr="00E9230E">
        <w:rPr>
          <w:sz w:val="28"/>
          <w:szCs w:val="28"/>
          <w:lang w:val="en-US"/>
        </w:rPr>
        <w:t xml:space="preserve"> Case (2) is satisfied. Therefore, </w:t>
      </w:r>
      <m:oMath>
        <m:r>
          <w:rPr>
            <w:rFonts w:ascii="Cambria Math" w:hAnsi="Cambria Math"/>
            <w:sz w:val="28"/>
            <w:szCs w:val="28"/>
          </w:rPr>
          <m:t>α</m:t>
        </m:r>
        <m:d>
          <m:dPr>
            <m:ctrlPr>
              <w:rPr>
                <w:rFonts w:ascii="Cambria Math" w:hAnsi="Cambria Math"/>
                <w:i/>
                <w:sz w:val="28"/>
                <w:szCs w:val="28"/>
              </w:rPr>
            </m:ctrlPr>
          </m:dPr>
          <m:e>
            <m:r>
              <w:rPr>
                <w:rFonts w:ascii="Cambria Math" w:hAnsi="Cambria Math"/>
                <w:sz w:val="28"/>
                <w:szCs w:val="28"/>
              </w:rPr>
              <m:t>y</m:t>
            </m:r>
          </m:e>
        </m:d>
        <m:r>
          <w:rPr>
            <w:rFonts w:ascii="Cambria Math" w:hAnsi="Cambria Math"/>
            <w:sz w:val="28"/>
            <w:szCs w:val="28"/>
            <w:lang w:val="en-US"/>
          </w:rPr>
          <m:t>=</m:t>
        </m:r>
        <m:sSup>
          <m:sSupPr>
            <m:ctrlPr>
              <w:rPr>
                <w:rFonts w:ascii="Cambria Math" w:hAnsi="Cambria Math"/>
                <w:i/>
                <w:sz w:val="28"/>
                <w:szCs w:val="28"/>
              </w:rPr>
            </m:ctrlPr>
          </m:sSupPr>
          <m:e>
            <m:d>
              <m:dPr>
                <m:begChr m:val="["/>
                <m:endChr m:val="]"/>
                <m:ctrlPr>
                  <w:rPr>
                    <w:rFonts w:ascii="Cambria Math" w:hAnsi="Cambria Math"/>
                    <w:i/>
                    <w:sz w:val="28"/>
                    <w:szCs w:val="28"/>
                  </w:rPr>
                </m:ctrlPr>
              </m:dPr>
              <m:e>
                <m:r>
                  <w:rPr>
                    <w:rFonts w:ascii="Cambria Math" w:hAnsi="Cambria Math"/>
                    <w:sz w:val="28"/>
                    <w:szCs w:val="28"/>
                    <w:lang w:val="en-US"/>
                  </w:rPr>
                  <m:t>0;</m:t>
                </m:r>
                <m:r>
                  <w:rPr>
                    <w:rFonts w:ascii="Cambria Math" w:hAnsi="Cambria Math"/>
                    <w:sz w:val="28"/>
                    <w:szCs w:val="28"/>
                  </w:rPr>
                  <m:t>b</m:t>
                </m:r>
                <m:d>
                  <m:dPr>
                    <m:ctrlPr>
                      <w:rPr>
                        <w:rFonts w:ascii="Cambria Math" w:hAnsi="Cambria Math"/>
                        <w:i/>
                        <w:sz w:val="28"/>
                        <w:szCs w:val="28"/>
                      </w:rPr>
                    </m:ctrlPr>
                  </m:dPr>
                  <m:e>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s</m:t>
                    </m:r>
                  </m:e>
                </m:d>
                <m:r>
                  <w:rPr>
                    <w:rFonts w:ascii="Cambria Math" w:hAnsi="Cambria Math"/>
                    <w:sz w:val="28"/>
                    <w:szCs w:val="28"/>
                    <w:lang w:val="en-US"/>
                  </w:rPr>
                  <m:t>+1</m:t>
                </m:r>
              </m:e>
            </m:d>
          </m:e>
          <m:sup>
            <m:r>
              <w:rPr>
                <w:rFonts w:ascii="Cambria Math" w:hAnsi="Cambria Math"/>
                <w:sz w:val="28"/>
                <w:szCs w:val="28"/>
                <w:lang w:val="en-US"/>
              </w:rPr>
              <m:t>2</m:t>
            </m:r>
          </m:sup>
        </m:sSup>
        <m:r>
          <w:rPr>
            <w:rFonts w:ascii="Cambria Math" w:hAnsi="Cambria Math"/>
            <w:sz w:val="28"/>
            <w:szCs w:val="28"/>
            <w:lang w:val="en-US"/>
          </w:rPr>
          <m:t>∪</m:t>
        </m:r>
        <m:r>
          <w:rPr>
            <w:rFonts w:ascii="Cambria Math" w:hAnsi="Cambria Math"/>
            <w:sz w:val="28"/>
            <w:szCs w:val="28"/>
          </w:rPr>
          <m:t>Id</m:t>
        </m:r>
      </m:oMath>
      <w:r w:rsidR="007E1DBF" w:rsidRPr="00E9230E">
        <w:rPr>
          <w:rFonts w:ascii="Cambria Math" w:hAnsi="Cambria Math" w:cs="Cambria Math"/>
          <w:sz w:val="28"/>
          <w:szCs w:val="28"/>
          <w:lang w:val="en-US"/>
        </w:rPr>
        <w:t xml:space="preserve"> </w:t>
      </w:r>
      <w:r w:rsidRPr="00E9230E">
        <w:rPr>
          <w:sz w:val="28"/>
          <w:szCs w:val="28"/>
          <w:lang w:val="en-US"/>
        </w:rPr>
        <w:t xml:space="preserve">belongs to the family </w:t>
      </w:r>
      <m:oMath>
        <m:sSup>
          <m:sSupPr>
            <m:ctrlPr>
              <w:rPr>
                <w:rFonts w:ascii="Cambria Math" w:hAnsi="Cambria Math"/>
                <w:i/>
                <w:sz w:val="28"/>
                <w:szCs w:val="28"/>
              </w:rPr>
            </m:ctrlPr>
          </m:sSupPr>
          <m:e>
            <m:r>
              <m:rPr>
                <m:scr m:val="script"/>
              </m:rPr>
              <w:rPr>
                <w:rFonts w:ascii="Cambria Math" w:hAnsi="Cambria Math" w:cs="Cambria Math"/>
                <w:sz w:val="28"/>
                <w:szCs w:val="28"/>
              </w:rPr>
              <m:t>S</m:t>
            </m:r>
          </m:e>
          <m:sup>
            <m:r>
              <w:rPr>
                <w:rFonts w:ascii="Cambria Math" w:hAnsi="Cambria Math"/>
                <w:sz w:val="28"/>
                <w:szCs w:val="28"/>
                <w:lang w:val="en-US"/>
              </w:rPr>
              <m:t>'</m:t>
            </m:r>
          </m:sup>
        </m:sSup>
        <m:r>
          <w:rPr>
            <w:rFonts w:ascii="Cambria Math" w:hAnsi="Cambria Math"/>
            <w:sz w:val="28"/>
            <w:szCs w:val="28"/>
            <w:lang w:val="en-US"/>
          </w:rPr>
          <m:t>\{</m:t>
        </m:r>
        <m:r>
          <w:rPr>
            <w:rFonts w:ascii="Cambria Math" w:hAnsi="Cambria Math" w:cs="Cambria Math"/>
            <w:sz w:val="28"/>
            <w:szCs w:val="28"/>
          </w:rPr>
          <m:t>I</m:t>
        </m:r>
        <m:sSub>
          <m:sSubPr>
            <m:ctrlPr>
              <w:rPr>
                <w:rFonts w:ascii="Cambria Math" w:hAnsi="Cambria Math" w:cs="Cambria Math"/>
                <w:i/>
                <w:sz w:val="28"/>
                <w:szCs w:val="28"/>
              </w:rPr>
            </m:ctrlPr>
          </m:sSubPr>
          <m:e>
            <m:r>
              <w:rPr>
                <w:rFonts w:ascii="Cambria Math" w:hAnsi="Cambria Math" w:cs="Cambria Math"/>
                <w:sz w:val="28"/>
                <w:szCs w:val="28"/>
              </w:rPr>
              <m:t>d</m:t>
            </m:r>
          </m:e>
          <m:sub>
            <m:r>
              <w:rPr>
                <w:rFonts w:ascii="Cambria Math" w:hAnsi="Cambria Math" w:cs="Cambria Math"/>
                <w:sz w:val="28"/>
                <w:szCs w:val="28"/>
                <w:lang w:val="en-US"/>
              </w:rPr>
              <m:t>1</m:t>
            </m:r>
          </m:sub>
        </m:sSub>
        <m:r>
          <w:rPr>
            <w:rFonts w:ascii="Cambria Math" w:hAnsi="Cambria Math"/>
            <w:sz w:val="28"/>
            <w:szCs w:val="28"/>
            <w:lang w:val="en-US"/>
          </w:rPr>
          <m:t>}</m:t>
        </m:r>
      </m:oMath>
      <w:r w:rsidRPr="00E9230E">
        <w:rPr>
          <w:sz w:val="28"/>
          <w:szCs w:val="28"/>
          <w:lang w:val="en-US"/>
        </w:rPr>
        <w:t xml:space="preserve">. We conclude that the constructed </w:t>
      </w:r>
      <m:oMath>
        <m:r>
          <w:rPr>
            <w:rFonts w:ascii="Cambria Math" w:hAnsi="Cambria Math" w:cs="Cambria Math"/>
            <w:sz w:val="28"/>
            <w:szCs w:val="28"/>
          </w:rPr>
          <m:t>α</m:t>
        </m:r>
      </m:oMath>
      <w:r w:rsidRPr="00E9230E">
        <w:rPr>
          <w:sz w:val="28"/>
          <w:szCs w:val="28"/>
          <w:lang w:val="en-US"/>
        </w:rPr>
        <w:t xml:space="preserve"> is a computable numbering of the family </w:t>
      </w:r>
      <m:oMath>
        <m:sSup>
          <m:sSupPr>
            <m:ctrlPr>
              <w:rPr>
                <w:rFonts w:ascii="Cambria Math" w:hAnsi="Cambria Math"/>
                <w:i/>
                <w:sz w:val="28"/>
                <w:szCs w:val="28"/>
              </w:rPr>
            </m:ctrlPr>
          </m:sSupPr>
          <m:e>
            <m:r>
              <m:rPr>
                <m:scr m:val="script"/>
              </m:rPr>
              <w:rPr>
                <w:rFonts w:ascii="Cambria Math" w:hAnsi="Cambria Math" w:cs="Cambria Math"/>
                <w:sz w:val="28"/>
                <w:szCs w:val="28"/>
              </w:rPr>
              <m:t>S</m:t>
            </m:r>
          </m:e>
          <m:sup>
            <m:r>
              <w:rPr>
                <w:rFonts w:ascii="Cambria Math" w:hAnsi="Cambria Math"/>
                <w:sz w:val="28"/>
                <w:szCs w:val="28"/>
                <w:lang w:val="en-US"/>
              </w:rPr>
              <m:t>'</m:t>
            </m:r>
          </m:sup>
        </m:sSup>
        <m:r>
          <w:rPr>
            <w:rFonts w:ascii="Cambria Math" w:hAnsi="Cambria Math"/>
            <w:sz w:val="28"/>
            <w:szCs w:val="28"/>
            <w:lang w:val="en-US"/>
          </w:rPr>
          <m:t>\{</m:t>
        </m:r>
        <m:r>
          <w:rPr>
            <w:rFonts w:ascii="Cambria Math" w:hAnsi="Cambria Math" w:cs="Cambria Math"/>
            <w:sz w:val="28"/>
            <w:szCs w:val="28"/>
          </w:rPr>
          <m:t>I</m:t>
        </m:r>
        <m:sSub>
          <m:sSubPr>
            <m:ctrlPr>
              <w:rPr>
                <w:rFonts w:ascii="Cambria Math" w:hAnsi="Cambria Math" w:cs="Cambria Math"/>
                <w:i/>
                <w:sz w:val="28"/>
                <w:szCs w:val="28"/>
              </w:rPr>
            </m:ctrlPr>
          </m:sSubPr>
          <m:e>
            <m:r>
              <w:rPr>
                <w:rFonts w:ascii="Cambria Math" w:hAnsi="Cambria Math" w:cs="Cambria Math"/>
                <w:sz w:val="28"/>
                <w:szCs w:val="28"/>
              </w:rPr>
              <m:t>d</m:t>
            </m:r>
          </m:e>
          <m:sub>
            <m:r>
              <w:rPr>
                <w:rFonts w:ascii="Cambria Math" w:hAnsi="Cambria Math" w:cs="Cambria Math"/>
                <w:sz w:val="28"/>
                <w:szCs w:val="28"/>
                <w:lang w:val="en-US"/>
              </w:rPr>
              <m:t>1</m:t>
            </m:r>
          </m:sub>
        </m:sSub>
        <m:r>
          <w:rPr>
            <w:rFonts w:ascii="Cambria Math" w:hAnsi="Cambria Math"/>
            <w:sz w:val="28"/>
            <w:szCs w:val="28"/>
            <w:lang w:val="en-US"/>
          </w:rPr>
          <m:t>}</m:t>
        </m:r>
      </m:oMath>
      <w:r w:rsidRPr="00E9230E">
        <w:rPr>
          <w:sz w:val="28"/>
          <w:szCs w:val="28"/>
          <w:lang w:val="en-US"/>
        </w:rPr>
        <w:t xml:space="preserve">. </w:t>
      </w:r>
    </w:p>
    <w:p w14:paraId="46B41BAA" w14:textId="391BB4B7" w:rsidR="00696109" w:rsidRPr="00E9230E" w:rsidRDefault="0020074E" w:rsidP="00625C02">
      <w:pPr>
        <w:pStyle w:val="ab"/>
        <w:spacing w:before="0" w:beforeAutospacing="0" w:after="0" w:afterAutospacing="0"/>
        <w:ind w:firstLine="562"/>
        <w:jc w:val="both"/>
        <w:rPr>
          <w:sz w:val="28"/>
          <w:szCs w:val="28"/>
          <w:lang w:val="en-US"/>
        </w:rPr>
      </w:pPr>
      <w:r w:rsidRPr="00E9230E">
        <w:rPr>
          <w:sz w:val="28"/>
          <w:szCs w:val="28"/>
          <w:lang w:val="en-US"/>
        </w:rPr>
        <w:t xml:space="preserve">We define </w:t>
      </w:r>
      <m:oMath>
        <m:r>
          <w:rPr>
            <w:rFonts w:ascii="Cambria Math" w:hAnsi="Cambria Math" w:cs="Cambria Math"/>
            <w:sz w:val="28"/>
            <w:szCs w:val="28"/>
          </w:rPr>
          <m:t>β</m:t>
        </m:r>
        <m:d>
          <m:dPr>
            <m:ctrlPr>
              <w:rPr>
                <w:rFonts w:ascii="Cambria Math" w:hAnsi="Cambria Math"/>
                <w:i/>
                <w:sz w:val="28"/>
                <w:szCs w:val="28"/>
              </w:rPr>
            </m:ctrlPr>
          </m:dPr>
          <m:e>
            <m:r>
              <w:rPr>
                <w:rFonts w:ascii="Cambria Math" w:hAnsi="Cambria Math"/>
                <w:sz w:val="28"/>
                <w:szCs w:val="28"/>
                <w:lang w:val="en-US"/>
              </w:rPr>
              <m:t>0</m:t>
            </m:r>
          </m:e>
        </m:d>
        <m:r>
          <w:rPr>
            <w:rFonts w:ascii="Cambria Math" w:hAnsi="Cambria Math"/>
            <w:sz w:val="28"/>
            <w:szCs w:val="28"/>
            <w:lang w:val="en-US"/>
          </w:rPr>
          <m:t>≔</m:t>
        </m:r>
        <m:r>
          <w:rPr>
            <w:rFonts w:ascii="Cambria Math" w:hAnsi="Cambria Math"/>
            <w:sz w:val="28"/>
            <w:szCs w:val="28"/>
          </w:rPr>
          <m:t>I</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lang w:val="en-US"/>
              </w:rPr>
              <m:t>1</m:t>
            </m:r>
          </m:sub>
        </m:sSub>
      </m:oMath>
      <w:r w:rsidR="007E1DBF" w:rsidRPr="00E9230E">
        <w:rPr>
          <w:sz w:val="28"/>
          <w:szCs w:val="28"/>
          <w:lang w:val="en-US"/>
        </w:rPr>
        <w:t xml:space="preserve"> and </w:t>
      </w:r>
      <m:oMath>
        <m:r>
          <w:rPr>
            <w:rFonts w:ascii="Cambria Math" w:hAnsi="Cambria Math" w:cs="Cambria Math"/>
            <w:sz w:val="28"/>
            <w:szCs w:val="28"/>
          </w:rPr>
          <m:t>β</m:t>
        </m:r>
        <m:r>
          <w:rPr>
            <w:rFonts w:ascii="Cambria Math" w:hAnsi="Cambria Math"/>
            <w:sz w:val="28"/>
            <w:szCs w:val="28"/>
            <w:lang w:val="en-US"/>
          </w:rPr>
          <m:t>(</m:t>
        </m:r>
        <m:r>
          <w:rPr>
            <w:rFonts w:ascii="Cambria Math" w:hAnsi="Cambria Math" w:cs="Cambria Math"/>
            <w:sz w:val="28"/>
            <w:szCs w:val="28"/>
          </w:rPr>
          <m:t>k</m:t>
        </m:r>
        <m:r>
          <w:rPr>
            <w:rFonts w:ascii="Cambria Math" w:hAnsi="Cambria Math"/>
            <w:sz w:val="28"/>
            <w:szCs w:val="28"/>
            <w:lang w:val="en-US"/>
          </w:rPr>
          <m:t>+1):=</m:t>
        </m:r>
        <m:r>
          <w:rPr>
            <w:rFonts w:ascii="Cambria Math" w:hAnsi="Cambria Math" w:cs="Cambria Math"/>
            <w:sz w:val="28"/>
            <w:szCs w:val="28"/>
          </w:rPr>
          <m:t>α</m:t>
        </m:r>
        <m:r>
          <w:rPr>
            <w:rFonts w:ascii="Cambria Math" w:hAnsi="Cambria Math"/>
            <w:sz w:val="28"/>
            <w:szCs w:val="28"/>
            <w:lang w:val="en-US"/>
          </w:rPr>
          <m:t>(</m:t>
        </m:r>
        <m:r>
          <w:rPr>
            <w:rFonts w:ascii="Cambria Math" w:hAnsi="Cambria Math" w:cs="Cambria Math"/>
            <w:sz w:val="28"/>
            <w:szCs w:val="28"/>
          </w:rPr>
          <m:t>k</m:t>
        </m:r>
        <m:r>
          <w:rPr>
            <w:rFonts w:ascii="Cambria Math" w:hAnsi="Cambria Math"/>
            <w:sz w:val="28"/>
            <w:szCs w:val="28"/>
            <w:lang w:val="en-US"/>
          </w:rPr>
          <m:t>)</m:t>
        </m:r>
      </m:oMath>
      <w:r w:rsidRPr="00E9230E">
        <w:rPr>
          <w:sz w:val="28"/>
          <w:szCs w:val="28"/>
          <w:lang w:val="en-US"/>
        </w:rPr>
        <w:t>. Thus, we obtain a computable numbering</w:t>
      </w:r>
      <w:r w:rsidR="007E1DBF" w:rsidRPr="00E9230E">
        <w:rPr>
          <w:sz w:val="28"/>
          <w:szCs w:val="28"/>
          <w:lang w:val="en-US"/>
        </w:rPr>
        <w:t xml:space="preserve"> </w:t>
      </w:r>
      <m:oMath>
        <m:r>
          <w:rPr>
            <w:rFonts w:ascii="Cambria Math" w:hAnsi="Cambria Math"/>
            <w:sz w:val="28"/>
            <w:szCs w:val="28"/>
            <w:lang w:val="en-US"/>
          </w:rPr>
          <m:t>β</m:t>
        </m:r>
      </m:oMath>
      <w:r w:rsidRPr="00E9230E">
        <w:rPr>
          <w:sz w:val="28"/>
          <w:szCs w:val="28"/>
          <w:lang w:val="en-US"/>
        </w:rPr>
        <w:t xml:space="preserve"> of the family </w:t>
      </w:r>
      <m:oMath>
        <m:sSup>
          <m:sSupPr>
            <m:ctrlPr>
              <w:rPr>
                <w:rFonts w:ascii="Cambria Math" w:hAnsi="Cambria Math"/>
                <w:i/>
                <w:sz w:val="28"/>
                <w:szCs w:val="28"/>
              </w:rPr>
            </m:ctrlPr>
          </m:sSupPr>
          <m:e>
            <m:r>
              <m:rPr>
                <m:scr m:val="script"/>
              </m:rPr>
              <w:rPr>
                <w:rFonts w:ascii="Cambria Math" w:hAnsi="Cambria Math" w:cs="Cambria Math"/>
                <w:sz w:val="28"/>
                <w:szCs w:val="28"/>
              </w:rPr>
              <m:t>S</m:t>
            </m:r>
          </m:e>
          <m:sup>
            <m:r>
              <w:rPr>
                <w:rFonts w:ascii="Cambria Math" w:hAnsi="Cambria Math"/>
                <w:sz w:val="28"/>
                <w:szCs w:val="28"/>
                <w:lang w:val="en-US"/>
              </w:rPr>
              <m:t>'</m:t>
            </m:r>
          </m:sup>
        </m:sSup>
      </m:oMath>
      <w:r w:rsidRPr="00E9230E">
        <w:rPr>
          <w:sz w:val="28"/>
          <w:szCs w:val="28"/>
          <w:lang w:val="en-US"/>
        </w:rPr>
        <w:t xml:space="preserve">. Proposition </w:t>
      </w:r>
      <w:r w:rsidR="00D75176" w:rsidRPr="00E9230E">
        <w:rPr>
          <w:sz w:val="28"/>
          <w:szCs w:val="28"/>
          <w:lang w:val="en-US"/>
        </w:rPr>
        <w:t>5</w:t>
      </w:r>
      <w:r w:rsidR="00696109" w:rsidRPr="00E9230E">
        <w:rPr>
          <w:sz w:val="28"/>
          <w:szCs w:val="28"/>
          <w:lang w:val="en-US"/>
        </w:rPr>
        <w:t>.4</w:t>
      </w:r>
      <w:r w:rsidRPr="00E9230E">
        <w:rPr>
          <w:sz w:val="28"/>
          <w:szCs w:val="28"/>
          <w:lang w:val="en-US"/>
        </w:rPr>
        <w:t xml:space="preserve"> is prove</w:t>
      </w:r>
      <w:r w:rsidR="002B5465" w:rsidRPr="00E9230E">
        <w:rPr>
          <w:sz w:val="28"/>
          <w:szCs w:val="28"/>
          <w:lang w:val="en-US"/>
        </w:rPr>
        <w:t>n</w:t>
      </w:r>
      <w:r w:rsidRPr="00E9230E">
        <w:rPr>
          <w:sz w:val="28"/>
          <w:szCs w:val="28"/>
          <w:lang w:val="en-US"/>
        </w:rPr>
        <w:t xml:space="preserve">. </w:t>
      </w:r>
    </w:p>
    <w:p w14:paraId="48DFA746" w14:textId="4C2BE2D2" w:rsidR="00F5684E" w:rsidRPr="00E9230E" w:rsidRDefault="0020074E" w:rsidP="00625C02">
      <w:pPr>
        <w:pStyle w:val="ab"/>
        <w:spacing w:before="0" w:beforeAutospacing="0" w:after="0" w:afterAutospacing="0"/>
        <w:ind w:firstLine="562"/>
        <w:jc w:val="both"/>
        <w:rPr>
          <w:sz w:val="28"/>
          <w:szCs w:val="28"/>
          <w:lang w:val="en-US"/>
        </w:rPr>
      </w:pPr>
      <w:r w:rsidRPr="00E9230E">
        <w:rPr>
          <w:sz w:val="28"/>
          <w:szCs w:val="28"/>
          <w:lang w:val="en-US"/>
        </w:rPr>
        <w:t xml:space="preserve">Notice that for every </w:t>
      </w:r>
      <m:oMath>
        <m:r>
          <w:rPr>
            <w:rFonts w:ascii="Cambria Math" w:hAnsi="Cambria Math"/>
            <w:sz w:val="28"/>
            <w:szCs w:val="28"/>
          </w:rPr>
          <m:t>s</m:t>
        </m:r>
        <m:r>
          <w:rPr>
            <w:rFonts w:ascii="Cambria Math" w:hAnsi="Cambria Math"/>
            <w:sz w:val="28"/>
            <w:szCs w:val="28"/>
            <w:lang w:val="en-US"/>
          </w:rPr>
          <m:t>∈</m:t>
        </m:r>
        <m:r>
          <w:rPr>
            <w:rFonts w:ascii="Cambria Math" w:hAnsi="Cambria Math"/>
            <w:sz w:val="28"/>
            <w:szCs w:val="28"/>
          </w:rPr>
          <m:t>ω</m:t>
        </m:r>
      </m:oMath>
      <w:r w:rsidRPr="00E9230E">
        <w:rPr>
          <w:sz w:val="28"/>
          <w:szCs w:val="28"/>
          <w:lang w:val="en-US"/>
        </w:rPr>
        <w:t xml:space="preserve">, the preorder </w:t>
      </w:r>
      <m:oMath>
        <m:sSup>
          <m:sSupPr>
            <m:ctrlPr>
              <w:rPr>
                <w:rFonts w:ascii="Cambria Math" w:hAnsi="Cambria Math"/>
                <w:i/>
                <w:sz w:val="28"/>
                <w:szCs w:val="28"/>
              </w:rPr>
            </m:ctrlPr>
          </m:sSupPr>
          <m:e>
            <m:d>
              <m:dPr>
                <m:begChr m:val="["/>
                <m:endChr m:val="]"/>
                <m:ctrlPr>
                  <w:rPr>
                    <w:rFonts w:ascii="Cambria Math" w:hAnsi="Cambria Math"/>
                    <w:i/>
                    <w:sz w:val="28"/>
                    <w:szCs w:val="28"/>
                  </w:rPr>
                </m:ctrlPr>
              </m:dPr>
              <m:e>
                <m:r>
                  <w:rPr>
                    <w:rFonts w:ascii="Cambria Math" w:hAnsi="Cambria Math"/>
                    <w:sz w:val="28"/>
                    <w:szCs w:val="28"/>
                    <w:lang w:val="en-US"/>
                  </w:rPr>
                  <m:t>0,</m:t>
                </m:r>
                <m:r>
                  <w:rPr>
                    <w:rFonts w:ascii="Cambria Math" w:hAnsi="Cambria Math"/>
                    <w:sz w:val="28"/>
                    <w:szCs w:val="28"/>
                  </w:rPr>
                  <m:t>s</m:t>
                </m:r>
              </m:e>
            </m:d>
          </m:e>
          <m:sup>
            <m:r>
              <w:rPr>
                <w:rFonts w:ascii="Cambria Math" w:hAnsi="Cambria Math"/>
                <w:sz w:val="28"/>
                <w:szCs w:val="28"/>
                <w:lang w:val="en-US"/>
              </w:rPr>
              <m:t>2</m:t>
            </m:r>
          </m:sup>
        </m:sSup>
        <m:r>
          <w:rPr>
            <w:rFonts w:ascii="Cambria Math" w:hAnsi="Cambria Math"/>
            <w:sz w:val="28"/>
            <w:szCs w:val="28"/>
            <w:lang w:val="en-US"/>
          </w:rPr>
          <m:t>∪</m:t>
        </m:r>
        <m:r>
          <w:rPr>
            <w:rFonts w:ascii="Cambria Math" w:hAnsi="Cambria Math"/>
            <w:sz w:val="28"/>
            <w:szCs w:val="28"/>
          </w:rPr>
          <m:t>Id</m:t>
        </m:r>
      </m:oMath>
      <w:r w:rsidRPr="00E9230E">
        <w:rPr>
          <w:sz w:val="28"/>
          <w:szCs w:val="28"/>
          <w:lang w:val="en-US"/>
        </w:rPr>
        <w:t xml:space="preserve"> belongs to the family</w:t>
      </w:r>
      <w:r w:rsidR="000023DD" w:rsidRPr="00E9230E">
        <w:rPr>
          <w:sz w:val="28"/>
          <w:szCs w:val="28"/>
          <w:lang w:val="en-US"/>
        </w:rPr>
        <w:t xml:space="preserve"> </w:t>
      </w:r>
      <m:oMath>
        <m:sSup>
          <m:sSupPr>
            <m:ctrlPr>
              <w:rPr>
                <w:rFonts w:ascii="Cambria Math" w:hAnsi="Cambria Math"/>
                <w:i/>
                <w:sz w:val="28"/>
                <w:szCs w:val="28"/>
              </w:rPr>
            </m:ctrlPr>
          </m:sSupPr>
          <m:e>
            <m:r>
              <m:rPr>
                <m:scr m:val="script"/>
              </m:rPr>
              <w:rPr>
                <w:rFonts w:ascii="Cambria Math" w:hAnsi="Cambria Math" w:cs="Cambria Math"/>
                <w:sz w:val="28"/>
                <w:szCs w:val="28"/>
              </w:rPr>
              <m:t>S</m:t>
            </m:r>
          </m:e>
          <m:sup>
            <m:r>
              <w:rPr>
                <w:rFonts w:ascii="Cambria Math" w:hAnsi="Cambria Math"/>
                <w:sz w:val="28"/>
                <w:szCs w:val="28"/>
                <w:lang w:val="en-US"/>
              </w:rPr>
              <m:t>'</m:t>
            </m:r>
          </m:sup>
        </m:sSup>
      </m:oMath>
      <w:r w:rsidRPr="00E9230E">
        <w:rPr>
          <w:sz w:val="28"/>
          <w:szCs w:val="28"/>
          <w:lang w:val="en-US"/>
        </w:rPr>
        <w:t xml:space="preserve">. Therefore, by Theorem </w:t>
      </w:r>
      <w:r w:rsidR="002975F4" w:rsidRPr="00E9230E">
        <w:rPr>
          <w:sz w:val="28"/>
          <w:szCs w:val="28"/>
          <w:lang w:val="en-US"/>
        </w:rPr>
        <w:t>5</w:t>
      </w:r>
      <w:r w:rsidR="00696109" w:rsidRPr="00E9230E">
        <w:rPr>
          <w:sz w:val="28"/>
          <w:szCs w:val="28"/>
          <w:lang w:val="en-US"/>
        </w:rPr>
        <w:t>.</w:t>
      </w:r>
      <w:r w:rsidR="002975F4" w:rsidRPr="00E9230E">
        <w:rPr>
          <w:sz w:val="28"/>
          <w:szCs w:val="28"/>
          <w:lang w:val="en-US"/>
        </w:rPr>
        <w:t>5</w:t>
      </w:r>
      <w:r w:rsidRPr="00E9230E">
        <w:rPr>
          <w:sz w:val="28"/>
          <w:szCs w:val="28"/>
          <w:lang w:val="en-US"/>
        </w:rPr>
        <w:t xml:space="preserve">, the family </w:t>
      </w:r>
      <m:oMath>
        <m:sSup>
          <m:sSupPr>
            <m:ctrlPr>
              <w:rPr>
                <w:rFonts w:ascii="Cambria Math" w:hAnsi="Cambria Math"/>
                <w:i/>
                <w:sz w:val="28"/>
                <w:szCs w:val="28"/>
              </w:rPr>
            </m:ctrlPr>
          </m:sSupPr>
          <m:e>
            <m:r>
              <m:rPr>
                <m:scr m:val="script"/>
              </m:rPr>
              <w:rPr>
                <w:rFonts w:ascii="Cambria Math" w:hAnsi="Cambria Math" w:cs="Cambria Math"/>
                <w:sz w:val="28"/>
                <w:szCs w:val="28"/>
              </w:rPr>
              <m:t>S</m:t>
            </m:r>
          </m:e>
          <m:sup>
            <m:r>
              <w:rPr>
                <w:rFonts w:ascii="Cambria Math" w:hAnsi="Cambria Math"/>
                <w:sz w:val="28"/>
                <w:szCs w:val="28"/>
                <w:lang w:val="en-US"/>
              </w:rPr>
              <m:t>'</m:t>
            </m:r>
          </m:sup>
        </m:sSup>
      </m:oMath>
      <w:r w:rsidRPr="00E9230E">
        <w:rPr>
          <w:position w:val="8"/>
          <w:sz w:val="28"/>
          <w:szCs w:val="28"/>
          <w:lang w:val="en-US"/>
        </w:rPr>
        <w:t xml:space="preserve"> </w:t>
      </w:r>
      <w:r w:rsidRPr="00E9230E">
        <w:rPr>
          <w:sz w:val="28"/>
          <w:szCs w:val="28"/>
          <w:lang w:val="en-US"/>
        </w:rPr>
        <w:t>has a computable Friedberg numbering. A similar fact is also true for the family</w:t>
      </w:r>
      <w:r w:rsidR="000023DD" w:rsidRPr="00E9230E">
        <w:rPr>
          <w:sz w:val="28"/>
          <w:szCs w:val="28"/>
          <w:lang w:val="en-US"/>
        </w:rPr>
        <w:t xml:space="preserve"> </w:t>
      </w:r>
      <m:oMath>
        <m:sSup>
          <m:sSupPr>
            <m:ctrlPr>
              <w:rPr>
                <w:rFonts w:ascii="Cambria Math" w:hAnsi="Cambria Math"/>
                <w:i/>
                <w:sz w:val="28"/>
                <w:szCs w:val="28"/>
              </w:rPr>
            </m:ctrlPr>
          </m:sSupPr>
          <m:e>
            <m:r>
              <m:rPr>
                <m:scr m:val="script"/>
              </m:rPr>
              <w:rPr>
                <w:rFonts w:ascii="Cambria Math" w:hAnsi="Cambria Math" w:cs="Cambria Math"/>
                <w:sz w:val="28"/>
                <w:szCs w:val="28"/>
              </w:rPr>
              <m:t>S</m:t>
            </m:r>
          </m:e>
          <m:sup>
            <m:r>
              <w:rPr>
                <w:rFonts w:ascii="Cambria Math" w:hAnsi="Cambria Math"/>
                <w:sz w:val="28"/>
                <w:szCs w:val="28"/>
                <w:lang w:val="en-US"/>
              </w:rPr>
              <m:t>'</m:t>
            </m:r>
          </m:sup>
        </m:sSup>
        <m:r>
          <w:rPr>
            <w:rFonts w:ascii="Cambria Math" w:hAnsi="Cambria Math"/>
            <w:sz w:val="28"/>
            <w:szCs w:val="28"/>
            <w:lang w:val="en-US"/>
          </w:rPr>
          <m:t>\{</m:t>
        </m:r>
        <m:r>
          <w:rPr>
            <w:rFonts w:ascii="Cambria Math" w:hAnsi="Cambria Math" w:cs="Cambria Math"/>
            <w:sz w:val="28"/>
            <w:szCs w:val="28"/>
          </w:rPr>
          <m:t>I</m:t>
        </m:r>
        <m:sSub>
          <m:sSubPr>
            <m:ctrlPr>
              <w:rPr>
                <w:rFonts w:ascii="Cambria Math" w:hAnsi="Cambria Math" w:cs="Cambria Math"/>
                <w:i/>
                <w:sz w:val="28"/>
                <w:szCs w:val="28"/>
              </w:rPr>
            </m:ctrlPr>
          </m:sSubPr>
          <m:e>
            <m:r>
              <w:rPr>
                <w:rFonts w:ascii="Cambria Math" w:hAnsi="Cambria Math" w:cs="Cambria Math"/>
                <w:sz w:val="28"/>
                <w:szCs w:val="28"/>
              </w:rPr>
              <m:t>d</m:t>
            </m:r>
          </m:e>
          <m:sub>
            <m:r>
              <w:rPr>
                <w:rFonts w:ascii="Cambria Math" w:hAnsi="Cambria Math" w:cs="Cambria Math"/>
                <w:sz w:val="28"/>
                <w:szCs w:val="28"/>
                <w:lang w:val="en-US"/>
              </w:rPr>
              <m:t>1</m:t>
            </m:r>
          </m:sub>
        </m:sSub>
        <m:r>
          <w:rPr>
            <w:rFonts w:ascii="Cambria Math" w:hAnsi="Cambria Math"/>
            <w:sz w:val="28"/>
            <w:szCs w:val="28"/>
            <w:lang w:val="en-US"/>
          </w:rPr>
          <m:t>}</m:t>
        </m:r>
      </m:oMath>
      <w:r w:rsidRPr="00E9230E">
        <w:rPr>
          <w:sz w:val="28"/>
          <w:szCs w:val="28"/>
          <w:lang w:val="en-US"/>
        </w:rPr>
        <w:t xml:space="preserve">. </w:t>
      </w:r>
    </w:p>
    <w:p w14:paraId="03A1AECD" w14:textId="33261CA5" w:rsidR="00B1139C" w:rsidRPr="00E9230E" w:rsidRDefault="0020074E"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Corollary </w:t>
      </w:r>
      <w:r w:rsidR="00475718" w:rsidRPr="00E9230E">
        <w:rPr>
          <w:b/>
          <w:bCs/>
          <w:sz w:val="28"/>
          <w:szCs w:val="28"/>
          <w:lang w:val="en-US"/>
        </w:rPr>
        <w:t>5</w:t>
      </w:r>
      <w:r w:rsidR="00F5684E" w:rsidRPr="00E9230E">
        <w:rPr>
          <w:b/>
          <w:bCs/>
          <w:sz w:val="28"/>
          <w:szCs w:val="28"/>
          <w:lang w:val="en-US"/>
        </w:rPr>
        <w:t>.1</w:t>
      </w:r>
      <w:r w:rsidR="00B1139C" w:rsidRPr="00E9230E">
        <w:rPr>
          <w:b/>
          <w:bCs/>
          <w:sz w:val="28"/>
          <w:szCs w:val="28"/>
          <w:lang w:val="en-US"/>
        </w:rPr>
        <w:t xml:space="preserve"> [7</w:t>
      </w:r>
      <w:r w:rsidR="008D7339" w:rsidRPr="00E9230E">
        <w:rPr>
          <w:b/>
          <w:bCs/>
          <w:sz w:val="28"/>
          <w:szCs w:val="28"/>
          <w:lang w:val="en-US"/>
        </w:rPr>
        <w:t>5</w:t>
      </w:r>
      <w:r w:rsidR="00B1139C" w:rsidRPr="00E9230E">
        <w:rPr>
          <w:b/>
          <w:bCs/>
          <w:sz w:val="28"/>
          <w:szCs w:val="28"/>
          <w:lang w:val="en-US"/>
        </w:rPr>
        <w:t>]</w:t>
      </w:r>
      <w:r w:rsidRPr="00E9230E">
        <w:rPr>
          <w:sz w:val="28"/>
          <w:szCs w:val="28"/>
          <w:lang w:val="en-US"/>
        </w:rPr>
        <w:t xml:space="preserve"> The family</w:t>
      </w:r>
      <w:r w:rsidR="000023DD" w:rsidRPr="00E9230E">
        <w:rPr>
          <w:sz w:val="28"/>
          <w:szCs w:val="28"/>
          <w:lang w:val="en-US"/>
        </w:rPr>
        <w:t xml:space="preserve"> </w:t>
      </w:r>
      <m:oMath>
        <m:sSub>
          <m:sSubPr>
            <m:ctrlPr>
              <w:rPr>
                <w:rFonts w:ascii="Cambria Math" w:hAnsi="Cambria Math" w:cs="Cambria Math"/>
                <w:i/>
                <w:iCs/>
                <w:sz w:val="28"/>
                <w:szCs w:val="28"/>
              </w:rPr>
            </m:ctrlPr>
          </m:sSubPr>
          <m:e>
            <m:r>
              <m:rPr>
                <m:scr m:val="script"/>
              </m:rPr>
              <w:rPr>
                <w:rFonts w:ascii="Cambria Math" w:hAnsi="Cambria Math" w:cs="Cambria Math"/>
                <w:sz w:val="28"/>
                <w:szCs w:val="28"/>
              </w:rPr>
              <m:t>S</m:t>
            </m:r>
          </m:e>
          <m:sub>
            <m:r>
              <w:rPr>
                <w:rFonts w:ascii="Cambria Math" w:hAnsi="Cambria Math" w:cs="Cambria Math"/>
                <w:sz w:val="28"/>
                <w:szCs w:val="28"/>
              </w:rPr>
              <m:t>lin</m:t>
            </m:r>
          </m:sub>
        </m:sSub>
      </m:oMath>
      <w:r w:rsidRPr="00E9230E">
        <w:rPr>
          <w:position w:val="-4"/>
          <w:sz w:val="28"/>
          <w:szCs w:val="28"/>
          <w:lang w:val="en-US"/>
        </w:rPr>
        <w:t xml:space="preserve"> </w:t>
      </w:r>
      <w:r w:rsidRPr="00E9230E">
        <w:rPr>
          <w:sz w:val="28"/>
          <w:szCs w:val="28"/>
          <w:lang w:val="en-US"/>
        </w:rPr>
        <w:t xml:space="preserve">has infinitely many pairwise incomparable computable, minimal nonpositive numberings. </w:t>
      </w:r>
    </w:p>
    <w:p w14:paraId="1D8409FB" w14:textId="7F8A36CA" w:rsidR="00B1139C" w:rsidRPr="00E9230E" w:rsidRDefault="0020074E" w:rsidP="00625C02">
      <w:pPr>
        <w:pStyle w:val="ab"/>
        <w:spacing w:before="0" w:beforeAutospacing="0" w:after="0" w:afterAutospacing="0"/>
        <w:ind w:firstLine="562"/>
        <w:jc w:val="both"/>
        <w:rPr>
          <w:sz w:val="28"/>
          <w:szCs w:val="28"/>
          <w:lang w:val="en-US"/>
        </w:rPr>
      </w:pPr>
      <w:r w:rsidRPr="00E9230E">
        <w:rPr>
          <w:b/>
          <w:bCs/>
          <w:sz w:val="28"/>
          <w:szCs w:val="28"/>
          <w:lang w:val="en-US"/>
        </w:rPr>
        <w:t>Proof</w:t>
      </w:r>
      <w:r w:rsidR="00BF143F">
        <w:rPr>
          <w:b/>
          <w:bCs/>
          <w:sz w:val="28"/>
          <w:szCs w:val="28"/>
          <w:lang w:val="en-US"/>
        </w:rPr>
        <w:t>:</w:t>
      </w:r>
      <w:r w:rsidRPr="00E9230E">
        <w:rPr>
          <w:sz w:val="28"/>
          <w:szCs w:val="28"/>
          <w:lang w:val="en-US"/>
        </w:rPr>
        <w:t xml:space="preserve"> We show that the family</w:t>
      </w:r>
      <w:r w:rsidR="000023DD" w:rsidRPr="00E9230E">
        <w:rPr>
          <w:sz w:val="28"/>
          <w:szCs w:val="28"/>
          <w:lang w:val="en-US"/>
        </w:rPr>
        <w:t xml:space="preserve"> </w:t>
      </w:r>
      <m:oMath>
        <m:sSub>
          <m:sSubPr>
            <m:ctrlPr>
              <w:rPr>
                <w:rFonts w:ascii="Cambria Math" w:hAnsi="Cambria Math" w:cs="Cambria Math"/>
                <w:i/>
                <w:iCs/>
                <w:sz w:val="28"/>
                <w:szCs w:val="28"/>
              </w:rPr>
            </m:ctrlPr>
          </m:sSubPr>
          <m:e>
            <m:r>
              <m:rPr>
                <m:scr m:val="script"/>
              </m:rPr>
              <w:rPr>
                <w:rFonts w:ascii="Cambria Math" w:hAnsi="Cambria Math" w:cs="Cambria Math"/>
                <w:sz w:val="28"/>
                <w:szCs w:val="28"/>
              </w:rPr>
              <m:t>S</m:t>
            </m:r>
          </m:e>
          <m:sub>
            <m:r>
              <w:rPr>
                <w:rFonts w:ascii="Cambria Math" w:hAnsi="Cambria Math" w:cs="Cambria Math"/>
                <w:sz w:val="28"/>
                <w:szCs w:val="28"/>
              </w:rPr>
              <m:t>lin</m:t>
            </m:r>
          </m:sub>
        </m:sSub>
      </m:oMath>
      <w:r w:rsidRPr="00E9230E">
        <w:rPr>
          <w:position w:val="-4"/>
          <w:sz w:val="28"/>
          <w:szCs w:val="28"/>
          <w:lang w:val="en-US"/>
        </w:rPr>
        <w:t xml:space="preserve"> </w:t>
      </w:r>
      <w:r w:rsidRPr="00E9230E">
        <w:rPr>
          <w:sz w:val="28"/>
          <w:szCs w:val="28"/>
          <w:lang w:val="en-US"/>
        </w:rPr>
        <w:t xml:space="preserve">satisfies all conditions of Theorem </w:t>
      </w:r>
      <w:r w:rsidR="00D75176" w:rsidRPr="00E9230E">
        <w:rPr>
          <w:sz w:val="28"/>
          <w:szCs w:val="28"/>
          <w:lang w:val="en-US"/>
        </w:rPr>
        <w:t>5</w:t>
      </w:r>
      <w:r w:rsidRPr="00E9230E">
        <w:rPr>
          <w:sz w:val="28"/>
          <w:szCs w:val="28"/>
          <w:lang w:val="en-US"/>
        </w:rPr>
        <w:t>.</w:t>
      </w:r>
      <w:r w:rsidR="00B1139C" w:rsidRPr="00E9230E">
        <w:rPr>
          <w:sz w:val="28"/>
          <w:szCs w:val="28"/>
          <w:lang w:val="en-US"/>
        </w:rPr>
        <w:t>5.</w:t>
      </w:r>
      <w:r w:rsidRPr="00E9230E">
        <w:rPr>
          <w:sz w:val="28"/>
          <w:szCs w:val="28"/>
          <w:lang w:val="en-US"/>
        </w:rPr>
        <w:t xml:space="preserve"> Let </w:t>
      </w:r>
      <m:oMath>
        <m:r>
          <w:rPr>
            <w:rFonts w:ascii="Cambria Math" w:hAnsi="Cambria Math"/>
            <w:sz w:val="28"/>
            <w:szCs w:val="28"/>
          </w:rPr>
          <m:t>B</m:t>
        </m:r>
        <m:r>
          <w:rPr>
            <w:rFonts w:ascii="Cambria Math" w:hAnsi="Cambria Math"/>
            <w:sz w:val="28"/>
            <w:szCs w:val="28"/>
            <w:lang w:val="en-US"/>
          </w:rPr>
          <m:t>≔</m:t>
        </m:r>
        <m:r>
          <w:rPr>
            <w:rFonts w:ascii="Cambria Math" w:hAnsi="Cambria Math"/>
            <w:sz w:val="28"/>
            <w:szCs w:val="28"/>
          </w:rPr>
          <m:t>I</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lang w:val="en-US"/>
              </w:rPr>
              <m:t>1</m:t>
            </m:r>
          </m:sub>
        </m:sSub>
      </m:oMath>
      <w:r w:rsidRPr="00E9230E">
        <w:rPr>
          <w:sz w:val="28"/>
          <w:szCs w:val="28"/>
          <w:lang w:val="en-US"/>
        </w:rPr>
        <w:t xml:space="preserve">. It is sufficient to show that the family </w:t>
      </w:r>
      <m:oMath>
        <m:r>
          <m:rPr>
            <m:scr m:val="script"/>
            <m:sty m:val="p"/>
          </m:rPr>
          <w:rPr>
            <w:rFonts w:ascii="Cambria Math" w:hAnsi="Cambria Math" w:cs="Cambria Math"/>
            <w:sz w:val="28"/>
            <w:szCs w:val="28"/>
            <w:lang w:val="en-US"/>
          </w:rPr>
          <m:t>L</m:t>
        </m:r>
        <m:r>
          <w:rPr>
            <w:rFonts w:ascii="Cambria Math" w:hAnsi="Cambria Math"/>
            <w:sz w:val="28"/>
            <w:szCs w:val="28"/>
            <w:lang w:val="en-US"/>
          </w:rPr>
          <m:t>=</m:t>
        </m:r>
        <m:sSub>
          <m:sSubPr>
            <m:ctrlPr>
              <w:rPr>
                <w:rFonts w:ascii="Cambria Math" w:hAnsi="Cambria Math"/>
                <w:i/>
                <w:iCs/>
                <w:sz w:val="28"/>
                <w:szCs w:val="28"/>
              </w:rPr>
            </m:ctrlPr>
          </m:sSubPr>
          <m:e>
            <m:r>
              <m:rPr>
                <m:sty m:val="p"/>
              </m:rPr>
              <w:rPr>
                <w:rFonts w:ascii="Cambria Math" w:hAnsi="Cambria Math"/>
                <w:position w:val="-4"/>
                <w:sz w:val="28"/>
                <w:szCs w:val="28"/>
                <w:lang w:val="en-US"/>
              </w:rPr>
              <m:t xml:space="preserve"> </m:t>
            </m:r>
            <m:r>
              <m:rPr>
                <m:scr m:val="script"/>
              </m:rPr>
              <w:rPr>
                <w:rFonts w:ascii="Cambria Math" w:hAnsi="Cambria Math" w:cs="Cambria Math"/>
                <w:sz w:val="28"/>
                <w:szCs w:val="28"/>
              </w:rPr>
              <m:t>S</m:t>
            </m:r>
          </m:e>
          <m:sub>
            <m:r>
              <w:rPr>
                <w:rFonts w:ascii="Cambria Math" w:hAnsi="Cambria Math"/>
                <w:sz w:val="28"/>
                <w:szCs w:val="28"/>
              </w:rPr>
              <m:t>lin</m:t>
            </m:r>
          </m:sub>
        </m:sSub>
        <m:r>
          <w:rPr>
            <w:rFonts w:ascii="Cambria Math" w:hAnsi="Cambria Math"/>
            <w:sz w:val="28"/>
            <w:szCs w:val="28"/>
            <w:lang w:val="en-US"/>
          </w:rPr>
          <m:t>\</m:t>
        </m:r>
        <m:r>
          <m:rPr>
            <m:lit/>
          </m:rPr>
          <w:rPr>
            <w:rFonts w:ascii="Cambria Math" w:hAnsi="Cambria Math"/>
            <w:sz w:val="28"/>
            <w:szCs w:val="28"/>
            <w:lang w:val="en-US"/>
          </w:rPr>
          <m:t>(</m:t>
        </m:r>
        <m:sSub>
          <m:sSubPr>
            <m:ctrlPr>
              <w:rPr>
                <w:rFonts w:ascii="Cambria Math" w:hAnsi="Cambria Math" w:cs="Cambria Math"/>
                <w:i/>
                <w:iCs/>
                <w:sz w:val="28"/>
                <w:szCs w:val="28"/>
              </w:rPr>
            </m:ctrlPr>
          </m:sSubPr>
          <m:e>
            <m:r>
              <m:rPr>
                <m:scr m:val="script"/>
              </m:rPr>
              <w:rPr>
                <w:rFonts w:ascii="Cambria Math" w:hAnsi="Cambria Math" w:cs="Cambria Math"/>
                <w:sz w:val="28"/>
                <w:szCs w:val="28"/>
              </w:rPr>
              <m:t>A</m:t>
            </m:r>
          </m:e>
          <m:sub>
            <m:r>
              <w:rPr>
                <w:rFonts w:ascii="Cambria Math" w:hAnsi="Cambria Math" w:cs="Cambria Math"/>
                <w:sz w:val="28"/>
                <w:szCs w:val="28"/>
                <w:lang w:val="en-US"/>
              </w:rPr>
              <m:t>1</m:t>
            </m:r>
          </m:sub>
        </m:sSub>
        <m:r>
          <w:rPr>
            <w:rFonts w:ascii="Cambria Math" w:hAnsi="Cambria Math"/>
            <w:sz w:val="28"/>
            <w:szCs w:val="28"/>
            <w:lang w:val="en-US"/>
          </w:rPr>
          <m:t>∪{</m:t>
        </m:r>
        <m:r>
          <w:rPr>
            <w:rFonts w:ascii="Cambria Math" w:hAnsi="Cambria Math"/>
            <w:sz w:val="28"/>
            <w:szCs w:val="28"/>
          </w:rPr>
          <m:t>B</m:t>
        </m:r>
        <m:r>
          <w:rPr>
            <w:rFonts w:ascii="Cambria Math" w:hAnsi="Cambria Math"/>
            <w:sz w:val="28"/>
            <w:szCs w:val="28"/>
            <w:lang w:val="en-US"/>
          </w:rPr>
          <m:t>})</m:t>
        </m:r>
      </m:oMath>
      <w:r w:rsidR="00C61566" w:rsidRPr="00E9230E">
        <w:rPr>
          <w:position w:val="-4"/>
          <w:sz w:val="28"/>
          <w:szCs w:val="28"/>
          <w:lang w:val="en-US"/>
        </w:rPr>
        <w:t xml:space="preserve"> </w:t>
      </w:r>
      <w:r w:rsidRPr="00E9230E">
        <w:rPr>
          <w:sz w:val="28"/>
          <w:szCs w:val="28"/>
          <w:lang w:val="en-US"/>
        </w:rPr>
        <w:t xml:space="preserve"> has a computable Friedberg numbering. This follows from the fact that L is equal to </w:t>
      </w:r>
      <m:oMath>
        <m:sSup>
          <m:sSupPr>
            <m:ctrlPr>
              <w:rPr>
                <w:rFonts w:ascii="Cambria Math" w:hAnsi="Cambria Math"/>
                <w:i/>
                <w:sz w:val="28"/>
                <w:szCs w:val="28"/>
              </w:rPr>
            </m:ctrlPr>
          </m:sSupPr>
          <m:e>
            <m:r>
              <m:rPr>
                <m:scr m:val="script"/>
              </m:rPr>
              <w:rPr>
                <w:rFonts w:ascii="Cambria Math" w:hAnsi="Cambria Math" w:cs="Cambria Math"/>
                <w:sz w:val="28"/>
                <w:szCs w:val="28"/>
              </w:rPr>
              <m:t>S</m:t>
            </m:r>
          </m:e>
          <m:sup>
            <m:r>
              <w:rPr>
                <w:rFonts w:ascii="Cambria Math" w:hAnsi="Cambria Math"/>
                <w:sz w:val="28"/>
                <w:szCs w:val="28"/>
                <w:lang w:val="en-US"/>
              </w:rPr>
              <m:t>'</m:t>
            </m:r>
          </m:sup>
        </m:sSup>
        <m:r>
          <w:rPr>
            <w:rFonts w:ascii="Cambria Math" w:hAnsi="Cambria Math"/>
            <w:sz w:val="28"/>
            <w:szCs w:val="28"/>
            <w:lang w:val="en-US"/>
          </w:rPr>
          <m:t>\{</m:t>
        </m:r>
        <m:r>
          <w:rPr>
            <w:rFonts w:ascii="Cambria Math" w:hAnsi="Cambria Math" w:cs="Cambria Math"/>
            <w:sz w:val="28"/>
            <w:szCs w:val="28"/>
          </w:rPr>
          <m:t>I</m:t>
        </m:r>
        <m:sSub>
          <m:sSubPr>
            <m:ctrlPr>
              <w:rPr>
                <w:rFonts w:ascii="Cambria Math" w:hAnsi="Cambria Math" w:cs="Cambria Math"/>
                <w:i/>
                <w:sz w:val="28"/>
                <w:szCs w:val="28"/>
              </w:rPr>
            </m:ctrlPr>
          </m:sSubPr>
          <m:e>
            <m:r>
              <w:rPr>
                <w:rFonts w:ascii="Cambria Math" w:hAnsi="Cambria Math" w:cs="Cambria Math"/>
                <w:sz w:val="28"/>
                <w:szCs w:val="28"/>
              </w:rPr>
              <m:t>d</m:t>
            </m:r>
          </m:e>
          <m:sub>
            <m:r>
              <w:rPr>
                <w:rFonts w:ascii="Cambria Math" w:hAnsi="Cambria Math" w:cs="Cambria Math"/>
                <w:sz w:val="28"/>
                <w:szCs w:val="28"/>
                <w:lang w:val="en-US"/>
              </w:rPr>
              <m:t>1</m:t>
            </m:r>
          </m:sub>
        </m:sSub>
        <m:r>
          <w:rPr>
            <w:rFonts w:ascii="Cambria Math" w:hAnsi="Cambria Math"/>
            <w:sz w:val="28"/>
            <w:szCs w:val="28"/>
            <w:lang w:val="en-US"/>
          </w:rPr>
          <m:t>}</m:t>
        </m:r>
      </m:oMath>
      <w:r w:rsidRPr="00E9230E">
        <w:rPr>
          <w:sz w:val="28"/>
          <w:szCs w:val="28"/>
          <w:lang w:val="en-US"/>
        </w:rPr>
        <w:t>.</w:t>
      </w:r>
    </w:p>
    <w:p w14:paraId="2D6327B3" w14:textId="5E671986" w:rsidR="0020074E" w:rsidRPr="00E9230E" w:rsidRDefault="0020074E" w:rsidP="00625C02">
      <w:pPr>
        <w:pStyle w:val="ab"/>
        <w:spacing w:before="0" w:beforeAutospacing="0" w:after="0" w:afterAutospacing="0"/>
        <w:ind w:firstLine="562"/>
        <w:jc w:val="both"/>
        <w:rPr>
          <w:sz w:val="28"/>
          <w:szCs w:val="28"/>
          <w:lang w:val="en-US"/>
        </w:rPr>
      </w:pPr>
      <w:r w:rsidRPr="00E9230E">
        <w:rPr>
          <w:b/>
          <w:bCs/>
          <w:sz w:val="28"/>
          <w:szCs w:val="28"/>
          <w:lang w:val="en-US"/>
        </w:rPr>
        <w:t xml:space="preserve">Corollary </w:t>
      </w:r>
      <w:r w:rsidR="00475718" w:rsidRPr="00E9230E">
        <w:rPr>
          <w:b/>
          <w:bCs/>
          <w:sz w:val="28"/>
          <w:szCs w:val="28"/>
          <w:lang w:val="en-US"/>
        </w:rPr>
        <w:t>5</w:t>
      </w:r>
      <w:r w:rsidRPr="00E9230E">
        <w:rPr>
          <w:b/>
          <w:bCs/>
          <w:sz w:val="28"/>
          <w:szCs w:val="28"/>
          <w:lang w:val="en-US"/>
        </w:rPr>
        <w:t>.</w:t>
      </w:r>
      <w:r w:rsidR="00B1139C" w:rsidRPr="00E9230E">
        <w:rPr>
          <w:b/>
          <w:bCs/>
          <w:sz w:val="28"/>
          <w:szCs w:val="28"/>
          <w:lang w:val="en-US"/>
        </w:rPr>
        <w:t>2 [7</w:t>
      </w:r>
      <w:r w:rsidR="008D7339" w:rsidRPr="00E9230E">
        <w:rPr>
          <w:b/>
          <w:bCs/>
          <w:sz w:val="28"/>
          <w:szCs w:val="28"/>
          <w:lang w:val="en-US"/>
        </w:rPr>
        <w:t>5</w:t>
      </w:r>
      <w:r w:rsidR="00B1139C" w:rsidRPr="00E9230E">
        <w:rPr>
          <w:b/>
          <w:bCs/>
          <w:sz w:val="28"/>
          <w:szCs w:val="28"/>
          <w:lang w:val="en-US"/>
        </w:rPr>
        <w:t>]</w:t>
      </w:r>
      <w:r w:rsidRPr="00E9230E">
        <w:rPr>
          <w:sz w:val="28"/>
          <w:szCs w:val="28"/>
          <w:lang w:val="en-US"/>
        </w:rPr>
        <w:t xml:space="preserve"> The family</w:t>
      </w:r>
      <w:r w:rsidR="00C61566" w:rsidRPr="00E9230E">
        <w:rPr>
          <w:sz w:val="28"/>
          <w:szCs w:val="28"/>
          <w:lang w:val="en-US"/>
        </w:rPr>
        <w:t xml:space="preserve"> </w:t>
      </w:r>
      <m:oMath>
        <m:sSub>
          <m:sSubPr>
            <m:ctrlPr>
              <w:rPr>
                <w:rFonts w:ascii="Cambria Math" w:hAnsi="Cambria Math" w:cs="Cambria Math"/>
                <w:i/>
                <w:iCs/>
                <w:sz w:val="28"/>
                <w:szCs w:val="28"/>
              </w:rPr>
            </m:ctrlPr>
          </m:sSubPr>
          <m:e>
            <m:r>
              <m:rPr>
                <m:scr m:val="script"/>
              </m:rPr>
              <w:rPr>
                <w:rFonts w:ascii="Cambria Math" w:hAnsi="Cambria Math" w:cs="Cambria Math"/>
                <w:sz w:val="28"/>
                <w:szCs w:val="28"/>
              </w:rPr>
              <m:t>S</m:t>
            </m:r>
          </m:e>
          <m:sub>
            <m:r>
              <w:rPr>
                <w:rFonts w:ascii="Cambria Math" w:hAnsi="Cambria Math" w:cs="Cambria Math"/>
                <w:sz w:val="28"/>
                <w:szCs w:val="28"/>
              </w:rPr>
              <m:t>lin</m:t>
            </m:r>
          </m:sub>
        </m:sSub>
      </m:oMath>
      <w:r w:rsidR="00C61566" w:rsidRPr="00E9230E">
        <w:rPr>
          <w:position w:val="-4"/>
          <w:sz w:val="28"/>
          <w:szCs w:val="28"/>
          <w:lang w:val="en-US"/>
        </w:rPr>
        <w:t xml:space="preserve">  </w:t>
      </w:r>
      <w:r w:rsidRPr="00E9230E">
        <w:rPr>
          <w:sz w:val="28"/>
          <w:szCs w:val="28"/>
          <w:lang w:val="en-US"/>
        </w:rPr>
        <w:t xml:space="preserve">has infinitely many pairwise incomparable computable numberings such that their lower cones do not contain minimal computable numberings. </w:t>
      </w:r>
    </w:p>
    <w:p w14:paraId="0480CBD1" w14:textId="243F29BB" w:rsidR="005F7482" w:rsidRPr="00E9230E" w:rsidRDefault="005F7482" w:rsidP="00625C02">
      <w:pPr>
        <w:pStyle w:val="ab"/>
        <w:spacing w:before="0" w:beforeAutospacing="0" w:after="0" w:afterAutospacing="0"/>
        <w:ind w:firstLine="562"/>
        <w:jc w:val="both"/>
        <w:rPr>
          <w:sz w:val="28"/>
          <w:szCs w:val="28"/>
          <w:lang w:val="en-US"/>
        </w:rPr>
      </w:pPr>
      <w:r w:rsidRPr="00014B47">
        <w:rPr>
          <w:b/>
          <w:bCs/>
          <w:sz w:val="28"/>
          <w:szCs w:val="28"/>
          <w:lang w:val="en-US"/>
        </w:rPr>
        <w:t>Proof</w:t>
      </w:r>
      <w:r w:rsidR="00014B47" w:rsidRPr="00014B47">
        <w:rPr>
          <w:b/>
          <w:bCs/>
          <w:sz w:val="28"/>
          <w:szCs w:val="28"/>
          <w:lang w:val="en-US"/>
        </w:rPr>
        <w:t>:</w:t>
      </w:r>
      <w:r w:rsidRPr="00E9230E">
        <w:rPr>
          <w:sz w:val="28"/>
          <w:szCs w:val="28"/>
          <w:lang w:val="en-US"/>
        </w:rPr>
        <w:t xml:space="preserve"> We give a sketch of the proof. Similarly to [</w:t>
      </w:r>
      <w:r w:rsidR="001B3ABE">
        <w:rPr>
          <w:sz w:val="28"/>
          <w:szCs w:val="28"/>
          <w:lang w:val="en-US"/>
        </w:rPr>
        <w:t>123</w:t>
      </w:r>
      <w:r w:rsidRPr="00E9230E">
        <w:rPr>
          <w:sz w:val="28"/>
          <w:szCs w:val="28"/>
          <w:lang w:val="en-US"/>
        </w:rPr>
        <w:t xml:space="preserve">], we define an operator </w:t>
      </w:r>
      <m:oMath>
        <m:r>
          <w:rPr>
            <w:rFonts w:ascii="Cambria Math" w:hAnsi="Cambria Math" w:cs="Cambria Math"/>
            <w:sz w:val="28"/>
            <w:szCs w:val="28"/>
          </w:rPr>
          <m:t>D</m:t>
        </m:r>
        <m:r>
          <w:rPr>
            <w:rFonts w:ascii="Cambria Math" w:hAnsi="Cambria Math"/>
            <w:sz w:val="28"/>
            <w:szCs w:val="28"/>
            <w:lang w:val="en-US"/>
          </w:rPr>
          <m:t xml:space="preserve">: </m:t>
        </m:r>
        <m:r>
          <w:rPr>
            <w:rFonts w:ascii="Cambria Math" w:hAnsi="Cambria Math" w:cs="Cambria Math"/>
            <w:sz w:val="28"/>
            <w:szCs w:val="28"/>
          </w:rPr>
          <m:t>P</m:t>
        </m:r>
        <m:r>
          <w:rPr>
            <w:rFonts w:ascii="Cambria Math" w:hAnsi="Cambria Math"/>
            <w:sz w:val="28"/>
            <w:szCs w:val="28"/>
            <w:lang w:val="en-US"/>
          </w:rPr>
          <m:t>(</m:t>
        </m:r>
        <m:sSup>
          <m:sSupPr>
            <m:ctrlPr>
              <w:rPr>
                <w:rFonts w:ascii="Cambria Math" w:hAnsi="Cambria Math" w:cs="Cambria Math"/>
                <w:i/>
                <w:sz w:val="28"/>
                <w:szCs w:val="28"/>
              </w:rPr>
            </m:ctrlPr>
          </m:sSupPr>
          <m:e>
            <m:r>
              <w:rPr>
                <w:rFonts w:ascii="Cambria Math" w:hAnsi="Cambria Math" w:cs="Cambria Math"/>
                <w:sz w:val="28"/>
                <w:szCs w:val="28"/>
              </w:rPr>
              <m:t>ω</m:t>
            </m:r>
            <m:ctrlPr>
              <w:rPr>
                <w:rFonts w:ascii="Cambria Math" w:hAnsi="Cambria Math"/>
                <w:i/>
                <w:sz w:val="28"/>
                <w:szCs w:val="28"/>
              </w:rPr>
            </m:ctrlPr>
          </m:e>
          <m:sup>
            <m:r>
              <w:rPr>
                <w:rFonts w:ascii="Cambria Math" w:hAnsi="Cambria Math"/>
                <w:sz w:val="28"/>
                <w:szCs w:val="28"/>
                <w:lang w:val="en-US"/>
              </w:rPr>
              <m:t>2</m:t>
            </m:r>
          </m:sup>
        </m:sSup>
        <m:r>
          <w:rPr>
            <w:rFonts w:ascii="Cambria Math" w:hAnsi="Cambria Math"/>
            <w:sz w:val="28"/>
            <w:szCs w:val="28"/>
            <w:lang w:val="en-US"/>
          </w:rPr>
          <m:t>)→</m:t>
        </m:r>
        <m:r>
          <w:rPr>
            <w:rFonts w:ascii="Cambria Math" w:hAnsi="Cambria Math" w:cs="Cambria Math"/>
            <w:sz w:val="28"/>
            <w:szCs w:val="28"/>
          </w:rPr>
          <m:t>P</m:t>
        </m:r>
        <m:r>
          <w:rPr>
            <w:rFonts w:ascii="Cambria Math" w:hAnsi="Cambria Math"/>
            <w:sz w:val="28"/>
            <w:szCs w:val="28"/>
            <w:lang w:val="en-US"/>
          </w:rPr>
          <m:t>(</m:t>
        </m:r>
        <m:sSup>
          <m:sSupPr>
            <m:ctrlPr>
              <w:rPr>
                <w:rFonts w:ascii="Cambria Math" w:hAnsi="Cambria Math" w:cs="Cambria Math"/>
                <w:i/>
                <w:sz w:val="28"/>
                <w:szCs w:val="28"/>
              </w:rPr>
            </m:ctrlPr>
          </m:sSupPr>
          <m:e>
            <m:r>
              <w:rPr>
                <w:rFonts w:ascii="Cambria Math" w:hAnsi="Cambria Math" w:cs="Cambria Math"/>
                <w:sz w:val="28"/>
                <w:szCs w:val="28"/>
              </w:rPr>
              <m:t>ω</m:t>
            </m:r>
            <m:ctrlPr>
              <w:rPr>
                <w:rFonts w:ascii="Cambria Math" w:hAnsi="Cambria Math"/>
                <w:i/>
                <w:sz w:val="28"/>
                <w:szCs w:val="28"/>
              </w:rPr>
            </m:ctrlPr>
          </m:e>
          <m:sup>
            <m:r>
              <w:rPr>
                <w:rFonts w:ascii="Cambria Math" w:hAnsi="Cambria Math" w:cs="Cambria Math"/>
                <w:sz w:val="28"/>
                <w:szCs w:val="28"/>
                <w:lang w:val="en-US"/>
              </w:rPr>
              <m:t>2</m:t>
            </m:r>
          </m:sup>
        </m:sSup>
        <m:r>
          <w:rPr>
            <w:rFonts w:ascii="Cambria Math" w:hAnsi="Cambria Math"/>
            <w:sz w:val="28"/>
            <w:szCs w:val="28"/>
            <w:lang w:val="en-US"/>
          </w:rPr>
          <m:t>)</m:t>
        </m:r>
      </m:oMath>
      <w:r w:rsidRPr="00E9230E">
        <w:rPr>
          <w:sz w:val="28"/>
          <w:szCs w:val="28"/>
          <w:lang w:val="en-US"/>
        </w:rPr>
        <w:t xml:space="preserve"> according to the following rule: </w:t>
      </w:r>
      <m:oMath>
        <m:r>
          <w:rPr>
            <w:rFonts w:ascii="Cambria Math" w:hAnsi="Cambria Math" w:cs="Cambria Math"/>
            <w:sz w:val="28"/>
            <w:szCs w:val="28"/>
          </w:rPr>
          <m:t>D</m:t>
        </m:r>
        <m:r>
          <w:rPr>
            <w:rFonts w:ascii="Cambria Math" w:hAnsi="Cambria Math"/>
            <w:sz w:val="28"/>
            <w:szCs w:val="28"/>
            <w:lang w:val="en-US"/>
          </w:rPr>
          <m:t>(</m:t>
        </m:r>
        <m:r>
          <w:rPr>
            <w:rFonts w:ascii="Cambria Math" w:hAnsi="Cambria Math" w:cs="Cambria Math"/>
            <w:sz w:val="28"/>
            <w:szCs w:val="28"/>
          </w:rPr>
          <m:t>R</m:t>
        </m:r>
        <m:r>
          <w:rPr>
            <w:rFonts w:ascii="Cambria Math" w:hAnsi="Cambria Math"/>
            <w:sz w:val="28"/>
            <w:szCs w:val="28"/>
            <w:lang w:val="en-US"/>
          </w:rPr>
          <m:t>)=</m:t>
        </m:r>
        <m:r>
          <w:rPr>
            <w:rFonts w:ascii="Cambria Math" w:hAnsi="Cambria Math" w:cs="Cambria Math"/>
            <w:sz w:val="28"/>
            <w:szCs w:val="28"/>
          </w:rPr>
          <m:t>R</m:t>
        </m:r>
        <m:r>
          <w:rPr>
            <w:rFonts w:ascii="Cambria Math" w:hAnsi="Cambria Math" w:cs="Cambria Math"/>
            <w:sz w:val="28"/>
            <w:szCs w:val="28"/>
            <w:lang w:val="en-US"/>
          </w:rPr>
          <m:t>∖</m:t>
        </m:r>
        <m:r>
          <w:rPr>
            <w:rFonts w:ascii="Cambria Math" w:hAnsi="Cambria Math" w:cs="Cambria Math"/>
            <w:sz w:val="28"/>
            <w:szCs w:val="28"/>
          </w:rPr>
          <m:t>Id</m:t>
        </m:r>
      </m:oMath>
      <w:r w:rsidRPr="00E9230E">
        <w:rPr>
          <w:sz w:val="28"/>
          <w:szCs w:val="28"/>
          <w:lang w:val="en-US"/>
        </w:rPr>
        <w:t xml:space="preserve">. For a given family </w:t>
      </w:r>
      <m:oMath>
        <m:r>
          <m:rPr>
            <m:scr m:val="script"/>
          </m:rPr>
          <w:rPr>
            <w:rFonts w:ascii="Cambria Math" w:hAnsi="Cambria Math" w:cs="Cambria Math"/>
            <w:sz w:val="28"/>
            <w:szCs w:val="28"/>
          </w:rPr>
          <m:t>S</m:t>
        </m:r>
        <m:r>
          <w:rPr>
            <w:rFonts w:ascii="Cambria Math" w:hAnsi="Cambria Math" w:cs="Cambria Math"/>
            <w:sz w:val="28"/>
            <w:szCs w:val="28"/>
            <w:lang w:val="en-US"/>
          </w:rPr>
          <m:t>⊂</m:t>
        </m:r>
        <m:r>
          <w:rPr>
            <w:rFonts w:ascii="Cambria Math" w:hAnsi="Cambria Math" w:cs="Cambria Math"/>
            <w:sz w:val="28"/>
            <w:szCs w:val="28"/>
          </w:rPr>
          <m:t>P</m:t>
        </m:r>
        <m:r>
          <w:rPr>
            <w:rFonts w:ascii="Cambria Math" w:hAnsi="Cambria Math"/>
            <w:sz w:val="28"/>
            <w:szCs w:val="28"/>
            <w:lang w:val="en-US"/>
          </w:rPr>
          <m:t>(</m:t>
        </m:r>
        <m:sSup>
          <m:sSupPr>
            <m:ctrlPr>
              <w:rPr>
                <w:rFonts w:ascii="Cambria Math" w:hAnsi="Cambria Math" w:cs="Cambria Math"/>
                <w:i/>
                <w:sz w:val="28"/>
                <w:szCs w:val="28"/>
              </w:rPr>
            </m:ctrlPr>
          </m:sSupPr>
          <m:e>
            <m:r>
              <w:rPr>
                <w:rFonts w:ascii="Cambria Math" w:hAnsi="Cambria Math" w:cs="Cambria Math"/>
                <w:sz w:val="28"/>
                <w:szCs w:val="28"/>
              </w:rPr>
              <m:t>ω</m:t>
            </m:r>
            <m:ctrlPr>
              <w:rPr>
                <w:rFonts w:ascii="Cambria Math" w:hAnsi="Cambria Math"/>
                <w:i/>
                <w:sz w:val="28"/>
                <w:szCs w:val="28"/>
              </w:rPr>
            </m:ctrlPr>
          </m:e>
          <m:sup>
            <m:r>
              <w:rPr>
                <w:rFonts w:ascii="Cambria Math" w:hAnsi="Cambria Math" w:cs="Cambria Math"/>
                <w:sz w:val="28"/>
                <w:szCs w:val="28"/>
                <w:lang w:val="en-US"/>
              </w:rPr>
              <m:t>2</m:t>
            </m:r>
          </m:sup>
        </m:sSup>
        <m:r>
          <w:rPr>
            <w:rFonts w:ascii="Cambria Math" w:hAnsi="Cambria Math"/>
            <w:sz w:val="28"/>
            <w:szCs w:val="28"/>
            <w:lang w:val="en-US"/>
          </w:rPr>
          <m:t>)</m:t>
        </m:r>
      </m:oMath>
      <w:r w:rsidRPr="00E9230E">
        <w:rPr>
          <w:sz w:val="28"/>
          <w:szCs w:val="28"/>
          <w:lang w:val="en-US"/>
        </w:rPr>
        <w:t xml:space="preserve">, in a natural way, we define the family </w:t>
      </w:r>
    </w:p>
    <w:p w14:paraId="05938ED0" w14:textId="77777777" w:rsidR="00B1139C" w:rsidRPr="00E9230E" w:rsidRDefault="00B1139C" w:rsidP="00625C02">
      <w:pPr>
        <w:pStyle w:val="ab"/>
        <w:spacing w:before="0" w:beforeAutospacing="0" w:after="0" w:afterAutospacing="0"/>
        <w:ind w:firstLine="562"/>
        <w:jc w:val="both"/>
        <w:rPr>
          <w:sz w:val="28"/>
          <w:szCs w:val="28"/>
          <w:lang w:val="en-US"/>
        </w:rPr>
      </w:pPr>
    </w:p>
    <w:p w14:paraId="5C17B0B2" w14:textId="513DA479" w:rsidR="005F7482" w:rsidRPr="00E9230E" w:rsidRDefault="005F7482" w:rsidP="00625C02">
      <w:pPr>
        <w:pStyle w:val="ab"/>
        <w:spacing w:before="0" w:beforeAutospacing="0" w:after="0" w:afterAutospacing="0"/>
        <w:ind w:firstLine="562"/>
        <w:jc w:val="center"/>
        <w:rPr>
          <w:sz w:val="28"/>
          <w:szCs w:val="28"/>
          <w:lang w:val="en-US"/>
        </w:rPr>
      </w:pPr>
      <m:oMath>
        <m:r>
          <w:rPr>
            <w:rFonts w:ascii="Cambria Math" w:hAnsi="Cambria Math" w:cs="Cambria Math"/>
            <w:sz w:val="28"/>
            <w:szCs w:val="28"/>
          </w:rPr>
          <m:t>D</m:t>
        </m:r>
        <m:r>
          <w:rPr>
            <w:rFonts w:ascii="Cambria Math" w:hAnsi="Cambria Math"/>
            <w:sz w:val="28"/>
            <w:szCs w:val="28"/>
            <w:lang w:val="en-US"/>
          </w:rPr>
          <m:t>(</m:t>
        </m:r>
        <m:r>
          <m:rPr>
            <m:scr m:val="script"/>
          </m:rPr>
          <w:rPr>
            <w:rFonts w:ascii="Cambria Math" w:hAnsi="Cambria Math" w:cs="Cambria Math"/>
            <w:sz w:val="28"/>
            <w:szCs w:val="28"/>
          </w:rPr>
          <m:t>S</m:t>
        </m:r>
        <m:r>
          <w:rPr>
            <w:rFonts w:ascii="Cambria Math" w:hAnsi="Cambria Math"/>
            <w:sz w:val="28"/>
            <w:szCs w:val="28"/>
            <w:lang w:val="en-US"/>
          </w:rPr>
          <m:t>)={</m:t>
        </m:r>
        <m:r>
          <w:rPr>
            <w:rFonts w:ascii="Cambria Math" w:hAnsi="Cambria Math" w:cs="Cambria Math"/>
            <w:sz w:val="28"/>
            <w:szCs w:val="28"/>
          </w:rPr>
          <m:t>D</m:t>
        </m:r>
        <m:r>
          <w:rPr>
            <w:rFonts w:ascii="Cambria Math" w:hAnsi="Cambria Math"/>
            <w:sz w:val="28"/>
            <w:szCs w:val="28"/>
            <w:lang w:val="en-US"/>
          </w:rPr>
          <m:t>(</m:t>
        </m:r>
        <m:r>
          <w:rPr>
            <w:rFonts w:ascii="Cambria Math" w:hAnsi="Cambria Math" w:cs="Cambria Math"/>
            <w:sz w:val="28"/>
            <w:szCs w:val="28"/>
          </w:rPr>
          <m:t>R</m:t>
        </m:r>
        <m:r>
          <w:rPr>
            <w:rFonts w:ascii="Cambria Math" w:hAnsi="Cambria Math"/>
            <w:sz w:val="28"/>
            <w:szCs w:val="28"/>
            <w:lang w:val="en-US"/>
          </w:rPr>
          <m:t>):</m:t>
        </m:r>
        <m:r>
          <w:rPr>
            <w:rFonts w:ascii="Cambria Math" w:hAnsi="Cambria Math" w:cs="Cambria Math"/>
            <w:sz w:val="28"/>
            <w:szCs w:val="28"/>
          </w:rPr>
          <m:t>R</m:t>
        </m:r>
        <m:r>
          <w:rPr>
            <w:rFonts w:ascii="Cambria Math" w:hAnsi="Cambria Math" w:cs="Cambria Math"/>
            <w:sz w:val="28"/>
            <w:szCs w:val="28"/>
            <w:lang w:val="en-US"/>
          </w:rPr>
          <m:t>∈</m:t>
        </m:r>
        <m:r>
          <m:rPr>
            <m:scr m:val="script"/>
          </m:rPr>
          <w:rPr>
            <w:rFonts w:ascii="Cambria Math" w:hAnsi="Cambria Math" w:cs="Cambria Math"/>
            <w:sz w:val="28"/>
            <w:szCs w:val="28"/>
          </w:rPr>
          <m:t>S</m:t>
        </m:r>
        <m:r>
          <w:rPr>
            <w:rFonts w:ascii="Cambria Math" w:hAnsi="Cambria Math"/>
            <w:sz w:val="28"/>
            <w:szCs w:val="28"/>
            <w:lang w:val="en-US"/>
          </w:rPr>
          <m:t>}</m:t>
        </m:r>
      </m:oMath>
      <w:r w:rsidRPr="00E9230E">
        <w:rPr>
          <w:sz w:val="28"/>
          <w:szCs w:val="28"/>
          <w:lang w:val="en-US"/>
        </w:rPr>
        <w:t>.</w:t>
      </w:r>
    </w:p>
    <w:p w14:paraId="421EB768" w14:textId="77777777" w:rsidR="00B1139C" w:rsidRPr="00E9230E" w:rsidRDefault="00B1139C" w:rsidP="00625C02">
      <w:pPr>
        <w:pStyle w:val="ab"/>
        <w:spacing w:before="0" w:beforeAutospacing="0" w:after="0" w:afterAutospacing="0"/>
        <w:ind w:firstLine="562"/>
        <w:jc w:val="center"/>
        <w:rPr>
          <w:sz w:val="28"/>
          <w:szCs w:val="28"/>
          <w:lang w:val="en-US"/>
        </w:rPr>
      </w:pPr>
    </w:p>
    <w:p w14:paraId="61CB8D71" w14:textId="77777777" w:rsidR="00B1139C" w:rsidRPr="00E9230E" w:rsidRDefault="005F7482" w:rsidP="00625C02">
      <w:pPr>
        <w:pStyle w:val="ab"/>
        <w:spacing w:before="0" w:beforeAutospacing="0" w:after="0" w:afterAutospacing="0"/>
        <w:ind w:firstLine="562"/>
        <w:jc w:val="both"/>
        <w:rPr>
          <w:sz w:val="28"/>
          <w:szCs w:val="28"/>
          <w:lang w:val="en-US"/>
        </w:rPr>
      </w:pPr>
      <w:r w:rsidRPr="00E9230E">
        <w:rPr>
          <w:sz w:val="28"/>
          <w:szCs w:val="28"/>
          <w:lang w:val="en-US"/>
        </w:rPr>
        <w:t xml:space="preserve">We show that the family </w:t>
      </w:r>
      <m:oMath>
        <m:r>
          <w:rPr>
            <w:rFonts w:ascii="Cambria Math" w:hAnsi="Cambria Math" w:cs="Cambria Math"/>
            <w:sz w:val="28"/>
            <w:szCs w:val="28"/>
          </w:rPr>
          <m:t>D</m:t>
        </m:r>
        <m:r>
          <w:rPr>
            <w:rFonts w:ascii="Cambria Math" w:hAnsi="Cambria Math"/>
            <w:sz w:val="28"/>
            <w:szCs w:val="28"/>
            <w:lang w:val="en-US"/>
          </w:rPr>
          <m:t>(</m:t>
        </m:r>
        <m:sSub>
          <m:sSubPr>
            <m:ctrlPr>
              <w:rPr>
                <w:rFonts w:ascii="Cambria Math" w:hAnsi="Cambria Math" w:cs="Cambria Math"/>
                <w:i/>
                <w:sz w:val="28"/>
                <w:szCs w:val="28"/>
              </w:rPr>
            </m:ctrlPr>
          </m:sSubPr>
          <m:e>
            <m:r>
              <m:rPr>
                <m:scr m:val="script"/>
              </m:rPr>
              <w:rPr>
                <w:rFonts w:ascii="Cambria Math" w:hAnsi="Cambria Math" w:cs="Cambria Math"/>
                <w:sz w:val="28"/>
                <w:szCs w:val="28"/>
              </w:rPr>
              <m:t>S</m:t>
            </m:r>
            <m:ctrlPr>
              <w:rPr>
                <w:rFonts w:ascii="Cambria Math" w:hAnsi="Cambria Math"/>
                <w:i/>
                <w:sz w:val="28"/>
                <w:szCs w:val="28"/>
              </w:rPr>
            </m:ctrlPr>
          </m:e>
          <m:sub>
            <m:r>
              <w:rPr>
                <w:rFonts w:ascii="Cambria Math" w:hAnsi="Cambria Math"/>
                <w:sz w:val="28"/>
                <w:szCs w:val="28"/>
              </w:rPr>
              <m:t>lin</m:t>
            </m:r>
          </m:sub>
        </m:sSub>
        <m:r>
          <w:rPr>
            <w:rFonts w:ascii="Cambria Math" w:hAnsi="Cambria Math"/>
            <w:sz w:val="28"/>
            <w:szCs w:val="28"/>
            <w:lang w:val="en-US"/>
          </w:rPr>
          <m:t>)</m:t>
        </m:r>
      </m:oMath>
      <w:r w:rsidRPr="00E9230E">
        <w:rPr>
          <w:sz w:val="28"/>
          <w:szCs w:val="28"/>
          <w:lang w:val="en-US"/>
        </w:rPr>
        <w:t xml:space="preserve"> satisfies all conditions of Theorem </w:t>
      </w:r>
      <w:r w:rsidR="00B1139C" w:rsidRPr="00E9230E">
        <w:rPr>
          <w:sz w:val="28"/>
          <w:szCs w:val="28"/>
          <w:lang w:val="en-US"/>
        </w:rPr>
        <w:t>4.6</w:t>
      </w:r>
      <w:r w:rsidRPr="00E9230E">
        <w:rPr>
          <w:sz w:val="28"/>
          <w:szCs w:val="28"/>
          <w:lang w:val="en-US"/>
        </w:rPr>
        <w:t xml:space="preserve">. </w:t>
      </w:r>
    </w:p>
    <w:p w14:paraId="7200037F" w14:textId="5F5B67E1" w:rsidR="005F7482" w:rsidRPr="00E9230E" w:rsidRDefault="005F7482" w:rsidP="00625C02">
      <w:pPr>
        <w:pStyle w:val="ab"/>
        <w:spacing w:before="0" w:beforeAutospacing="0" w:after="0" w:afterAutospacing="0"/>
        <w:ind w:firstLine="562"/>
        <w:jc w:val="both"/>
        <w:rPr>
          <w:sz w:val="28"/>
          <w:szCs w:val="28"/>
          <w:lang w:val="en-US"/>
        </w:rPr>
      </w:pPr>
      <w:r w:rsidRPr="00E9230E">
        <w:rPr>
          <w:sz w:val="28"/>
          <w:szCs w:val="28"/>
          <w:lang w:val="en-US"/>
        </w:rPr>
        <w:t xml:space="preserve">Let </w:t>
      </w:r>
      <m:oMath>
        <m:r>
          <m:rPr>
            <m:scr m:val="script"/>
            <m:sty m:val="p"/>
          </m:rPr>
          <w:rPr>
            <w:rFonts w:ascii="Cambria Math" w:hAnsi="Cambria Math" w:cs="Cambria Math"/>
            <w:sz w:val="28"/>
            <w:szCs w:val="28"/>
            <w:lang w:val="en-US"/>
          </w:rPr>
          <m:t>B</m:t>
        </m:r>
        <m:r>
          <w:rPr>
            <w:rFonts w:ascii="Cambria Math" w:hAnsi="Cambria Math"/>
            <w:sz w:val="28"/>
            <w:szCs w:val="28"/>
            <w:lang w:val="en-US"/>
          </w:rPr>
          <m:t>={</m:t>
        </m:r>
        <m:r>
          <w:rPr>
            <w:rFonts w:ascii="Cambria Math" w:hAnsi="Cambria Math" w:cs="Cambria Math"/>
            <w:sz w:val="28"/>
            <w:szCs w:val="28"/>
          </w:rPr>
          <m:t>D</m:t>
        </m:r>
        <m:r>
          <w:rPr>
            <w:rFonts w:ascii="Cambria Math" w:hAnsi="Cambria Math"/>
            <w:sz w:val="28"/>
            <w:szCs w:val="28"/>
            <w:lang w:val="en-US"/>
          </w:rPr>
          <m:t>(</m:t>
        </m:r>
        <m:r>
          <w:rPr>
            <w:rFonts w:ascii="Cambria Math" w:hAnsi="Cambria Math" w:cs="Cambria Math"/>
            <w:sz w:val="28"/>
            <w:szCs w:val="28"/>
          </w:rPr>
          <m:t>ν</m:t>
        </m:r>
        <m:d>
          <m:dPr>
            <m:ctrlPr>
              <w:rPr>
                <w:rFonts w:ascii="Cambria Math" w:hAnsi="Cambria Math"/>
                <w:i/>
                <w:sz w:val="28"/>
                <w:szCs w:val="28"/>
              </w:rPr>
            </m:ctrlPr>
          </m:dPr>
          <m:e>
            <m:r>
              <w:rPr>
                <w:rFonts w:ascii="Cambria Math" w:hAnsi="Cambria Math" w:cs="Cambria Math"/>
                <w:sz w:val="28"/>
                <w:szCs w:val="28"/>
              </w:rPr>
              <m:t>n</m:t>
            </m:r>
          </m:e>
        </m:d>
        <m:r>
          <w:rPr>
            <w:rFonts w:ascii="Cambria Math" w:hAnsi="Cambria Math"/>
            <w:sz w:val="28"/>
            <w:szCs w:val="28"/>
            <w:lang w:val="en-US"/>
          </w:rPr>
          <m:t>:</m:t>
        </m:r>
        <m:r>
          <w:rPr>
            <w:rFonts w:ascii="Cambria Math" w:hAnsi="Cambria Math" w:cs="Cambria Math"/>
            <w:sz w:val="28"/>
            <w:szCs w:val="28"/>
          </w:rPr>
          <m:t>n</m:t>
        </m:r>
        <m:r>
          <w:rPr>
            <w:rFonts w:ascii="Cambria Math" w:hAnsi="Cambria Math" w:cs="Cambria Math"/>
            <w:sz w:val="28"/>
            <w:szCs w:val="28"/>
            <w:lang w:val="en-US"/>
          </w:rPr>
          <m:t>∈</m:t>
        </m:r>
        <m:r>
          <w:rPr>
            <w:rFonts w:ascii="Cambria Math" w:hAnsi="Cambria Math" w:cs="Cambria Math"/>
            <w:sz w:val="28"/>
            <w:szCs w:val="28"/>
          </w:rPr>
          <m:t>ω</m:t>
        </m:r>
        <m:r>
          <w:rPr>
            <w:rFonts w:ascii="Cambria Math" w:hAnsi="Cambria Math"/>
            <w:sz w:val="28"/>
            <w:szCs w:val="28"/>
            <w:lang w:val="en-US"/>
          </w:rPr>
          <m:t>}</m:t>
        </m:r>
      </m:oMath>
      <w:r w:rsidRPr="00E9230E">
        <w:rPr>
          <w:sz w:val="28"/>
          <w:szCs w:val="28"/>
          <w:lang w:val="en-US"/>
        </w:rPr>
        <w:t xml:space="preserve">. It is clear that </w:t>
      </w:r>
      <m:oMath>
        <m:r>
          <w:rPr>
            <w:rFonts w:ascii="Cambria Math" w:hAnsi="Cambria Math" w:cs="Cambria Math"/>
            <w:sz w:val="28"/>
            <w:szCs w:val="28"/>
          </w:rPr>
          <m:t>μ</m:t>
        </m:r>
        <m:r>
          <w:rPr>
            <w:rFonts w:ascii="Cambria Math" w:hAnsi="Cambria Math"/>
            <w:sz w:val="28"/>
            <w:szCs w:val="28"/>
            <w:lang w:val="en-US"/>
          </w:rPr>
          <m:t>(</m:t>
        </m:r>
        <m:r>
          <w:rPr>
            <w:rFonts w:ascii="Cambria Math" w:hAnsi="Cambria Math" w:cs="Cambria Math"/>
            <w:sz w:val="28"/>
            <w:szCs w:val="28"/>
          </w:rPr>
          <m:t>k</m:t>
        </m:r>
        <m:r>
          <w:rPr>
            <w:rFonts w:ascii="Cambria Math" w:hAnsi="Cambria Math"/>
            <w:sz w:val="28"/>
            <w:szCs w:val="28"/>
            <w:lang w:val="en-US"/>
          </w:rPr>
          <m:t>):=</m:t>
        </m:r>
        <m:r>
          <w:rPr>
            <w:rFonts w:ascii="Cambria Math" w:hAnsi="Cambria Math" w:cs="Cambria Math"/>
            <w:sz w:val="28"/>
            <w:szCs w:val="28"/>
          </w:rPr>
          <m:t>D</m:t>
        </m:r>
        <m:r>
          <w:rPr>
            <w:rFonts w:ascii="Cambria Math" w:hAnsi="Cambria Math"/>
            <w:sz w:val="28"/>
            <w:szCs w:val="28"/>
            <w:lang w:val="en-US"/>
          </w:rPr>
          <m:t>(</m:t>
        </m:r>
        <m:r>
          <w:rPr>
            <w:rFonts w:ascii="Cambria Math" w:hAnsi="Cambria Math" w:cs="Cambria Math"/>
            <w:sz w:val="28"/>
            <w:szCs w:val="28"/>
          </w:rPr>
          <m:t>ν</m:t>
        </m:r>
        <m:r>
          <w:rPr>
            <w:rFonts w:ascii="Cambria Math" w:hAnsi="Cambria Math"/>
            <w:sz w:val="28"/>
            <w:szCs w:val="28"/>
            <w:lang w:val="en-US"/>
          </w:rPr>
          <m:t>(</m:t>
        </m:r>
        <m:r>
          <w:rPr>
            <w:rFonts w:ascii="Cambria Math" w:hAnsi="Cambria Math" w:cs="Cambria Math"/>
            <w:sz w:val="28"/>
            <w:szCs w:val="28"/>
          </w:rPr>
          <m:t>k</m:t>
        </m:r>
        <m:r>
          <w:rPr>
            <w:rFonts w:ascii="Cambria Math" w:hAnsi="Cambria Math"/>
            <w:sz w:val="28"/>
            <w:szCs w:val="28"/>
            <w:lang w:val="en-US"/>
          </w:rPr>
          <m:t>))</m:t>
        </m:r>
      </m:oMath>
      <w:r w:rsidRPr="00E9230E">
        <w:rPr>
          <w:sz w:val="28"/>
          <w:szCs w:val="28"/>
          <w:lang w:val="en-US"/>
        </w:rPr>
        <w:t xml:space="preserve"> is a computable Friedberg numbering of the family </w:t>
      </w:r>
      <m:oMath>
        <m:r>
          <m:rPr>
            <m:scr m:val="script"/>
            <m:sty m:val="p"/>
          </m:rPr>
          <w:rPr>
            <w:rFonts w:ascii="Cambria Math" w:hAnsi="Cambria Math" w:cs="Cambria Math"/>
            <w:sz w:val="28"/>
            <w:szCs w:val="28"/>
            <w:lang w:val="en-US"/>
          </w:rPr>
          <m:t>B</m:t>
        </m:r>
      </m:oMath>
      <w:r w:rsidRPr="00E9230E">
        <w:rPr>
          <w:sz w:val="28"/>
          <w:szCs w:val="28"/>
          <w:lang w:val="en-US"/>
        </w:rPr>
        <w:t xml:space="preserve">. </w:t>
      </w:r>
    </w:p>
    <w:p w14:paraId="6491D3FF" w14:textId="1447711F" w:rsidR="00B1139C" w:rsidRPr="00E9230E" w:rsidRDefault="005F7482" w:rsidP="00625C02">
      <w:pPr>
        <w:pStyle w:val="ab"/>
        <w:spacing w:before="0" w:beforeAutospacing="0" w:after="0" w:afterAutospacing="0"/>
        <w:ind w:firstLine="562"/>
        <w:jc w:val="both"/>
        <w:rPr>
          <w:sz w:val="28"/>
          <w:szCs w:val="28"/>
          <w:lang w:val="en-US"/>
        </w:rPr>
      </w:pPr>
      <w:r w:rsidRPr="00E9230E">
        <w:rPr>
          <w:sz w:val="28"/>
          <w:szCs w:val="28"/>
          <w:lang w:val="en-US"/>
        </w:rPr>
        <w:t xml:space="preserve">Let </w:t>
      </w:r>
      <m:oMath>
        <m:sSub>
          <m:sSubPr>
            <m:ctrlPr>
              <w:rPr>
                <w:rFonts w:ascii="Cambria Math" w:hAnsi="Cambria Math"/>
                <w:i/>
                <w:sz w:val="28"/>
                <w:szCs w:val="28"/>
              </w:rPr>
            </m:ctrlPr>
          </m:sSubPr>
          <m:e>
            <m:r>
              <m:rPr>
                <m:scr m:val="script"/>
                <m:sty m:val="p"/>
              </m:rPr>
              <w:rPr>
                <w:rFonts w:ascii="Cambria Math" w:hAnsi="Cambria Math" w:cs="Cambria Math"/>
                <w:sz w:val="28"/>
                <w:szCs w:val="28"/>
                <w:lang w:val="en-US"/>
              </w:rPr>
              <m:t>B</m:t>
            </m:r>
          </m:e>
          <m:sub>
            <m:r>
              <w:rPr>
                <w:rFonts w:ascii="Cambria Math" w:hAnsi="Cambria Math"/>
                <w:sz w:val="28"/>
                <w:szCs w:val="28"/>
                <w:lang w:val="en-US"/>
              </w:rPr>
              <m:t>0</m:t>
            </m:r>
          </m:sub>
        </m:sSub>
        <m:r>
          <w:rPr>
            <w:rFonts w:ascii="Cambria Math" w:hAnsi="Cambria Math"/>
            <w:sz w:val="28"/>
            <w:szCs w:val="28"/>
            <w:lang w:val="en-US"/>
          </w:rPr>
          <m:t>={</m:t>
        </m:r>
        <m:r>
          <w:rPr>
            <w:rFonts w:ascii="Cambria Math" w:hAnsi="Cambria Math" w:cs="Cambria Math"/>
            <w:sz w:val="28"/>
            <w:szCs w:val="28"/>
          </w:rPr>
          <m:t>D</m:t>
        </m:r>
        <m:d>
          <m:dPr>
            <m:ctrlPr>
              <w:rPr>
                <w:rFonts w:ascii="Cambria Math" w:hAnsi="Cambria Math"/>
                <w:i/>
                <w:sz w:val="28"/>
                <w:szCs w:val="28"/>
              </w:rPr>
            </m:ctrlPr>
          </m:dPr>
          <m:e>
            <m:r>
              <w:rPr>
                <w:rFonts w:ascii="Cambria Math" w:hAnsi="Cambria Math" w:cs="Cambria Math"/>
                <w:sz w:val="28"/>
                <w:szCs w:val="28"/>
              </w:rPr>
              <m:t>ν</m:t>
            </m:r>
            <m:d>
              <m:dPr>
                <m:ctrlPr>
                  <w:rPr>
                    <w:rFonts w:ascii="Cambria Math" w:hAnsi="Cambria Math"/>
                    <w:i/>
                    <w:sz w:val="28"/>
                    <w:szCs w:val="28"/>
                  </w:rPr>
                </m:ctrlPr>
              </m:dPr>
              <m:e>
                <m:r>
                  <w:rPr>
                    <w:rFonts w:ascii="Cambria Math" w:hAnsi="Cambria Math" w:cs="Cambria Math"/>
                    <w:sz w:val="28"/>
                    <w:szCs w:val="28"/>
                  </w:rPr>
                  <m:t>n</m:t>
                </m:r>
              </m:e>
            </m:d>
            <m:r>
              <w:rPr>
                <w:rFonts w:ascii="Cambria Math" w:hAnsi="Cambria Math"/>
                <w:sz w:val="28"/>
                <w:szCs w:val="28"/>
                <w:lang w:val="en-US"/>
              </w:rPr>
              <m:t>∩</m:t>
            </m:r>
            <m:sSup>
              <m:sSupPr>
                <m:ctrlPr>
                  <w:rPr>
                    <w:rFonts w:ascii="Cambria Math" w:hAnsi="Cambria Math"/>
                    <w:i/>
                    <w:sz w:val="28"/>
                    <w:szCs w:val="28"/>
                  </w:rPr>
                </m:ctrlPr>
              </m:sSupPr>
              <m:e>
                <m:d>
                  <m:dPr>
                    <m:begChr m:val="["/>
                    <m:endChr m:val="]"/>
                    <m:ctrlPr>
                      <w:rPr>
                        <w:rFonts w:ascii="Cambria Math" w:hAnsi="Cambria Math"/>
                        <w:i/>
                        <w:sz w:val="28"/>
                        <w:szCs w:val="28"/>
                      </w:rPr>
                    </m:ctrlPr>
                  </m:dPr>
                  <m:e>
                    <m:r>
                      <w:rPr>
                        <w:rFonts w:ascii="Cambria Math" w:hAnsi="Cambria Math"/>
                        <w:sz w:val="28"/>
                        <w:szCs w:val="28"/>
                        <w:lang w:val="en-US"/>
                      </w:rPr>
                      <m:t>0;</m:t>
                    </m:r>
                    <m:r>
                      <w:rPr>
                        <w:rFonts w:ascii="Cambria Math" w:hAnsi="Cambria Math"/>
                        <w:sz w:val="28"/>
                        <w:szCs w:val="28"/>
                      </w:rPr>
                      <m:t>s</m:t>
                    </m:r>
                  </m:e>
                </m:d>
              </m:e>
              <m:sup>
                <m:r>
                  <w:rPr>
                    <w:rFonts w:ascii="Cambria Math" w:hAnsi="Cambria Math"/>
                    <w:sz w:val="28"/>
                    <w:szCs w:val="28"/>
                    <w:lang w:val="en-US"/>
                  </w:rPr>
                  <m:t>2</m:t>
                </m:r>
              </m:sup>
            </m:sSup>
          </m:e>
        </m:d>
        <m:r>
          <w:rPr>
            <w:rFonts w:ascii="Cambria Math" w:hAnsi="Cambria Math"/>
            <w:sz w:val="28"/>
            <w:szCs w:val="28"/>
            <w:lang w:val="en-US"/>
          </w:rPr>
          <m:t>:</m:t>
        </m:r>
        <m:r>
          <w:rPr>
            <w:rFonts w:ascii="Cambria Math" w:hAnsi="Cambria Math" w:cs="Cambria Math"/>
            <w:sz w:val="28"/>
            <w:szCs w:val="28"/>
          </w:rPr>
          <m:t>n</m:t>
        </m:r>
        <m:r>
          <w:rPr>
            <w:rFonts w:ascii="Cambria Math" w:hAnsi="Cambria Math"/>
            <w:sz w:val="28"/>
            <w:szCs w:val="28"/>
            <w:lang w:val="en-US"/>
          </w:rPr>
          <m:t xml:space="preserve">, </m:t>
        </m:r>
        <m:r>
          <w:rPr>
            <w:rFonts w:ascii="Cambria Math" w:hAnsi="Cambria Math" w:cs="Cambria Math"/>
            <w:sz w:val="28"/>
            <w:szCs w:val="28"/>
          </w:rPr>
          <m:t>s</m:t>
        </m:r>
        <m:r>
          <w:rPr>
            <w:rFonts w:ascii="Cambria Math" w:hAnsi="Cambria Math" w:cs="Cambria Math"/>
            <w:sz w:val="28"/>
            <w:szCs w:val="28"/>
            <w:lang w:val="en-US"/>
          </w:rPr>
          <m:t>∈</m:t>
        </m:r>
        <m:r>
          <w:rPr>
            <w:rFonts w:ascii="Cambria Math" w:hAnsi="Cambria Math" w:cs="Cambria Math"/>
            <w:sz w:val="28"/>
            <w:szCs w:val="28"/>
          </w:rPr>
          <m:t>ω</m:t>
        </m:r>
        <m:r>
          <w:rPr>
            <w:rFonts w:ascii="Cambria Math" w:hAnsi="Cambria Math"/>
            <w:sz w:val="28"/>
            <w:szCs w:val="28"/>
            <w:lang w:val="en-US"/>
          </w:rPr>
          <m:t>}.</m:t>
        </m:r>
      </m:oMath>
      <w:r w:rsidRPr="00E9230E">
        <w:rPr>
          <w:sz w:val="28"/>
          <w:szCs w:val="28"/>
          <w:lang w:val="en-US"/>
        </w:rPr>
        <w:t xml:space="preserve"> Since every set </w:t>
      </w:r>
      <m:oMath>
        <m:r>
          <w:rPr>
            <w:rFonts w:ascii="Cambria Math" w:hAnsi="Cambria Math" w:cs="Cambria Math"/>
            <w:sz w:val="28"/>
            <w:szCs w:val="28"/>
          </w:rPr>
          <m:t>ν</m:t>
        </m:r>
        <m:r>
          <w:rPr>
            <w:rFonts w:ascii="Cambria Math" w:hAnsi="Cambria Math"/>
            <w:sz w:val="28"/>
            <w:szCs w:val="28"/>
            <w:lang w:val="en-US"/>
          </w:rPr>
          <m:t>(</m:t>
        </m:r>
        <m:r>
          <w:rPr>
            <w:rFonts w:ascii="Cambria Math" w:hAnsi="Cambria Math" w:cs="Cambria Math"/>
            <w:sz w:val="28"/>
            <w:szCs w:val="28"/>
          </w:rPr>
          <m:t>n</m:t>
        </m:r>
        <m:r>
          <w:rPr>
            <w:rFonts w:ascii="Cambria Math" w:hAnsi="Cambria Math"/>
            <w:sz w:val="28"/>
            <w:szCs w:val="28"/>
            <w:lang w:val="en-US"/>
          </w:rPr>
          <m:t>)</m:t>
        </m:r>
      </m:oMath>
      <w:r w:rsidRPr="00E9230E">
        <w:rPr>
          <w:sz w:val="28"/>
          <w:szCs w:val="28"/>
          <w:lang w:val="en-US"/>
        </w:rPr>
        <w:t xml:space="preserve"> is (even) primitive </w:t>
      </w:r>
      <w:r w:rsidR="001A4D60" w:rsidRPr="00E9230E">
        <w:rPr>
          <w:sz w:val="28"/>
          <w:szCs w:val="28"/>
          <w:lang w:val="en-US"/>
        </w:rPr>
        <w:t>computable</w:t>
      </w:r>
      <w:r w:rsidRPr="00E9230E">
        <w:rPr>
          <w:sz w:val="28"/>
          <w:szCs w:val="28"/>
          <w:lang w:val="en-US"/>
        </w:rPr>
        <w:t xml:space="preserve">, uniformly in </w:t>
      </w:r>
      <m:oMath>
        <m:r>
          <w:rPr>
            <w:rFonts w:ascii="Cambria Math" w:hAnsi="Cambria Math" w:cs="Cambria Math"/>
            <w:sz w:val="28"/>
            <w:szCs w:val="28"/>
          </w:rPr>
          <m:t>n</m:t>
        </m:r>
      </m:oMath>
      <w:r w:rsidRPr="00E9230E">
        <w:rPr>
          <w:sz w:val="28"/>
          <w:szCs w:val="28"/>
          <w:lang w:val="en-US"/>
        </w:rPr>
        <w:t xml:space="preserve">, the family </w:t>
      </w:r>
      <m:oMath>
        <m:sSub>
          <m:sSubPr>
            <m:ctrlPr>
              <w:rPr>
                <w:rFonts w:ascii="Cambria Math" w:hAnsi="Cambria Math"/>
                <w:i/>
                <w:sz w:val="28"/>
                <w:szCs w:val="28"/>
              </w:rPr>
            </m:ctrlPr>
          </m:sSubPr>
          <m:e>
            <m:r>
              <m:rPr>
                <m:scr m:val="script"/>
                <m:sty m:val="p"/>
              </m:rPr>
              <w:rPr>
                <w:rFonts w:ascii="Cambria Math" w:hAnsi="Cambria Math" w:cs="Cambria Math"/>
                <w:sz w:val="28"/>
                <w:szCs w:val="28"/>
                <w:lang w:val="en-US"/>
              </w:rPr>
              <m:t>B</m:t>
            </m:r>
          </m:e>
          <m:sub>
            <m:r>
              <w:rPr>
                <w:rFonts w:ascii="Cambria Math" w:hAnsi="Cambria Math"/>
                <w:sz w:val="28"/>
                <w:szCs w:val="28"/>
                <w:lang w:val="en-US"/>
              </w:rPr>
              <m:t>0</m:t>
            </m:r>
          </m:sub>
        </m:sSub>
      </m:oMath>
      <w:r w:rsidRPr="00E9230E">
        <w:rPr>
          <w:position w:val="-4"/>
          <w:sz w:val="28"/>
          <w:szCs w:val="28"/>
          <w:lang w:val="en-US"/>
        </w:rPr>
        <w:t xml:space="preserve"> </w:t>
      </w:r>
      <w:r w:rsidRPr="00E9230E">
        <w:rPr>
          <w:sz w:val="28"/>
          <w:szCs w:val="28"/>
          <w:lang w:val="en-US"/>
        </w:rPr>
        <w:t xml:space="preserve">is strongly computable. In addition, </w:t>
      </w:r>
      <m:oMath>
        <m:r>
          <w:rPr>
            <w:rFonts w:ascii="Cambria Math" w:hAnsi="Cambria Math" w:cs="Cambria Math"/>
            <w:sz w:val="28"/>
            <w:szCs w:val="28"/>
          </w:rPr>
          <m:t>D</m:t>
        </m:r>
        <m:r>
          <w:rPr>
            <w:rFonts w:ascii="Cambria Math" w:hAnsi="Cambria Math"/>
            <w:sz w:val="28"/>
            <w:szCs w:val="28"/>
            <w:lang w:val="en-US"/>
          </w:rPr>
          <m:t>(</m:t>
        </m:r>
        <m:r>
          <w:rPr>
            <w:rFonts w:ascii="Cambria Math" w:hAnsi="Cambria Math" w:cs="Cambria Math"/>
            <w:sz w:val="28"/>
            <w:szCs w:val="28"/>
          </w:rPr>
          <m:t>ν</m:t>
        </m:r>
        <m:r>
          <w:rPr>
            <w:rFonts w:ascii="Cambria Math" w:hAnsi="Cambria Math"/>
            <w:sz w:val="28"/>
            <w:szCs w:val="28"/>
            <w:lang w:val="en-US"/>
          </w:rPr>
          <m:t>(</m:t>
        </m:r>
        <m:r>
          <w:rPr>
            <w:rFonts w:ascii="Cambria Math" w:hAnsi="Cambria Math" w:cs="Cambria Math"/>
            <w:sz w:val="28"/>
            <w:szCs w:val="28"/>
          </w:rPr>
          <m:t>n</m:t>
        </m:r>
        <m:r>
          <w:rPr>
            <w:rFonts w:ascii="Cambria Math" w:hAnsi="Cambria Math"/>
            <w:sz w:val="28"/>
            <w:szCs w:val="28"/>
            <w:lang w:val="en-US"/>
          </w:rPr>
          <m:t>))</m:t>
        </m:r>
      </m:oMath>
      <w:r w:rsidRPr="00E9230E">
        <w:rPr>
          <w:sz w:val="28"/>
          <w:szCs w:val="28"/>
          <w:lang w:val="en-US"/>
        </w:rPr>
        <w:t xml:space="preserve"> is the union of the increasing sequence </w:t>
      </w:r>
      <m:oMath>
        <m:sSub>
          <m:sSubPr>
            <m:ctrlPr>
              <w:rPr>
                <w:rFonts w:ascii="Cambria Math" w:hAnsi="Cambria Math"/>
                <w:i/>
                <w:sz w:val="28"/>
                <w:szCs w:val="28"/>
              </w:rPr>
            </m:ctrlPr>
          </m:sSubPr>
          <m:e>
            <m:d>
              <m:dPr>
                <m:begChr m:val="{"/>
                <m:endChr m:val="}"/>
                <m:ctrlPr>
                  <w:rPr>
                    <w:rFonts w:ascii="Cambria Math" w:hAnsi="Cambria Math"/>
                    <w:i/>
                    <w:sz w:val="28"/>
                    <w:szCs w:val="28"/>
                  </w:rPr>
                </m:ctrlPr>
              </m:dPr>
              <m:e>
                <m:r>
                  <w:rPr>
                    <w:rFonts w:ascii="Cambria Math" w:hAnsi="Cambria Math" w:cs="Cambria Math"/>
                    <w:sz w:val="28"/>
                    <w:szCs w:val="28"/>
                  </w:rPr>
                  <m:t>D</m:t>
                </m:r>
                <m:d>
                  <m:dPr>
                    <m:ctrlPr>
                      <w:rPr>
                        <w:rFonts w:ascii="Cambria Math" w:hAnsi="Cambria Math"/>
                        <w:i/>
                        <w:sz w:val="28"/>
                        <w:szCs w:val="28"/>
                      </w:rPr>
                    </m:ctrlPr>
                  </m:dPr>
                  <m:e>
                    <m:r>
                      <w:rPr>
                        <w:rFonts w:ascii="Cambria Math" w:hAnsi="Cambria Math" w:cs="Cambria Math"/>
                        <w:sz w:val="28"/>
                        <w:szCs w:val="28"/>
                      </w:rPr>
                      <m:t>ν</m:t>
                    </m:r>
                    <m:d>
                      <m:dPr>
                        <m:ctrlPr>
                          <w:rPr>
                            <w:rFonts w:ascii="Cambria Math" w:hAnsi="Cambria Math"/>
                            <w:i/>
                            <w:sz w:val="28"/>
                            <w:szCs w:val="28"/>
                          </w:rPr>
                        </m:ctrlPr>
                      </m:dPr>
                      <m:e>
                        <m:r>
                          <w:rPr>
                            <w:rFonts w:ascii="Cambria Math" w:hAnsi="Cambria Math" w:cs="Cambria Math"/>
                            <w:sz w:val="28"/>
                            <w:szCs w:val="28"/>
                          </w:rPr>
                          <m:t>n</m:t>
                        </m:r>
                      </m:e>
                    </m:d>
                    <m:r>
                      <w:rPr>
                        <w:rFonts w:ascii="Cambria Math" w:hAnsi="Cambria Math"/>
                        <w:sz w:val="28"/>
                        <w:szCs w:val="28"/>
                        <w:lang w:val="en-US"/>
                      </w:rPr>
                      <m:t>∩</m:t>
                    </m:r>
                    <m:sSup>
                      <m:sSupPr>
                        <m:ctrlPr>
                          <w:rPr>
                            <w:rFonts w:ascii="Cambria Math" w:hAnsi="Cambria Math"/>
                            <w:i/>
                            <w:sz w:val="28"/>
                            <w:szCs w:val="28"/>
                          </w:rPr>
                        </m:ctrlPr>
                      </m:sSupPr>
                      <m:e>
                        <m:d>
                          <m:dPr>
                            <m:begChr m:val="["/>
                            <m:endChr m:val="]"/>
                            <m:ctrlPr>
                              <w:rPr>
                                <w:rFonts w:ascii="Cambria Math" w:hAnsi="Cambria Math"/>
                                <w:i/>
                                <w:sz w:val="28"/>
                                <w:szCs w:val="28"/>
                              </w:rPr>
                            </m:ctrlPr>
                          </m:dPr>
                          <m:e>
                            <m:r>
                              <w:rPr>
                                <w:rFonts w:ascii="Cambria Math" w:hAnsi="Cambria Math"/>
                                <w:sz w:val="28"/>
                                <w:szCs w:val="28"/>
                                <w:lang w:val="en-US"/>
                              </w:rPr>
                              <m:t>0;</m:t>
                            </m:r>
                            <m:r>
                              <w:rPr>
                                <w:rFonts w:ascii="Cambria Math" w:hAnsi="Cambria Math"/>
                                <w:sz w:val="28"/>
                                <w:szCs w:val="28"/>
                              </w:rPr>
                              <m:t>s</m:t>
                            </m:r>
                          </m:e>
                        </m:d>
                      </m:e>
                      <m:sup>
                        <m:r>
                          <w:rPr>
                            <w:rFonts w:ascii="Cambria Math" w:hAnsi="Cambria Math"/>
                            <w:sz w:val="28"/>
                            <w:szCs w:val="28"/>
                            <w:lang w:val="en-US"/>
                          </w:rPr>
                          <m:t>2</m:t>
                        </m:r>
                      </m:sup>
                    </m:sSup>
                  </m:e>
                </m:d>
              </m:e>
            </m:d>
          </m:e>
          <m:sub>
            <m:r>
              <w:rPr>
                <w:rFonts w:ascii="Cambria Math" w:hAnsi="Cambria Math"/>
                <w:sz w:val="28"/>
                <w:szCs w:val="28"/>
              </w:rPr>
              <m:t>s</m:t>
            </m:r>
            <m:r>
              <w:rPr>
                <w:rFonts w:ascii="Cambria Math" w:hAnsi="Cambria Math"/>
                <w:sz w:val="28"/>
                <w:szCs w:val="28"/>
                <w:lang w:val="en-US"/>
              </w:rPr>
              <m:t>∈</m:t>
            </m:r>
            <m:r>
              <w:rPr>
                <w:rFonts w:ascii="Cambria Math" w:hAnsi="Cambria Math"/>
                <w:sz w:val="28"/>
                <w:szCs w:val="28"/>
              </w:rPr>
              <m:t>ω</m:t>
            </m:r>
          </m:sub>
        </m:sSub>
      </m:oMath>
      <w:r w:rsidRPr="00E9230E">
        <w:rPr>
          <w:sz w:val="28"/>
          <w:szCs w:val="28"/>
          <w:lang w:val="en-US"/>
        </w:rPr>
        <w:t xml:space="preserve">. Notice the following fact: </w:t>
      </w:r>
      <m:oMath>
        <m:r>
          <w:rPr>
            <w:rFonts w:ascii="Cambria Math" w:hAnsi="Cambria Math" w:cs="Cambria Math"/>
            <w:sz w:val="28"/>
            <w:szCs w:val="28"/>
          </w:rPr>
          <m:t>D</m:t>
        </m:r>
        <m:d>
          <m:dPr>
            <m:ctrlPr>
              <w:rPr>
                <w:rFonts w:ascii="Cambria Math" w:hAnsi="Cambria Math"/>
                <w:i/>
                <w:sz w:val="28"/>
                <w:szCs w:val="28"/>
              </w:rPr>
            </m:ctrlPr>
          </m:dPr>
          <m:e>
            <m:r>
              <w:rPr>
                <w:rFonts w:ascii="Cambria Math" w:hAnsi="Cambria Math" w:cs="Cambria Math"/>
                <w:sz w:val="28"/>
                <w:szCs w:val="28"/>
              </w:rPr>
              <m:t>ν</m:t>
            </m:r>
            <m:d>
              <m:dPr>
                <m:ctrlPr>
                  <w:rPr>
                    <w:rFonts w:ascii="Cambria Math" w:hAnsi="Cambria Math"/>
                    <w:i/>
                    <w:sz w:val="28"/>
                    <w:szCs w:val="28"/>
                  </w:rPr>
                </m:ctrlPr>
              </m:dPr>
              <m:e>
                <m:r>
                  <w:rPr>
                    <w:rFonts w:ascii="Cambria Math" w:hAnsi="Cambria Math" w:cs="Cambria Math"/>
                    <w:sz w:val="28"/>
                    <w:szCs w:val="28"/>
                  </w:rPr>
                  <m:t>n</m:t>
                </m:r>
              </m:e>
            </m:d>
            <m:r>
              <w:rPr>
                <w:rFonts w:ascii="Cambria Math" w:hAnsi="Cambria Math"/>
                <w:sz w:val="28"/>
                <w:szCs w:val="28"/>
                <w:lang w:val="en-US"/>
              </w:rPr>
              <m:t>∩</m:t>
            </m:r>
            <m:sSup>
              <m:sSupPr>
                <m:ctrlPr>
                  <w:rPr>
                    <w:rFonts w:ascii="Cambria Math" w:hAnsi="Cambria Math"/>
                    <w:i/>
                    <w:sz w:val="28"/>
                    <w:szCs w:val="28"/>
                  </w:rPr>
                </m:ctrlPr>
              </m:sSupPr>
              <m:e>
                <m:d>
                  <m:dPr>
                    <m:begChr m:val="["/>
                    <m:endChr m:val="]"/>
                    <m:ctrlPr>
                      <w:rPr>
                        <w:rFonts w:ascii="Cambria Math" w:hAnsi="Cambria Math"/>
                        <w:i/>
                        <w:sz w:val="28"/>
                        <w:szCs w:val="28"/>
                      </w:rPr>
                    </m:ctrlPr>
                  </m:dPr>
                  <m:e>
                    <m:r>
                      <w:rPr>
                        <w:rFonts w:ascii="Cambria Math" w:hAnsi="Cambria Math"/>
                        <w:sz w:val="28"/>
                        <w:szCs w:val="28"/>
                        <w:lang w:val="en-US"/>
                      </w:rPr>
                      <m:t>0;</m:t>
                    </m:r>
                    <m:r>
                      <w:rPr>
                        <w:rFonts w:ascii="Cambria Math" w:hAnsi="Cambria Math"/>
                        <w:sz w:val="28"/>
                        <w:szCs w:val="28"/>
                      </w:rPr>
                      <m:t>s</m:t>
                    </m:r>
                  </m:e>
                </m:d>
              </m:e>
              <m:sup>
                <m:r>
                  <w:rPr>
                    <w:rFonts w:ascii="Cambria Math" w:hAnsi="Cambria Math"/>
                    <w:sz w:val="28"/>
                    <w:szCs w:val="28"/>
                    <w:lang w:val="en-US"/>
                  </w:rPr>
                  <m:t>2</m:t>
                </m:r>
              </m:sup>
            </m:sSup>
          </m:e>
        </m:d>
        <m:r>
          <w:rPr>
            <w:rFonts w:ascii="Cambria Math" w:hAnsi="Cambria Math"/>
            <w:sz w:val="28"/>
            <w:szCs w:val="28"/>
            <w:lang w:val="en-US"/>
          </w:rPr>
          <m:t>=</m:t>
        </m:r>
        <m:r>
          <w:rPr>
            <w:rFonts w:ascii="Cambria Math" w:hAnsi="Cambria Math" w:cs="Cambria Math"/>
            <w:sz w:val="28"/>
            <w:szCs w:val="28"/>
          </w:rPr>
          <m:t>D</m:t>
        </m:r>
        <m:r>
          <w:rPr>
            <w:rFonts w:ascii="Cambria Math" w:hAnsi="Cambria Math"/>
            <w:sz w:val="28"/>
            <w:szCs w:val="28"/>
            <w:lang w:val="en-US"/>
          </w:rPr>
          <m:t>(</m:t>
        </m:r>
        <m:d>
          <m:dPr>
            <m:ctrlPr>
              <w:rPr>
                <w:rFonts w:ascii="Cambria Math" w:hAnsi="Cambria Math"/>
                <w:i/>
                <w:sz w:val="28"/>
                <w:szCs w:val="28"/>
              </w:rPr>
            </m:ctrlPr>
          </m:dPr>
          <m:e>
            <m:r>
              <w:rPr>
                <w:rFonts w:ascii="Cambria Math" w:hAnsi="Cambria Math" w:cs="Cambria Math"/>
                <w:sz w:val="28"/>
                <w:szCs w:val="28"/>
              </w:rPr>
              <m:t>ν</m:t>
            </m:r>
            <m:d>
              <m:dPr>
                <m:ctrlPr>
                  <w:rPr>
                    <w:rFonts w:ascii="Cambria Math" w:hAnsi="Cambria Math"/>
                    <w:i/>
                    <w:sz w:val="28"/>
                    <w:szCs w:val="28"/>
                  </w:rPr>
                </m:ctrlPr>
              </m:dPr>
              <m:e>
                <m:r>
                  <w:rPr>
                    <w:rFonts w:ascii="Cambria Math" w:hAnsi="Cambria Math" w:cs="Cambria Math"/>
                    <w:sz w:val="28"/>
                    <w:szCs w:val="28"/>
                  </w:rPr>
                  <m:t>n</m:t>
                </m:r>
              </m:e>
            </m:d>
            <m:r>
              <w:rPr>
                <w:rFonts w:ascii="Cambria Math" w:hAnsi="Cambria Math"/>
                <w:sz w:val="28"/>
                <w:szCs w:val="28"/>
                <w:lang w:val="en-US"/>
              </w:rPr>
              <m:t>∩</m:t>
            </m:r>
            <m:sSup>
              <m:sSupPr>
                <m:ctrlPr>
                  <w:rPr>
                    <w:rFonts w:ascii="Cambria Math" w:hAnsi="Cambria Math"/>
                    <w:i/>
                    <w:sz w:val="28"/>
                    <w:szCs w:val="28"/>
                  </w:rPr>
                </m:ctrlPr>
              </m:sSupPr>
              <m:e>
                <m:d>
                  <m:dPr>
                    <m:begChr m:val="["/>
                    <m:endChr m:val="]"/>
                    <m:ctrlPr>
                      <w:rPr>
                        <w:rFonts w:ascii="Cambria Math" w:hAnsi="Cambria Math"/>
                        <w:i/>
                        <w:sz w:val="28"/>
                        <w:szCs w:val="28"/>
                      </w:rPr>
                    </m:ctrlPr>
                  </m:dPr>
                  <m:e>
                    <m:r>
                      <w:rPr>
                        <w:rFonts w:ascii="Cambria Math" w:hAnsi="Cambria Math"/>
                        <w:sz w:val="28"/>
                        <w:szCs w:val="28"/>
                        <w:lang w:val="en-US"/>
                      </w:rPr>
                      <m:t>0;</m:t>
                    </m:r>
                    <m:r>
                      <w:rPr>
                        <w:rFonts w:ascii="Cambria Math" w:hAnsi="Cambria Math"/>
                        <w:sz w:val="28"/>
                        <w:szCs w:val="28"/>
                      </w:rPr>
                      <m:t>s</m:t>
                    </m:r>
                  </m:e>
                </m:d>
              </m:e>
              <m:sup>
                <m:r>
                  <w:rPr>
                    <w:rFonts w:ascii="Cambria Math" w:hAnsi="Cambria Math"/>
                    <w:sz w:val="28"/>
                    <w:szCs w:val="28"/>
                    <w:lang w:val="en-US"/>
                  </w:rPr>
                  <m:t>2</m:t>
                </m:r>
              </m:sup>
            </m:sSup>
          </m:e>
        </m:d>
        <m:r>
          <w:rPr>
            <w:rFonts w:ascii="Cambria Math" w:hAnsi="Cambria Math"/>
            <w:sz w:val="28"/>
            <w:szCs w:val="28"/>
            <w:lang w:val="en-US"/>
          </w:rPr>
          <m:t>∪</m:t>
        </m:r>
        <m:r>
          <w:rPr>
            <w:rFonts w:ascii="Cambria Math" w:hAnsi="Cambria Math" w:cs="Cambria Math"/>
            <w:sz w:val="28"/>
            <w:szCs w:val="28"/>
          </w:rPr>
          <m:t>Id</m:t>
        </m:r>
        <m:r>
          <w:rPr>
            <w:rFonts w:ascii="Cambria Math" w:hAnsi="Cambria Math"/>
            <w:sz w:val="28"/>
            <w:szCs w:val="28"/>
            <w:lang w:val="en-US"/>
          </w:rPr>
          <m:t>)</m:t>
        </m:r>
      </m:oMath>
      <w:r w:rsidRPr="00E9230E">
        <w:rPr>
          <w:sz w:val="28"/>
          <w:szCs w:val="28"/>
          <w:lang w:val="en-US"/>
        </w:rPr>
        <w:t xml:space="preserve">. Thus, </w:t>
      </w:r>
      <m:oMath>
        <m:sSub>
          <m:sSubPr>
            <m:ctrlPr>
              <w:rPr>
                <w:rFonts w:ascii="Cambria Math" w:hAnsi="Cambria Math"/>
                <w:i/>
                <w:sz w:val="28"/>
                <w:szCs w:val="28"/>
              </w:rPr>
            </m:ctrlPr>
          </m:sSubPr>
          <m:e>
            <m:r>
              <m:rPr>
                <m:scr m:val="script"/>
                <m:sty m:val="p"/>
              </m:rPr>
              <w:rPr>
                <w:rFonts w:ascii="Cambria Math" w:hAnsi="Cambria Math" w:cs="Cambria Math"/>
                <w:sz w:val="28"/>
                <w:szCs w:val="28"/>
                <w:lang w:val="en-US"/>
              </w:rPr>
              <m:t>B</m:t>
            </m:r>
          </m:e>
          <m:sub>
            <m:r>
              <w:rPr>
                <w:rFonts w:ascii="Cambria Math" w:hAnsi="Cambria Math"/>
                <w:sz w:val="28"/>
                <w:szCs w:val="28"/>
                <w:lang w:val="en-US"/>
              </w:rPr>
              <m:t>0</m:t>
            </m:r>
          </m:sub>
        </m:sSub>
      </m:oMath>
      <w:r w:rsidRPr="00E9230E">
        <w:rPr>
          <w:position w:val="-4"/>
          <w:sz w:val="28"/>
          <w:szCs w:val="28"/>
          <w:lang w:val="en-US"/>
        </w:rPr>
        <w:t xml:space="preserve"> </w:t>
      </w:r>
      <w:r w:rsidRPr="00E9230E">
        <w:rPr>
          <w:sz w:val="28"/>
          <w:szCs w:val="28"/>
          <w:lang w:val="en-US"/>
        </w:rPr>
        <w:t>is a subfamily of</w:t>
      </w:r>
      <w:r w:rsidR="00333FF1" w:rsidRPr="00E9230E">
        <w:rPr>
          <w:sz w:val="28"/>
          <w:szCs w:val="28"/>
          <w:lang w:val="en-US"/>
        </w:rPr>
        <w:t xml:space="preserve"> </w:t>
      </w:r>
      <m:oMath>
        <m:r>
          <w:rPr>
            <w:rFonts w:ascii="Cambria Math" w:hAnsi="Cambria Math"/>
            <w:sz w:val="28"/>
            <w:szCs w:val="28"/>
            <w:lang w:val="en-US"/>
          </w:rPr>
          <m:t>D(</m:t>
        </m:r>
        <m:sSub>
          <m:sSubPr>
            <m:ctrlPr>
              <w:rPr>
                <w:rFonts w:ascii="Cambria Math" w:hAnsi="Cambria Math" w:cs="Cambria Math"/>
                <w:i/>
                <w:iCs/>
                <w:sz w:val="28"/>
                <w:szCs w:val="28"/>
              </w:rPr>
            </m:ctrlPr>
          </m:sSubPr>
          <m:e>
            <m:r>
              <m:rPr>
                <m:scr m:val="script"/>
              </m:rPr>
              <w:rPr>
                <w:rFonts w:ascii="Cambria Math" w:hAnsi="Cambria Math" w:cs="Cambria Math"/>
                <w:sz w:val="28"/>
                <w:szCs w:val="28"/>
              </w:rPr>
              <m:t>S</m:t>
            </m:r>
          </m:e>
          <m:sub>
            <m:r>
              <w:rPr>
                <w:rFonts w:ascii="Cambria Math" w:hAnsi="Cambria Math" w:cs="Cambria Math"/>
                <w:sz w:val="28"/>
                <w:szCs w:val="28"/>
              </w:rPr>
              <m:t>lin</m:t>
            </m:r>
          </m:sub>
        </m:sSub>
        <m:r>
          <w:rPr>
            <w:rFonts w:ascii="Cambria Math" w:hAnsi="Cambria Math"/>
            <w:sz w:val="28"/>
            <w:szCs w:val="28"/>
            <w:lang w:val="en-US"/>
          </w:rPr>
          <m:t>)</m:t>
        </m:r>
      </m:oMath>
      <w:r w:rsidRPr="00E9230E">
        <w:rPr>
          <w:sz w:val="28"/>
          <w:szCs w:val="28"/>
          <w:lang w:val="en-US"/>
        </w:rPr>
        <w:t xml:space="preserve">. </w:t>
      </w:r>
    </w:p>
    <w:p w14:paraId="7687427E" w14:textId="1AFF5D29" w:rsidR="00B1139C" w:rsidRPr="00E9230E" w:rsidRDefault="005F7482" w:rsidP="00625C02">
      <w:pPr>
        <w:pStyle w:val="ab"/>
        <w:spacing w:before="0" w:beforeAutospacing="0" w:after="0" w:afterAutospacing="0"/>
        <w:ind w:firstLine="562"/>
        <w:jc w:val="both"/>
        <w:rPr>
          <w:sz w:val="28"/>
          <w:szCs w:val="28"/>
          <w:lang w:val="en-US"/>
        </w:rPr>
      </w:pPr>
      <w:r w:rsidRPr="00E9230E">
        <w:rPr>
          <w:sz w:val="28"/>
          <w:szCs w:val="28"/>
          <w:lang w:val="en-US"/>
        </w:rPr>
        <w:t xml:space="preserve">We choose </w:t>
      </w:r>
      <m:oMath>
        <m:r>
          <w:rPr>
            <w:rFonts w:ascii="Cambria Math" w:hAnsi="Cambria Math"/>
            <w:sz w:val="28"/>
            <w:szCs w:val="28"/>
          </w:rPr>
          <m:t>D</m:t>
        </m:r>
        <m:r>
          <w:rPr>
            <w:rFonts w:ascii="Cambria Math" w:hAnsi="Cambria Math"/>
            <w:sz w:val="28"/>
            <w:szCs w:val="28"/>
            <w:lang w:val="en-US"/>
          </w:rPr>
          <m:t>(</m:t>
        </m:r>
        <m:r>
          <w:rPr>
            <w:rFonts w:ascii="Cambria Math" w:hAnsi="Cambria Math"/>
            <w:sz w:val="28"/>
            <w:szCs w:val="28"/>
          </w:rPr>
          <m:t>I</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lang w:val="en-US"/>
              </w:rPr>
              <m:t>1</m:t>
            </m:r>
          </m:sub>
        </m:sSub>
        <m:r>
          <w:rPr>
            <w:rFonts w:ascii="Cambria Math" w:hAnsi="Cambria Math"/>
            <w:sz w:val="28"/>
            <w:szCs w:val="28"/>
            <w:lang w:val="en-US"/>
          </w:rPr>
          <m:t>)</m:t>
        </m:r>
      </m:oMath>
      <w:r w:rsidRPr="00E9230E">
        <w:rPr>
          <w:sz w:val="28"/>
          <w:szCs w:val="28"/>
          <w:lang w:val="en-US"/>
        </w:rPr>
        <w:t xml:space="preserve"> as our set </w:t>
      </w:r>
      <m:oMath>
        <m:r>
          <w:rPr>
            <w:rFonts w:ascii="Cambria Math" w:hAnsi="Cambria Math"/>
            <w:sz w:val="28"/>
            <w:szCs w:val="28"/>
          </w:rPr>
          <m:t>B</m:t>
        </m:r>
      </m:oMath>
      <w:r w:rsidRPr="00E9230E">
        <w:rPr>
          <w:sz w:val="28"/>
          <w:szCs w:val="28"/>
          <w:lang w:val="en-US"/>
        </w:rPr>
        <w:t xml:space="preserve">. Then the family </w:t>
      </w:r>
      <m:oMath>
        <m:r>
          <w:rPr>
            <w:rFonts w:ascii="Cambria Math" w:hAnsi="Cambria Math"/>
            <w:sz w:val="28"/>
            <w:szCs w:val="28"/>
            <w:lang w:val="en-US"/>
          </w:rPr>
          <m:t>D</m:t>
        </m:r>
        <m:d>
          <m:dPr>
            <m:ctrlPr>
              <w:rPr>
                <w:rFonts w:ascii="Cambria Math" w:hAnsi="Cambria Math"/>
                <w:i/>
                <w:sz w:val="28"/>
                <w:szCs w:val="28"/>
                <w:lang w:val="en-US"/>
              </w:rPr>
            </m:ctrlPr>
          </m:dPr>
          <m:e>
            <m:sSub>
              <m:sSubPr>
                <m:ctrlPr>
                  <w:rPr>
                    <w:rFonts w:ascii="Cambria Math" w:hAnsi="Cambria Math" w:cs="Cambria Math"/>
                    <w:i/>
                    <w:iCs/>
                    <w:sz w:val="28"/>
                    <w:szCs w:val="28"/>
                  </w:rPr>
                </m:ctrlPr>
              </m:sSubPr>
              <m:e>
                <m:r>
                  <m:rPr>
                    <m:scr m:val="script"/>
                  </m:rPr>
                  <w:rPr>
                    <w:rFonts w:ascii="Cambria Math" w:hAnsi="Cambria Math" w:cs="Cambria Math"/>
                    <w:sz w:val="28"/>
                    <w:szCs w:val="28"/>
                  </w:rPr>
                  <m:t>S</m:t>
                </m:r>
              </m:e>
              <m:sub>
                <m:r>
                  <w:rPr>
                    <w:rFonts w:ascii="Cambria Math" w:hAnsi="Cambria Math" w:cs="Cambria Math"/>
                    <w:sz w:val="28"/>
                    <w:szCs w:val="28"/>
                  </w:rPr>
                  <m:t>lin</m:t>
                </m:r>
              </m:sub>
            </m:sSub>
          </m:e>
        </m:d>
        <m:r>
          <w:rPr>
            <w:rFonts w:ascii="Cambria Math" w:hAnsi="Cambria Math"/>
            <w:sz w:val="28"/>
            <w:szCs w:val="28"/>
            <w:lang w:val="en-US"/>
          </w:rPr>
          <m:t>\(</m:t>
        </m:r>
        <m:r>
          <m:rPr>
            <m:scr m:val="script"/>
            <m:sty m:val="p"/>
          </m:rPr>
          <w:rPr>
            <w:rFonts w:ascii="Cambria Math" w:hAnsi="Cambria Math" w:cs="Cambria Math"/>
            <w:sz w:val="28"/>
            <w:szCs w:val="28"/>
            <w:lang w:val="en-US"/>
          </w:rPr>
          <m:t>B</m:t>
        </m:r>
        <m:r>
          <w:rPr>
            <w:rFonts w:ascii="Cambria Math" w:hAnsi="Cambria Math"/>
            <w:sz w:val="28"/>
            <w:szCs w:val="28"/>
            <w:lang w:val="en-US"/>
          </w:rPr>
          <m:t>∪</m:t>
        </m:r>
        <m:d>
          <m:dPr>
            <m:begChr m:val="{"/>
            <m:endChr m:val="}"/>
            <m:ctrlPr>
              <w:rPr>
                <w:rFonts w:ascii="Cambria Math" w:hAnsi="Cambria Math"/>
                <w:i/>
                <w:sz w:val="28"/>
                <w:szCs w:val="28"/>
                <w:lang w:val="en-US"/>
              </w:rPr>
            </m:ctrlPr>
          </m:dPr>
          <m:e>
            <m:r>
              <w:rPr>
                <w:rFonts w:ascii="Cambria Math" w:hAnsi="Cambria Math"/>
                <w:sz w:val="28"/>
                <w:szCs w:val="28"/>
                <w:lang w:val="en-US"/>
              </w:rPr>
              <m:t>B</m:t>
            </m:r>
          </m:e>
        </m:d>
        <m:r>
          <w:rPr>
            <w:rFonts w:ascii="Cambria Math" w:hAnsi="Cambria Math"/>
            <w:sz w:val="28"/>
            <w:szCs w:val="28"/>
            <w:lang w:val="en-US"/>
          </w:rPr>
          <m:t>)</m:t>
        </m:r>
      </m:oMath>
      <w:r w:rsidRPr="00E9230E">
        <w:rPr>
          <w:sz w:val="28"/>
          <w:szCs w:val="28"/>
          <w:lang w:val="en-US"/>
        </w:rPr>
        <w:t xml:space="preserve"> is equal to the family </w:t>
      </w:r>
      <m:oMath>
        <m:r>
          <w:rPr>
            <w:rFonts w:ascii="Cambria Math" w:hAnsi="Cambria Math"/>
            <w:sz w:val="28"/>
            <w:szCs w:val="28"/>
          </w:rPr>
          <m:t>D</m:t>
        </m:r>
        <m:r>
          <w:rPr>
            <w:rFonts w:ascii="Cambria Math" w:hAnsi="Cambria Math"/>
            <w:sz w:val="28"/>
            <w:szCs w:val="28"/>
            <w:lang w:val="en-US"/>
          </w:rPr>
          <m:t>(</m:t>
        </m:r>
        <m:r>
          <m:rPr>
            <m:scr m:val="script"/>
            <m:sty m:val="p"/>
          </m:rPr>
          <w:rPr>
            <w:rFonts w:ascii="Cambria Math" w:hAnsi="Cambria Math" w:cs="Cambria Math"/>
            <w:sz w:val="28"/>
            <w:szCs w:val="28"/>
            <w:lang w:val="en-US"/>
          </w:rPr>
          <m:t>L</m:t>
        </m:r>
        <m:r>
          <w:rPr>
            <w:rFonts w:ascii="Cambria Math" w:hAnsi="Cambria Math"/>
            <w:sz w:val="28"/>
            <w:szCs w:val="28"/>
            <w:lang w:val="en-US"/>
          </w:rPr>
          <m:t>)</m:t>
        </m:r>
      </m:oMath>
      <w:r w:rsidRPr="00E9230E">
        <w:rPr>
          <w:sz w:val="28"/>
          <w:szCs w:val="28"/>
          <w:lang w:val="en-US"/>
        </w:rPr>
        <w:t xml:space="preserve">, where </w:t>
      </w:r>
      <m:oMath>
        <m:r>
          <m:rPr>
            <m:scr m:val="script"/>
            <m:sty m:val="p"/>
          </m:rPr>
          <w:rPr>
            <w:rFonts w:ascii="Cambria Math" w:hAnsi="Cambria Math" w:cs="Cambria Math"/>
            <w:sz w:val="28"/>
            <w:szCs w:val="28"/>
            <w:lang w:val="en-US"/>
          </w:rPr>
          <m:t>L</m:t>
        </m:r>
      </m:oMath>
      <w:r w:rsidRPr="00E9230E">
        <w:rPr>
          <w:sz w:val="28"/>
          <w:szCs w:val="28"/>
          <w:lang w:val="en-US"/>
        </w:rPr>
        <w:t xml:space="preserve"> is the same as in the previous proof, and </w:t>
      </w:r>
      <m:oMath>
        <m:r>
          <w:rPr>
            <w:rFonts w:ascii="Cambria Math" w:hAnsi="Cambria Math"/>
            <w:sz w:val="28"/>
            <w:szCs w:val="28"/>
          </w:rPr>
          <m:t>D</m:t>
        </m:r>
        <m:r>
          <w:rPr>
            <w:rFonts w:ascii="Cambria Math" w:hAnsi="Cambria Math"/>
            <w:sz w:val="28"/>
            <w:szCs w:val="28"/>
            <w:lang w:val="en-US"/>
          </w:rPr>
          <m:t>(</m:t>
        </m:r>
        <m:r>
          <m:rPr>
            <m:scr m:val="script"/>
            <m:sty m:val="p"/>
          </m:rPr>
          <w:rPr>
            <w:rFonts w:ascii="Cambria Math" w:hAnsi="Cambria Math" w:cs="Cambria Math"/>
            <w:sz w:val="28"/>
            <w:szCs w:val="28"/>
            <w:lang w:val="en-US"/>
          </w:rPr>
          <m:t>L</m:t>
        </m:r>
        <m:r>
          <w:rPr>
            <w:rFonts w:ascii="Cambria Math" w:hAnsi="Cambria Math"/>
            <w:sz w:val="28"/>
            <w:szCs w:val="28"/>
            <w:lang w:val="en-US"/>
          </w:rPr>
          <m:t>)</m:t>
        </m:r>
      </m:oMath>
      <w:r w:rsidRPr="00E9230E">
        <w:rPr>
          <w:sz w:val="28"/>
          <w:szCs w:val="28"/>
          <w:lang w:val="en-US"/>
        </w:rPr>
        <w:t xml:space="preserve"> has a computable numbering. </w:t>
      </w:r>
      <w:r w:rsidR="002975F4" w:rsidRPr="00E9230E">
        <w:rPr>
          <w:sz w:val="28"/>
          <w:szCs w:val="28"/>
          <w:lang w:val="en-US"/>
        </w:rPr>
        <w:t xml:space="preserve"> </w:t>
      </w:r>
    </w:p>
    <w:p w14:paraId="50D7AAE2" w14:textId="3FB2770A" w:rsidR="008B2725" w:rsidRPr="00E9230E" w:rsidRDefault="005F7482" w:rsidP="00625C02">
      <w:pPr>
        <w:pStyle w:val="ab"/>
        <w:spacing w:before="0" w:beforeAutospacing="0" w:after="0" w:afterAutospacing="0"/>
        <w:ind w:firstLine="562"/>
        <w:jc w:val="both"/>
        <w:rPr>
          <w:sz w:val="28"/>
          <w:szCs w:val="28"/>
          <w:lang w:val="en-US"/>
        </w:rPr>
      </w:pPr>
      <w:r w:rsidRPr="00E9230E">
        <w:rPr>
          <w:sz w:val="28"/>
          <w:szCs w:val="28"/>
          <w:lang w:val="en-US"/>
        </w:rPr>
        <w:t xml:space="preserve">We deduce that </w:t>
      </w:r>
      <m:oMath>
        <m:r>
          <w:rPr>
            <w:rFonts w:ascii="Cambria Math" w:hAnsi="Cambria Math"/>
            <w:sz w:val="28"/>
            <w:szCs w:val="28"/>
            <w:lang w:val="en-US"/>
          </w:rPr>
          <m:t>D</m:t>
        </m:r>
        <m:d>
          <m:dPr>
            <m:ctrlPr>
              <w:rPr>
                <w:rFonts w:ascii="Cambria Math" w:hAnsi="Cambria Math"/>
                <w:i/>
                <w:sz w:val="28"/>
                <w:szCs w:val="28"/>
                <w:lang w:val="en-US"/>
              </w:rPr>
            </m:ctrlPr>
          </m:dPr>
          <m:e>
            <m:sSub>
              <m:sSubPr>
                <m:ctrlPr>
                  <w:rPr>
                    <w:rFonts w:ascii="Cambria Math" w:hAnsi="Cambria Math" w:cs="Cambria Math"/>
                    <w:i/>
                    <w:iCs/>
                    <w:sz w:val="28"/>
                    <w:szCs w:val="28"/>
                  </w:rPr>
                </m:ctrlPr>
              </m:sSubPr>
              <m:e>
                <m:r>
                  <m:rPr>
                    <m:scr m:val="script"/>
                  </m:rPr>
                  <w:rPr>
                    <w:rFonts w:ascii="Cambria Math" w:hAnsi="Cambria Math" w:cs="Cambria Math"/>
                    <w:sz w:val="28"/>
                    <w:szCs w:val="28"/>
                  </w:rPr>
                  <m:t>S</m:t>
                </m:r>
              </m:e>
              <m:sub>
                <m:r>
                  <w:rPr>
                    <w:rFonts w:ascii="Cambria Math" w:hAnsi="Cambria Math" w:cs="Cambria Math"/>
                    <w:sz w:val="28"/>
                    <w:szCs w:val="28"/>
                  </w:rPr>
                  <m:t>lin</m:t>
                </m:r>
              </m:sub>
            </m:sSub>
          </m:e>
        </m:d>
      </m:oMath>
      <w:r w:rsidRPr="00E9230E">
        <w:rPr>
          <w:sz w:val="28"/>
          <w:szCs w:val="28"/>
          <w:lang w:val="en-US"/>
        </w:rPr>
        <w:t xml:space="preserve"> has infinitely many pairwise incomparable computable numberings such that their lower cones do not contain minimal computable num- berings. Using an analogue of Lemma 5.1 from [</w:t>
      </w:r>
      <w:r w:rsidR="005B3568" w:rsidRPr="00E9230E">
        <w:rPr>
          <w:sz w:val="28"/>
          <w:szCs w:val="28"/>
          <w:lang w:val="en-US"/>
        </w:rPr>
        <w:t>84</w:t>
      </w:r>
      <w:r w:rsidRPr="00E9230E">
        <w:rPr>
          <w:sz w:val="28"/>
          <w:szCs w:val="28"/>
          <w:lang w:val="en-US"/>
        </w:rPr>
        <w:t xml:space="preserve">], one can transfer this fact to the </w:t>
      </w:r>
      <w:r w:rsidR="00333FF1" w:rsidRPr="00E9230E">
        <w:rPr>
          <w:sz w:val="28"/>
          <w:szCs w:val="28"/>
          <w:lang w:val="en-US"/>
        </w:rPr>
        <w:t>f</w:t>
      </w:r>
      <w:r w:rsidRPr="00E9230E">
        <w:rPr>
          <w:sz w:val="28"/>
          <w:szCs w:val="28"/>
          <w:lang w:val="en-US"/>
        </w:rPr>
        <w:t>amily</w:t>
      </w:r>
      <w:r w:rsidR="00333FF1" w:rsidRPr="00E9230E">
        <w:rPr>
          <w:sz w:val="28"/>
          <w:szCs w:val="28"/>
          <w:lang w:val="en-US"/>
        </w:rPr>
        <w:t xml:space="preserve"> </w:t>
      </w:r>
      <m:oMath>
        <m:sSub>
          <m:sSubPr>
            <m:ctrlPr>
              <w:rPr>
                <w:rFonts w:ascii="Cambria Math" w:hAnsi="Cambria Math" w:cs="Cambria Math"/>
                <w:i/>
                <w:sz w:val="28"/>
                <w:szCs w:val="28"/>
              </w:rPr>
            </m:ctrlPr>
          </m:sSubPr>
          <m:e>
            <m:r>
              <m:rPr>
                <m:scr m:val="script"/>
              </m:rPr>
              <w:rPr>
                <w:rFonts w:ascii="Cambria Math" w:hAnsi="Cambria Math" w:cs="Cambria Math"/>
                <w:sz w:val="28"/>
                <w:szCs w:val="28"/>
              </w:rPr>
              <m:t>S</m:t>
            </m:r>
            <m:ctrlPr>
              <w:rPr>
                <w:rFonts w:ascii="Cambria Math" w:hAnsi="Cambria Math"/>
                <w:i/>
                <w:sz w:val="28"/>
                <w:szCs w:val="28"/>
              </w:rPr>
            </m:ctrlPr>
          </m:e>
          <m:sub>
            <m:r>
              <w:rPr>
                <w:rFonts w:ascii="Cambria Math" w:hAnsi="Cambria Math"/>
                <w:sz w:val="28"/>
                <w:szCs w:val="28"/>
              </w:rPr>
              <m:t>lin</m:t>
            </m:r>
          </m:sub>
        </m:sSub>
      </m:oMath>
      <w:r w:rsidRPr="00E9230E">
        <w:rPr>
          <w:sz w:val="28"/>
          <w:szCs w:val="28"/>
          <w:lang w:val="en-US"/>
        </w:rPr>
        <w:t xml:space="preserve">. </w:t>
      </w:r>
      <w:r w:rsidR="002975F4" w:rsidRPr="00E9230E">
        <w:rPr>
          <w:sz w:val="28"/>
          <w:szCs w:val="28"/>
          <w:lang w:val="en-US"/>
        </w:rPr>
        <w:t xml:space="preserve"> </w:t>
      </w:r>
    </w:p>
    <w:p w14:paraId="4E9905F6" w14:textId="77777777" w:rsidR="00863042" w:rsidRPr="00E9230E" w:rsidRDefault="008B2725" w:rsidP="00625C02">
      <w:pPr>
        <w:pStyle w:val="ab"/>
        <w:spacing w:before="0" w:beforeAutospacing="0" w:after="0" w:afterAutospacing="0"/>
        <w:ind w:firstLine="562"/>
        <w:jc w:val="both"/>
        <w:rPr>
          <w:rFonts w:eastAsiaTheme="minorEastAsia"/>
          <w:color w:val="000000" w:themeColor="text1"/>
          <w:sz w:val="28"/>
          <w:szCs w:val="28"/>
          <w:lang w:val="en-US"/>
        </w:rPr>
      </w:pPr>
      <w:r w:rsidRPr="00E9230E">
        <w:rPr>
          <w:rFonts w:eastAsiaTheme="minorEastAsia"/>
          <w:color w:val="000000" w:themeColor="text1"/>
          <w:lang w:val="kk-KZ"/>
        </w:rPr>
        <w:t xml:space="preserve"> </w:t>
      </w:r>
      <w:r w:rsidRPr="00E9230E">
        <w:rPr>
          <w:rFonts w:eastAsiaTheme="minorEastAsia"/>
          <w:color w:val="000000" w:themeColor="text1"/>
          <w:sz w:val="28"/>
          <w:szCs w:val="28"/>
          <w:lang w:val="en-US"/>
        </w:rPr>
        <w:t>In [</w:t>
      </w:r>
      <w:r w:rsidR="00863042" w:rsidRPr="00E9230E">
        <w:rPr>
          <w:rFonts w:eastAsiaTheme="minorEastAsia"/>
          <w:color w:val="000000" w:themeColor="text1"/>
          <w:sz w:val="28"/>
          <w:szCs w:val="28"/>
          <w:lang w:val="en-US"/>
        </w:rPr>
        <w:t>124</w:t>
      </w:r>
      <w:r w:rsidRPr="00E9230E">
        <w:rPr>
          <w:rFonts w:eastAsiaTheme="minorEastAsia"/>
          <w:color w:val="000000" w:themeColor="text1"/>
          <w:sz w:val="28"/>
          <w:szCs w:val="28"/>
          <w:lang w:val="en-US"/>
        </w:rPr>
        <w:t>]</w:t>
      </w:r>
      <w:r w:rsidRPr="00E9230E">
        <w:rPr>
          <w:rFonts w:eastAsiaTheme="minorEastAsia"/>
          <w:color w:val="000000" w:themeColor="text1"/>
          <w:sz w:val="28"/>
          <w:szCs w:val="28"/>
          <w:lang w:val="kk-KZ"/>
        </w:rPr>
        <w:t xml:space="preserve"> focuses on a specific order </w:t>
      </w:r>
      <m:oMath>
        <m:r>
          <w:rPr>
            <w:rFonts w:ascii="Cambria Math" w:eastAsiaTheme="minorEastAsia" w:hAnsi="Cambria Math"/>
            <w:color w:val="000000" w:themeColor="text1"/>
            <w:sz w:val="28"/>
            <w:szCs w:val="28"/>
            <w:lang w:val="kk-KZ"/>
          </w:rPr>
          <m:t>L</m:t>
        </m:r>
      </m:oMath>
      <w:r w:rsidRPr="00E9230E">
        <w:rPr>
          <w:rFonts w:eastAsiaTheme="minorEastAsia"/>
          <w:color w:val="000000" w:themeColor="text1"/>
          <w:sz w:val="28"/>
          <w:szCs w:val="28"/>
          <w:lang w:val="kk-KZ"/>
        </w:rPr>
        <w:t xml:space="preserve">: we consider </w:t>
      </w:r>
      <w:r w:rsidRPr="00E9230E">
        <w:rPr>
          <w:rFonts w:eastAsiaTheme="minorEastAsia"/>
          <w:color w:val="000000" w:themeColor="text1"/>
          <w:sz w:val="28"/>
          <w:szCs w:val="28"/>
          <w:lang w:val="en-US"/>
        </w:rPr>
        <w:t>the following substructure in the poset Celps.</w:t>
      </w:r>
    </w:p>
    <w:p w14:paraId="490B478C" w14:textId="5F868907" w:rsidR="008B2725" w:rsidRPr="00E9230E" w:rsidRDefault="008B2725" w:rsidP="00625C02">
      <w:pPr>
        <w:pStyle w:val="ab"/>
        <w:spacing w:before="0" w:beforeAutospacing="0" w:after="0" w:afterAutospacing="0"/>
        <w:ind w:firstLine="562"/>
        <w:jc w:val="both"/>
        <w:rPr>
          <w:rFonts w:eastAsiaTheme="minorEastAsia"/>
          <w:color w:val="000000" w:themeColor="text1"/>
          <w:sz w:val="28"/>
          <w:szCs w:val="28"/>
          <w:lang w:val="en-US"/>
        </w:rPr>
      </w:pPr>
      <w:r w:rsidRPr="00E9230E">
        <w:rPr>
          <w:rFonts w:eastAsiaTheme="minorEastAsia"/>
          <w:color w:val="000000" w:themeColor="text1"/>
          <w:sz w:val="28"/>
          <w:szCs w:val="28"/>
          <w:lang w:val="en-US"/>
        </w:rPr>
        <w:t xml:space="preserve">By </w:t>
      </w:r>
      <m:oMath>
        <m:r>
          <m:rPr>
            <m:sty m:val="p"/>
          </m:rPr>
          <w:rPr>
            <w:rFonts w:ascii="Cambria Math" w:eastAsiaTheme="minorEastAsia" w:hAnsi="Cambria Math"/>
            <w:color w:val="000000" w:themeColor="text1"/>
            <w:sz w:val="28"/>
            <w:szCs w:val="28"/>
            <w:lang w:val="kk-KZ"/>
          </w:rPr>
          <m:t>Ω</m:t>
        </m:r>
      </m:oMath>
      <w:r w:rsidRPr="00E9230E">
        <w:rPr>
          <w:rFonts w:eastAsiaTheme="minorEastAsia"/>
          <w:color w:val="000000" w:themeColor="text1"/>
          <w:sz w:val="28"/>
          <w:szCs w:val="28"/>
          <w:lang w:val="en-US"/>
        </w:rPr>
        <w:t xml:space="preserve"> we denote the following poset:</w:t>
      </w:r>
    </w:p>
    <w:p w14:paraId="50C4A983" w14:textId="77777777" w:rsidR="008B2725" w:rsidRPr="00E9230E" w:rsidRDefault="008B2725" w:rsidP="00625C02">
      <w:pPr>
        <w:ind w:firstLine="562"/>
        <w:jc w:val="both"/>
        <w:rPr>
          <w:rFonts w:eastAsiaTheme="minorEastAsia"/>
          <w:color w:val="000000" w:themeColor="text1"/>
          <w:sz w:val="28"/>
          <w:szCs w:val="28"/>
          <w:lang w:val="kk-KZ"/>
        </w:rPr>
      </w:pPr>
    </w:p>
    <w:p w14:paraId="23A7F6C2" w14:textId="77777777" w:rsidR="008B2725" w:rsidRPr="00E9230E" w:rsidRDefault="008B2725" w:rsidP="00625C02">
      <w:pPr>
        <w:ind w:firstLine="562"/>
        <w:jc w:val="center"/>
        <w:rPr>
          <w:rFonts w:eastAsiaTheme="minorEastAsia"/>
          <w:color w:val="000000" w:themeColor="text1"/>
          <w:sz w:val="28"/>
          <w:szCs w:val="28"/>
          <w:lang w:val="kk-KZ"/>
        </w:rPr>
      </w:pPr>
      <m:oMath>
        <m:r>
          <m:rPr>
            <m:sty m:val="p"/>
          </m:rPr>
          <w:rPr>
            <w:rFonts w:ascii="Cambria Math" w:eastAsiaTheme="minorEastAsia" w:hAnsi="Cambria Math"/>
            <w:color w:val="000000" w:themeColor="text1"/>
            <w:sz w:val="28"/>
            <w:szCs w:val="28"/>
            <w:lang w:val="kk-KZ"/>
          </w:rPr>
          <m:t>Ω=</m:t>
        </m:r>
        <m:d>
          <m:dPr>
            <m:ctrlPr>
              <w:rPr>
                <w:rFonts w:ascii="Cambria Math" w:eastAsiaTheme="minorEastAsia" w:hAnsi="Cambria Math"/>
                <w:color w:val="000000" w:themeColor="text1"/>
                <w:sz w:val="28"/>
                <w:szCs w:val="28"/>
                <w:lang w:val="kk-KZ"/>
              </w:rPr>
            </m:ctrlPr>
          </m:dPr>
          <m:e>
            <m:d>
              <m:dPr>
                <m:begChr m:val="{"/>
                <m:endChr m:val="}"/>
                <m:ctrlPr>
                  <w:rPr>
                    <w:rFonts w:ascii="Cambria Math" w:eastAsiaTheme="minorEastAsia" w:hAnsi="Cambria Math"/>
                    <w:color w:val="000000" w:themeColor="text1"/>
                    <w:sz w:val="28"/>
                    <w:szCs w:val="28"/>
                    <w:lang w:val="kk-KZ"/>
                  </w:rPr>
                </m:ctrlPr>
              </m:dPr>
              <m:e>
                <m:sSub>
                  <m:sSubPr>
                    <m:ctrlPr>
                      <w:rPr>
                        <w:rFonts w:ascii="Cambria Math" w:eastAsiaTheme="minorEastAsia" w:hAnsi="Cambria Math"/>
                        <w:color w:val="000000" w:themeColor="text1"/>
                        <w:sz w:val="28"/>
                        <w:szCs w:val="28"/>
                        <w:lang w:val="kk-KZ"/>
                      </w:rPr>
                    </m:ctrlPr>
                  </m:sSubPr>
                  <m:e>
                    <m:r>
                      <m:rPr>
                        <m:sty m:val="p"/>
                      </m:rPr>
                      <w:rPr>
                        <w:rFonts w:ascii="Cambria Math" w:eastAsiaTheme="minorEastAsia" w:hAnsi="Cambria Math"/>
                        <w:color w:val="000000" w:themeColor="text1"/>
                        <w:sz w:val="28"/>
                        <w:szCs w:val="28"/>
                        <w:lang w:val="kk-KZ"/>
                      </w:rPr>
                      <m:t>deg</m:t>
                    </m:r>
                  </m:e>
                  <m:sub>
                    <m:r>
                      <m:rPr>
                        <m:sty m:val="p"/>
                      </m:rPr>
                      <w:rPr>
                        <w:rFonts w:ascii="Cambria Math" w:eastAsiaTheme="minorEastAsia" w:hAnsi="Cambria Math"/>
                        <w:color w:val="000000" w:themeColor="text1"/>
                        <w:sz w:val="28"/>
                        <w:szCs w:val="28"/>
                        <w:lang w:val="kk-KZ"/>
                      </w:rPr>
                      <m:t>c</m:t>
                    </m:r>
                  </m:sub>
                </m:sSub>
                <m:d>
                  <m:dPr>
                    <m:ctrlPr>
                      <w:rPr>
                        <w:rFonts w:ascii="Cambria Math" w:eastAsiaTheme="minorEastAsia" w:hAnsi="Cambria Math"/>
                        <w:color w:val="000000" w:themeColor="text1"/>
                        <w:sz w:val="28"/>
                        <w:szCs w:val="28"/>
                        <w:lang w:val="kk-KZ"/>
                      </w:rPr>
                    </m:ctrlPr>
                  </m:dPr>
                  <m:e>
                    <m:r>
                      <m:rPr>
                        <m:sty m:val="p"/>
                      </m:rPr>
                      <w:rPr>
                        <w:rFonts w:ascii="Cambria Math" w:eastAsiaTheme="minorEastAsia" w:hAnsi="Cambria Math"/>
                        <w:color w:val="000000" w:themeColor="text1"/>
                        <w:sz w:val="28"/>
                        <w:szCs w:val="28"/>
                        <w:lang w:val="kk-KZ"/>
                      </w:rPr>
                      <m:t>L</m:t>
                    </m:r>
                  </m:e>
                </m:d>
                <m:r>
                  <m:rPr>
                    <m:sty m:val="p"/>
                  </m:rPr>
                  <w:rPr>
                    <w:rFonts w:ascii="Cambria Math" w:eastAsiaTheme="minorEastAsia" w:hAnsi="Cambria Math"/>
                    <w:color w:val="000000" w:themeColor="text1"/>
                    <w:sz w:val="28"/>
                    <w:szCs w:val="28"/>
                    <w:lang w:val="kk-KZ"/>
                  </w:rPr>
                  <m:t xml:space="preserve">:L is a computable linear order isomorphic to </m:t>
                </m:r>
                <m:sSub>
                  <m:sSubPr>
                    <m:ctrlPr>
                      <w:rPr>
                        <w:rFonts w:ascii="Cambria Math" w:eastAsiaTheme="minorEastAsia" w:hAnsi="Cambria Math"/>
                        <w:color w:val="000000" w:themeColor="text1"/>
                        <w:sz w:val="28"/>
                        <w:szCs w:val="28"/>
                        <w:lang w:val="kk-KZ"/>
                      </w:rPr>
                    </m:ctrlPr>
                  </m:sSubPr>
                  <m:e>
                    <m:r>
                      <m:rPr>
                        <m:sty m:val="p"/>
                      </m:rPr>
                      <w:rPr>
                        <w:rFonts w:ascii="Cambria Math" w:eastAsiaTheme="minorEastAsia" w:hAnsi="Cambria Math"/>
                        <w:color w:val="000000" w:themeColor="text1"/>
                        <w:sz w:val="28"/>
                        <w:szCs w:val="28"/>
                        <w:lang w:val="kk-KZ"/>
                      </w:rPr>
                      <m:t>ω</m:t>
                    </m:r>
                  </m:e>
                  <m:sub>
                    <m:r>
                      <w:rPr>
                        <w:rFonts w:ascii="Cambria Math" w:eastAsiaTheme="minorEastAsia" w:hAnsi="Cambria Math"/>
                        <w:color w:val="000000" w:themeColor="text1"/>
                        <w:sz w:val="28"/>
                        <w:szCs w:val="28"/>
                        <w:lang w:val="kk-KZ"/>
                      </w:rPr>
                      <m:t>st</m:t>
                    </m:r>
                  </m:sub>
                </m:sSub>
              </m:e>
            </m:d>
            <m:r>
              <m:rPr>
                <m:sty m:val="p"/>
              </m:rPr>
              <w:rPr>
                <w:rFonts w:ascii="Cambria Math" w:eastAsiaTheme="minorEastAsia" w:hAnsi="Cambria Math"/>
                <w:color w:val="000000" w:themeColor="text1"/>
                <w:sz w:val="28"/>
                <w:szCs w:val="28"/>
                <w:lang w:val="kk-KZ"/>
              </w:rPr>
              <m:t>;</m:t>
            </m:r>
            <m:sSub>
              <m:sSubPr>
                <m:ctrlPr>
                  <w:rPr>
                    <w:rFonts w:ascii="Cambria Math" w:eastAsiaTheme="minorEastAsia" w:hAnsi="Cambria Math"/>
                    <w:color w:val="000000" w:themeColor="text1"/>
                    <w:sz w:val="28"/>
                    <w:szCs w:val="28"/>
                    <w:lang w:val="kk-KZ"/>
                  </w:rPr>
                </m:ctrlPr>
              </m:sSubPr>
              <m:e>
                <m:r>
                  <m:rPr>
                    <m:sty m:val="p"/>
                  </m:rPr>
                  <w:rPr>
                    <w:rFonts w:ascii="Cambria Math" w:eastAsiaTheme="minorEastAsia" w:hAnsi="Cambria Math"/>
                    <w:color w:val="000000" w:themeColor="text1"/>
                    <w:sz w:val="28"/>
                    <w:szCs w:val="28"/>
                    <w:lang w:val="kk-KZ"/>
                  </w:rPr>
                  <m:t>≤</m:t>
                </m:r>
              </m:e>
              <m:sub>
                <m:r>
                  <m:rPr>
                    <m:sty m:val="p"/>
                  </m:rPr>
                  <w:rPr>
                    <w:rFonts w:ascii="Cambria Math" w:eastAsiaTheme="minorEastAsia" w:hAnsi="Cambria Math"/>
                    <w:color w:val="000000" w:themeColor="text1"/>
                    <w:sz w:val="28"/>
                    <w:szCs w:val="28"/>
                    <w:lang w:val="kk-KZ"/>
                  </w:rPr>
                  <m:t>c</m:t>
                </m:r>
              </m:sub>
            </m:sSub>
          </m:e>
        </m:d>
      </m:oMath>
      <w:r w:rsidRPr="00E9230E">
        <w:rPr>
          <w:rFonts w:eastAsiaTheme="minorEastAsia"/>
          <w:color w:val="000000" w:themeColor="text1"/>
          <w:sz w:val="28"/>
          <w:szCs w:val="28"/>
          <w:lang w:val="kk-KZ"/>
        </w:rPr>
        <w:t>,</w:t>
      </w:r>
    </w:p>
    <w:p w14:paraId="7DB24717" w14:textId="77777777" w:rsidR="008B2725" w:rsidRPr="00E9230E" w:rsidRDefault="008B2725" w:rsidP="00625C02">
      <w:pPr>
        <w:ind w:firstLine="562"/>
        <w:jc w:val="center"/>
        <w:rPr>
          <w:rFonts w:eastAsiaTheme="minorEastAsia"/>
          <w:color w:val="000000" w:themeColor="text1"/>
          <w:sz w:val="28"/>
          <w:szCs w:val="28"/>
          <w:lang w:val="kk-KZ"/>
        </w:rPr>
      </w:pPr>
    </w:p>
    <w:p w14:paraId="16677C3C" w14:textId="77777777" w:rsidR="00863042" w:rsidRPr="00E9230E" w:rsidRDefault="008B2725" w:rsidP="00625C02">
      <w:pPr>
        <w:ind w:firstLine="562"/>
        <w:jc w:val="both"/>
        <w:rPr>
          <w:rFonts w:eastAsiaTheme="minorEastAsia"/>
          <w:color w:val="000000" w:themeColor="text1"/>
          <w:sz w:val="28"/>
          <w:szCs w:val="28"/>
          <w:lang w:val="en-US"/>
        </w:rPr>
      </w:pPr>
      <w:r w:rsidRPr="00E9230E">
        <w:rPr>
          <w:rFonts w:eastAsiaTheme="minorEastAsia"/>
          <w:color w:val="000000" w:themeColor="text1"/>
          <w:sz w:val="28"/>
          <w:szCs w:val="28"/>
          <w:lang w:val="en-US"/>
        </w:rPr>
        <w:t>where</w:t>
      </w:r>
      <w:r w:rsidRPr="00E9230E">
        <w:rPr>
          <w:rFonts w:eastAsiaTheme="minorEastAsia"/>
          <w:color w:val="000000" w:themeColor="text1"/>
          <w:sz w:val="28"/>
          <w:szCs w:val="28"/>
          <w:lang w:val="kk-KZ"/>
        </w:rPr>
        <w:t xml:space="preserve"> </w:t>
      </w:r>
      <m:oMath>
        <m:sSub>
          <m:sSubPr>
            <m:ctrlPr>
              <w:rPr>
                <w:rFonts w:ascii="Cambria Math" w:eastAsiaTheme="minorEastAsia" w:hAnsi="Cambria Math"/>
                <w:i/>
                <w:color w:val="000000" w:themeColor="text1"/>
                <w:sz w:val="28"/>
                <w:szCs w:val="28"/>
                <w:lang w:val="kk-KZ"/>
              </w:rPr>
            </m:ctrlPr>
          </m:sSubPr>
          <m:e>
            <m:r>
              <w:rPr>
                <w:rFonts w:ascii="Cambria Math" w:eastAsiaTheme="minorEastAsia" w:hAnsi="Cambria Math"/>
                <w:color w:val="000000" w:themeColor="text1"/>
                <w:sz w:val="28"/>
                <w:szCs w:val="28"/>
                <w:lang w:val="kk-KZ"/>
              </w:rPr>
              <m:t>ω</m:t>
            </m:r>
          </m:e>
          <m:sub>
            <m:r>
              <w:rPr>
                <w:rFonts w:ascii="Cambria Math" w:eastAsiaTheme="minorEastAsia" w:hAnsi="Cambria Math"/>
                <w:color w:val="000000" w:themeColor="text1"/>
                <w:sz w:val="28"/>
                <w:szCs w:val="28"/>
                <w:lang w:val="kk-KZ"/>
              </w:rPr>
              <m:t>st</m:t>
            </m:r>
          </m:sub>
        </m:sSub>
      </m:oMath>
      <w:r w:rsidRPr="00E9230E">
        <w:rPr>
          <w:rFonts w:eastAsiaTheme="minorEastAsia"/>
          <w:color w:val="000000" w:themeColor="text1"/>
          <w:sz w:val="28"/>
          <w:szCs w:val="28"/>
          <w:lang w:val="en-US"/>
        </w:rPr>
        <w:t xml:space="preserve"> standard order of natural numbers</w:t>
      </w:r>
      <w:r w:rsidRPr="00E9230E">
        <w:rPr>
          <w:rFonts w:eastAsiaTheme="minorEastAsia"/>
          <w:color w:val="000000" w:themeColor="text1"/>
          <w:sz w:val="28"/>
          <w:szCs w:val="28"/>
          <w:lang w:val="kk-KZ"/>
        </w:rPr>
        <w:t xml:space="preserve">. </w:t>
      </w:r>
    </w:p>
    <w:p w14:paraId="492EE13B" w14:textId="27405C2B" w:rsidR="00863042" w:rsidRPr="00E9230E" w:rsidRDefault="008B2725" w:rsidP="00625C02">
      <w:pPr>
        <w:ind w:firstLine="562"/>
        <w:jc w:val="both"/>
        <w:rPr>
          <w:rFonts w:eastAsiaTheme="minorEastAsia"/>
          <w:color w:val="000000" w:themeColor="text1"/>
          <w:sz w:val="28"/>
          <w:szCs w:val="28"/>
          <w:lang w:val="en-US"/>
        </w:rPr>
      </w:pPr>
      <w:r w:rsidRPr="00E9230E">
        <w:rPr>
          <w:sz w:val="28"/>
          <w:szCs w:val="28"/>
          <w:lang w:val="en-US"/>
        </w:rPr>
        <w:t xml:space="preserve">The following question arises: for which oracles </w:t>
      </w:r>
      <m:oMath>
        <m:r>
          <w:rPr>
            <w:rFonts w:ascii="Cambria Math" w:hAnsi="Cambria Math"/>
            <w:sz w:val="28"/>
            <w:szCs w:val="28"/>
          </w:rPr>
          <m:t>A</m:t>
        </m:r>
      </m:oMath>
      <w:r w:rsidRPr="00E9230E">
        <w:rPr>
          <w:sz w:val="28"/>
          <w:szCs w:val="28"/>
          <w:lang w:val="en-US"/>
        </w:rPr>
        <w:t xml:space="preserve"> does there exist an </w:t>
      </w:r>
      <m:oMath>
        <m:r>
          <w:rPr>
            <w:rFonts w:ascii="Cambria Math" w:hAnsi="Cambria Math"/>
            <w:sz w:val="28"/>
            <w:szCs w:val="28"/>
          </w:rPr>
          <m:t>A</m:t>
        </m:r>
      </m:oMath>
      <w:r w:rsidRPr="00E9230E">
        <w:rPr>
          <w:sz w:val="28"/>
          <w:szCs w:val="28"/>
          <w:lang w:val="en-US"/>
        </w:rPr>
        <w:t xml:space="preserve">-computable numbering of the family </w:t>
      </w:r>
      <m:oMath>
        <m:r>
          <w:rPr>
            <w:rFonts w:ascii="Cambria Math" w:hAnsi="Cambria Math"/>
            <w:sz w:val="28"/>
            <w:szCs w:val="28"/>
          </w:rPr>
          <m:t>Ω</m:t>
        </m:r>
      </m:oMath>
      <w:r w:rsidRPr="00E9230E">
        <w:rPr>
          <w:sz w:val="28"/>
          <w:szCs w:val="28"/>
          <w:lang w:val="en-US"/>
        </w:rPr>
        <w:t xml:space="preserve">?  We will get the answer to this question in Theorem </w:t>
      </w:r>
      <w:r w:rsidR="00475718" w:rsidRPr="00E9230E">
        <w:rPr>
          <w:sz w:val="28"/>
          <w:szCs w:val="28"/>
          <w:lang w:val="en-US"/>
        </w:rPr>
        <w:t>5</w:t>
      </w:r>
      <w:r w:rsidRPr="00E9230E">
        <w:rPr>
          <w:sz w:val="28"/>
          <w:szCs w:val="28"/>
          <w:lang w:val="en-US"/>
        </w:rPr>
        <w:t>.7.</w:t>
      </w:r>
    </w:p>
    <w:p w14:paraId="6F410313" w14:textId="78ECA953" w:rsidR="00863042" w:rsidRPr="00E9230E" w:rsidRDefault="008B2725" w:rsidP="00625C02">
      <w:pPr>
        <w:ind w:firstLine="562"/>
        <w:jc w:val="both"/>
        <w:rPr>
          <w:rFonts w:eastAsiaTheme="minorEastAsia"/>
          <w:color w:val="000000" w:themeColor="text1"/>
          <w:sz w:val="28"/>
          <w:szCs w:val="28"/>
          <w:lang w:val="en-US"/>
        </w:rPr>
      </w:pPr>
      <w:r w:rsidRPr="00E9230E">
        <w:rPr>
          <w:rFonts w:eastAsiaTheme="minorEastAsia"/>
          <w:b/>
          <w:bCs/>
          <w:color w:val="000000" w:themeColor="text1"/>
          <w:sz w:val="28"/>
          <w:szCs w:val="28"/>
          <w:lang w:val="en-US"/>
        </w:rPr>
        <w:t>Theorem</w:t>
      </w:r>
      <w:r w:rsidRPr="00E9230E">
        <w:rPr>
          <w:rFonts w:eastAsiaTheme="minorEastAsia"/>
          <w:b/>
          <w:bCs/>
          <w:color w:val="000000" w:themeColor="text1"/>
          <w:sz w:val="28"/>
          <w:szCs w:val="28"/>
          <w:lang w:val="kk-KZ"/>
        </w:rPr>
        <w:t xml:space="preserve"> </w:t>
      </w:r>
      <w:r w:rsidR="00475718" w:rsidRPr="00E9230E">
        <w:rPr>
          <w:rFonts w:eastAsiaTheme="minorEastAsia"/>
          <w:b/>
          <w:bCs/>
          <w:color w:val="000000" w:themeColor="text1"/>
          <w:sz w:val="28"/>
          <w:szCs w:val="28"/>
          <w:lang w:val="en-US"/>
        </w:rPr>
        <w:t>5</w:t>
      </w:r>
      <w:r w:rsidRPr="00E9230E">
        <w:rPr>
          <w:rFonts w:eastAsiaTheme="minorEastAsia"/>
          <w:b/>
          <w:bCs/>
          <w:color w:val="000000" w:themeColor="text1"/>
          <w:sz w:val="28"/>
          <w:szCs w:val="28"/>
          <w:lang w:val="en-US"/>
        </w:rPr>
        <w:t>.7 [</w:t>
      </w:r>
      <w:r w:rsidR="001B3ABE">
        <w:rPr>
          <w:rFonts w:eastAsiaTheme="minorEastAsia"/>
          <w:b/>
          <w:bCs/>
          <w:color w:val="000000" w:themeColor="text1"/>
          <w:sz w:val="28"/>
          <w:szCs w:val="28"/>
          <w:lang w:val="en-US"/>
        </w:rPr>
        <w:t>78</w:t>
      </w:r>
      <w:r w:rsidRPr="00E9230E">
        <w:rPr>
          <w:rFonts w:eastAsiaTheme="minorEastAsia"/>
          <w:b/>
          <w:bCs/>
          <w:color w:val="000000" w:themeColor="text1"/>
          <w:sz w:val="28"/>
          <w:szCs w:val="28"/>
          <w:lang w:val="en-US"/>
        </w:rPr>
        <w:t>]</w:t>
      </w:r>
      <w:r w:rsidR="00863042" w:rsidRPr="00E9230E">
        <w:rPr>
          <w:rFonts w:eastAsiaTheme="minorEastAsia"/>
          <w:b/>
          <w:bCs/>
          <w:color w:val="000000" w:themeColor="text1"/>
          <w:sz w:val="28"/>
          <w:szCs w:val="28"/>
          <w:lang w:val="en-US"/>
        </w:rPr>
        <w:t xml:space="preserve"> </w:t>
      </w:r>
      <w:r w:rsidR="00F61CAC" w:rsidRPr="00E9230E">
        <w:rPr>
          <w:rFonts w:eastAsiaTheme="minorEastAsia"/>
          <w:color w:val="000000" w:themeColor="text1"/>
          <w:sz w:val="28"/>
          <w:szCs w:val="28"/>
          <w:lang w:val="en-US"/>
        </w:rPr>
        <w:t>Let</w:t>
      </w:r>
      <w:r w:rsidR="00F61CAC" w:rsidRPr="00E9230E">
        <w:rPr>
          <w:rFonts w:eastAsiaTheme="minorEastAsia"/>
          <w:color w:val="000000" w:themeColor="text1"/>
          <w:sz w:val="28"/>
          <w:szCs w:val="28"/>
          <w:lang w:val="kk-KZ"/>
        </w:rPr>
        <w:t xml:space="preserve"> </w:t>
      </w:r>
      <m:oMath>
        <m:r>
          <w:rPr>
            <w:rFonts w:ascii="Cambria Math" w:eastAsiaTheme="minorEastAsia" w:hAnsi="Cambria Math"/>
            <w:color w:val="000000" w:themeColor="text1"/>
            <w:sz w:val="28"/>
            <w:szCs w:val="28"/>
            <w:lang w:val="kk-KZ"/>
          </w:rPr>
          <m:t>A</m:t>
        </m:r>
      </m:oMath>
      <w:r w:rsidR="00F61CAC" w:rsidRPr="00E9230E">
        <w:rPr>
          <w:rFonts w:eastAsiaTheme="minorEastAsia"/>
          <w:color w:val="000000" w:themeColor="text1"/>
          <w:sz w:val="28"/>
          <w:szCs w:val="28"/>
          <w:lang w:val="en-US"/>
        </w:rPr>
        <w:t xml:space="preserve"> be an arbitrary set</w:t>
      </w:r>
      <w:r w:rsidR="00F61CAC" w:rsidRPr="00E9230E">
        <w:rPr>
          <w:rFonts w:eastAsiaTheme="minorEastAsia"/>
          <w:color w:val="000000" w:themeColor="text1"/>
          <w:sz w:val="28"/>
          <w:szCs w:val="28"/>
          <w:lang w:val="kk-KZ"/>
        </w:rPr>
        <w:t xml:space="preserve">. The family of all positive linear preorders </w:t>
      </w:r>
      <m:oMath>
        <m:r>
          <m:rPr>
            <m:sty m:val="p"/>
          </m:rPr>
          <w:rPr>
            <w:rFonts w:ascii="Cambria Math" w:eastAsiaTheme="minorEastAsia" w:hAnsi="Cambria Math"/>
            <w:color w:val="000000" w:themeColor="text1"/>
            <w:sz w:val="28"/>
            <w:szCs w:val="28"/>
            <w:lang w:val="kk-KZ"/>
          </w:rPr>
          <m:t>Ω</m:t>
        </m:r>
      </m:oMath>
      <w:r w:rsidR="00F61CAC" w:rsidRPr="00E9230E">
        <w:rPr>
          <w:rFonts w:eastAsiaTheme="minorEastAsia"/>
          <w:color w:val="000000" w:themeColor="text1"/>
          <w:sz w:val="28"/>
          <w:szCs w:val="28"/>
          <w:lang w:val="kk-KZ"/>
        </w:rPr>
        <w:t xml:space="preserve"> has </w:t>
      </w:r>
      <m:oMath>
        <m:r>
          <w:rPr>
            <w:rFonts w:ascii="Cambria Math" w:eastAsiaTheme="minorEastAsia" w:hAnsi="Cambria Math"/>
            <w:color w:val="000000" w:themeColor="text1"/>
            <w:sz w:val="28"/>
            <w:szCs w:val="28"/>
            <w:lang w:val="kk-KZ"/>
          </w:rPr>
          <m:t>A</m:t>
        </m:r>
      </m:oMath>
      <w:r w:rsidR="00F61CAC" w:rsidRPr="00E9230E">
        <w:rPr>
          <w:rFonts w:eastAsiaTheme="minorEastAsia"/>
          <w:color w:val="000000" w:themeColor="text1"/>
          <w:sz w:val="28"/>
          <w:szCs w:val="28"/>
          <w:lang w:val="kk-KZ"/>
        </w:rPr>
        <w:t>-</w:t>
      </w:r>
      <w:r w:rsidR="00F61CAC" w:rsidRPr="00E9230E">
        <w:rPr>
          <w:rFonts w:eastAsiaTheme="minorEastAsia"/>
          <w:color w:val="000000" w:themeColor="text1"/>
          <w:sz w:val="28"/>
          <w:szCs w:val="28"/>
          <w:lang w:val="en-US"/>
        </w:rPr>
        <w:t>computable numbering if</w:t>
      </w:r>
      <w:r w:rsidR="00F61CAC" w:rsidRPr="00E9230E">
        <w:rPr>
          <w:rFonts w:eastAsiaTheme="minorEastAsia"/>
          <w:color w:val="000000" w:themeColor="text1"/>
          <w:sz w:val="28"/>
          <w:szCs w:val="28"/>
          <w:lang w:val="kk-KZ"/>
        </w:rPr>
        <w:t xml:space="preserve"> </w:t>
      </w:r>
      <m:oMath>
        <m:r>
          <w:rPr>
            <w:rFonts w:ascii="Cambria Math" w:eastAsiaTheme="minorEastAsia" w:hAnsi="Cambria Math"/>
            <w:color w:val="000000" w:themeColor="text1"/>
            <w:sz w:val="28"/>
            <w:szCs w:val="28"/>
            <w:lang w:val="kk-KZ"/>
          </w:rPr>
          <m:t>A</m:t>
        </m:r>
        <m:sSub>
          <m:sSubPr>
            <m:ctrlPr>
              <w:rPr>
                <w:rFonts w:ascii="Cambria Math" w:eastAsiaTheme="minorEastAsia" w:hAnsi="Cambria Math"/>
                <w:i/>
                <w:color w:val="000000" w:themeColor="text1"/>
                <w:sz w:val="28"/>
                <w:szCs w:val="28"/>
                <w:lang w:val="kk-KZ"/>
              </w:rPr>
            </m:ctrlPr>
          </m:sSubPr>
          <m:e>
            <m:r>
              <w:rPr>
                <w:rFonts w:ascii="Cambria Math" w:eastAsiaTheme="minorEastAsia" w:hAnsi="Cambria Math"/>
                <w:color w:val="000000" w:themeColor="text1"/>
                <w:sz w:val="28"/>
                <w:szCs w:val="28"/>
                <w:lang w:val="kk-KZ"/>
              </w:rPr>
              <m:t>≥</m:t>
            </m:r>
          </m:e>
          <m:sub>
            <m:r>
              <w:rPr>
                <w:rFonts w:ascii="Cambria Math" w:eastAsiaTheme="minorEastAsia" w:hAnsi="Cambria Math"/>
                <w:color w:val="000000" w:themeColor="text1"/>
                <w:sz w:val="28"/>
                <w:szCs w:val="28"/>
                <w:lang w:val="kk-KZ"/>
              </w:rPr>
              <m:t>T</m:t>
            </m:r>
          </m:sub>
        </m:sSub>
        <m:r>
          <w:rPr>
            <w:rFonts w:ascii="Cambria Math" w:eastAsiaTheme="minorEastAsia" w:hAnsi="Cambria Math"/>
            <w:color w:val="000000" w:themeColor="text1"/>
            <w:sz w:val="28"/>
            <w:szCs w:val="28"/>
            <w:lang w:val="kk-KZ"/>
          </w:rPr>
          <m:t>0''</m:t>
        </m:r>
      </m:oMath>
      <w:r w:rsidR="00F61CAC" w:rsidRPr="00E9230E">
        <w:rPr>
          <w:rFonts w:eastAsiaTheme="minorEastAsia"/>
          <w:color w:val="000000" w:themeColor="text1"/>
          <w:sz w:val="28"/>
          <w:szCs w:val="28"/>
          <w:lang w:val="kk-KZ"/>
        </w:rPr>
        <w:t>.</w:t>
      </w:r>
    </w:p>
    <w:p w14:paraId="500AA587" w14:textId="2C1FEF48" w:rsidR="00F61CAC" w:rsidRPr="00E9230E" w:rsidRDefault="00F61CAC" w:rsidP="00625C02">
      <w:pPr>
        <w:ind w:firstLine="562"/>
        <w:jc w:val="both"/>
        <w:rPr>
          <w:rFonts w:eastAsiaTheme="minorEastAsia"/>
          <w:color w:val="000000" w:themeColor="text1"/>
          <w:sz w:val="28"/>
          <w:szCs w:val="28"/>
          <w:lang w:val="en-US"/>
        </w:rPr>
      </w:pPr>
      <w:r w:rsidRPr="001B3ABE">
        <w:rPr>
          <w:rFonts w:eastAsiaTheme="minorEastAsia"/>
          <w:b/>
          <w:bCs/>
          <w:iCs/>
          <w:color w:val="000000" w:themeColor="text1"/>
          <w:sz w:val="28"/>
          <w:szCs w:val="28"/>
          <w:lang w:val="en-US"/>
        </w:rPr>
        <w:t>Proof:</w:t>
      </w:r>
      <w:r w:rsidRPr="00E9230E">
        <w:rPr>
          <w:rFonts w:eastAsiaTheme="minorEastAsia"/>
          <w:color w:val="000000" w:themeColor="text1"/>
          <w:sz w:val="28"/>
          <w:szCs w:val="28"/>
          <w:lang w:val="en-US"/>
        </w:rPr>
        <w:t xml:space="preserve"> There is a computable numbering of all c.e. preorders. Obviously,</w:t>
      </w:r>
      <w:r w:rsidRPr="00E9230E">
        <w:rPr>
          <w:rFonts w:eastAsiaTheme="minorEastAsia"/>
          <w:color w:val="000000" w:themeColor="text1"/>
          <w:sz w:val="28"/>
          <w:szCs w:val="28"/>
          <w:lang w:val="kk-KZ"/>
        </w:rPr>
        <w:t xml:space="preserve"> </w:t>
      </w:r>
      <m:oMath>
        <m:r>
          <m:rPr>
            <m:sty m:val="p"/>
          </m:rPr>
          <w:rPr>
            <w:rFonts w:ascii="Cambria Math" w:eastAsiaTheme="minorEastAsia" w:hAnsi="Cambria Math"/>
            <w:color w:val="000000" w:themeColor="text1"/>
            <w:sz w:val="28"/>
            <w:szCs w:val="28"/>
            <w:lang w:val="kk-KZ"/>
          </w:rPr>
          <m:t>Ω</m:t>
        </m:r>
        <m:r>
          <w:rPr>
            <w:rFonts w:ascii="Cambria Math" w:eastAsiaTheme="minorEastAsia" w:hAnsi="Cambria Math"/>
            <w:color w:val="000000" w:themeColor="text1"/>
            <w:sz w:val="28"/>
            <w:szCs w:val="28"/>
            <w:lang w:val="en-US"/>
          </w:rPr>
          <m:t>⊆{</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:i∈ω}</m:t>
        </m:r>
      </m:oMath>
      <w:r w:rsidRPr="00E9230E">
        <w:rPr>
          <w:rFonts w:eastAsiaTheme="minorEastAsia"/>
          <w:color w:val="000000" w:themeColor="text1"/>
          <w:sz w:val="28"/>
          <w:szCs w:val="28"/>
          <w:lang w:val="en-US"/>
        </w:rPr>
        <w:t xml:space="preserve">. The condition </w:t>
      </w:r>
      <m:oMath>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m:t>
        </m:r>
        <m:r>
          <m:rPr>
            <m:sty m:val="p"/>
          </m:rPr>
          <w:rPr>
            <w:rFonts w:ascii="Cambria Math" w:eastAsiaTheme="minorEastAsia" w:hAnsi="Cambria Math"/>
            <w:color w:val="000000" w:themeColor="text1"/>
            <w:sz w:val="28"/>
            <w:szCs w:val="28"/>
            <w:lang w:val="en-US"/>
          </w:rPr>
          <m:t>Ω</m:t>
        </m:r>
      </m:oMath>
      <w:r w:rsidRPr="00E9230E">
        <w:rPr>
          <w:rFonts w:eastAsiaTheme="minorEastAsia"/>
          <w:color w:val="000000" w:themeColor="text1"/>
          <w:sz w:val="28"/>
          <w:szCs w:val="28"/>
          <w:lang w:val="en-US"/>
        </w:rPr>
        <w:t xml:space="preserve"> is equivalent to the following: </w:t>
      </w:r>
      <m:oMath>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oMath>
      <w:r w:rsidRPr="00E9230E">
        <w:rPr>
          <w:rFonts w:eastAsiaTheme="minorEastAsia"/>
          <w:color w:val="000000" w:themeColor="text1"/>
          <w:sz w:val="28"/>
          <w:szCs w:val="28"/>
          <w:lang w:val="en-US"/>
        </w:rPr>
        <w:t xml:space="preserve"> is antisymmetric &amp; </w:t>
      </w:r>
      <m:oMath>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oMath>
      <w:r w:rsidRPr="00E9230E">
        <w:rPr>
          <w:rFonts w:eastAsiaTheme="minorEastAsia"/>
          <w:color w:val="000000" w:themeColor="text1"/>
          <w:sz w:val="28"/>
          <w:szCs w:val="28"/>
          <w:lang w:val="en-US"/>
        </w:rPr>
        <w:t xml:space="preserve"> is linear &amp; there is the least element with respect to </w:t>
      </w:r>
      <m:oMath>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oMath>
      <w:r w:rsidRPr="00E9230E">
        <w:rPr>
          <w:rFonts w:eastAsiaTheme="minorEastAsia"/>
          <w:color w:val="000000" w:themeColor="text1"/>
          <w:sz w:val="28"/>
          <w:szCs w:val="28"/>
          <w:lang w:val="en-US"/>
        </w:rPr>
        <w:t xml:space="preserve"> &amp; any interval with respect to </w:t>
      </w:r>
      <m:oMath>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oMath>
      <w:r w:rsidRPr="00E9230E">
        <w:rPr>
          <w:rFonts w:eastAsiaTheme="minorEastAsia"/>
          <w:color w:val="000000" w:themeColor="text1"/>
          <w:sz w:val="28"/>
          <w:szCs w:val="28"/>
          <w:lang w:val="en-US"/>
        </w:rPr>
        <w:t xml:space="preserve"> is finite. More formally,</w:t>
      </w:r>
    </w:p>
    <w:p w14:paraId="437D128C" w14:textId="77777777" w:rsidR="00F61CAC" w:rsidRPr="00E9230E" w:rsidRDefault="00F61CAC" w:rsidP="00625C02">
      <w:pPr>
        <w:ind w:firstLine="562"/>
        <w:jc w:val="both"/>
        <w:rPr>
          <w:rFonts w:eastAsiaTheme="minorEastAsia"/>
          <w:i/>
          <w:color w:val="000000" w:themeColor="text1"/>
          <w:sz w:val="28"/>
          <w:szCs w:val="28"/>
          <w:lang w:val="en-US"/>
        </w:rPr>
      </w:pPr>
    </w:p>
    <w:p w14:paraId="303D4AEB" w14:textId="77777777" w:rsidR="00F61CAC" w:rsidRPr="00E9230E" w:rsidRDefault="00000000" w:rsidP="00625C02">
      <w:pPr>
        <w:ind w:firstLine="562"/>
        <w:jc w:val="both"/>
        <w:rPr>
          <w:rFonts w:eastAsiaTheme="minorEastAsia"/>
          <w:i/>
          <w:color w:val="000000" w:themeColor="text1"/>
          <w:sz w:val="28"/>
          <w:szCs w:val="28"/>
          <w:lang w:val="en-US"/>
        </w:rPr>
      </w:pPr>
      <m:oMathPara>
        <m:oMath>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m:t>
          </m:r>
          <m:r>
            <m:rPr>
              <m:sty m:val="p"/>
            </m:rPr>
            <w:rPr>
              <w:rFonts w:ascii="Cambria Math" w:eastAsiaTheme="minorEastAsia" w:hAnsi="Cambria Math"/>
              <w:color w:val="000000" w:themeColor="text1"/>
              <w:sz w:val="28"/>
              <w:szCs w:val="28"/>
            </w:rPr>
            <m:t>Ω⇔</m:t>
          </m:r>
          <m:r>
            <w:rPr>
              <w:rFonts w:ascii="Cambria Math" w:eastAsiaTheme="minorEastAsia" w:hAnsi="Cambria Math"/>
              <w:color w:val="000000" w:themeColor="text1"/>
              <w:sz w:val="28"/>
              <w:szCs w:val="28"/>
            </w:rPr>
            <m:t xml:space="preserve"> </m:t>
          </m:r>
          <m:r>
            <w:rPr>
              <w:rFonts w:ascii="Cambria Math" w:eastAsiaTheme="minorEastAsia" w:hAnsi="Cambria Math"/>
              <w:color w:val="000000" w:themeColor="text1"/>
              <w:sz w:val="28"/>
              <w:szCs w:val="28"/>
              <w:lang w:val="en-US"/>
            </w:rPr>
            <m:t>∀x,y</m:t>
          </m:r>
          <m:d>
            <m:dPr>
              <m:begChr m:val="["/>
              <m:endChr m:val="]"/>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x</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y &amp; y</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x→x=y</m:t>
              </m:r>
            </m:e>
          </m:d>
          <m:r>
            <w:rPr>
              <w:rFonts w:ascii="Cambria Math" w:eastAsiaTheme="minorEastAsia" w:hAnsi="Cambria Math"/>
              <w:color w:val="000000" w:themeColor="text1"/>
              <w:sz w:val="28"/>
              <w:szCs w:val="28"/>
              <w:lang w:val="en-US"/>
            </w:rPr>
            <m:t xml:space="preserve">  &amp;  </m:t>
          </m:r>
        </m:oMath>
      </m:oMathPara>
    </w:p>
    <w:p w14:paraId="3A6FECD8" w14:textId="77777777" w:rsidR="00F61CAC" w:rsidRPr="00E9230E" w:rsidRDefault="00F61CAC" w:rsidP="00625C02">
      <w:pPr>
        <w:ind w:firstLine="562"/>
        <w:jc w:val="both"/>
        <w:rPr>
          <w:rFonts w:eastAsiaTheme="minorEastAsia"/>
          <w:i/>
          <w:color w:val="000000" w:themeColor="text1"/>
          <w:sz w:val="28"/>
          <w:szCs w:val="28"/>
          <w:lang w:val="en-US"/>
        </w:rPr>
      </w:pPr>
      <m:oMathPara>
        <m:oMath>
          <m:r>
            <w:rPr>
              <w:rFonts w:ascii="Cambria Math" w:eastAsiaTheme="minorEastAsia" w:hAnsi="Cambria Math"/>
              <w:color w:val="000000" w:themeColor="text1"/>
              <w:sz w:val="28"/>
              <w:szCs w:val="28"/>
              <w:lang w:val="en-US"/>
            </w:rPr>
            <m:t>&amp;  ∀x,y</m:t>
          </m:r>
          <m:d>
            <m:dPr>
              <m:begChr m:val="["/>
              <m:endChr m:val="]"/>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x</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y∨y</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x</m:t>
              </m:r>
            </m:e>
          </m:d>
          <m:r>
            <w:rPr>
              <w:rFonts w:ascii="Cambria Math" w:eastAsiaTheme="minorEastAsia" w:hAnsi="Cambria Math"/>
              <w:color w:val="000000" w:themeColor="text1"/>
              <w:sz w:val="28"/>
              <w:szCs w:val="28"/>
              <w:lang w:val="en-US"/>
            </w:rPr>
            <m:t xml:space="preserve">  &amp;  ∃m∀x</m:t>
          </m:r>
          <m:d>
            <m:dPr>
              <m:begChr m:val="["/>
              <m:endChr m:val="]"/>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m</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x</m:t>
              </m:r>
            </m:e>
          </m:d>
          <m:r>
            <w:rPr>
              <w:rFonts w:ascii="Cambria Math" w:eastAsiaTheme="minorEastAsia" w:hAnsi="Cambria Math"/>
              <w:color w:val="000000" w:themeColor="text1"/>
              <w:sz w:val="28"/>
              <w:szCs w:val="28"/>
              <w:lang w:val="en-US"/>
            </w:rPr>
            <m:t xml:space="preserve">  &amp; ∀x∃y∀z</m:t>
          </m:r>
          <m:d>
            <m:dPr>
              <m:begChr m:val="["/>
              <m:endChr m:val="]"/>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z&gt;y→x</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z</m:t>
              </m:r>
            </m:e>
          </m:d>
        </m:oMath>
      </m:oMathPara>
    </w:p>
    <w:p w14:paraId="72DDDB47" w14:textId="77777777" w:rsidR="00F61CAC" w:rsidRPr="00E9230E" w:rsidRDefault="00F61CAC" w:rsidP="00625C02">
      <w:pPr>
        <w:ind w:firstLine="562"/>
        <w:jc w:val="both"/>
        <w:rPr>
          <w:rFonts w:eastAsiaTheme="minorEastAsia"/>
          <w:color w:val="000000" w:themeColor="text1"/>
          <w:sz w:val="28"/>
          <w:szCs w:val="28"/>
          <w:lang w:val="en-US"/>
        </w:rPr>
      </w:pPr>
      <w:r w:rsidRPr="00E9230E">
        <w:rPr>
          <w:rFonts w:eastAsiaTheme="minorEastAsia"/>
          <w:color w:val="000000" w:themeColor="text1"/>
          <w:sz w:val="28"/>
          <w:szCs w:val="28"/>
          <w:lang w:val="en-US"/>
        </w:rPr>
        <w:t xml:space="preserve">Note that if </w:t>
      </w:r>
      <m:oMath>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oMath>
      <w:r w:rsidRPr="00E9230E">
        <w:rPr>
          <w:rFonts w:eastAsiaTheme="minorEastAsia"/>
          <w:color w:val="000000" w:themeColor="text1"/>
          <w:sz w:val="28"/>
          <w:szCs w:val="28"/>
          <w:lang w:val="en-US"/>
        </w:rPr>
        <w:t xml:space="preserve"> is antisymmetric and linear relation, then </w:t>
      </w:r>
      <m:oMath>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oMath>
      <w:r w:rsidRPr="00E9230E">
        <w:rPr>
          <w:rFonts w:eastAsiaTheme="minorEastAsia"/>
          <w:color w:val="000000" w:themeColor="text1"/>
          <w:sz w:val="28"/>
          <w:szCs w:val="28"/>
          <w:lang w:val="en-US"/>
        </w:rPr>
        <w:t xml:space="preserve"> is recursive.</w:t>
      </w:r>
    </w:p>
    <w:p w14:paraId="44323791" w14:textId="77777777" w:rsidR="00F61CAC" w:rsidRPr="00E9230E" w:rsidRDefault="00F61CAC" w:rsidP="00625C02">
      <w:pPr>
        <w:ind w:firstLine="562"/>
        <w:jc w:val="both"/>
        <w:rPr>
          <w:rFonts w:eastAsiaTheme="minorEastAsia"/>
          <w:color w:val="000000" w:themeColor="text1"/>
          <w:sz w:val="28"/>
          <w:szCs w:val="28"/>
          <w:lang w:val="en-US"/>
        </w:rPr>
      </w:pPr>
      <w:r w:rsidRPr="00E9230E">
        <w:rPr>
          <w:rFonts w:eastAsiaTheme="minorEastAsia"/>
          <w:color w:val="000000" w:themeColor="text1"/>
          <w:sz w:val="28"/>
          <w:szCs w:val="28"/>
          <w:lang w:val="en-US"/>
        </w:rPr>
        <w:t>Now for a given</w:t>
      </w:r>
      <w:r w:rsidRPr="00E9230E">
        <w:rPr>
          <w:rFonts w:eastAsiaTheme="minorEastAsia"/>
          <w:color w:val="000000" w:themeColor="text1"/>
          <w:sz w:val="28"/>
          <w:szCs w:val="28"/>
          <w:lang w:val="kk-KZ"/>
        </w:rPr>
        <w:t xml:space="preserve"> </w:t>
      </w:r>
      <m:oMath>
        <m:r>
          <w:rPr>
            <w:rFonts w:ascii="Cambria Math" w:eastAsiaTheme="minorEastAsia" w:hAnsi="Cambria Math"/>
            <w:color w:val="000000" w:themeColor="text1"/>
            <w:sz w:val="28"/>
            <w:szCs w:val="28"/>
            <w:lang w:val="kk-KZ"/>
          </w:rPr>
          <m:t>i∈ω</m:t>
        </m:r>
      </m:oMath>
      <w:r w:rsidRPr="00E9230E">
        <w:rPr>
          <w:rFonts w:eastAsiaTheme="minorEastAsia"/>
          <w:color w:val="000000" w:themeColor="text1"/>
          <w:sz w:val="28"/>
          <w:szCs w:val="28"/>
          <w:lang w:val="en-US"/>
        </w:rPr>
        <w:t xml:space="preserve"> we construct the numbering</w:t>
      </w:r>
      <w:r w:rsidRPr="00E9230E">
        <w:rPr>
          <w:rFonts w:eastAsiaTheme="minorEastAsia"/>
          <w:color w:val="000000" w:themeColor="text1"/>
          <w:sz w:val="28"/>
          <w:szCs w:val="28"/>
          <w:lang w:val="kk-KZ"/>
        </w:rPr>
        <w:t xml:space="preserve"> </w:t>
      </w:r>
      <m:oMath>
        <m:r>
          <w:rPr>
            <w:rFonts w:ascii="Cambria Math" w:eastAsiaTheme="minorEastAsia" w:hAnsi="Cambria Math"/>
            <w:color w:val="000000" w:themeColor="text1"/>
            <w:sz w:val="28"/>
            <w:szCs w:val="28"/>
            <w:lang w:val="kk-KZ"/>
          </w:rPr>
          <m:t>ν(i)</m:t>
        </m:r>
      </m:oMath>
      <w:r w:rsidRPr="00E9230E">
        <w:rPr>
          <w:rFonts w:eastAsiaTheme="minorEastAsia"/>
          <w:color w:val="000000" w:themeColor="text1"/>
          <w:sz w:val="28"/>
          <w:szCs w:val="28"/>
          <w:lang w:val="kk-KZ"/>
        </w:rPr>
        <w:t xml:space="preserve"> </w:t>
      </w:r>
      <w:r w:rsidRPr="00E9230E">
        <w:rPr>
          <w:rFonts w:eastAsiaTheme="minorEastAsia"/>
          <w:color w:val="000000" w:themeColor="text1"/>
          <w:sz w:val="28"/>
          <w:szCs w:val="28"/>
          <w:lang w:val="en-US"/>
        </w:rPr>
        <w:t xml:space="preserve">as follows: we define </w:t>
      </w:r>
    </w:p>
    <w:p w14:paraId="558A8A6B" w14:textId="77777777" w:rsidR="00F61CAC" w:rsidRPr="00E9230E" w:rsidRDefault="00F61CAC" w:rsidP="00625C02">
      <w:pPr>
        <w:ind w:firstLine="562"/>
        <w:jc w:val="both"/>
        <w:rPr>
          <w:rFonts w:eastAsiaTheme="minorEastAsia"/>
          <w:color w:val="000000" w:themeColor="text1"/>
          <w:sz w:val="28"/>
          <w:szCs w:val="28"/>
          <w:lang w:val="en-US"/>
        </w:rPr>
      </w:pPr>
    </w:p>
    <w:p w14:paraId="3EED156B" w14:textId="34C26DE7" w:rsidR="00F61CAC" w:rsidRPr="00E9230E" w:rsidRDefault="00000000" w:rsidP="00625C02">
      <w:pPr>
        <w:ind w:firstLine="562"/>
        <w:jc w:val="both"/>
        <w:rPr>
          <w:rFonts w:eastAsiaTheme="minorEastAsia"/>
          <w:color w:val="000000" w:themeColor="text1"/>
          <w:sz w:val="28"/>
          <w:szCs w:val="28"/>
          <w:lang w:val="en-US"/>
        </w:rPr>
      </w:pPr>
      <m:oMathPara>
        <m:oMath>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ν</m:t>
              </m:r>
            </m:e>
            <m:sub>
              <m:r>
                <w:rPr>
                  <w:rFonts w:ascii="Cambria Math" w:eastAsiaTheme="minorEastAsia" w:hAnsi="Cambria Math"/>
                  <w:color w:val="000000" w:themeColor="text1"/>
                  <w:sz w:val="28"/>
                  <w:szCs w:val="28"/>
                  <w:lang w:val="en-US"/>
                </w:rPr>
                <m:t>s+1</m:t>
              </m:r>
            </m:sub>
          </m:sSub>
          <m:d>
            <m:dPr>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i</m:t>
              </m:r>
            </m:e>
          </m:d>
          <m:r>
            <w:rPr>
              <w:rFonts w:ascii="Cambria Math" w:eastAsiaTheme="minorEastAsia" w:hAnsi="Cambria Math"/>
              <w:color w:val="000000" w:themeColor="text1"/>
              <w:sz w:val="28"/>
              <w:szCs w:val="28"/>
              <w:lang w:val="en-US"/>
            </w:rPr>
            <m:t>=</m:t>
          </m:r>
          <m:d>
            <m:dPr>
              <m:begChr m:val="{"/>
              <m:endChr m:val=""/>
              <m:ctrlPr>
                <w:rPr>
                  <w:rFonts w:ascii="Cambria Math" w:eastAsiaTheme="minorEastAsia" w:hAnsi="Cambria Math"/>
                  <w:i/>
                  <w:color w:val="000000" w:themeColor="text1"/>
                  <w:sz w:val="28"/>
                  <w:szCs w:val="28"/>
                  <w:lang w:val="en-US"/>
                </w:rPr>
              </m:ctrlPr>
            </m:dPr>
            <m:e>
              <m:eqArr>
                <m:eqArrPr>
                  <m:ctrlPr>
                    <w:rPr>
                      <w:rFonts w:ascii="Cambria Math" w:eastAsiaTheme="minorEastAsia" w:hAnsi="Cambria Math"/>
                      <w:i/>
                      <w:color w:val="000000" w:themeColor="text1"/>
                      <w:sz w:val="28"/>
                      <w:szCs w:val="28"/>
                      <w:lang w:val="en-US"/>
                    </w:rPr>
                  </m:ctrlPr>
                </m:eqArrPr>
                <m:e>
                  <m:sSub>
                    <m:sSubPr>
                      <m:ctrlPr>
                        <w:rPr>
                          <w:rFonts w:ascii="Cambria Math" w:eastAsiaTheme="minorEastAsia" w:hAnsi="Cambria Math"/>
                          <w:i/>
                          <w:color w:val="000000" w:themeColor="text1"/>
                          <w:sz w:val="28"/>
                          <w:szCs w:val="28"/>
                          <w:lang w:val="kk-KZ"/>
                        </w:rPr>
                      </m:ctrlPr>
                    </m:sSubPr>
                    <m:e>
                      <m:r>
                        <w:rPr>
                          <w:rFonts w:ascii="Cambria Math" w:eastAsiaTheme="minorEastAsia" w:hAnsi="Cambria Math"/>
                          <w:color w:val="000000" w:themeColor="text1"/>
                          <w:sz w:val="28"/>
                          <w:szCs w:val="28"/>
                          <w:lang w:val="kk-KZ"/>
                        </w:rPr>
                        <m:t>P</m:t>
                      </m:r>
                    </m:e>
                    <m:sub>
                      <m:r>
                        <w:rPr>
                          <w:rFonts w:ascii="Cambria Math" w:eastAsiaTheme="minorEastAsia" w:hAnsi="Cambria Math"/>
                          <w:color w:val="000000" w:themeColor="text1"/>
                          <w:sz w:val="28"/>
                          <w:szCs w:val="28"/>
                          <w:lang w:val="kk-KZ"/>
                        </w:rPr>
                        <m:t>i</m:t>
                      </m:r>
                    </m:sub>
                  </m:sSub>
                  <m:r>
                    <w:rPr>
                      <w:rFonts w:ascii="Cambria Math" w:eastAsiaTheme="minorEastAsia" w:hAnsi="Cambria Math"/>
                      <w:color w:val="000000" w:themeColor="text1"/>
                      <w:sz w:val="28"/>
                      <w:szCs w:val="28"/>
                      <w:lang w:val="kk-KZ"/>
                    </w:rPr>
                    <m:t>↾s,                        </m:t>
                  </m:r>
                  <m:r>
                    <w:rPr>
                      <w:rFonts w:ascii="Cambria Math" w:eastAsiaTheme="minorEastAsia" w:hAnsi="Cambria Math"/>
                      <w:color w:val="000000" w:themeColor="text1"/>
                      <w:sz w:val="28"/>
                      <w:szCs w:val="28"/>
                      <w:lang w:val="en-US"/>
                    </w:rPr>
                    <m:t>if</m:t>
                  </m:r>
                  <m:r>
                    <w:rPr>
                      <w:rFonts w:ascii="Cambria Math" w:eastAsiaTheme="minorEastAsia" w:hAnsi="Cambria Math"/>
                      <w:color w:val="000000" w:themeColor="text1"/>
                      <w:sz w:val="28"/>
                      <w:szCs w:val="28"/>
                      <w:lang w:val="kk-KZ"/>
                    </w:rPr>
                    <m:t xml:space="preserve"> </m:t>
                  </m:r>
                  <m:r>
                    <w:rPr>
                      <w:rFonts w:ascii="Cambria Math" w:eastAsiaTheme="minorEastAsia" w:hAnsi="Cambria Math"/>
                      <w:color w:val="000000" w:themeColor="text1"/>
                      <w:sz w:val="28"/>
                      <w:szCs w:val="28"/>
                      <w:lang w:val="en-US"/>
                    </w:rPr>
                    <m:t>∃y∀z</m:t>
                  </m:r>
                  <m:d>
                    <m:dPr>
                      <m:begChr m:val="["/>
                      <m:endChr m:val="]"/>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z&gt;y→ s</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z</m:t>
                      </m:r>
                    </m:e>
                  </m:d>
                  <m:r>
                    <w:rPr>
                      <w:rFonts w:ascii="Cambria Math" w:eastAsiaTheme="minorEastAsia" w:hAnsi="Cambria Math"/>
                      <w:color w:val="000000" w:themeColor="text1"/>
                      <w:sz w:val="28"/>
                      <w:szCs w:val="28"/>
                      <w:lang w:val="kk-KZ"/>
                    </w:rPr>
                    <m:t xml:space="preserve">true </m:t>
                  </m:r>
                  <m:r>
                    <w:rPr>
                      <w:rFonts w:ascii="Cambria Math" w:eastAsiaTheme="minorEastAsia" w:hAnsi="Cambria Math"/>
                      <w:color w:val="000000" w:themeColor="text1"/>
                      <w:sz w:val="28"/>
                      <w:szCs w:val="28"/>
                      <w:lang w:val="en-US"/>
                    </w:rPr>
                    <m:t xml:space="preserve">   &amp;</m:t>
                  </m:r>
                </m:e>
                <m:e>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ν</m:t>
                      </m:r>
                    </m:e>
                    <m:sub>
                      <m:r>
                        <w:rPr>
                          <w:rFonts w:ascii="Cambria Math" w:eastAsiaTheme="minorEastAsia" w:hAnsi="Cambria Math"/>
                          <w:color w:val="000000" w:themeColor="text1"/>
                          <w:sz w:val="28"/>
                          <w:szCs w:val="28"/>
                          <w:lang w:val="en-US"/>
                        </w:rPr>
                        <m:t>s</m:t>
                      </m:r>
                    </m:sub>
                  </m:sSub>
                  <m:d>
                    <m:dPr>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i</m:t>
                      </m:r>
                    </m:e>
                  </m:d>
                  <m:r>
                    <w:rPr>
                      <w:rFonts w:ascii="Cambria Math" w:eastAsiaTheme="minorEastAsia" w:hAnsi="Cambria Math"/>
                      <w:color w:val="000000" w:themeColor="text1"/>
                      <w:sz w:val="28"/>
                      <w:szCs w:val="28"/>
                      <w:lang w:val="en-US"/>
                    </w:rPr>
                    <m:t>+</m:t>
                  </m:r>
                  <m:d>
                    <m:dPr>
                      <m:begChr m:val="{"/>
                      <m:endChr m:val="}"/>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s+1</m:t>
                      </m:r>
                    </m:e>
                  </m:d>
                  <m:r>
                    <w:rPr>
                      <w:rFonts w:ascii="Cambria Math" w:eastAsiaTheme="minorEastAsia" w:hAnsi="Cambria Math"/>
                      <w:color w:val="000000" w:themeColor="text1"/>
                      <w:sz w:val="28"/>
                      <w:szCs w:val="28"/>
                      <w:lang w:val="en-US"/>
                    </w:rPr>
                    <m:t xml:space="preserve">,       </m:t>
                  </m:r>
                  <m:r>
                    <w:rPr>
                      <w:rFonts w:ascii="Cambria Math" w:eastAsiaTheme="minorEastAsia" w:hAnsi="Cambria Math"/>
                      <w:color w:val="000000" w:themeColor="text1"/>
                      <w:sz w:val="28"/>
                      <w:szCs w:val="28"/>
                      <w:lang w:val="kk-KZ"/>
                    </w:rPr>
                    <m:t xml:space="preserve">if </m:t>
                  </m:r>
                  <m:r>
                    <w:rPr>
                      <w:rFonts w:ascii="Cambria Math" w:eastAsiaTheme="minorEastAsia" w:hAnsi="Cambria Math"/>
                      <w:color w:val="000000" w:themeColor="text1"/>
                      <w:sz w:val="28"/>
                      <w:szCs w:val="28"/>
                      <w:lang w:val="en-US"/>
                    </w:rPr>
                    <m:t xml:space="preserve"> ∃y∀z</m:t>
                  </m:r>
                  <m:d>
                    <m:dPr>
                      <m:begChr m:val="["/>
                      <m:endChr m:val="]"/>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z&gt;y→ s</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z</m:t>
                      </m:r>
                    </m:e>
                  </m:d>
                  <m:r>
                    <w:rPr>
                      <w:rFonts w:ascii="Cambria Math" w:eastAsiaTheme="minorEastAsia" w:hAnsi="Cambria Math"/>
                      <w:color w:val="000000" w:themeColor="text1"/>
                      <w:sz w:val="28"/>
                      <w:szCs w:val="28"/>
                      <w:lang w:val="en-US"/>
                    </w:rPr>
                    <m:t xml:space="preserve"> </m:t>
                  </m:r>
                  <m:r>
                    <w:rPr>
                      <w:rFonts w:ascii="Cambria Math" w:eastAsiaTheme="minorEastAsia" w:hAnsi="Cambria Math"/>
                      <w:color w:val="000000" w:themeColor="text1"/>
                      <w:sz w:val="28"/>
                      <w:szCs w:val="28"/>
                      <w:lang w:val="kk-KZ"/>
                    </w:rPr>
                    <m:t>false</m:t>
                  </m:r>
                </m:e>
              </m:eqArr>
            </m:e>
          </m:d>
        </m:oMath>
      </m:oMathPara>
    </w:p>
    <w:p w14:paraId="285B8EF3" w14:textId="77777777" w:rsidR="00F61CAC" w:rsidRPr="00E9230E" w:rsidRDefault="00F61CAC" w:rsidP="00625C02">
      <w:pPr>
        <w:ind w:firstLine="562"/>
        <w:jc w:val="both"/>
        <w:rPr>
          <w:rFonts w:eastAsiaTheme="minorEastAsia"/>
          <w:color w:val="000000" w:themeColor="text1"/>
          <w:sz w:val="28"/>
          <w:szCs w:val="28"/>
          <w:lang w:val="en-US"/>
        </w:rPr>
      </w:pPr>
    </w:p>
    <w:p w14:paraId="5B87DB64" w14:textId="77777777" w:rsidR="00F61CAC" w:rsidRPr="00E9230E" w:rsidRDefault="00F61CAC" w:rsidP="00625C02">
      <w:pPr>
        <w:ind w:firstLine="562"/>
        <w:jc w:val="both"/>
        <w:rPr>
          <w:rFonts w:eastAsiaTheme="minorEastAsia"/>
          <w:color w:val="000000" w:themeColor="text1"/>
          <w:sz w:val="28"/>
          <w:szCs w:val="28"/>
          <w:lang w:val="en-US"/>
        </w:rPr>
      </w:pPr>
      <w:r w:rsidRPr="00E9230E">
        <w:rPr>
          <w:rFonts w:eastAsiaTheme="minorEastAsia"/>
          <w:color w:val="000000" w:themeColor="text1"/>
          <w:sz w:val="28"/>
          <w:szCs w:val="28"/>
          <w:lang w:val="en-US"/>
        </w:rPr>
        <w:t xml:space="preserve">if </w:t>
      </w:r>
    </w:p>
    <w:p w14:paraId="05F86060" w14:textId="77777777" w:rsidR="00F61CAC" w:rsidRPr="00E9230E" w:rsidRDefault="00F61CAC" w:rsidP="00625C02">
      <w:pPr>
        <w:ind w:firstLine="562"/>
        <w:jc w:val="both"/>
        <w:rPr>
          <w:rFonts w:eastAsiaTheme="minorEastAsia"/>
          <w:color w:val="000000" w:themeColor="text1"/>
          <w:sz w:val="28"/>
          <w:szCs w:val="28"/>
          <w:lang w:val="en-US"/>
        </w:rPr>
      </w:pPr>
    </w:p>
    <w:p w14:paraId="2495FC92" w14:textId="7DD3EC1F" w:rsidR="00F61CAC" w:rsidRPr="00E9230E" w:rsidRDefault="00F61CAC" w:rsidP="00625C02">
      <w:pPr>
        <w:ind w:firstLine="562"/>
        <w:jc w:val="right"/>
        <w:rPr>
          <w:rFonts w:eastAsiaTheme="minorEastAsia"/>
          <w:color w:val="000000" w:themeColor="text1"/>
          <w:sz w:val="28"/>
          <w:szCs w:val="28"/>
          <w:lang w:val="en-US"/>
        </w:rPr>
      </w:pPr>
      <m:oMath>
        <m:r>
          <w:rPr>
            <w:rFonts w:ascii="Cambria Math" w:eastAsiaTheme="minorEastAsia" w:hAnsi="Cambria Math"/>
            <w:color w:val="000000" w:themeColor="text1"/>
            <w:sz w:val="28"/>
            <w:szCs w:val="28"/>
            <w:lang w:val="en-US"/>
          </w:rPr>
          <m:t>∀x,y</m:t>
        </m:r>
        <m:d>
          <m:dPr>
            <m:begChr m:val="["/>
            <m:endChr m:val="]"/>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x</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y &amp; y</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x→x=y</m:t>
            </m:r>
          </m:e>
        </m:d>
        <m:r>
          <w:rPr>
            <w:rFonts w:ascii="Cambria Math" w:eastAsiaTheme="minorEastAsia" w:hAnsi="Cambria Math"/>
            <w:color w:val="000000" w:themeColor="text1"/>
            <w:sz w:val="28"/>
            <w:szCs w:val="28"/>
            <w:lang w:val="en-US"/>
          </w:rPr>
          <m:t xml:space="preserve">  &amp;  ∀x,y</m:t>
        </m:r>
        <m:d>
          <m:dPr>
            <m:begChr m:val="["/>
            <m:endChr m:val="]"/>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x</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y∨y</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x</m:t>
            </m:r>
          </m:e>
        </m:d>
        <m:r>
          <w:rPr>
            <w:rFonts w:ascii="Cambria Math" w:eastAsiaTheme="minorEastAsia" w:hAnsi="Cambria Math"/>
            <w:color w:val="000000" w:themeColor="text1"/>
            <w:sz w:val="28"/>
            <w:szCs w:val="28"/>
            <w:lang w:val="en-US"/>
          </w:rPr>
          <m:t xml:space="preserve">  &amp;  ∃m∀x</m:t>
        </m:r>
        <m:d>
          <m:dPr>
            <m:begChr m:val="["/>
            <m:endChr m:val="]"/>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m</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x</m:t>
            </m:r>
          </m:e>
        </m:d>
      </m:oMath>
      <w:r w:rsidRPr="00E9230E">
        <w:rPr>
          <w:rFonts w:eastAsiaTheme="minorEastAsia"/>
          <w:color w:val="000000" w:themeColor="text1"/>
          <w:sz w:val="28"/>
          <w:szCs w:val="28"/>
          <w:lang w:val="en-US"/>
        </w:rPr>
        <w:tab/>
      </w:r>
      <w:r w:rsidRPr="00E9230E">
        <w:rPr>
          <w:rFonts w:eastAsiaTheme="minorEastAsia"/>
          <w:color w:val="000000" w:themeColor="text1"/>
          <w:sz w:val="28"/>
          <w:szCs w:val="28"/>
          <w:lang w:val="en-US"/>
        </w:rPr>
        <w:tab/>
        <w:t>(</w:t>
      </w:r>
      <w:r w:rsidR="002861D2" w:rsidRPr="00E9230E">
        <w:rPr>
          <w:rFonts w:eastAsiaTheme="minorEastAsia"/>
          <w:color w:val="000000" w:themeColor="text1"/>
          <w:sz w:val="28"/>
          <w:szCs w:val="28"/>
          <w:lang w:val="en-US"/>
        </w:rPr>
        <w:t>5.</w:t>
      </w:r>
      <w:r w:rsidRPr="00E9230E">
        <w:rPr>
          <w:rFonts w:eastAsiaTheme="minorEastAsia"/>
          <w:color w:val="000000" w:themeColor="text1"/>
          <w:sz w:val="28"/>
          <w:szCs w:val="28"/>
          <w:lang w:val="en-US"/>
        </w:rPr>
        <w:t>1)</w:t>
      </w:r>
    </w:p>
    <w:p w14:paraId="290741A3" w14:textId="77777777" w:rsidR="00F61CAC" w:rsidRPr="00E9230E" w:rsidRDefault="00F61CAC" w:rsidP="00625C02">
      <w:pPr>
        <w:ind w:firstLine="562"/>
        <w:jc w:val="right"/>
        <w:rPr>
          <w:rFonts w:eastAsiaTheme="minorEastAsia"/>
          <w:color w:val="000000" w:themeColor="text1"/>
          <w:sz w:val="28"/>
          <w:szCs w:val="28"/>
          <w:lang w:val="en-US"/>
        </w:rPr>
      </w:pPr>
    </w:p>
    <w:p w14:paraId="166DC077" w14:textId="77777777" w:rsidR="00F61CAC" w:rsidRPr="00E9230E" w:rsidRDefault="00F61CAC" w:rsidP="00625C02">
      <w:pPr>
        <w:ind w:firstLine="562"/>
        <w:jc w:val="both"/>
        <w:rPr>
          <w:rFonts w:eastAsiaTheme="minorEastAsia"/>
          <w:color w:val="000000" w:themeColor="text1"/>
          <w:sz w:val="28"/>
          <w:szCs w:val="28"/>
          <w:lang w:val="en-US"/>
        </w:rPr>
      </w:pPr>
      <w:r w:rsidRPr="00E9230E">
        <w:rPr>
          <w:rFonts w:eastAsiaTheme="minorEastAsia"/>
          <w:color w:val="000000" w:themeColor="text1"/>
          <w:sz w:val="28"/>
          <w:szCs w:val="28"/>
          <w:lang w:val="en-US"/>
        </w:rPr>
        <w:t xml:space="preserve">is hold and otherwise we consider </w:t>
      </w:r>
      <m:oMath>
        <m:r>
          <w:rPr>
            <w:rFonts w:ascii="Cambria Math" w:eastAsiaTheme="minorEastAsia" w:hAnsi="Cambria Math"/>
            <w:color w:val="000000" w:themeColor="text1"/>
            <w:sz w:val="28"/>
            <w:szCs w:val="28"/>
            <w:lang w:val="en-US"/>
          </w:rPr>
          <m:t>ν</m:t>
        </m:r>
        <m:d>
          <m:dPr>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i</m:t>
            </m:r>
          </m:e>
        </m:d>
        <m:r>
          <w:rPr>
            <w:rFonts w:ascii="Cambria Math" w:eastAsiaTheme="minorEastAsia" w:hAnsi="Cambria Math"/>
            <w:color w:val="000000" w:themeColor="text1"/>
            <w:sz w:val="28"/>
            <w:szCs w:val="28"/>
            <w:lang w:val="en-US"/>
          </w:rPr>
          <m:t>=</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ω</m:t>
            </m:r>
          </m:e>
          <m:sub>
            <m:r>
              <w:rPr>
                <w:rFonts w:ascii="Cambria Math" w:eastAsiaTheme="minorEastAsia" w:hAnsi="Cambria Math"/>
                <w:color w:val="000000" w:themeColor="text1"/>
                <w:sz w:val="28"/>
                <w:szCs w:val="28"/>
                <w:lang w:val="en-US"/>
              </w:rPr>
              <m:t>st</m:t>
            </m:r>
          </m:sub>
        </m:sSub>
      </m:oMath>
      <w:r w:rsidRPr="00E9230E">
        <w:rPr>
          <w:rFonts w:eastAsiaTheme="minorEastAsia"/>
          <w:color w:val="000000" w:themeColor="text1"/>
          <w:sz w:val="28"/>
          <w:szCs w:val="28"/>
          <w:lang w:val="en-US"/>
        </w:rPr>
        <w:t xml:space="preserve">. Here </w:t>
      </w:r>
      <m:oMath>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ω</m:t>
            </m:r>
          </m:e>
          <m:sub>
            <m:r>
              <w:rPr>
                <w:rFonts w:ascii="Cambria Math" w:eastAsiaTheme="minorEastAsia" w:hAnsi="Cambria Math"/>
                <w:color w:val="000000" w:themeColor="text1"/>
                <w:sz w:val="28"/>
                <w:szCs w:val="28"/>
                <w:lang w:val="en-US"/>
              </w:rPr>
              <m:t>st</m:t>
            </m:r>
          </m:sub>
        </m:sSub>
      </m:oMath>
      <w:r w:rsidRPr="00E9230E">
        <w:rPr>
          <w:rFonts w:eastAsiaTheme="minorEastAsia"/>
          <w:color w:val="000000" w:themeColor="text1"/>
          <w:sz w:val="28"/>
          <w:szCs w:val="28"/>
          <w:lang w:val="en-US"/>
        </w:rPr>
        <w:t xml:space="preserve"> is the standard order on the natural numbers. Define </w:t>
      </w:r>
      <m:oMath>
        <m:r>
          <w:rPr>
            <w:rFonts w:ascii="Cambria Math" w:eastAsiaTheme="minorEastAsia" w:hAnsi="Cambria Math"/>
            <w:color w:val="000000" w:themeColor="text1"/>
            <w:sz w:val="28"/>
            <w:szCs w:val="28"/>
            <w:lang w:val="en-US"/>
          </w:rPr>
          <m:t>ν</m:t>
        </m:r>
        <m:d>
          <m:dPr>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i</m:t>
            </m:r>
          </m:e>
        </m:d>
        <m:r>
          <w:rPr>
            <w:rFonts w:ascii="Cambria Math" w:eastAsiaTheme="minorEastAsia" w:hAnsi="Cambria Math"/>
            <w:color w:val="000000" w:themeColor="text1"/>
            <w:sz w:val="28"/>
            <w:szCs w:val="28"/>
            <w:lang w:val="en-US"/>
          </w:rPr>
          <m:t>=</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m:t>
            </m:r>
          </m:e>
          <m:sub>
            <m:r>
              <w:rPr>
                <w:rFonts w:ascii="Cambria Math" w:eastAsiaTheme="minorEastAsia" w:hAnsi="Cambria Math"/>
                <w:color w:val="000000" w:themeColor="text1"/>
                <w:sz w:val="28"/>
                <w:szCs w:val="28"/>
                <w:lang w:val="en-US"/>
              </w:rPr>
              <m:t>s∈ω</m:t>
            </m:r>
          </m:sub>
        </m:sSub>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ν</m:t>
            </m:r>
          </m:e>
          <m:sub>
            <m:r>
              <w:rPr>
                <w:rFonts w:ascii="Cambria Math" w:eastAsiaTheme="minorEastAsia" w:hAnsi="Cambria Math"/>
                <w:color w:val="000000" w:themeColor="text1"/>
                <w:sz w:val="28"/>
                <w:szCs w:val="28"/>
                <w:lang w:val="en-US"/>
              </w:rPr>
              <m:t>s</m:t>
            </m:r>
          </m:sub>
        </m:sSub>
        <m:d>
          <m:dPr>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i</m:t>
            </m:r>
          </m:e>
        </m:d>
      </m:oMath>
      <w:r w:rsidRPr="00E9230E">
        <w:rPr>
          <w:rFonts w:eastAsiaTheme="minorEastAsia"/>
          <w:color w:val="000000" w:themeColor="text1"/>
          <w:sz w:val="28"/>
          <w:szCs w:val="28"/>
          <w:lang w:val="en-US"/>
        </w:rPr>
        <w:t>.</w:t>
      </w:r>
    </w:p>
    <w:p w14:paraId="0B7D5C31" w14:textId="3F5085A3" w:rsidR="00F61CAC" w:rsidRPr="00E9230E" w:rsidRDefault="00F61CAC" w:rsidP="00625C02">
      <w:pPr>
        <w:ind w:firstLine="562"/>
        <w:jc w:val="both"/>
        <w:rPr>
          <w:rFonts w:eastAsiaTheme="minorEastAsia"/>
          <w:color w:val="000000" w:themeColor="text1"/>
          <w:sz w:val="28"/>
          <w:szCs w:val="28"/>
          <w:lang w:val="en-US"/>
        </w:rPr>
      </w:pPr>
      <w:r w:rsidRPr="00E9230E">
        <w:rPr>
          <w:rFonts w:eastAsiaTheme="minorEastAsia"/>
          <w:color w:val="000000" w:themeColor="text1"/>
          <w:sz w:val="28"/>
          <w:szCs w:val="28"/>
          <w:lang w:val="en-US"/>
        </w:rPr>
        <w:t>The condition (</w:t>
      </w:r>
      <w:r w:rsidR="001B3ABE">
        <w:rPr>
          <w:rFonts w:eastAsiaTheme="minorEastAsia"/>
          <w:color w:val="000000" w:themeColor="text1"/>
          <w:sz w:val="28"/>
          <w:szCs w:val="28"/>
          <w:lang w:val="en-US"/>
        </w:rPr>
        <w:t>5.</w:t>
      </w:r>
      <w:r w:rsidRPr="00E9230E">
        <w:rPr>
          <w:rFonts w:eastAsiaTheme="minorEastAsia"/>
          <w:color w:val="000000" w:themeColor="text1"/>
          <w:sz w:val="28"/>
          <w:szCs w:val="28"/>
          <w:lang w:val="en-US"/>
        </w:rPr>
        <w:t xml:space="preserve">1) is </w:t>
      </w:r>
      <m:oMath>
        <m:r>
          <w:rPr>
            <w:rFonts w:ascii="Cambria Math" w:eastAsiaTheme="minorEastAsia" w:hAnsi="Cambria Math"/>
            <w:color w:val="000000" w:themeColor="text1"/>
            <w:sz w:val="28"/>
            <w:szCs w:val="28"/>
            <w:lang w:val="en-US"/>
          </w:rPr>
          <m:t>0''</m:t>
        </m:r>
      </m:oMath>
      <w:r w:rsidRPr="00E9230E">
        <w:rPr>
          <w:rFonts w:eastAsiaTheme="minorEastAsia"/>
          <w:color w:val="000000" w:themeColor="text1"/>
          <w:sz w:val="28"/>
          <w:szCs w:val="28"/>
          <w:lang w:val="en-US"/>
        </w:rPr>
        <w:t xml:space="preserve">-computable, because </w:t>
      </w:r>
      <m:oMath>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oMath>
      <w:r w:rsidRPr="00E9230E">
        <w:rPr>
          <w:rFonts w:eastAsiaTheme="minorEastAsia"/>
          <w:color w:val="000000" w:themeColor="text1"/>
          <w:sz w:val="28"/>
          <w:szCs w:val="28"/>
          <w:lang w:val="en-US"/>
        </w:rPr>
        <w:t xml:space="preserve"> is recursive relation when </w:t>
      </w:r>
      <m:oMath>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oMath>
      <w:r w:rsidRPr="00E9230E">
        <w:rPr>
          <w:rFonts w:eastAsiaTheme="minorEastAsia"/>
          <w:color w:val="000000" w:themeColor="text1"/>
          <w:sz w:val="28"/>
          <w:szCs w:val="28"/>
          <w:lang w:val="en-US"/>
        </w:rPr>
        <w:t xml:space="preserve"> is antisymmetric and linear. So, it is not hard to see that the sequence </w:t>
      </w:r>
      <m:oMath>
        <m:sSub>
          <m:sSubPr>
            <m:ctrlPr>
              <w:rPr>
                <w:rFonts w:ascii="Cambria Math" w:eastAsiaTheme="minorEastAsia" w:hAnsi="Cambria Math"/>
                <w:i/>
                <w:color w:val="000000" w:themeColor="text1"/>
                <w:sz w:val="28"/>
                <w:szCs w:val="28"/>
                <w:lang w:val="en-US"/>
              </w:rPr>
            </m:ctrlPr>
          </m:sSubPr>
          <m:e>
            <m:d>
              <m:dPr>
                <m:begChr m:val="{"/>
                <m:endChr m:val="}"/>
                <m:ctrlPr>
                  <w:rPr>
                    <w:rFonts w:ascii="Cambria Math" w:eastAsiaTheme="minorEastAsia" w:hAnsi="Cambria Math"/>
                    <w:i/>
                    <w:color w:val="000000" w:themeColor="text1"/>
                    <w:sz w:val="28"/>
                    <w:szCs w:val="28"/>
                    <w:lang w:val="en-US"/>
                  </w:rPr>
                </m:ctrlPr>
              </m:dPr>
              <m:e>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v</m:t>
                    </m:r>
                  </m:e>
                  <m:sub>
                    <m:r>
                      <w:rPr>
                        <w:rFonts w:ascii="Cambria Math" w:eastAsiaTheme="minorEastAsia" w:hAnsi="Cambria Math"/>
                        <w:color w:val="000000" w:themeColor="text1"/>
                        <w:sz w:val="28"/>
                        <w:szCs w:val="28"/>
                        <w:lang w:val="en-US"/>
                      </w:rPr>
                      <m:t>i</m:t>
                    </m:r>
                  </m:sub>
                </m:sSub>
              </m:e>
            </m:d>
          </m:e>
          <m:sub>
            <m:r>
              <w:rPr>
                <w:rFonts w:ascii="Cambria Math" w:eastAsiaTheme="minorEastAsia" w:hAnsi="Cambria Math"/>
                <w:color w:val="000000" w:themeColor="text1"/>
                <w:sz w:val="28"/>
                <w:szCs w:val="28"/>
                <w:lang w:val="en-US"/>
              </w:rPr>
              <m:t xml:space="preserve">i∈ω </m:t>
            </m:r>
          </m:sub>
        </m:sSub>
      </m:oMath>
      <w:r w:rsidRPr="00E9230E">
        <w:rPr>
          <w:rFonts w:eastAsiaTheme="minorEastAsia"/>
          <w:color w:val="000000" w:themeColor="text1"/>
          <w:sz w:val="28"/>
          <w:szCs w:val="28"/>
          <w:lang w:val="en-US"/>
        </w:rPr>
        <w:t xml:space="preserve"> is uniformly </w:t>
      </w:r>
      <m:oMath>
        <m:r>
          <w:rPr>
            <w:rFonts w:ascii="Cambria Math" w:eastAsiaTheme="minorEastAsia" w:hAnsi="Cambria Math"/>
            <w:color w:val="000000" w:themeColor="text1"/>
            <w:sz w:val="28"/>
            <w:szCs w:val="28"/>
            <w:lang w:val="en-US"/>
          </w:rPr>
          <m:t>0''</m:t>
        </m:r>
      </m:oMath>
      <w:r w:rsidRPr="00E9230E">
        <w:rPr>
          <w:rFonts w:eastAsiaTheme="minorEastAsia"/>
          <w:color w:val="000000" w:themeColor="text1"/>
          <w:sz w:val="28"/>
          <w:szCs w:val="28"/>
          <w:lang w:val="en-US"/>
        </w:rPr>
        <w:t xml:space="preserve">-computable. </w:t>
      </w:r>
    </w:p>
    <w:p w14:paraId="634677CD" w14:textId="1392FCA8" w:rsidR="00F61CAC" w:rsidRPr="001B3ABE" w:rsidRDefault="00F61CAC" w:rsidP="00625C02">
      <w:pPr>
        <w:ind w:firstLine="562"/>
        <w:jc w:val="both"/>
        <w:rPr>
          <w:rFonts w:eastAsiaTheme="minorEastAsia"/>
          <w:iCs/>
          <w:color w:val="000000" w:themeColor="text1"/>
          <w:sz w:val="28"/>
          <w:szCs w:val="28"/>
          <w:lang w:val="en-US"/>
        </w:rPr>
      </w:pPr>
      <w:r w:rsidRPr="00E9230E">
        <w:rPr>
          <w:rFonts w:eastAsiaTheme="minorEastAsia"/>
          <w:color w:val="000000" w:themeColor="text1"/>
          <w:sz w:val="28"/>
          <w:szCs w:val="28"/>
          <w:lang w:val="en-US"/>
        </w:rPr>
        <w:t xml:space="preserve">Assume </w:t>
      </w:r>
      <m:oMath>
        <m:r>
          <w:rPr>
            <w:rFonts w:ascii="Cambria Math" w:eastAsiaTheme="minorEastAsia" w:hAnsi="Cambria Math"/>
            <w:color w:val="000000" w:themeColor="text1"/>
            <w:sz w:val="28"/>
            <w:szCs w:val="28"/>
            <w:lang w:val="en-US"/>
          </w:rPr>
          <m:t>L∈</m:t>
        </m:r>
        <m:r>
          <m:rPr>
            <m:sty m:val="p"/>
          </m:rPr>
          <w:rPr>
            <w:rFonts w:ascii="Cambria Math" w:eastAsiaTheme="minorEastAsia" w:hAnsi="Cambria Math"/>
            <w:color w:val="000000" w:themeColor="text1"/>
            <w:sz w:val="28"/>
            <w:szCs w:val="28"/>
            <w:lang w:val="en-US"/>
          </w:rPr>
          <m:t>Ω</m:t>
        </m:r>
      </m:oMath>
      <w:r w:rsidRPr="00E9230E">
        <w:rPr>
          <w:rFonts w:eastAsiaTheme="minorEastAsia"/>
          <w:color w:val="000000" w:themeColor="text1"/>
          <w:sz w:val="28"/>
          <w:szCs w:val="28"/>
          <w:lang w:val="en-US"/>
        </w:rPr>
        <w:t xml:space="preserve"> is arbitrary linear order. It is clear that </w:t>
      </w:r>
      <m:oMath>
        <m:r>
          <w:rPr>
            <w:rFonts w:ascii="Cambria Math" w:eastAsiaTheme="minorEastAsia" w:hAnsi="Cambria Math"/>
            <w:color w:val="000000" w:themeColor="text1"/>
            <w:sz w:val="28"/>
            <w:szCs w:val="28"/>
            <w:lang w:val="en-US"/>
          </w:rPr>
          <m:t>L=</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i</m:t>
                </m:r>
              </m:e>
              <m:sub>
                <m:r>
                  <w:rPr>
                    <w:rFonts w:ascii="Cambria Math" w:eastAsiaTheme="minorEastAsia" w:hAnsi="Cambria Math"/>
                    <w:color w:val="000000" w:themeColor="text1"/>
                    <w:sz w:val="28"/>
                    <w:szCs w:val="28"/>
                    <w:lang w:val="en-US"/>
                  </w:rPr>
                  <m:t>0</m:t>
                </m:r>
              </m:sub>
            </m:sSub>
          </m:sub>
        </m:sSub>
      </m:oMath>
      <w:r w:rsidRPr="00E9230E">
        <w:rPr>
          <w:rFonts w:eastAsiaTheme="minorEastAsia"/>
          <w:color w:val="000000" w:themeColor="text1"/>
          <w:sz w:val="28"/>
          <w:szCs w:val="28"/>
          <w:lang w:val="en-US"/>
        </w:rPr>
        <w:t xml:space="preserve"> for some </w:t>
      </w:r>
      <m:oMath>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i</m:t>
            </m:r>
          </m:e>
          <m:sub>
            <m:r>
              <w:rPr>
                <w:rFonts w:ascii="Cambria Math" w:eastAsiaTheme="minorEastAsia" w:hAnsi="Cambria Math"/>
                <w:color w:val="000000" w:themeColor="text1"/>
                <w:sz w:val="28"/>
                <w:szCs w:val="28"/>
                <w:lang w:val="en-US"/>
              </w:rPr>
              <m:t>0</m:t>
            </m:r>
          </m:sub>
        </m:sSub>
        <m:r>
          <w:rPr>
            <w:rFonts w:ascii="Cambria Math" w:eastAsiaTheme="minorEastAsia" w:hAnsi="Cambria Math"/>
            <w:color w:val="000000" w:themeColor="text1"/>
            <w:sz w:val="28"/>
            <w:szCs w:val="28"/>
            <w:lang w:val="en-US"/>
          </w:rPr>
          <m:t>∈ω</m:t>
        </m:r>
      </m:oMath>
      <w:r w:rsidRPr="00E9230E">
        <w:rPr>
          <w:rFonts w:eastAsiaTheme="minorEastAsia"/>
          <w:color w:val="000000" w:themeColor="text1"/>
          <w:sz w:val="28"/>
          <w:szCs w:val="28"/>
          <w:lang w:val="en-US"/>
        </w:rPr>
        <w:t xml:space="preserve">. For </w:t>
      </w:r>
      <m:oMath>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i</m:t>
            </m:r>
          </m:e>
          <m:sub>
            <m:r>
              <w:rPr>
                <w:rFonts w:ascii="Cambria Math" w:eastAsiaTheme="minorEastAsia" w:hAnsi="Cambria Math"/>
                <w:color w:val="000000" w:themeColor="text1"/>
                <w:sz w:val="28"/>
                <w:szCs w:val="28"/>
                <w:lang w:val="en-US"/>
              </w:rPr>
              <m:t>o</m:t>
            </m:r>
          </m:sub>
        </m:sSub>
      </m:oMath>
      <w:r w:rsidRPr="00E9230E">
        <w:rPr>
          <w:rFonts w:eastAsiaTheme="minorEastAsia"/>
          <w:color w:val="000000" w:themeColor="text1"/>
          <w:sz w:val="28"/>
          <w:szCs w:val="28"/>
          <w:lang w:val="en-US"/>
        </w:rPr>
        <w:t xml:space="preserve"> the condition (1) is hold and moreover the condition</w:t>
      </w:r>
      <m:oMath>
        <m:r>
          <w:rPr>
            <w:rFonts w:ascii="Cambria Math" w:eastAsiaTheme="minorEastAsia" w:hAnsi="Cambria Math"/>
            <w:color w:val="000000" w:themeColor="text1"/>
            <w:sz w:val="28"/>
            <w:szCs w:val="28"/>
            <w:lang w:val="kk-KZ"/>
          </w:rPr>
          <m:t xml:space="preserve"> </m:t>
        </m:r>
        <m:r>
          <w:rPr>
            <w:rFonts w:ascii="Cambria Math" w:eastAsiaTheme="minorEastAsia" w:hAnsi="Cambria Math"/>
            <w:color w:val="000000" w:themeColor="text1"/>
            <w:sz w:val="28"/>
            <w:szCs w:val="28"/>
            <w:lang w:val="en-US"/>
          </w:rPr>
          <m:t>∃y∀z[z&gt;y→ s</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i</m:t>
                </m:r>
              </m:e>
              <m:sub>
                <m:r>
                  <w:rPr>
                    <w:rFonts w:ascii="Cambria Math" w:eastAsiaTheme="minorEastAsia" w:hAnsi="Cambria Math"/>
                    <w:color w:val="000000" w:themeColor="text1"/>
                    <w:sz w:val="28"/>
                    <w:szCs w:val="28"/>
                    <w:lang w:val="en-US"/>
                  </w:rPr>
                  <m:t>0</m:t>
                </m:r>
              </m:sub>
            </m:sSub>
          </m:sub>
        </m:sSub>
        <m:r>
          <w:rPr>
            <w:rFonts w:ascii="Cambria Math" w:eastAsiaTheme="minorEastAsia" w:hAnsi="Cambria Math"/>
            <w:color w:val="000000" w:themeColor="text1"/>
            <w:sz w:val="28"/>
            <w:szCs w:val="28"/>
            <w:lang w:val="en-US"/>
          </w:rPr>
          <m:t>z]</m:t>
        </m:r>
      </m:oMath>
      <w:r w:rsidRPr="00E9230E">
        <w:rPr>
          <w:rFonts w:eastAsiaTheme="minorEastAsia"/>
          <w:color w:val="000000" w:themeColor="text1"/>
          <w:sz w:val="28"/>
          <w:szCs w:val="28"/>
          <w:lang w:val="en-US"/>
        </w:rPr>
        <w:t xml:space="preserve"> is also hold for any </w:t>
      </w:r>
      <m:oMath>
        <m:r>
          <w:rPr>
            <w:rFonts w:ascii="Cambria Math" w:eastAsiaTheme="minorEastAsia" w:hAnsi="Cambria Math"/>
            <w:color w:val="000000" w:themeColor="text1"/>
            <w:sz w:val="28"/>
            <w:szCs w:val="28"/>
            <w:lang w:val="en-US"/>
          </w:rPr>
          <m:t>s∈ω</m:t>
        </m:r>
      </m:oMath>
      <w:r w:rsidRPr="00E9230E">
        <w:rPr>
          <w:rFonts w:eastAsiaTheme="minorEastAsia"/>
          <w:color w:val="000000" w:themeColor="text1"/>
          <w:sz w:val="28"/>
          <w:szCs w:val="28"/>
          <w:lang w:val="en-US"/>
        </w:rPr>
        <w:t xml:space="preserve">. This mean </w:t>
      </w:r>
      <m:oMath>
        <m:r>
          <w:rPr>
            <w:rFonts w:ascii="Cambria Math" w:eastAsiaTheme="minorEastAsia" w:hAnsi="Cambria Math"/>
            <w:color w:val="000000" w:themeColor="text1"/>
            <w:sz w:val="28"/>
            <w:szCs w:val="28"/>
            <w:lang w:val="en-US"/>
          </w:rPr>
          <m:t>ν</m:t>
        </m:r>
        <m:d>
          <m:dPr>
            <m:ctrlPr>
              <w:rPr>
                <w:rFonts w:ascii="Cambria Math" w:eastAsiaTheme="minorEastAsia" w:hAnsi="Cambria Math"/>
                <w:i/>
                <w:color w:val="000000" w:themeColor="text1"/>
                <w:sz w:val="28"/>
                <w:szCs w:val="28"/>
                <w:lang w:val="en-US"/>
              </w:rPr>
            </m:ctrlPr>
          </m:dPr>
          <m:e>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i</m:t>
                </m:r>
              </m:e>
              <m:sub>
                <m:r>
                  <w:rPr>
                    <w:rFonts w:ascii="Cambria Math" w:eastAsiaTheme="minorEastAsia" w:hAnsi="Cambria Math"/>
                    <w:color w:val="000000" w:themeColor="text1"/>
                    <w:sz w:val="28"/>
                    <w:szCs w:val="28"/>
                    <w:lang w:val="en-US"/>
                  </w:rPr>
                  <m:t>0</m:t>
                </m:r>
              </m:sub>
            </m:sSub>
          </m:e>
        </m:d>
        <m:r>
          <w:rPr>
            <w:rFonts w:ascii="Cambria Math" w:eastAsiaTheme="minorEastAsia" w:hAnsi="Cambria Math"/>
            <w:color w:val="000000" w:themeColor="text1"/>
            <w:sz w:val="28"/>
            <w:szCs w:val="28"/>
            <w:lang w:val="en-US"/>
          </w:rPr>
          <m:t>=</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i</m:t>
                </m:r>
              </m:e>
              <m:sub>
                <m:r>
                  <w:rPr>
                    <w:rFonts w:ascii="Cambria Math" w:eastAsiaTheme="minorEastAsia" w:hAnsi="Cambria Math"/>
                    <w:color w:val="000000" w:themeColor="text1"/>
                    <w:sz w:val="28"/>
                    <w:szCs w:val="28"/>
                    <w:lang w:val="en-US"/>
                  </w:rPr>
                  <m:t>0</m:t>
                </m:r>
              </m:sub>
            </m:sSub>
          </m:sub>
        </m:sSub>
      </m:oMath>
      <w:r w:rsidRPr="00E9230E">
        <w:rPr>
          <w:rFonts w:eastAsiaTheme="minorEastAsia"/>
          <w:color w:val="000000" w:themeColor="text1"/>
          <w:sz w:val="28"/>
          <w:szCs w:val="28"/>
          <w:lang w:val="en-US"/>
        </w:rPr>
        <w:t xml:space="preserve">. So, </w:t>
      </w:r>
      <m:oMath>
        <m:r>
          <w:rPr>
            <w:rFonts w:ascii="Cambria Math" w:eastAsiaTheme="minorEastAsia" w:hAnsi="Cambria Math"/>
            <w:color w:val="000000" w:themeColor="text1"/>
            <w:sz w:val="28"/>
            <w:szCs w:val="28"/>
            <w:lang w:val="kk-KZ"/>
          </w:rPr>
          <m:t>ν∈Co</m:t>
        </m:r>
        <m:sSup>
          <m:sSupPr>
            <m:ctrlPr>
              <w:rPr>
                <w:rFonts w:ascii="Cambria Math" w:eastAsiaTheme="minorEastAsia" w:hAnsi="Cambria Math"/>
                <w:i/>
                <w:color w:val="000000" w:themeColor="text1"/>
                <w:sz w:val="28"/>
                <w:szCs w:val="28"/>
                <w:lang w:val="kk-KZ"/>
              </w:rPr>
            </m:ctrlPr>
          </m:sSupPr>
          <m:e>
            <m:r>
              <w:rPr>
                <w:rFonts w:ascii="Cambria Math" w:eastAsiaTheme="minorEastAsia" w:hAnsi="Cambria Math"/>
                <w:color w:val="000000" w:themeColor="text1"/>
                <w:sz w:val="28"/>
                <w:szCs w:val="28"/>
                <w:lang w:val="kk-KZ"/>
              </w:rPr>
              <m:t>m</m:t>
            </m:r>
          </m:e>
          <m:sup>
            <m:r>
              <w:rPr>
                <w:rFonts w:ascii="Cambria Math" w:eastAsiaTheme="minorEastAsia" w:hAnsi="Cambria Math"/>
                <w:color w:val="000000" w:themeColor="text1"/>
                <w:sz w:val="28"/>
                <w:szCs w:val="28"/>
                <w:lang w:val="kk-KZ"/>
              </w:rPr>
              <m:t>A</m:t>
            </m:r>
          </m:sup>
        </m:sSup>
        <m:r>
          <w:rPr>
            <w:rFonts w:ascii="Cambria Math" w:eastAsiaTheme="minorEastAsia" w:hAnsi="Cambria Math"/>
            <w:color w:val="000000" w:themeColor="text1"/>
            <w:sz w:val="28"/>
            <w:szCs w:val="28"/>
            <w:lang w:val="kk-KZ"/>
          </w:rPr>
          <m:t>(</m:t>
        </m:r>
        <m:r>
          <m:rPr>
            <m:sty m:val="p"/>
          </m:rPr>
          <w:rPr>
            <w:rFonts w:ascii="Cambria Math" w:eastAsiaTheme="minorEastAsia" w:hAnsi="Cambria Math"/>
            <w:color w:val="000000" w:themeColor="text1"/>
            <w:sz w:val="28"/>
            <w:szCs w:val="28"/>
            <w:lang w:val="kk-KZ"/>
          </w:rPr>
          <m:t>Ω</m:t>
        </m:r>
        <m:r>
          <w:rPr>
            <w:rFonts w:ascii="Cambria Math" w:eastAsiaTheme="minorEastAsia" w:hAnsi="Cambria Math"/>
            <w:color w:val="000000" w:themeColor="text1"/>
            <w:sz w:val="28"/>
            <w:szCs w:val="28"/>
            <w:lang w:val="kk-KZ"/>
          </w:rPr>
          <m:t>)</m:t>
        </m:r>
      </m:oMath>
      <w:r w:rsidRPr="00E9230E">
        <w:rPr>
          <w:rFonts w:eastAsiaTheme="minorEastAsia"/>
          <w:i/>
          <w:color w:val="000000" w:themeColor="text1"/>
          <w:sz w:val="28"/>
          <w:szCs w:val="28"/>
          <w:lang w:val="en-US"/>
        </w:rPr>
        <w:t xml:space="preserve">. </w:t>
      </w:r>
      <w:r w:rsidR="001B3ABE">
        <w:rPr>
          <w:rFonts w:eastAsiaTheme="minorEastAsia"/>
          <w:iCs/>
          <w:color w:val="000000" w:themeColor="text1"/>
          <w:sz w:val="28"/>
          <w:szCs w:val="28"/>
          <w:lang w:val="en-US"/>
        </w:rPr>
        <w:t>Theorem 5.4 is proven.</w:t>
      </w:r>
    </w:p>
    <w:p w14:paraId="043E14C0" w14:textId="4354E3A8" w:rsidR="00F61CAC" w:rsidRPr="00E9230E" w:rsidRDefault="00F61CAC" w:rsidP="00625C02">
      <w:pPr>
        <w:ind w:firstLine="562"/>
        <w:jc w:val="both"/>
        <w:rPr>
          <w:rFonts w:eastAsiaTheme="minorEastAsia"/>
          <w:iCs/>
          <w:color w:val="000000" w:themeColor="text1"/>
          <w:sz w:val="28"/>
          <w:szCs w:val="28"/>
          <w:lang w:val="en-US"/>
        </w:rPr>
      </w:pPr>
      <w:r w:rsidRPr="00E9230E">
        <w:rPr>
          <w:rFonts w:eastAsiaTheme="minorEastAsia"/>
          <w:iCs/>
          <w:color w:val="000000" w:themeColor="text1"/>
          <w:sz w:val="28"/>
          <w:szCs w:val="28"/>
          <w:lang w:val="en-US"/>
        </w:rPr>
        <w:t xml:space="preserve">Further, we will discuss questions for existence subfamilies of </w:t>
      </w:r>
      <m:oMath>
        <m:r>
          <m:rPr>
            <m:sty m:val="p"/>
          </m:rPr>
          <w:rPr>
            <w:rFonts w:ascii="Cambria Math" w:eastAsiaTheme="minorEastAsia" w:hAnsi="Cambria Math"/>
            <w:color w:val="000000" w:themeColor="text1"/>
            <w:sz w:val="28"/>
            <w:szCs w:val="28"/>
            <w:lang w:val="en-US"/>
          </w:rPr>
          <m:t>Ω</m:t>
        </m:r>
      </m:oMath>
      <w:r w:rsidRPr="00E9230E">
        <w:rPr>
          <w:rFonts w:eastAsiaTheme="minorEastAsia"/>
          <w:iCs/>
          <w:color w:val="000000" w:themeColor="text1"/>
          <w:sz w:val="28"/>
          <w:szCs w:val="28"/>
          <w:lang w:val="en-US"/>
        </w:rPr>
        <w:t>.</w:t>
      </w:r>
    </w:p>
    <w:p w14:paraId="0E583969" w14:textId="236057E7" w:rsidR="00F61CAC" w:rsidRPr="00E9230E" w:rsidRDefault="00F61CAC" w:rsidP="00625C02">
      <w:pPr>
        <w:ind w:firstLine="562"/>
        <w:jc w:val="both"/>
        <w:rPr>
          <w:rFonts w:eastAsiaTheme="minorEastAsia"/>
          <w:iCs/>
          <w:color w:val="000000" w:themeColor="text1"/>
          <w:sz w:val="28"/>
          <w:szCs w:val="28"/>
          <w:lang w:val="en-US"/>
        </w:rPr>
      </w:pPr>
      <w:r w:rsidRPr="00E9230E">
        <w:rPr>
          <w:rFonts w:eastAsiaTheme="minorEastAsia"/>
          <w:b/>
          <w:bCs/>
          <w:color w:val="000000" w:themeColor="text1"/>
          <w:sz w:val="28"/>
          <w:szCs w:val="28"/>
          <w:lang w:val="en-US"/>
        </w:rPr>
        <w:t>Theorem</w:t>
      </w:r>
      <w:r w:rsidRPr="00E9230E">
        <w:rPr>
          <w:rFonts w:eastAsiaTheme="minorEastAsia"/>
          <w:b/>
          <w:bCs/>
          <w:color w:val="000000" w:themeColor="text1"/>
          <w:sz w:val="28"/>
          <w:szCs w:val="28"/>
          <w:lang w:val="kk-KZ"/>
        </w:rPr>
        <w:t xml:space="preserve"> </w:t>
      </w:r>
      <w:r w:rsidR="00475718" w:rsidRPr="00E9230E">
        <w:rPr>
          <w:rFonts w:eastAsiaTheme="minorEastAsia"/>
          <w:b/>
          <w:bCs/>
          <w:color w:val="000000" w:themeColor="text1"/>
          <w:sz w:val="28"/>
          <w:szCs w:val="28"/>
          <w:lang w:val="en-US"/>
        </w:rPr>
        <w:t>5</w:t>
      </w:r>
      <w:r w:rsidRPr="00E9230E">
        <w:rPr>
          <w:rFonts w:eastAsiaTheme="minorEastAsia"/>
          <w:b/>
          <w:bCs/>
          <w:color w:val="000000" w:themeColor="text1"/>
          <w:sz w:val="28"/>
          <w:szCs w:val="28"/>
          <w:lang w:val="en-US"/>
        </w:rPr>
        <w:t>.8 [</w:t>
      </w:r>
      <w:r w:rsidR="00863042" w:rsidRPr="00E9230E">
        <w:rPr>
          <w:rFonts w:eastAsiaTheme="minorEastAsia"/>
          <w:b/>
          <w:bCs/>
          <w:color w:val="000000" w:themeColor="text1"/>
          <w:sz w:val="28"/>
          <w:szCs w:val="28"/>
          <w:lang w:val="en-US"/>
        </w:rPr>
        <w:t>124</w:t>
      </w:r>
      <w:r w:rsidRPr="00E9230E">
        <w:rPr>
          <w:rFonts w:eastAsiaTheme="minorEastAsia"/>
          <w:b/>
          <w:bCs/>
          <w:color w:val="000000" w:themeColor="text1"/>
          <w:sz w:val="28"/>
          <w:szCs w:val="28"/>
          <w:lang w:val="en-US"/>
        </w:rPr>
        <w:t xml:space="preserve">] </w:t>
      </w:r>
      <w:r w:rsidRPr="00E9230E">
        <w:rPr>
          <w:rFonts w:eastAsiaTheme="minorEastAsia"/>
          <w:color w:val="000000" w:themeColor="text1"/>
          <w:sz w:val="28"/>
          <w:szCs w:val="28"/>
          <w:lang w:val="en-US"/>
        </w:rPr>
        <w:t xml:space="preserve">If </w:t>
      </w:r>
      <m:oMath>
        <m:r>
          <w:rPr>
            <w:rFonts w:ascii="Cambria Math" w:eastAsiaTheme="minorEastAsia" w:hAnsi="Cambria Math"/>
            <w:color w:val="000000" w:themeColor="text1"/>
            <w:sz w:val="28"/>
            <w:szCs w:val="28"/>
            <w:lang w:val="en-US"/>
          </w:rPr>
          <m:t>A</m:t>
        </m:r>
        <m:sSub>
          <m:sSubPr>
            <m:ctrlPr>
              <w:rPr>
                <w:rFonts w:ascii="Cambria Math" w:eastAsiaTheme="minorEastAsia" w:hAnsi="Cambria Math"/>
                <w:color w:val="000000" w:themeColor="text1"/>
                <w:sz w:val="28"/>
                <w:szCs w:val="28"/>
                <w:lang w:val="en-US"/>
              </w:rPr>
            </m:ctrlPr>
          </m:sSubPr>
          <m:e>
            <m:r>
              <m:rPr>
                <m:sty m:val="p"/>
              </m:rPr>
              <w:rPr>
                <w:rFonts w:ascii="Cambria Math" w:eastAsiaTheme="minorEastAsia" w:hAnsi="Cambria Math"/>
                <w:color w:val="000000" w:themeColor="text1"/>
                <w:sz w:val="28"/>
                <w:szCs w:val="28"/>
                <w:lang w:val="en-US"/>
              </w:rPr>
              <m:t>≤</m:t>
            </m:r>
          </m:e>
          <m:sub>
            <m:r>
              <m:rPr>
                <m:sty m:val="p"/>
              </m:rPr>
              <w:rPr>
                <w:rFonts w:ascii="Cambria Math" w:eastAsiaTheme="minorEastAsia" w:hAnsi="Cambria Math"/>
                <w:color w:val="000000" w:themeColor="text1"/>
                <w:sz w:val="28"/>
                <w:szCs w:val="28"/>
                <w:lang w:val="en-US"/>
              </w:rPr>
              <m:t>T</m:t>
            </m:r>
          </m:sub>
        </m:sSub>
        <m:r>
          <m:rPr>
            <m:sty m:val="p"/>
          </m:rPr>
          <w:rPr>
            <w:rFonts w:ascii="Cambria Math" w:eastAsiaTheme="minorEastAsia" w:hAnsi="Cambria Math"/>
            <w:color w:val="000000" w:themeColor="text1"/>
            <w:sz w:val="28"/>
            <w:szCs w:val="28"/>
            <w:lang w:val="en-US"/>
          </w:rPr>
          <m:t>0'</m:t>
        </m:r>
      </m:oMath>
      <w:r w:rsidRPr="00E9230E">
        <w:rPr>
          <w:rFonts w:eastAsiaTheme="minorEastAsia"/>
          <w:color w:val="000000" w:themeColor="text1"/>
          <w:sz w:val="28"/>
          <w:szCs w:val="28"/>
          <w:lang w:val="en-US"/>
        </w:rPr>
        <w:t xml:space="preserve"> then</w:t>
      </w:r>
      <w:r w:rsidRPr="00E9230E">
        <w:rPr>
          <w:rFonts w:eastAsiaTheme="minorEastAsia"/>
          <w:color w:val="000000" w:themeColor="text1"/>
          <w:sz w:val="28"/>
          <w:szCs w:val="28"/>
          <w:lang w:val="kk-KZ"/>
        </w:rPr>
        <w:t xml:space="preserve"> </w:t>
      </w:r>
      <w:r w:rsidRPr="00E9230E">
        <w:rPr>
          <w:rFonts w:eastAsiaTheme="minorEastAsia"/>
          <w:color w:val="000000" w:themeColor="text1"/>
          <w:sz w:val="28"/>
          <w:szCs w:val="28"/>
          <w:lang w:val="en-US"/>
        </w:rPr>
        <w:t xml:space="preserve">there is no subfamily </w:t>
      </w:r>
      <m:oMath>
        <m:sSub>
          <m:sSubPr>
            <m:ctrlPr>
              <w:rPr>
                <w:rFonts w:ascii="Cambria Math" w:eastAsiaTheme="minorEastAsia" w:hAnsi="Cambria Math"/>
                <w:i/>
                <w:color w:val="000000" w:themeColor="text1"/>
                <w:sz w:val="28"/>
                <w:szCs w:val="28"/>
                <w:lang w:val="en-US"/>
              </w:rPr>
            </m:ctrlPr>
          </m:sSubPr>
          <m:e>
            <m:r>
              <m:rPr>
                <m:scr m:val="script"/>
              </m:rPr>
              <w:rPr>
                <w:rFonts w:ascii="Cambria Math" w:hAnsi="Cambria Math" w:cs="Cambria Math"/>
                <w:sz w:val="28"/>
                <w:szCs w:val="28"/>
              </w:rPr>
              <m:t>S</m:t>
            </m:r>
          </m:e>
          <m:sub>
            <m:r>
              <w:rPr>
                <w:rFonts w:ascii="Cambria Math" w:eastAsiaTheme="minorEastAsia" w:hAnsi="Cambria Math"/>
                <w:color w:val="000000" w:themeColor="text1"/>
                <w:sz w:val="28"/>
                <w:szCs w:val="28"/>
                <w:lang w:val="en-US"/>
              </w:rPr>
              <m:t>0</m:t>
            </m:r>
          </m:sub>
        </m:sSub>
      </m:oMath>
      <w:r w:rsidRPr="00E9230E">
        <w:rPr>
          <w:rFonts w:eastAsiaTheme="minorEastAsia"/>
          <w:color w:val="000000" w:themeColor="text1"/>
          <w:sz w:val="28"/>
          <w:szCs w:val="28"/>
          <w:lang w:val="en-US"/>
        </w:rPr>
        <w:t xml:space="preserve"> of </w:t>
      </w:r>
      <m:oMath>
        <m:r>
          <m:rPr>
            <m:sty m:val="p"/>
          </m:rPr>
          <w:rPr>
            <w:rFonts w:ascii="Cambria Math" w:eastAsiaTheme="minorEastAsia" w:hAnsi="Cambria Math"/>
            <w:color w:val="000000" w:themeColor="text1"/>
            <w:sz w:val="28"/>
            <w:szCs w:val="28"/>
            <w:lang w:val="en-US"/>
          </w:rPr>
          <m:t>Ω</m:t>
        </m:r>
      </m:oMath>
      <w:r w:rsidRPr="00E9230E">
        <w:rPr>
          <w:rFonts w:eastAsiaTheme="minorEastAsia"/>
          <w:color w:val="000000" w:themeColor="text1"/>
          <w:sz w:val="28"/>
          <w:szCs w:val="28"/>
          <w:lang w:val="en-US"/>
        </w:rPr>
        <w:t xml:space="preserve"> and </w:t>
      </w:r>
      <m:oMath>
        <m:r>
          <w:rPr>
            <w:rFonts w:ascii="Cambria Math" w:eastAsiaTheme="minorEastAsia" w:hAnsi="Cambria Math"/>
            <w:color w:val="000000" w:themeColor="text1"/>
            <w:sz w:val="28"/>
            <w:szCs w:val="28"/>
            <w:lang w:val="en-US"/>
          </w:rPr>
          <m:t>A</m:t>
        </m:r>
      </m:oMath>
      <w:r w:rsidRPr="00E9230E">
        <w:rPr>
          <w:rFonts w:eastAsiaTheme="minorEastAsia"/>
          <w:color w:val="000000" w:themeColor="text1"/>
          <w:sz w:val="28"/>
          <w:szCs w:val="28"/>
          <w:lang w:val="en-US"/>
        </w:rPr>
        <w:t xml:space="preserve">-computable numbering </w:t>
      </w:r>
      <m:oMath>
        <m:r>
          <w:rPr>
            <w:rFonts w:ascii="Cambria Math" w:eastAsiaTheme="minorEastAsia" w:hAnsi="Cambria Math"/>
            <w:color w:val="000000" w:themeColor="text1"/>
            <w:sz w:val="28"/>
            <w:szCs w:val="28"/>
            <w:lang w:val="en-US"/>
          </w:rPr>
          <m:t>ν</m:t>
        </m:r>
      </m:oMath>
      <w:r w:rsidRPr="00E9230E">
        <w:rPr>
          <w:rFonts w:eastAsiaTheme="minorEastAsia"/>
          <w:color w:val="000000" w:themeColor="text1"/>
          <w:sz w:val="28"/>
          <w:szCs w:val="28"/>
          <w:lang w:val="en-US"/>
        </w:rPr>
        <w:t xml:space="preserve"> for family </w:t>
      </w:r>
      <m:oMath>
        <m:sSub>
          <m:sSubPr>
            <m:ctrlPr>
              <w:rPr>
                <w:rFonts w:ascii="Cambria Math" w:eastAsiaTheme="minorEastAsia" w:hAnsi="Cambria Math"/>
                <w:i/>
                <w:color w:val="000000" w:themeColor="text1"/>
                <w:sz w:val="28"/>
                <w:szCs w:val="28"/>
                <w:lang w:val="en-US"/>
              </w:rPr>
            </m:ctrlPr>
          </m:sSubPr>
          <m:e>
            <m:r>
              <m:rPr>
                <m:scr m:val="script"/>
              </m:rPr>
              <w:rPr>
                <w:rFonts w:ascii="Cambria Math" w:hAnsi="Cambria Math" w:cs="Cambria Math"/>
                <w:sz w:val="28"/>
                <w:szCs w:val="28"/>
              </w:rPr>
              <m:t>S</m:t>
            </m:r>
          </m:e>
          <m:sub>
            <m:r>
              <w:rPr>
                <w:rFonts w:ascii="Cambria Math" w:eastAsiaTheme="minorEastAsia" w:hAnsi="Cambria Math"/>
                <w:color w:val="000000" w:themeColor="text1"/>
                <w:sz w:val="28"/>
                <w:szCs w:val="28"/>
                <w:lang w:val="en-US"/>
              </w:rPr>
              <m:t>0</m:t>
            </m:r>
          </m:sub>
        </m:sSub>
      </m:oMath>
      <w:r w:rsidRPr="00E9230E">
        <w:rPr>
          <w:rFonts w:eastAsiaTheme="minorEastAsia"/>
          <w:color w:val="000000" w:themeColor="text1"/>
          <w:sz w:val="28"/>
          <w:szCs w:val="28"/>
          <w:lang w:val="en-US"/>
        </w:rPr>
        <w:t xml:space="preserve"> such that</w:t>
      </w:r>
    </w:p>
    <w:p w14:paraId="699F243E" w14:textId="7400344A" w:rsidR="00F61CAC" w:rsidRPr="00E9230E" w:rsidRDefault="00F61CAC" w:rsidP="00CE473E">
      <w:pPr>
        <w:jc w:val="right"/>
        <w:rPr>
          <w:rFonts w:eastAsiaTheme="minorEastAsia"/>
          <w:color w:val="70AD47" w:themeColor="accent6"/>
          <w:sz w:val="28"/>
          <w:szCs w:val="28"/>
          <w:lang w:val="en-US"/>
        </w:rPr>
      </w:pPr>
      <w:r w:rsidRPr="00E9230E">
        <w:rPr>
          <w:rFonts w:eastAsiaTheme="minorEastAsia"/>
          <w:sz w:val="28"/>
          <w:szCs w:val="28"/>
          <w:lang w:val="en-US"/>
        </w:rPr>
        <w:t xml:space="preserve">for any recursive order </w:t>
      </w:r>
      <m:oMath>
        <m:r>
          <w:rPr>
            <w:rFonts w:ascii="Cambria Math" w:eastAsiaTheme="minorEastAsia" w:hAnsi="Cambria Math"/>
            <w:sz w:val="28"/>
            <w:szCs w:val="28"/>
            <w:lang w:val="en-US"/>
          </w:rPr>
          <m:t>L∈</m:t>
        </m:r>
        <m:r>
          <m:rPr>
            <m:sty m:val="p"/>
          </m:rPr>
          <w:rPr>
            <w:rFonts w:ascii="Cambria Math" w:eastAsiaTheme="minorEastAsia" w:hAnsi="Cambria Math"/>
            <w:sz w:val="28"/>
            <w:szCs w:val="28"/>
            <w:lang w:val="en-US"/>
          </w:rPr>
          <m:t>Ω</m:t>
        </m:r>
      </m:oMath>
      <w:r w:rsidRPr="00E9230E">
        <w:rPr>
          <w:rFonts w:eastAsiaTheme="minorEastAsia"/>
          <w:sz w:val="28"/>
          <w:szCs w:val="28"/>
          <w:lang w:val="en-US"/>
        </w:rPr>
        <w:t xml:space="preserve"> there is </w:t>
      </w:r>
      <m:oMath>
        <m:r>
          <w:rPr>
            <w:rFonts w:ascii="Cambria Math" w:eastAsiaTheme="minorEastAsia" w:hAnsi="Cambria Math"/>
            <w:sz w:val="28"/>
            <w:szCs w:val="28"/>
            <w:lang w:val="en-US"/>
          </w:rPr>
          <m:t>i</m:t>
        </m:r>
      </m:oMath>
      <w:r w:rsidRPr="00E9230E">
        <w:rPr>
          <w:rFonts w:eastAsiaTheme="minorEastAsia"/>
          <w:sz w:val="28"/>
          <w:szCs w:val="28"/>
          <w:lang w:val="en-US"/>
        </w:rPr>
        <w:t xml:space="preserve"> such that </w:t>
      </w:r>
      <m:oMath>
        <m:r>
          <w:rPr>
            <w:rFonts w:ascii="Cambria Math" w:eastAsiaTheme="minorEastAsia" w:hAnsi="Cambria Math"/>
            <w:sz w:val="28"/>
            <w:szCs w:val="28"/>
            <w:lang w:val="en-US"/>
          </w:rPr>
          <m:t>L≤ν(i)</m:t>
        </m:r>
      </m:oMath>
      <w:r w:rsidRPr="00E9230E">
        <w:rPr>
          <w:rFonts w:eastAsiaTheme="minorEastAsia"/>
          <w:sz w:val="28"/>
          <w:szCs w:val="28"/>
          <w:lang w:val="en-US"/>
        </w:rPr>
        <w:t>.</w:t>
      </w:r>
      <w:r w:rsidRPr="00E9230E">
        <w:rPr>
          <w:rFonts w:eastAsiaTheme="minorEastAsia"/>
          <w:sz w:val="28"/>
          <w:szCs w:val="28"/>
          <w:lang w:val="en-US"/>
        </w:rPr>
        <w:tab/>
      </w:r>
      <w:r w:rsidRPr="00E9230E">
        <w:rPr>
          <w:rFonts w:eastAsiaTheme="minorEastAsia"/>
          <w:sz w:val="28"/>
          <w:szCs w:val="28"/>
          <w:lang w:val="en-US"/>
        </w:rPr>
        <w:tab/>
      </w:r>
      <w:r w:rsidRPr="00E9230E">
        <w:rPr>
          <w:rFonts w:eastAsiaTheme="minorEastAsia"/>
          <w:sz w:val="28"/>
          <w:szCs w:val="28"/>
          <w:lang w:val="en-US"/>
        </w:rPr>
        <w:tab/>
        <w:t>(</w:t>
      </w:r>
      <w:r w:rsidR="00CE473E" w:rsidRPr="00E9230E">
        <w:rPr>
          <w:rFonts w:eastAsiaTheme="minorEastAsia"/>
          <w:sz w:val="28"/>
          <w:szCs w:val="28"/>
          <w:lang w:val="en-US"/>
        </w:rPr>
        <w:t>5.</w:t>
      </w:r>
      <w:r w:rsidRPr="00E9230E">
        <w:rPr>
          <w:rFonts w:eastAsiaTheme="minorEastAsia"/>
          <w:sz w:val="28"/>
          <w:szCs w:val="28"/>
          <w:lang w:val="en-US"/>
        </w:rPr>
        <w:t>2)</w:t>
      </w:r>
    </w:p>
    <w:p w14:paraId="193E5A15" w14:textId="77777777" w:rsidR="00F61CAC" w:rsidRPr="00E9230E" w:rsidRDefault="00F61CAC" w:rsidP="00625C02">
      <w:pPr>
        <w:ind w:firstLine="562"/>
        <w:jc w:val="both"/>
        <w:rPr>
          <w:rFonts w:eastAsiaTheme="minorEastAsia"/>
          <w:color w:val="000000" w:themeColor="text1"/>
          <w:sz w:val="28"/>
          <w:szCs w:val="28"/>
          <w:lang w:val="en-US"/>
        </w:rPr>
      </w:pPr>
    </w:p>
    <w:p w14:paraId="08129F44" w14:textId="08BE3A39" w:rsidR="00F61CAC" w:rsidRPr="00E9230E" w:rsidRDefault="00F61CAC" w:rsidP="00625C02">
      <w:pPr>
        <w:ind w:firstLine="562"/>
        <w:jc w:val="both"/>
        <w:rPr>
          <w:rFonts w:eastAsiaTheme="minorEastAsia"/>
          <w:color w:val="000000" w:themeColor="text1"/>
          <w:sz w:val="28"/>
          <w:szCs w:val="28"/>
          <w:lang w:val="en-US"/>
        </w:rPr>
      </w:pPr>
      <w:r w:rsidRPr="001B3ABE">
        <w:rPr>
          <w:rFonts w:eastAsiaTheme="minorEastAsia"/>
          <w:b/>
          <w:bCs/>
          <w:color w:val="000000" w:themeColor="text1"/>
          <w:sz w:val="28"/>
          <w:szCs w:val="28"/>
          <w:lang w:val="en-US"/>
        </w:rPr>
        <w:t>Proof:</w:t>
      </w:r>
      <w:r w:rsidRPr="00E9230E">
        <w:rPr>
          <w:rFonts w:eastAsiaTheme="minorEastAsia"/>
          <w:i/>
          <w:iCs/>
          <w:color w:val="000000" w:themeColor="text1"/>
          <w:sz w:val="28"/>
          <w:szCs w:val="28"/>
          <w:lang w:val="en-US"/>
        </w:rPr>
        <w:t xml:space="preserve"> </w:t>
      </w:r>
      <w:r w:rsidRPr="00E9230E">
        <w:rPr>
          <w:rFonts w:eastAsiaTheme="minorEastAsia"/>
          <w:color w:val="000000" w:themeColor="text1"/>
          <w:sz w:val="28"/>
          <w:szCs w:val="28"/>
          <w:lang w:val="en-US"/>
        </w:rPr>
        <w:t>By contradiction, assume</w:t>
      </w:r>
      <w:r w:rsidRPr="00E9230E">
        <w:rPr>
          <w:rFonts w:eastAsiaTheme="minorEastAsia"/>
          <w:i/>
          <w:iCs/>
          <w:color w:val="000000" w:themeColor="text1"/>
          <w:sz w:val="28"/>
          <w:szCs w:val="28"/>
          <w:lang w:val="en-US"/>
        </w:rPr>
        <w:t xml:space="preserve"> </w:t>
      </w:r>
      <m:oMath>
        <m:r>
          <w:rPr>
            <w:rFonts w:ascii="Cambria Math" w:eastAsiaTheme="minorEastAsia" w:hAnsi="Cambria Math"/>
            <w:color w:val="000000" w:themeColor="text1"/>
            <w:sz w:val="28"/>
            <w:szCs w:val="28"/>
            <w:lang w:val="en-US"/>
          </w:rPr>
          <m:t>A=0'</m:t>
        </m:r>
      </m:oMath>
      <w:r w:rsidRPr="00E9230E">
        <w:rPr>
          <w:rFonts w:eastAsiaTheme="minorEastAsia"/>
          <w:i/>
          <w:iCs/>
          <w:color w:val="000000" w:themeColor="text1"/>
          <w:sz w:val="28"/>
          <w:szCs w:val="28"/>
          <w:lang w:val="en-US"/>
        </w:rPr>
        <w:t xml:space="preserve"> </w:t>
      </w:r>
      <w:r w:rsidRPr="00E9230E">
        <w:rPr>
          <w:rFonts w:eastAsiaTheme="minorEastAsia"/>
          <w:color w:val="000000" w:themeColor="text1"/>
          <w:sz w:val="28"/>
          <w:szCs w:val="28"/>
          <w:lang w:val="en-US"/>
        </w:rPr>
        <w:t>and there is subfamily</w:t>
      </w:r>
      <w:r w:rsidRPr="00E9230E">
        <w:rPr>
          <w:rFonts w:eastAsiaTheme="minorEastAsia"/>
          <w:i/>
          <w:iCs/>
          <w:color w:val="000000" w:themeColor="text1"/>
          <w:sz w:val="28"/>
          <w:szCs w:val="28"/>
          <w:lang w:val="en-US"/>
        </w:rPr>
        <w:t xml:space="preserve"> </w:t>
      </w:r>
      <m:oMath>
        <m:sSub>
          <m:sSubPr>
            <m:ctrlPr>
              <w:rPr>
                <w:rFonts w:ascii="Cambria Math" w:eastAsiaTheme="minorEastAsia" w:hAnsi="Cambria Math"/>
                <w:i/>
                <w:iCs/>
                <w:color w:val="000000" w:themeColor="text1"/>
                <w:sz w:val="28"/>
                <w:szCs w:val="28"/>
                <w:lang w:val="en-US"/>
              </w:rPr>
            </m:ctrlPr>
          </m:sSubPr>
          <m:e>
            <m:r>
              <m:rPr>
                <m:scr m:val="script"/>
              </m:rPr>
              <w:rPr>
                <w:rFonts w:ascii="Cambria Math" w:hAnsi="Cambria Math" w:cs="Cambria Math"/>
                <w:sz w:val="28"/>
                <w:szCs w:val="28"/>
              </w:rPr>
              <m:t>S</m:t>
            </m:r>
          </m:e>
          <m:sub>
            <m:r>
              <w:rPr>
                <w:rFonts w:ascii="Cambria Math" w:eastAsiaTheme="minorEastAsia" w:hAnsi="Cambria Math"/>
                <w:color w:val="000000" w:themeColor="text1"/>
                <w:sz w:val="28"/>
                <w:szCs w:val="28"/>
                <w:lang w:val="en-US"/>
              </w:rPr>
              <m:t>0</m:t>
            </m:r>
          </m:sub>
        </m:sSub>
        <m:r>
          <w:rPr>
            <w:rFonts w:ascii="Cambria Math" w:eastAsiaTheme="minorEastAsia" w:hAnsi="Cambria Math"/>
            <w:color w:val="000000" w:themeColor="text1"/>
            <w:sz w:val="28"/>
            <w:szCs w:val="28"/>
            <w:lang w:val="en-US"/>
          </w:rPr>
          <m:t>⊂</m:t>
        </m:r>
        <m:r>
          <m:rPr>
            <m:sty m:val="p"/>
          </m:rPr>
          <w:rPr>
            <w:rFonts w:ascii="Cambria Math" w:eastAsiaTheme="minorEastAsia" w:hAnsi="Cambria Math"/>
            <w:color w:val="000000" w:themeColor="text1"/>
            <w:sz w:val="28"/>
            <w:szCs w:val="28"/>
            <w:lang w:val="en-US"/>
          </w:rPr>
          <m:t>Ω</m:t>
        </m:r>
      </m:oMath>
      <w:r w:rsidRPr="00E9230E">
        <w:rPr>
          <w:rFonts w:eastAsiaTheme="minorEastAsia"/>
          <w:i/>
          <w:iCs/>
          <w:color w:val="000000" w:themeColor="text1"/>
          <w:sz w:val="28"/>
          <w:szCs w:val="28"/>
          <w:lang w:val="en-US"/>
        </w:rPr>
        <w:t xml:space="preserve"> </w:t>
      </w:r>
      <w:r w:rsidRPr="00E9230E">
        <w:rPr>
          <w:rFonts w:eastAsiaTheme="minorEastAsia"/>
          <w:color w:val="000000" w:themeColor="text1"/>
          <w:sz w:val="28"/>
          <w:szCs w:val="28"/>
          <w:lang w:val="en-US"/>
        </w:rPr>
        <w:t>and</w:t>
      </w:r>
      <w:r w:rsidRPr="00E9230E">
        <w:rPr>
          <w:rFonts w:eastAsiaTheme="minorEastAsia"/>
          <w:i/>
          <w:iCs/>
          <w:color w:val="000000" w:themeColor="text1"/>
          <w:sz w:val="28"/>
          <w:szCs w:val="28"/>
          <w:lang w:val="en-US"/>
        </w:rPr>
        <w:t xml:space="preserve"> </w:t>
      </w:r>
      <m:oMath>
        <m:r>
          <w:rPr>
            <w:rFonts w:ascii="Cambria Math" w:eastAsiaTheme="minorEastAsia" w:hAnsi="Cambria Math"/>
            <w:color w:val="000000" w:themeColor="text1"/>
            <w:sz w:val="28"/>
            <w:szCs w:val="28"/>
            <w:lang w:val="en-US"/>
          </w:rPr>
          <m:t>0'</m:t>
        </m:r>
      </m:oMath>
      <w:r w:rsidRPr="00E9230E">
        <w:rPr>
          <w:rFonts w:eastAsiaTheme="minorEastAsia"/>
          <w:i/>
          <w:iCs/>
          <w:color w:val="000000" w:themeColor="text1"/>
          <w:sz w:val="28"/>
          <w:szCs w:val="28"/>
          <w:lang w:val="en-US"/>
        </w:rPr>
        <w:t>-</w:t>
      </w:r>
      <w:r w:rsidRPr="00E9230E">
        <w:rPr>
          <w:rFonts w:eastAsiaTheme="minorEastAsia"/>
          <w:color w:val="000000" w:themeColor="text1"/>
          <w:sz w:val="28"/>
          <w:szCs w:val="28"/>
          <w:lang w:val="en-US"/>
        </w:rPr>
        <w:t>computable</w:t>
      </w:r>
      <w:r w:rsidRPr="00E9230E">
        <w:rPr>
          <w:rFonts w:eastAsiaTheme="minorEastAsia"/>
          <w:i/>
          <w:iCs/>
          <w:color w:val="000000" w:themeColor="text1"/>
          <w:sz w:val="28"/>
          <w:szCs w:val="28"/>
          <w:lang w:val="en-US"/>
        </w:rPr>
        <w:t xml:space="preserve"> </w:t>
      </w:r>
      <w:r w:rsidRPr="00E9230E">
        <w:rPr>
          <w:rFonts w:eastAsiaTheme="minorEastAsia"/>
          <w:color w:val="000000" w:themeColor="text1"/>
          <w:sz w:val="28"/>
          <w:szCs w:val="28"/>
          <w:lang w:val="en-US"/>
        </w:rPr>
        <w:t>numbering</w:t>
      </w:r>
      <w:r w:rsidRPr="00E9230E">
        <w:rPr>
          <w:rFonts w:eastAsiaTheme="minorEastAsia"/>
          <w:i/>
          <w:iCs/>
          <w:color w:val="000000" w:themeColor="text1"/>
          <w:sz w:val="28"/>
          <w:szCs w:val="28"/>
          <w:lang w:val="en-US"/>
        </w:rPr>
        <w:t xml:space="preserve"> </w:t>
      </w:r>
      <m:oMath>
        <m:r>
          <w:rPr>
            <w:rFonts w:ascii="Cambria Math" w:eastAsiaTheme="minorEastAsia" w:hAnsi="Cambria Math"/>
            <w:color w:val="000000" w:themeColor="text1"/>
            <w:sz w:val="28"/>
            <w:szCs w:val="28"/>
            <w:lang w:val="en-US"/>
          </w:rPr>
          <m:t>ν</m:t>
        </m:r>
      </m:oMath>
      <w:r w:rsidRPr="00E9230E">
        <w:rPr>
          <w:rFonts w:eastAsiaTheme="minorEastAsia"/>
          <w:i/>
          <w:iCs/>
          <w:color w:val="000000" w:themeColor="text1"/>
          <w:sz w:val="28"/>
          <w:szCs w:val="28"/>
          <w:lang w:val="en-US"/>
        </w:rPr>
        <w:t xml:space="preserve"> </w:t>
      </w:r>
      <w:r w:rsidRPr="00E9230E">
        <w:rPr>
          <w:rFonts w:eastAsiaTheme="minorEastAsia"/>
          <w:color w:val="000000" w:themeColor="text1"/>
          <w:sz w:val="28"/>
          <w:szCs w:val="28"/>
          <w:lang w:val="en-US"/>
        </w:rPr>
        <w:t>for family</w:t>
      </w:r>
      <w:r w:rsidRPr="00E9230E">
        <w:rPr>
          <w:rFonts w:eastAsiaTheme="minorEastAsia"/>
          <w:i/>
          <w:iCs/>
          <w:color w:val="000000" w:themeColor="text1"/>
          <w:sz w:val="28"/>
          <w:szCs w:val="28"/>
          <w:lang w:val="en-US"/>
        </w:rPr>
        <w:t xml:space="preserve"> </w:t>
      </w:r>
      <m:oMath>
        <m:sSub>
          <m:sSubPr>
            <m:ctrlPr>
              <w:rPr>
                <w:rFonts w:ascii="Cambria Math" w:eastAsiaTheme="minorEastAsia" w:hAnsi="Cambria Math"/>
                <w:i/>
                <w:iCs/>
                <w:color w:val="000000" w:themeColor="text1"/>
                <w:sz w:val="28"/>
                <w:szCs w:val="28"/>
                <w:lang w:val="en-US"/>
              </w:rPr>
            </m:ctrlPr>
          </m:sSubPr>
          <m:e>
            <m:r>
              <m:rPr>
                <m:scr m:val="script"/>
              </m:rPr>
              <w:rPr>
                <w:rFonts w:ascii="Cambria Math" w:hAnsi="Cambria Math" w:cs="Cambria Math"/>
                <w:sz w:val="28"/>
                <w:szCs w:val="28"/>
              </w:rPr>
              <m:t>S</m:t>
            </m:r>
          </m:e>
          <m:sub>
            <m:r>
              <w:rPr>
                <w:rFonts w:ascii="Cambria Math" w:eastAsiaTheme="minorEastAsia" w:hAnsi="Cambria Math"/>
                <w:color w:val="000000" w:themeColor="text1"/>
                <w:sz w:val="28"/>
                <w:szCs w:val="28"/>
                <w:lang w:val="en-US"/>
              </w:rPr>
              <m:t>0</m:t>
            </m:r>
          </m:sub>
        </m:sSub>
      </m:oMath>
      <w:r w:rsidRPr="00E9230E">
        <w:rPr>
          <w:rFonts w:eastAsiaTheme="minorEastAsia"/>
          <w:i/>
          <w:iCs/>
          <w:color w:val="000000" w:themeColor="text1"/>
          <w:sz w:val="28"/>
          <w:szCs w:val="28"/>
          <w:lang w:val="en-US"/>
        </w:rPr>
        <w:t xml:space="preserve"> </w:t>
      </w:r>
      <w:r w:rsidRPr="00E9230E">
        <w:rPr>
          <w:rFonts w:eastAsiaTheme="minorEastAsia"/>
          <w:color w:val="000000" w:themeColor="text1"/>
          <w:sz w:val="28"/>
          <w:szCs w:val="28"/>
          <w:lang w:val="en-US"/>
        </w:rPr>
        <w:t>satisfying (</w:t>
      </w:r>
      <w:r w:rsidR="001B3ABE">
        <w:rPr>
          <w:rFonts w:eastAsiaTheme="minorEastAsia"/>
          <w:color w:val="000000" w:themeColor="text1"/>
          <w:sz w:val="28"/>
          <w:szCs w:val="28"/>
          <w:lang w:val="en-US"/>
        </w:rPr>
        <w:t>5.</w:t>
      </w:r>
      <w:r w:rsidRPr="00E9230E">
        <w:rPr>
          <w:rFonts w:eastAsiaTheme="minorEastAsia"/>
          <w:color w:val="000000" w:themeColor="text1"/>
          <w:sz w:val="28"/>
          <w:szCs w:val="28"/>
          <w:lang w:val="en-US"/>
        </w:rPr>
        <w:t>2).</w:t>
      </w:r>
    </w:p>
    <w:p w14:paraId="4D7499B1" w14:textId="77777777" w:rsidR="00F61CAC" w:rsidRPr="00E9230E" w:rsidRDefault="00F61CAC" w:rsidP="00625C02">
      <w:pPr>
        <w:ind w:firstLine="562"/>
        <w:jc w:val="both"/>
        <w:rPr>
          <w:rFonts w:eastAsiaTheme="minorEastAsia"/>
          <w:color w:val="000000" w:themeColor="text1"/>
          <w:sz w:val="28"/>
          <w:szCs w:val="28"/>
          <w:lang w:val="en-US"/>
        </w:rPr>
      </w:pPr>
      <w:r w:rsidRPr="00E9230E">
        <w:rPr>
          <w:rFonts w:eastAsiaTheme="minorEastAsia"/>
          <w:color w:val="000000" w:themeColor="text1"/>
          <w:sz w:val="28"/>
          <w:szCs w:val="28"/>
          <w:lang w:val="en-US"/>
        </w:rPr>
        <w:t xml:space="preserve">Then no hard to show that for any </w:t>
      </w:r>
      <m:oMath>
        <m:r>
          <w:rPr>
            <w:rFonts w:ascii="Cambria Math" w:eastAsiaTheme="minorEastAsia" w:hAnsi="Cambria Math"/>
            <w:color w:val="000000" w:themeColor="text1"/>
            <w:sz w:val="28"/>
            <w:szCs w:val="28"/>
            <w:lang w:val="en-US"/>
          </w:rPr>
          <m:t>i</m:t>
        </m:r>
      </m:oMath>
    </w:p>
    <w:p w14:paraId="0D38F8AA" w14:textId="77777777" w:rsidR="00F61CAC" w:rsidRPr="00E9230E" w:rsidRDefault="00F61CAC" w:rsidP="00625C02">
      <w:pPr>
        <w:ind w:firstLine="562"/>
        <w:jc w:val="both"/>
        <w:rPr>
          <w:rFonts w:eastAsiaTheme="minorEastAsia"/>
          <w:color w:val="000000" w:themeColor="text1"/>
          <w:sz w:val="28"/>
          <w:szCs w:val="28"/>
          <w:lang w:val="en-US"/>
        </w:rPr>
      </w:pPr>
    </w:p>
    <w:p w14:paraId="5DA851AC" w14:textId="6B76AD05" w:rsidR="00F61CAC" w:rsidRPr="00E9230E" w:rsidRDefault="00000000" w:rsidP="00625C02">
      <w:pPr>
        <w:ind w:firstLine="562"/>
        <w:jc w:val="center"/>
        <w:rPr>
          <w:rFonts w:eastAsiaTheme="minorEastAsia"/>
          <w:color w:val="000000" w:themeColor="text1"/>
          <w:sz w:val="28"/>
          <w:szCs w:val="28"/>
          <w:lang w:val="en-US"/>
        </w:rPr>
      </w:pPr>
      <m:oMath>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m:t>
        </m:r>
        <m:r>
          <m:rPr>
            <m:sty m:val="p"/>
          </m:rPr>
          <w:rPr>
            <w:rFonts w:ascii="Cambria Math" w:eastAsiaTheme="minorEastAsia" w:hAnsi="Cambria Math"/>
            <w:color w:val="000000" w:themeColor="text1"/>
            <w:sz w:val="28"/>
            <w:szCs w:val="28"/>
            <w:lang w:val="en-US"/>
          </w:rPr>
          <m:t>Ω</m:t>
        </m:r>
        <m:r>
          <w:rPr>
            <w:rFonts w:ascii="Cambria Math" w:eastAsiaTheme="minorEastAsia" w:hAnsi="Cambria Math"/>
            <w:color w:val="000000" w:themeColor="text1"/>
            <w:sz w:val="28"/>
            <w:szCs w:val="28"/>
            <w:lang w:val="en-US"/>
          </w:rPr>
          <m:t>↔</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oMath>
      <w:r w:rsidR="00F61CAC" w:rsidRPr="00E9230E">
        <w:rPr>
          <w:rFonts w:eastAsiaTheme="minorEastAsia"/>
          <w:color w:val="000000" w:themeColor="text1"/>
          <w:sz w:val="28"/>
          <w:szCs w:val="28"/>
          <w:lang w:val="en-US"/>
        </w:rPr>
        <w:t>-</w:t>
      </w:r>
      <w:r w:rsidR="001B3ABE">
        <w:rPr>
          <w:rFonts w:eastAsiaTheme="minorEastAsia"/>
          <w:color w:val="000000" w:themeColor="text1"/>
          <w:sz w:val="28"/>
          <w:szCs w:val="28"/>
          <w:lang w:val="en-US"/>
        </w:rPr>
        <w:t xml:space="preserve"> is a </w:t>
      </w:r>
      <w:r w:rsidR="00F61CAC" w:rsidRPr="00E9230E">
        <w:rPr>
          <w:rFonts w:eastAsiaTheme="minorEastAsia"/>
          <w:color w:val="000000" w:themeColor="text1"/>
          <w:sz w:val="28"/>
          <w:szCs w:val="28"/>
          <w:lang w:val="en-US"/>
        </w:rPr>
        <w:t xml:space="preserve">linear order and </w:t>
      </w:r>
      <m:oMath>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m:t>
            </m:r>
          </m:e>
          <m:sub>
            <m:r>
              <w:rPr>
                <w:rFonts w:ascii="Cambria Math" w:eastAsiaTheme="minorEastAsia" w:hAnsi="Cambria Math"/>
                <w:color w:val="000000" w:themeColor="text1"/>
                <w:sz w:val="28"/>
                <w:szCs w:val="28"/>
                <w:lang w:val="en-US"/>
              </w:rPr>
              <m:t>c</m:t>
            </m:r>
          </m:sub>
        </m:sSub>
        <m:r>
          <w:rPr>
            <w:rFonts w:ascii="Cambria Math" w:eastAsiaTheme="minorEastAsia" w:hAnsi="Cambria Math"/>
            <w:color w:val="000000" w:themeColor="text1"/>
            <w:sz w:val="28"/>
            <w:szCs w:val="28"/>
            <w:lang w:val="en-US"/>
          </w:rPr>
          <m:t>ν(n)</m:t>
        </m:r>
      </m:oMath>
      <w:r w:rsidR="00F61CAC" w:rsidRPr="00E9230E">
        <w:rPr>
          <w:rFonts w:eastAsiaTheme="minorEastAsia"/>
          <w:color w:val="000000" w:themeColor="text1"/>
          <w:sz w:val="28"/>
          <w:szCs w:val="28"/>
          <w:lang w:val="en-US"/>
        </w:rPr>
        <w:t xml:space="preserve"> for some </w:t>
      </w:r>
      <m:oMath>
        <m:r>
          <w:rPr>
            <w:rFonts w:ascii="Cambria Math" w:eastAsiaTheme="minorEastAsia" w:hAnsi="Cambria Math"/>
            <w:color w:val="000000" w:themeColor="text1"/>
            <w:sz w:val="28"/>
            <w:szCs w:val="28"/>
            <w:lang w:val="en-US"/>
          </w:rPr>
          <m:t>n</m:t>
        </m:r>
      </m:oMath>
      <w:r w:rsidR="00F61CAC" w:rsidRPr="00E9230E">
        <w:rPr>
          <w:rFonts w:eastAsiaTheme="minorEastAsia"/>
          <w:color w:val="000000" w:themeColor="text1"/>
          <w:sz w:val="28"/>
          <w:szCs w:val="28"/>
          <w:lang w:val="en-US"/>
        </w:rPr>
        <w:t>.</w:t>
      </w:r>
    </w:p>
    <w:p w14:paraId="1D520B01" w14:textId="77777777" w:rsidR="00F61CAC" w:rsidRPr="00E9230E" w:rsidRDefault="00F61CAC" w:rsidP="00625C02">
      <w:pPr>
        <w:ind w:firstLine="562"/>
        <w:jc w:val="both"/>
        <w:rPr>
          <w:rFonts w:eastAsiaTheme="minorEastAsia"/>
          <w:i/>
          <w:iCs/>
          <w:color w:val="000000" w:themeColor="text1"/>
          <w:sz w:val="28"/>
          <w:szCs w:val="28"/>
          <w:lang w:val="en-US"/>
        </w:rPr>
      </w:pPr>
    </w:p>
    <w:p w14:paraId="6F7CDED5" w14:textId="77777777" w:rsidR="00F61CAC" w:rsidRPr="00E9230E" w:rsidRDefault="00F61CAC" w:rsidP="00625C02">
      <w:pPr>
        <w:ind w:firstLine="562"/>
        <w:jc w:val="both"/>
        <w:rPr>
          <w:rFonts w:eastAsiaTheme="minorEastAsia"/>
          <w:color w:val="000000" w:themeColor="text1"/>
          <w:sz w:val="28"/>
          <w:szCs w:val="28"/>
          <w:lang w:val="en-US"/>
        </w:rPr>
      </w:pPr>
      <w:r w:rsidRPr="00E9230E">
        <w:rPr>
          <w:rFonts w:eastAsiaTheme="minorEastAsia"/>
          <w:color w:val="000000" w:themeColor="text1"/>
          <w:sz w:val="28"/>
          <w:szCs w:val="28"/>
          <w:lang w:val="en-US"/>
        </w:rPr>
        <w:t>The last is equivalent to</w:t>
      </w:r>
    </w:p>
    <w:p w14:paraId="247D776F" w14:textId="77777777" w:rsidR="00F61CAC" w:rsidRPr="00E9230E" w:rsidRDefault="00F61CAC" w:rsidP="00625C02">
      <w:pPr>
        <w:ind w:firstLine="562"/>
        <w:jc w:val="both"/>
        <w:rPr>
          <w:rFonts w:eastAsiaTheme="minorEastAsia"/>
          <w:i/>
          <w:color w:val="000000" w:themeColor="text1"/>
          <w:sz w:val="28"/>
          <w:szCs w:val="28"/>
          <w:lang w:val="en-US"/>
        </w:rPr>
      </w:pPr>
    </w:p>
    <w:p w14:paraId="7C5B9FEF" w14:textId="16F3FF45" w:rsidR="00F61CAC" w:rsidRPr="00E9230E" w:rsidRDefault="00F61CAC" w:rsidP="00625C02">
      <w:pPr>
        <w:ind w:firstLine="562"/>
        <w:jc w:val="both"/>
        <w:rPr>
          <w:rFonts w:eastAsiaTheme="minorEastAsia"/>
          <w:color w:val="000000" w:themeColor="text1"/>
          <w:sz w:val="28"/>
          <w:szCs w:val="28"/>
          <w:lang w:val="en-US"/>
        </w:rPr>
      </w:pPr>
      <m:oMathPara>
        <m:oMath>
          <m:r>
            <w:rPr>
              <w:rFonts w:ascii="Cambria Math" w:eastAsiaTheme="minorEastAsia" w:hAnsi="Cambria Math"/>
              <w:color w:val="000000" w:themeColor="text1"/>
              <w:sz w:val="28"/>
              <w:szCs w:val="28"/>
              <w:lang w:val="en-US"/>
            </w:rPr>
            <m:t>(∀x,y)</m:t>
          </m:r>
          <m:d>
            <m:dPr>
              <m:begChr m:val="["/>
              <m:endChr m:val="]"/>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x</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y∨y</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x</m:t>
              </m:r>
            </m:e>
          </m:d>
          <m:r>
            <w:rPr>
              <w:rFonts w:ascii="Cambria Math" w:eastAsiaTheme="minorEastAsia" w:hAnsi="Cambria Math"/>
              <w:color w:val="000000" w:themeColor="text1"/>
              <w:sz w:val="28"/>
              <w:szCs w:val="28"/>
              <w:lang w:val="en-US"/>
            </w:rPr>
            <m:t xml:space="preserve"> &amp; </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m:t>
          </m:r>
          <m:r>
            <m:rPr>
              <m:sty m:val="p"/>
            </m:rPr>
            <w:rPr>
              <w:rFonts w:ascii="Cambria Math" w:eastAsiaTheme="minorEastAsia" w:hAnsi="Cambria Math"/>
              <w:color w:val="000000" w:themeColor="text1"/>
              <w:sz w:val="28"/>
              <w:szCs w:val="28"/>
              <w:lang w:val="en-US"/>
            </w:rPr>
            <m:t>antisymmetric</m:t>
          </m:r>
          <m:r>
            <w:rPr>
              <w:rFonts w:ascii="Cambria Math" w:eastAsiaTheme="minorEastAsia" w:hAnsi="Cambria Math"/>
              <w:color w:val="000000" w:themeColor="text1"/>
              <w:sz w:val="28"/>
              <w:szCs w:val="28"/>
              <w:lang w:val="en-US"/>
            </w:rPr>
            <m:t xml:space="preserve"> &amp; (∃f-</m:t>
          </m:r>
          <m:r>
            <m:rPr>
              <m:sty m:val="p"/>
            </m:rPr>
            <w:rPr>
              <w:rFonts w:ascii="Cambria Math" w:eastAsiaTheme="minorEastAsia" w:hAnsi="Cambria Math"/>
              <w:color w:val="000000" w:themeColor="text1"/>
              <w:sz w:val="28"/>
              <w:szCs w:val="28"/>
              <w:lang w:val="en-US"/>
            </w:rPr>
            <m:t>total</m:t>
          </m:r>
          <m:r>
            <w:rPr>
              <w:rFonts w:ascii="Cambria Math" w:eastAsiaTheme="minorEastAsia" w:hAnsi="Cambria Math"/>
              <w:color w:val="000000" w:themeColor="text1"/>
              <w:sz w:val="28"/>
              <w:szCs w:val="28"/>
              <w:lang w:val="en-US"/>
            </w:rPr>
            <m:t>) (∀x,y)[x</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y↔f</m:t>
          </m:r>
          <m:d>
            <m:dPr>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x</m:t>
              </m:r>
            </m:e>
          </m:d>
          <m:r>
            <w:rPr>
              <w:rFonts w:ascii="Cambria Math" w:eastAsiaTheme="minorEastAsia" w:hAnsi="Cambria Math"/>
              <w:color w:val="000000" w:themeColor="text1"/>
              <w:sz w:val="28"/>
              <w:szCs w:val="28"/>
              <w:lang w:val="en-US"/>
            </w:rPr>
            <m:t>ν(n)f(y)]</m:t>
          </m:r>
        </m:oMath>
      </m:oMathPara>
    </w:p>
    <w:p w14:paraId="62138005" w14:textId="77777777" w:rsidR="00F61CAC" w:rsidRPr="00E9230E" w:rsidRDefault="00F61CAC" w:rsidP="00625C02">
      <w:pPr>
        <w:ind w:firstLine="562"/>
        <w:jc w:val="both"/>
        <w:rPr>
          <w:rFonts w:eastAsiaTheme="minorEastAsia"/>
          <w:color w:val="000000" w:themeColor="text1"/>
          <w:sz w:val="28"/>
          <w:szCs w:val="28"/>
          <w:lang w:val="en-US"/>
        </w:rPr>
      </w:pPr>
    </w:p>
    <w:p w14:paraId="212324BF" w14:textId="77777777" w:rsidR="00F61CAC" w:rsidRPr="00E9230E" w:rsidRDefault="00F61CAC" w:rsidP="00625C02">
      <w:pPr>
        <w:ind w:firstLine="562"/>
        <w:jc w:val="both"/>
        <w:rPr>
          <w:rFonts w:eastAsiaTheme="minorEastAsia"/>
          <w:color w:val="000000" w:themeColor="text1"/>
          <w:sz w:val="28"/>
          <w:szCs w:val="28"/>
          <w:lang w:val="en-US"/>
        </w:rPr>
      </w:pPr>
      <w:r w:rsidRPr="00E9230E">
        <w:rPr>
          <w:rFonts w:eastAsiaTheme="minorEastAsia"/>
          <w:color w:val="000000" w:themeColor="text1"/>
          <w:sz w:val="28"/>
          <w:szCs w:val="28"/>
          <w:lang w:val="en-US"/>
        </w:rPr>
        <w:t xml:space="preserve">Here, </w:t>
      </w:r>
    </w:p>
    <w:p w14:paraId="5C458090" w14:textId="77777777" w:rsidR="00F61CAC" w:rsidRPr="00E9230E" w:rsidRDefault="00F61CAC" w:rsidP="00625C02">
      <w:pPr>
        <w:ind w:firstLine="562"/>
        <w:jc w:val="both"/>
        <w:rPr>
          <w:rFonts w:eastAsiaTheme="minorEastAsia"/>
          <w:color w:val="000000" w:themeColor="text1"/>
          <w:sz w:val="28"/>
          <w:szCs w:val="28"/>
          <w:lang w:val="en-US"/>
        </w:rPr>
      </w:pPr>
      <m:oMath>
        <m:r>
          <w:rPr>
            <w:rFonts w:ascii="Cambria Math" w:eastAsiaTheme="minorEastAsia" w:hAnsi="Cambria Math"/>
            <w:color w:val="000000" w:themeColor="text1"/>
            <w:sz w:val="28"/>
            <w:szCs w:val="28"/>
            <w:lang w:val="en-US"/>
          </w:rPr>
          <m:t>(∀x,y)</m:t>
        </m:r>
        <m:d>
          <m:dPr>
            <m:begChr m:val="["/>
            <m:endChr m:val="]"/>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x</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y∨y</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x</m:t>
            </m:r>
          </m:e>
        </m:d>
      </m:oMath>
      <w:r w:rsidRPr="00E9230E">
        <w:rPr>
          <w:rFonts w:eastAsiaTheme="minorEastAsia"/>
          <w:color w:val="000000" w:themeColor="text1"/>
          <w:sz w:val="28"/>
          <w:szCs w:val="28"/>
          <w:lang w:val="en-US"/>
        </w:rPr>
        <w:t xml:space="preserve"> is </w:t>
      </w:r>
      <m:oMath>
        <m:sSub>
          <m:sSubPr>
            <m:ctrlPr>
              <w:rPr>
                <w:rFonts w:ascii="Cambria Math" w:eastAsiaTheme="minorEastAsia" w:hAnsi="Cambria Math"/>
                <w:i/>
                <w:color w:val="000000" w:themeColor="text1"/>
                <w:sz w:val="28"/>
                <w:szCs w:val="28"/>
                <w:lang w:val="en-US"/>
              </w:rPr>
            </m:ctrlPr>
          </m:sSubPr>
          <m:e>
            <m:r>
              <m:rPr>
                <m:sty m:val="p"/>
              </m:rPr>
              <w:rPr>
                <w:rFonts w:ascii="Cambria Math" w:eastAsiaTheme="minorEastAsia" w:hAnsi="Cambria Math"/>
                <w:color w:val="000000" w:themeColor="text1"/>
                <w:sz w:val="28"/>
                <w:szCs w:val="28"/>
                <w:lang w:val="en-US"/>
              </w:rPr>
              <m:t>Π</m:t>
            </m:r>
          </m:e>
          <m:sub>
            <m:r>
              <w:rPr>
                <w:rFonts w:ascii="Cambria Math" w:eastAsiaTheme="minorEastAsia" w:hAnsi="Cambria Math"/>
                <w:color w:val="000000" w:themeColor="text1"/>
                <w:sz w:val="28"/>
                <w:szCs w:val="28"/>
                <w:lang w:val="en-US"/>
              </w:rPr>
              <m:t>2</m:t>
            </m:r>
          </m:sub>
        </m:sSub>
      </m:oMath>
      <w:r w:rsidRPr="00E9230E">
        <w:rPr>
          <w:rFonts w:eastAsiaTheme="minorEastAsia"/>
          <w:color w:val="000000" w:themeColor="text1"/>
          <w:sz w:val="28"/>
          <w:szCs w:val="28"/>
          <w:lang w:val="en-US"/>
        </w:rPr>
        <w:t xml:space="preserve"> sentence;</w:t>
      </w:r>
    </w:p>
    <w:p w14:paraId="7161F198" w14:textId="472606ED" w:rsidR="00F61CAC" w:rsidRPr="00E9230E" w:rsidRDefault="00000000" w:rsidP="00625C02">
      <w:pPr>
        <w:ind w:firstLine="562"/>
        <w:jc w:val="both"/>
        <w:rPr>
          <w:rFonts w:eastAsiaTheme="minorEastAsia"/>
          <w:color w:val="000000" w:themeColor="text1"/>
          <w:sz w:val="28"/>
          <w:szCs w:val="28"/>
          <w:lang w:val="en-US"/>
        </w:rPr>
      </w:pPr>
      <m:oMath>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m:t>
        </m:r>
        <m:r>
          <m:rPr>
            <m:sty m:val="p"/>
          </m:rPr>
          <w:rPr>
            <w:rFonts w:ascii="Cambria Math" w:eastAsiaTheme="minorEastAsia" w:hAnsi="Cambria Math"/>
            <w:color w:val="000000" w:themeColor="text1"/>
            <w:sz w:val="28"/>
            <w:szCs w:val="28"/>
            <w:lang w:val="en-US"/>
          </w:rPr>
          <m:t>antisymmetric</m:t>
        </m:r>
      </m:oMath>
      <w:r w:rsidR="00F61CAC" w:rsidRPr="00E9230E">
        <w:rPr>
          <w:rFonts w:eastAsiaTheme="minorEastAsia"/>
          <w:color w:val="000000" w:themeColor="text1"/>
          <w:sz w:val="28"/>
          <w:szCs w:val="28"/>
          <w:lang w:val="en-US"/>
        </w:rPr>
        <w:t xml:space="preserve"> is </w:t>
      </w:r>
      <m:oMath>
        <m:sSub>
          <m:sSubPr>
            <m:ctrlPr>
              <w:rPr>
                <w:rFonts w:ascii="Cambria Math" w:eastAsiaTheme="minorEastAsia" w:hAnsi="Cambria Math"/>
                <w:i/>
                <w:color w:val="000000" w:themeColor="text1"/>
                <w:sz w:val="28"/>
                <w:szCs w:val="28"/>
                <w:lang w:val="en-US"/>
              </w:rPr>
            </m:ctrlPr>
          </m:sSubPr>
          <m:e>
            <m:r>
              <m:rPr>
                <m:sty m:val="p"/>
              </m:rPr>
              <w:rPr>
                <w:rFonts w:ascii="Cambria Math" w:eastAsiaTheme="minorEastAsia" w:hAnsi="Cambria Math"/>
                <w:color w:val="000000" w:themeColor="text1"/>
                <w:sz w:val="28"/>
                <w:szCs w:val="28"/>
                <w:lang w:val="en-US"/>
              </w:rPr>
              <m:t>Π</m:t>
            </m:r>
            <m:ctrlPr>
              <w:rPr>
                <w:rFonts w:ascii="Cambria Math" w:eastAsiaTheme="minorEastAsia" w:hAnsi="Cambria Math"/>
                <w:color w:val="000000" w:themeColor="text1"/>
                <w:sz w:val="28"/>
                <w:szCs w:val="28"/>
                <w:lang w:val="en-US"/>
              </w:rPr>
            </m:ctrlPr>
          </m:e>
          <m:sub>
            <m:r>
              <w:rPr>
                <w:rFonts w:ascii="Cambria Math" w:eastAsiaTheme="minorEastAsia" w:hAnsi="Cambria Math"/>
                <w:color w:val="000000" w:themeColor="text1"/>
                <w:sz w:val="28"/>
                <w:szCs w:val="28"/>
                <w:lang w:val="en-US"/>
              </w:rPr>
              <m:t>2</m:t>
            </m:r>
          </m:sub>
        </m:sSub>
        <m:r>
          <w:rPr>
            <w:rFonts w:ascii="Cambria Math" w:eastAsiaTheme="minorEastAsia" w:hAnsi="Cambria Math"/>
            <w:color w:val="000000" w:themeColor="text1"/>
            <w:sz w:val="28"/>
            <w:szCs w:val="28"/>
            <w:lang w:val="en-US"/>
          </w:rPr>
          <m:t xml:space="preserve"> </m:t>
        </m:r>
      </m:oMath>
      <w:r w:rsidR="00F61CAC" w:rsidRPr="00E9230E">
        <w:rPr>
          <w:rFonts w:eastAsiaTheme="minorEastAsia"/>
          <w:color w:val="000000" w:themeColor="text1"/>
          <w:sz w:val="28"/>
          <w:szCs w:val="28"/>
          <w:lang w:val="en-US"/>
        </w:rPr>
        <w:t>sentence;</w:t>
      </w:r>
    </w:p>
    <w:p w14:paraId="6A5E7026" w14:textId="04CC634B" w:rsidR="00863042" w:rsidRPr="00E9230E" w:rsidRDefault="00F61CAC" w:rsidP="00625C02">
      <w:pPr>
        <w:ind w:firstLine="562"/>
        <w:jc w:val="both"/>
        <w:rPr>
          <w:rFonts w:eastAsiaTheme="minorEastAsia"/>
          <w:color w:val="000000" w:themeColor="text1"/>
          <w:sz w:val="28"/>
          <w:szCs w:val="28"/>
          <w:lang w:val="en-US"/>
        </w:rPr>
      </w:pPr>
      <m:oMath>
        <m:r>
          <w:rPr>
            <w:rFonts w:ascii="Cambria Math" w:eastAsiaTheme="minorEastAsia" w:hAnsi="Cambria Math"/>
            <w:color w:val="000000" w:themeColor="text1"/>
            <w:sz w:val="28"/>
            <w:szCs w:val="28"/>
            <w:lang w:val="en-US"/>
          </w:rPr>
          <m:t>(∃f-</m:t>
        </m:r>
        <m:r>
          <m:rPr>
            <m:sty m:val="p"/>
          </m:rPr>
          <w:rPr>
            <w:rFonts w:ascii="Cambria Math" w:eastAsiaTheme="minorEastAsia" w:hAnsi="Cambria Math"/>
            <w:color w:val="000000" w:themeColor="text1"/>
            <w:sz w:val="28"/>
            <w:szCs w:val="28"/>
            <w:lang w:val="en-US"/>
          </w:rPr>
          <m:t>total</m:t>
        </m:r>
        <m:r>
          <w:rPr>
            <w:rFonts w:ascii="Cambria Math" w:eastAsiaTheme="minorEastAsia" w:hAnsi="Cambria Math"/>
            <w:color w:val="000000" w:themeColor="text1"/>
            <w:sz w:val="28"/>
            <w:szCs w:val="28"/>
            <w:lang w:val="en-US"/>
          </w:rPr>
          <m:t xml:space="preserve"> (∀x,y)[x</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y↔f</m:t>
        </m:r>
        <m:d>
          <m:dPr>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x</m:t>
            </m:r>
          </m:e>
        </m:d>
        <m:r>
          <w:rPr>
            <w:rFonts w:ascii="Cambria Math" w:eastAsiaTheme="minorEastAsia" w:hAnsi="Cambria Math"/>
            <w:color w:val="000000" w:themeColor="text1"/>
            <w:sz w:val="28"/>
            <w:szCs w:val="28"/>
            <w:lang w:val="en-US"/>
          </w:rPr>
          <m:t>ν(n)f(y)]</m:t>
        </m:r>
      </m:oMath>
      <w:r w:rsidRPr="00E9230E">
        <w:rPr>
          <w:rFonts w:eastAsiaTheme="minorEastAsia"/>
          <w:color w:val="000000" w:themeColor="text1"/>
          <w:sz w:val="28"/>
          <w:szCs w:val="28"/>
          <w:lang w:val="en-US"/>
        </w:rPr>
        <w:t xml:space="preserve"> is </w:t>
      </w:r>
      <m:oMath>
        <m:sSub>
          <m:sSubPr>
            <m:ctrlPr>
              <w:rPr>
                <w:rFonts w:ascii="Cambria Math" w:eastAsiaTheme="minorEastAsia" w:hAnsi="Cambria Math"/>
                <w:i/>
                <w:color w:val="000000" w:themeColor="text1"/>
                <w:sz w:val="28"/>
                <w:szCs w:val="28"/>
                <w:lang w:val="en-US"/>
              </w:rPr>
            </m:ctrlPr>
          </m:sSubPr>
          <m:e>
            <m:r>
              <m:rPr>
                <m:sty m:val="p"/>
              </m:rPr>
              <w:rPr>
                <w:rFonts w:ascii="Cambria Math" w:eastAsiaTheme="minorEastAsia" w:hAnsi="Cambria Math"/>
                <w:color w:val="000000" w:themeColor="text1"/>
                <w:sz w:val="28"/>
                <w:szCs w:val="28"/>
                <w:lang w:val="en-US"/>
              </w:rPr>
              <m:t>Σ</m:t>
            </m:r>
            <m:ctrlPr>
              <w:rPr>
                <w:rFonts w:ascii="Cambria Math" w:eastAsiaTheme="minorEastAsia" w:hAnsi="Cambria Math"/>
                <w:color w:val="000000" w:themeColor="text1"/>
                <w:sz w:val="28"/>
                <w:szCs w:val="28"/>
                <w:lang w:val="en-US"/>
              </w:rPr>
            </m:ctrlPr>
          </m:e>
          <m:sub>
            <m:r>
              <w:rPr>
                <w:rFonts w:ascii="Cambria Math" w:eastAsiaTheme="minorEastAsia" w:hAnsi="Cambria Math"/>
                <w:color w:val="000000" w:themeColor="text1"/>
                <w:sz w:val="28"/>
                <w:szCs w:val="28"/>
                <w:lang w:val="en-US"/>
              </w:rPr>
              <m:t>3</m:t>
            </m:r>
          </m:sub>
        </m:sSub>
      </m:oMath>
      <w:r w:rsidRPr="00E9230E">
        <w:rPr>
          <w:rFonts w:eastAsiaTheme="minorEastAsia"/>
          <w:color w:val="000000" w:themeColor="text1"/>
          <w:sz w:val="28"/>
          <w:szCs w:val="28"/>
          <w:lang w:val="en-US"/>
        </w:rPr>
        <w:t xml:space="preserve"> sentence; because </w:t>
      </w:r>
      <m:oMath>
        <m:r>
          <w:rPr>
            <w:rFonts w:ascii="Cambria Math" w:eastAsiaTheme="minorEastAsia" w:hAnsi="Cambria Math"/>
            <w:color w:val="000000" w:themeColor="text1"/>
            <w:sz w:val="28"/>
            <w:szCs w:val="28"/>
            <w:lang w:val="en-US"/>
          </w:rPr>
          <m:t>x</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P</m:t>
            </m:r>
          </m:e>
          <m:sub>
            <m:r>
              <w:rPr>
                <w:rFonts w:ascii="Cambria Math" w:eastAsiaTheme="minorEastAsia" w:hAnsi="Cambria Math"/>
                <w:color w:val="000000" w:themeColor="text1"/>
                <w:sz w:val="28"/>
                <w:szCs w:val="28"/>
                <w:lang w:val="en-US"/>
              </w:rPr>
              <m:t>i</m:t>
            </m:r>
          </m:sub>
        </m:sSub>
        <m:r>
          <w:rPr>
            <w:rFonts w:ascii="Cambria Math" w:eastAsiaTheme="minorEastAsia" w:hAnsi="Cambria Math"/>
            <w:color w:val="000000" w:themeColor="text1"/>
            <w:sz w:val="28"/>
            <w:szCs w:val="28"/>
            <w:lang w:val="en-US"/>
          </w:rPr>
          <m:t>y↔f</m:t>
        </m:r>
        <m:d>
          <m:dPr>
            <m:ctrlPr>
              <w:rPr>
                <w:rFonts w:ascii="Cambria Math" w:eastAsiaTheme="minorEastAsia" w:hAnsi="Cambria Math"/>
                <w:i/>
                <w:color w:val="000000" w:themeColor="text1"/>
                <w:sz w:val="28"/>
                <w:szCs w:val="28"/>
                <w:lang w:val="en-US"/>
              </w:rPr>
            </m:ctrlPr>
          </m:dPr>
          <m:e>
            <m:r>
              <w:rPr>
                <w:rFonts w:ascii="Cambria Math" w:eastAsiaTheme="minorEastAsia" w:hAnsi="Cambria Math"/>
                <w:color w:val="000000" w:themeColor="text1"/>
                <w:sz w:val="28"/>
                <w:szCs w:val="28"/>
                <w:lang w:val="en-US"/>
              </w:rPr>
              <m:t>x</m:t>
            </m:r>
          </m:e>
        </m:d>
        <m:r>
          <w:rPr>
            <w:rFonts w:ascii="Cambria Math" w:eastAsiaTheme="minorEastAsia" w:hAnsi="Cambria Math"/>
            <w:color w:val="000000" w:themeColor="text1"/>
            <w:sz w:val="28"/>
            <w:szCs w:val="28"/>
            <w:lang w:val="en-US"/>
          </w:rPr>
          <m:t>ν(n)f(y)</m:t>
        </m:r>
      </m:oMath>
      <w:r w:rsidRPr="00E9230E">
        <w:rPr>
          <w:rFonts w:eastAsiaTheme="minorEastAsia"/>
          <w:color w:val="000000" w:themeColor="text1"/>
          <w:sz w:val="28"/>
          <w:szCs w:val="28"/>
          <w:lang w:val="en-US"/>
        </w:rPr>
        <w:t xml:space="preserve"> is </w:t>
      </w:r>
      <m:oMath>
        <m:r>
          <w:rPr>
            <w:rFonts w:ascii="Cambria Math" w:eastAsiaTheme="minorEastAsia" w:hAnsi="Cambria Math"/>
            <w:color w:val="000000" w:themeColor="text1"/>
            <w:sz w:val="28"/>
            <w:szCs w:val="28"/>
            <w:lang w:val="en-US"/>
          </w:rPr>
          <m:t>0'</m:t>
        </m:r>
      </m:oMath>
      <w:r w:rsidRPr="00E9230E">
        <w:rPr>
          <w:rFonts w:eastAsiaTheme="minorEastAsia"/>
          <w:color w:val="000000" w:themeColor="text1"/>
          <w:sz w:val="28"/>
          <w:szCs w:val="28"/>
          <w:lang w:val="en-US"/>
        </w:rPr>
        <w:t>-computable. It follows that</w:t>
      </w:r>
      <w:r w:rsidRPr="00E9230E">
        <w:rPr>
          <w:rFonts w:eastAsiaTheme="minorEastAsia"/>
          <w:color w:val="000000" w:themeColor="text1"/>
          <w:sz w:val="28"/>
          <w:szCs w:val="28"/>
          <w:lang w:val="kk-KZ"/>
        </w:rPr>
        <w:t xml:space="preserve">, </w:t>
      </w:r>
      <m:oMath>
        <m:sSub>
          <m:sSubPr>
            <m:ctrlPr>
              <w:rPr>
                <w:rFonts w:ascii="Cambria Math" w:eastAsiaTheme="minorEastAsia" w:hAnsi="Cambria Math"/>
                <w:i/>
                <w:color w:val="000000" w:themeColor="text1"/>
                <w:sz w:val="28"/>
                <w:szCs w:val="28"/>
                <w:lang w:val="kk-KZ"/>
              </w:rPr>
            </m:ctrlPr>
          </m:sSubPr>
          <m:e>
            <m:r>
              <w:rPr>
                <w:rFonts w:ascii="Cambria Math" w:eastAsiaTheme="minorEastAsia" w:hAnsi="Cambria Math"/>
                <w:color w:val="000000" w:themeColor="text1"/>
                <w:sz w:val="28"/>
                <w:szCs w:val="28"/>
                <w:lang w:val="kk-KZ"/>
              </w:rPr>
              <m:t>I</m:t>
            </m:r>
          </m:e>
          <m:sub>
            <m:r>
              <m:rPr>
                <m:sty m:val="p"/>
              </m:rPr>
              <w:rPr>
                <w:rFonts w:ascii="Cambria Math" w:eastAsiaTheme="minorEastAsia" w:hAnsi="Cambria Math"/>
                <w:color w:val="000000" w:themeColor="text1"/>
                <w:sz w:val="28"/>
                <w:szCs w:val="28"/>
                <w:lang w:val="kk-KZ"/>
              </w:rPr>
              <m:t>Ω</m:t>
            </m:r>
          </m:sub>
        </m:sSub>
        <m:r>
          <w:rPr>
            <w:rFonts w:ascii="Cambria Math" w:eastAsiaTheme="minorEastAsia" w:hAnsi="Cambria Math"/>
            <w:color w:val="000000" w:themeColor="text1"/>
            <w:sz w:val="28"/>
            <w:szCs w:val="28"/>
            <w:lang w:val="kk-KZ"/>
          </w:rPr>
          <m:t>∈</m:t>
        </m:r>
        <m:sSubSup>
          <m:sSubSupPr>
            <m:ctrlPr>
              <w:rPr>
                <w:rFonts w:ascii="Cambria Math" w:eastAsiaTheme="minorEastAsia" w:hAnsi="Cambria Math"/>
                <w:i/>
                <w:color w:val="000000" w:themeColor="text1"/>
                <w:sz w:val="28"/>
                <w:szCs w:val="28"/>
                <w:lang w:val="kk-KZ"/>
              </w:rPr>
            </m:ctrlPr>
          </m:sSubSupPr>
          <m:e>
            <m:r>
              <m:rPr>
                <m:sty m:val="p"/>
              </m:rPr>
              <w:rPr>
                <w:rFonts w:ascii="Cambria Math" w:eastAsiaTheme="minorEastAsia" w:hAnsi="Cambria Math"/>
                <w:color w:val="000000" w:themeColor="text1"/>
                <w:sz w:val="28"/>
                <w:szCs w:val="28"/>
                <w:lang w:val="kk-KZ"/>
              </w:rPr>
              <m:t>Σ</m:t>
            </m:r>
          </m:e>
          <m:sub>
            <m:r>
              <w:rPr>
                <w:rFonts w:ascii="Cambria Math" w:eastAsiaTheme="minorEastAsia" w:hAnsi="Cambria Math"/>
                <w:color w:val="000000" w:themeColor="text1"/>
                <w:sz w:val="28"/>
                <w:szCs w:val="28"/>
                <w:lang w:val="kk-KZ"/>
              </w:rPr>
              <m:t>3</m:t>
            </m:r>
          </m:sub>
          <m:sup>
            <m:r>
              <w:rPr>
                <w:rFonts w:ascii="Cambria Math" w:eastAsiaTheme="minorEastAsia" w:hAnsi="Cambria Math"/>
                <w:color w:val="000000" w:themeColor="text1"/>
                <w:sz w:val="28"/>
                <w:szCs w:val="28"/>
                <w:lang w:val="kk-KZ"/>
              </w:rPr>
              <m:t>0</m:t>
            </m:r>
          </m:sup>
        </m:sSubSup>
      </m:oMath>
      <w:r w:rsidRPr="00E9230E">
        <w:rPr>
          <w:rFonts w:eastAsiaTheme="minorEastAsia"/>
          <w:color w:val="000000" w:themeColor="text1"/>
          <w:sz w:val="28"/>
          <w:szCs w:val="28"/>
          <w:lang w:val="en-US"/>
        </w:rPr>
        <w:t xml:space="preserve">. </w:t>
      </w:r>
      <m:oMath>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I</m:t>
            </m:r>
          </m:e>
          <m:sub>
            <m:r>
              <m:rPr>
                <m:sty m:val="p"/>
              </m:rPr>
              <w:rPr>
                <w:rFonts w:ascii="Cambria Math" w:eastAsiaTheme="minorEastAsia" w:hAnsi="Cambria Math"/>
                <w:color w:val="000000" w:themeColor="text1"/>
                <w:sz w:val="28"/>
                <w:szCs w:val="28"/>
                <w:lang w:val="en-US"/>
              </w:rPr>
              <m:t>Ω</m:t>
            </m:r>
          </m:sub>
        </m:sSub>
      </m:oMath>
      <w:r w:rsidRPr="00E9230E">
        <w:rPr>
          <w:rFonts w:eastAsiaTheme="minorEastAsia"/>
          <w:color w:val="000000" w:themeColor="text1"/>
          <w:sz w:val="28"/>
          <w:szCs w:val="28"/>
          <w:lang w:val="en-US"/>
        </w:rPr>
        <w:t xml:space="preserve"> is </w:t>
      </w:r>
      <m:oMath>
        <m:sSubSup>
          <m:sSubSupPr>
            <m:ctrlPr>
              <w:rPr>
                <w:rFonts w:ascii="Cambria Math" w:eastAsiaTheme="minorEastAsia" w:hAnsi="Cambria Math"/>
                <w:i/>
                <w:color w:val="000000" w:themeColor="text1"/>
                <w:sz w:val="28"/>
                <w:szCs w:val="28"/>
                <w:lang w:val="en-US"/>
              </w:rPr>
            </m:ctrlPr>
          </m:sSubSupPr>
          <m:e>
            <m:r>
              <m:rPr>
                <m:sty m:val="p"/>
              </m:rPr>
              <w:rPr>
                <w:rFonts w:ascii="Cambria Math" w:eastAsiaTheme="minorEastAsia" w:hAnsi="Cambria Math"/>
                <w:color w:val="000000" w:themeColor="text1"/>
                <w:sz w:val="28"/>
                <w:szCs w:val="28"/>
                <w:lang w:val="en-US"/>
              </w:rPr>
              <m:t>Π</m:t>
            </m:r>
            <m:ctrlPr>
              <w:rPr>
                <w:rFonts w:ascii="Cambria Math" w:eastAsiaTheme="minorEastAsia" w:hAnsi="Cambria Math"/>
                <w:color w:val="000000" w:themeColor="text1"/>
                <w:sz w:val="28"/>
                <w:szCs w:val="28"/>
                <w:lang w:val="en-US"/>
              </w:rPr>
            </m:ctrlPr>
          </m:e>
          <m:sub>
            <m:r>
              <w:rPr>
                <w:rFonts w:ascii="Cambria Math" w:eastAsiaTheme="minorEastAsia" w:hAnsi="Cambria Math"/>
                <w:color w:val="000000" w:themeColor="text1"/>
                <w:sz w:val="28"/>
                <w:szCs w:val="28"/>
                <w:lang w:val="en-US"/>
              </w:rPr>
              <m:t>3</m:t>
            </m:r>
          </m:sub>
          <m:sup>
            <m:r>
              <w:rPr>
                <w:rFonts w:ascii="Cambria Math" w:eastAsiaTheme="minorEastAsia" w:hAnsi="Cambria Math"/>
                <w:color w:val="000000" w:themeColor="text1"/>
                <w:sz w:val="28"/>
                <w:szCs w:val="28"/>
                <w:lang w:val="en-US"/>
              </w:rPr>
              <m:t>0</m:t>
            </m:r>
          </m:sup>
        </m:sSubSup>
      </m:oMath>
      <w:r w:rsidRPr="00E9230E">
        <w:rPr>
          <w:rFonts w:eastAsiaTheme="minorEastAsia"/>
          <w:color w:val="000000" w:themeColor="text1"/>
          <w:sz w:val="28"/>
          <w:szCs w:val="28"/>
          <w:lang w:val="en-US"/>
        </w:rPr>
        <w:t xml:space="preserve">-complete set. Contradiction. </w:t>
      </w:r>
    </w:p>
    <w:p w14:paraId="17224619" w14:textId="44015665" w:rsidR="00863042" w:rsidRPr="00E9230E" w:rsidRDefault="00F61CAC" w:rsidP="00625C02">
      <w:pPr>
        <w:ind w:firstLine="562"/>
        <w:jc w:val="both"/>
        <w:rPr>
          <w:rFonts w:eastAsiaTheme="minorEastAsia"/>
          <w:color w:val="000000" w:themeColor="text1"/>
          <w:sz w:val="28"/>
          <w:szCs w:val="28"/>
          <w:lang w:val="en-US"/>
        </w:rPr>
      </w:pPr>
      <w:r w:rsidRPr="00E9230E">
        <w:rPr>
          <w:rFonts w:eastAsiaTheme="minorEastAsia"/>
          <w:color w:val="000000" w:themeColor="text1"/>
          <w:sz w:val="28"/>
          <w:szCs w:val="28"/>
          <w:lang w:val="en-US"/>
        </w:rPr>
        <w:t>Note the following important corollaries.</w:t>
      </w:r>
    </w:p>
    <w:p w14:paraId="07CC18CF" w14:textId="4B1C04A1" w:rsidR="00F61CAC" w:rsidRPr="00E9230E" w:rsidRDefault="00F61CAC" w:rsidP="00625C02">
      <w:pPr>
        <w:ind w:firstLine="562"/>
        <w:jc w:val="both"/>
        <w:rPr>
          <w:rFonts w:eastAsiaTheme="minorEastAsia"/>
          <w:color w:val="000000" w:themeColor="text1"/>
          <w:sz w:val="28"/>
          <w:szCs w:val="28"/>
          <w:lang w:val="en-US"/>
        </w:rPr>
      </w:pPr>
      <w:r w:rsidRPr="00E9230E">
        <w:rPr>
          <w:rFonts w:eastAsiaTheme="minorEastAsia"/>
          <w:b/>
          <w:bCs/>
          <w:color w:val="000000" w:themeColor="text1"/>
          <w:sz w:val="28"/>
          <w:szCs w:val="28"/>
          <w:lang w:val="en-US"/>
        </w:rPr>
        <w:t xml:space="preserve">Corollary </w:t>
      </w:r>
      <w:r w:rsidR="00475718" w:rsidRPr="00E9230E">
        <w:rPr>
          <w:rFonts w:eastAsiaTheme="minorEastAsia"/>
          <w:b/>
          <w:bCs/>
          <w:color w:val="000000" w:themeColor="text1"/>
          <w:sz w:val="28"/>
          <w:szCs w:val="28"/>
          <w:lang w:val="en-US"/>
        </w:rPr>
        <w:t>5</w:t>
      </w:r>
      <w:r w:rsidRPr="00E9230E">
        <w:rPr>
          <w:rFonts w:eastAsiaTheme="minorEastAsia"/>
          <w:b/>
          <w:bCs/>
          <w:color w:val="000000" w:themeColor="text1"/>
          <w:sz w:val="28"/>
          <w:szCs w:val="28"/>
          <w:lang w:val="en-US"/>
        </w:rPr>
        <w:t>.3 [</w:t>
      </w:r>
      <w:r w:rsidR="00863042" w:rsidRPr="00E9230E">
        <w:rPr>
          <w:rFonts w:eastAsiaTheme="minorEastAsia"/>
          <w:b/>
          <w:bCs/>
          <w:color w:val="000000" w:themeColor="text1"/>
          <w:sz w:val="28"/>
          <w:szCs w:val="28"/>
          <w:lang w:val="en-US"/>
        </w:rPr>
        <w:t>124</w:t>
      </w:r>
      <w:r w:rsidRPr="00E9230E">
        <w:rPr>
          <w:rFonts w:eastAsiaTheme="minorEastAsia"/>
          <w:b/>
          <w:bCs/>
          <w:color w:val="000000" w:themeColor="text1"/>
          <w:sz w:val="28"/>
          <w:szCs w:val="28"/>
          <w:lang w:val="en-US"/>
        </w:rPr>
        <w:t xml:space="preserve">] </w:t>
      </w:r>
      <w:r w:rsidRPr="00E9230E">
        <w:rPr>
          <w:rFonts w:eastAsiaTheme="minorEastAsia"/>
          <w:color w:val="000000" w:themeColor="text1"/>
          <w:sz w:val="28"/>
          <w:szCs w:val="28"/>
          <w:lang w:val="en-US"/>
        </w:rPr>
        <w:t xml:space="preserve">There is no </w:t>
      </w:r>
      <m:oMath>
        <m:r>
          <w:rPr>
            <w:rFonts w:ascii="Cambria Math" w:eastAsiaTheme="minorEastAsia" w:hAnsi="Cambria Math"/>
            <w:color w:val="000000" w:themeColor="text1"/>
            <w:sz w:val="28"/>
            <w:szCs w:val="28"/>
            <w:lang w:val="en-US"/>
          </w:rPr>
          <m:t>A</m:t>
        </m:r>
      </m:oMath>
      <w:r w:rsidRPr="00E9230E">
        <w:rPr>
          <w:rFonts w:eastAsiaTheme="minorEastAsia"/>
          <w:color w:val="000000" w:themeColor="text1"/>
          <w:sz w:val="28"/>
          <w:szCs w:val="28"/>
          <w:lang w:val="en-US"/>
        </w:rPr>
        <w:t xml:space="preserve">-computable numbering for the family </w:t>
      </w:r>
      <m:oMath>
        <m:r>
          <m:rPr>
            <m:sty m:val="p"/>
          </m:rPr>
          <w:rPr>
            <w:rFonts w:ascii="Cambria Math" w:eastAsiaTheme="minorEastAsia" w:hAnsi="Cambria Math"/>
            <w:color w:val="000000" w:themeColor="text1"/>
            <w:sz w:val="28"/>
            <w:szCs w:val="28"/>
            <w:lang w:val="en-US"/>
          </w:rPr>
          <m:t>Ω</m:t>
        </m:r>
      </m:oMath>
      <w:r w:rsidRPr="00E9230E">
        <w:rPr>
          <w:rFonts w:eastAsiaTheme="minorEastAsia"/>
          <w:color w:val="000000" w:themeColor="text1"/>
          <w:sz w:val="28"/>
          <w:szCs w:val="28"/>
          <w:lang w:val="en-US"/>
        </w:rPr>
        <w:t xml:space="preserve"> if </w:t>
      </w:r>
      <m:oMath>
        <m:r>
          <w:rPr>
            <w:rFonts w:ascii="Cambria Math" w:eastAsiaTheme="minorEastAsia" w:hAnsi="Cambria Math"/>
            <w:color w:val="000000" w:themeColor="text1"/>
            <w:sz w:val="28"/>
            <w:szCs w:val="28"/>
            <w:lang w:val="en-US"/>
          </w:rPr>
          <m:t>A</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m:t>
            </m:r>
          </m:e>
          <m:sub>
            <m:r>
              <w:rPr>
                <w:rFonts w:ascii="Cambria Math" w:eastAsiaTheme="minorEastAsia" w:hAnsi="Cambria Math"/>
                <w:color w:val="000000" w:themeColor="text1"/>
                <w:sz w:val="28"/>
                <w:szCs w:val="28"/>
                <w:lang w:val="en-US"/>
              </w:rPr>
              <m:t>T</m:t>
            </m:r>
          </m:sub>
        </m:sSub>
        <m:r>
          <w:rPr>
            <w:rFonts w:ascii="Cambria Math" w:eastAsiaTheme="minorEastAsia" w:hAnsi="Cambria Math"/>
            <w:color w:val="000000" w:themeColor="text1"/>
            <w:sz w:val="28"/>
            <w:szCs w:val="28"/>
            <w:lang w:val="en-US"/>
          </w:rPr>
          <m:t>0'</m:t>
        </m:r>
      </m:oMath>
      <w:r w:rsidRPr="00E9230E">
        <w:rPr>
          <w:rFonts w:eastAsiaTheme="minorEastAsia"/>
          <w:color w:val="000000" w:themeColor="text1"/>
          <w:sz w:val="28"/>
          <w:szCs w:val="28"/>
          <w:lang w:val="en-US"/>
        </w:rPr>
        <w:t>.</w:t>
      </w:r>
    </w:p>
    <w:p w14:paraId="3BE08129" w14:textId="077E119F" w:rsidR="00F61CAC" w:rsidRPr="00E9230E" w:rsidRDefault="00F61CAC" w:rsidP="00625C02">
      <w:pPr>
        <w:ind w:firstLine="562"/>
        <w:jc w:val="both"/>
        <w:rPr>
          <w:rFonts w:eastAsiaTheme="minorEastAsia"/>
          <w:color w:val="000000" w:themeColor="text1"/>
          <w:sz w:val="28"/>
          <w:szCs w:val="28"/>
          <w:lang w:val="en-US"/>
        </w:rPr>
      </w:pPr>
      <w:r w:rsidRPr="00E9230E">
        <w:rPr>
          <w:rFonts w:eastAsiaTheme="minorEastAsia"/>
          <w:b/>
          <w:bCs/>
          <w:color w:val="000000" w:themeColor="text1"/>
          <w:sz w:val="28"/>
          <w:szCs w:val="28"/>
          <w:lang w:val="en-US"/>
        </w:rPr>
        <w:t xml:space="preserve">Corollary </w:t>
      </w:r>
      <w:r w:rsidR="00475718" w:rsidRPr="00E9230E">
        <w:rPr>
          <w:rFonts w:eastAsiaTheme="minorEastAsia"/>
          <w:b/>
          <w:bCs/>
          <w:color w:val="000000" w:themeColor="text1"/>
          <w:sz w:val="28"/>
          <w:szCs w:val="28"/>
          <w:lang w:val="en-US"/>
        </w:rPr>
        <w:t>5</w:t>
      </w:r>
      <w:r w:rsidRPr="00E9230E">
        <w:rPr>
          <w:rFonts w:eastAsiaTheme="minorEastAsia"/>
          <w:b/>
          <w:bCs/>
          <w:color w:val="000000" w:themeColor="text1"/>
          <w:sz w:val="28"/>
          <w:szCs w:val="28"/>
          <w:lang w:val="en-US"/>
        </w:rPr>
        <w:t>.4 [</w:t>
      </w:r>
      <w:r w:rsidR="00863042" w:rsidRPr="00E9230E">
        <w:rPr>
          <w:rFonts w:eastAsiaTheme="minorEastAsia"/>
          <w:b/>
          <w:bCs/>
          <w:color w:val="000000" w:themeColor="text1"/>
          <w:sz w:val="28"/>
          <w:szCs w:val="28"/>
          <w:lang w:val="en-US"/>
        </w:rPr>
        <w:t>124</w:t>
      </w:r>
      <w:r w:rsidRPr="00E9230E">
        <w:rPr>
          <w:rFonts w:eastAsiaTheme="minorEastAsia"/>
          <w:b/>
          <w:bCs/>
          <w:color w:val="000000" w:themeColor="text1"/>
          <w:sz w:val="28"/>
          <w:szCs w:val="28"/>
          <w:lang w:val="en-US"/>
        </w:rPr>
        <w:t>]</w:t>
      </w:r>
      <w:r w:rsidRPr="00E9230E">
        <w:rPr>
          <w:rFonts w:eastAsiaTheme="minorEastAsia"/>
          <w:color w:val="000000" w:themeColor="text1"/>
          <w:sz w:val="28"/>
          <w:szCs w:val="28"/>
          <w:lang w:val="en-US"/>
        </w:rPr>
        <w:t xml:space="preserve"> There is no </w:t>
      </w:r>
      <m:oMath>
        <m:r>
          <w:rPr>
            <w:rFonts w:ascii="Cambria Math" w:eastAsiaTheme="minorEastAsia" w:hAnsi="Cambria Math"/>
            <w:color w:val="000000" w:themeColor="text1"/>
            <w:sz w:val="28"/>
            <w:szCs w:val="28"/>
            <w:lang w:val="en-US"/>
          </w:rPr>
          <m:t>A</m:t>
        </m:r>
      </m:oMath>
      <w:r w:rsidRPr="00E9230E">
        <w:rPr>
          <w:rFonts w:eastAsiaTheme="minorEastAsia"/>
          <w:color w:val="000000" w:themeColor="text1"/>
          <w:sz w:val="28"/>
          <w:szCs w:val="28"/>
          <w:lang w:val="en-US"/>
        </w:rPr>
        <w:t xml:space="preserve">-computable numbering </w:t>
      </w:r>
      <m:oMath>
        <m:r>
          <w:rPr>
            <w:rFonts w:ascii="Cambria Math" w:eastAsiaTheme="minorEastAsia" w:hAnsi="Cambria Math"/>
            <w:color w:val="000000" w:themeColor="text1"/>
            <w:sz w:val="28"/>
            <w:szCs w:val="28"/>
            <w:lang w:val="en-US"/>
          </w:rPr>
          <m:t>ν</m:t>
        </m:r>
      </m:oMath>
      <w:r w:rsidRPr="00E9230E">
        <w:rPr>
          <w:rFonts w:eastAsiaTheme="minorEastAsia"/>
          <w:color w:val="000000" w:themeColor="text1"/>
          <w:sz w:val="28"/>
          <w:szCs w:val="28"/>
          <w:lang w:val="en-US"/>
        </w:rPr>
        <w:t xml:space="preserve"> for any subfamily </w:t>
      </w:r>
      <m:oMath>
        <m:r>
          <m:rPr>
            <m:sty m:val="p"/>
          </m:rPr>
          <w:rPr>
            <w:rFonts w:ascii="Cambria Math" w:eastAsiaTheme="minorEastAsia" w:hAnsi="Cambria Math"/>
            <w:color w:val="000000" w:themeColor="text1"/>
            <w:sz w:val="28"/>
            <w:szCs w:val="28"/>
            <w:lang w:val="en-US"/>
          </w:rPr>
          <m:t>Ω</m:t>
        </m:r>
      </m:oMath>
      <w:r w:rsidRPr="00E9230E">
        <w:rPr>
          <w:rFonts w:eastAsiaTheme="minorEastAsia"/>
          <w:color w:val="000000" w:themeColor="text1"/>
          <w:sz w:val="28"/>
          <w:szCs w:val="28"/>
          <w:lang w:val="en-US"/>
        </w:rPr>
        <w:t xml:space="preserve"> satisfying the condition (</w:t>
      </w:r>
      <w:r w:rsidR="002861D2" w:rsidRPr="00E9230E">
        <w:rPr>
          <w:rFonts w:eastAsiaTheme="minorEastAsia"/>
          <w:color w:val="000000" w:themeColor="text1"/>
          <w:sz w:val="28"/>
          <w:szCs w:val="28"/>
          <w:lang w:val="en-US"/>
        </w:rPr>
        <w:t>5.</w:t>
      </w:r>
      <w:r w:rsidRPr="00E9230E">
        <w:rPr>
          <w:rFonts w:eastAsiaTheme="minorEastAsia"/>
          <w:color w:val="000000" w:themeColor="text1"/>
          <w:sz w:val="28"/>
          <w:szCs w:val="28"/>
          <w:lang w:val="en-US"/>
        </w:rPr>
        <w:t>2).</w:t>
      </w:r>
    </w:p>
    <w:p w14:paraId="03B9DC8C" w14:textId="10891F94" w:rsidR="005B18ED" w:rsidRPr="00E9230E" w:rsidRDefault="005B18ED" w:rsidP="00625C02">
      <w:pPr>
        <w:ind w:firstLine="562"/>
        <w:jc w:val="both"/>
        <w:rPr>
          <w:rFonts w:eastAsiaTheme="minorEastAsia"/>
          <w:color w:val="000000" w:themeColor="text1"/>
          <w:sz w:val="28"/>
          <w:szCs w:val="28"/>
          <w:lang w:val="en-US"/>
        </w:rPr>
      </w:pPr>
      <w:r w:rsidRPr="00E9230E">
        <w:rPr>
          <w:rFonts w:eastAsiaTheme="minorEastAsia"/>
          <w:color w:val="000000" w:themeColor="text1"/>
          <w:sz w:val="28"/>
          <w:szCs w:val="28"/>
          <w:lang w:val="en-US"/>
        </w:rPr>
        <w:t xml:space="preserve">We show that the family </w:t>
      </w:r>
      <m:oMath>
        <m:r>
          <m:rPr>
            <m:sty m:val="p"/>
          </m:rPr>
          <w:rPr>
            <w:rFonts w:ascii="Cambria Math" w:eastAsiaTheme="minorEastAsia" w:hAnsi="Cambria Math"/>
            <w:color w:val="000000" w:themeColor="text1"/>
            <w:sz w:val="28"/>
            <w:szCs w:val="28"/>
            <w:lang w:val="en-US"/>
          </w:rPr>
          <m:t>Ω</m:t>
        </m:r>
      </m:oMath>
      <w:r w:rsidRPr="00E9230E">
        <w:rPr>
          <w:rFonts w:eastAsiaTheme="minorEastAsia"/>
          <w:color w:val="000000" w:themeColor="text1"/>
          <w:sz w:val="28"/>
          <w:szCs w:val="28"/>
          <w:lang w:val="en-US"/>
        </w:rPr>
        <w:t xml:space="preserve"> has </w:t>
      </w:r>
      <m:oMath>
        <m:r>
          <w:rPr>
            <w:rFonts w:ascii="Cambria Math" w:eastAsiaTheme="minorEastAsia" w:hAnsi="Cambria Math"/>
            <w:color w:val="000000" w:themeColor="text1"/>
            <w:sz w:val="28"/>
            <w:szCs w:val="28"/>
            <w:lang w:val="en-US"/>
          </w:rPr>
          <m:t>A</m:t>
        </m:r>
      </m:oMath>
      <w:r w:rsidRPr="00E9230E">
        <w:rPr>
          <w:rFonts w:eastAsiaTheme="minorEastAsia"/>
          <w:color w:val="000000" w:themeColor="text1"/>
          <w:sz w:val="28"/>
          <w:szCs w:val="28"/>
          <w:lang w:val="en-US"/>
        </w:rPr>
        <w:t xml:space="preserve">-computable numbering if </w:t>
      </w:r>
      <m:oMath>
        <m:r>
          <w:rPr>
            <w:rFonts w:ascii="Cambria Math" w:eastAsiaTheme="minorEastAsia" w:hAnsi="Cambria Math"/>
            <w:color w:val="000000" w:themeColor="text1"/>
            <w:sz w:val="28"/>
            <w:szCs w:val="28"/>
            <w:lang w:val="en-US"/>
          </w:rPr>
          <m:t>A</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m:t>
            </m:r>
          </m:e>
          <m:sub>
            <m:r>
              <w:rPr>
                <w:rFonts w:ascii="Cambria Math" w:eastAsiaTheme="minorEastAsia" w:hAnsi="Cambria Math"/>
                <w:color w:val="000000" w:themeColor="text1"/>
                <w:sz w:val="28"/>
                <w:szCs w:val="28"/>
                <w:lang w:val="en-US"/>
              </w:rPr>
              <m:t>T</m:t>
            </m:r>
          </m:sub>
        </m:sSub>
        <m:r>
          <w:rPr>
            <w:rFonts w:ascii="Cambria Math" w:eastAsiaTheme="minorEastAsia" w:hAnsi="Cambria Math"/>
            <w:color w:val="000000" w:themeColor="text1"/>
            <w:sz w:val="28"/>
            <w:szCs w:val="28"/>
            <w:lang w:val="en-US"/>
          </w:rPr>
          <m:t>0''</m:t>
        </m:r>
      </m:oMath>
      <w:r w:rsidRPr="00E9230E">
        <w:rPr>
          <w:rFonts w:eastAsiaTheme="minorEastAsia"/>
          <w:color w:val="000000" w:themeColor="text1"/>
          <w:sz w:val="28"/>
          <w:szCs w:val="28"/>
          <w:lang w:val="en-US"/>
        </w:rPr>
        <w:t xml:space="preserve">. If </w:t>
      </w:r>
      <m:oMath>
        <m:r>
          <w:rPr>
            <w:rFonts w:ascii="Cambria Math" w:eastAsiaTheme="minorEastAsia" w:hAnsi="Cambria Math"/>
            <w:color w:val="000000" w:themeColor="text1"/>
            <w:sz w:val="28"/>
            <w:szCs w:val="28"/>
            <w:lang w:val="en-US"/>
          </w:rPr>
          <m:t>A</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m:t>
            </m:r>
          </m:e>
          <m:sub>
            <m:r>
              <w:rPr>
                <w:rFonts w:ascii="Cambria Math" w:eastAsiaTheme="minorEastAsia" w:hAnsi="Cambria Math"/>
                <w:color w:val="000000" w:themeColor="text1"/>
                <w:sz w:val="28"/>
                <w:szCs w:val="28"/>
                <w:lang w:val="en-US"/>
              </w:rPr>
              <m:t>T</m:t>
            </m:r>
          </m:sub>
        </m:sSub>
        <m:r>
          <w:rPr>
            <w:rFonts w:ascii="Cambria Math" w:eastAsiaTheme="minorEastAsia" w:hAnsi="Cambria Math"/>
            <w:color w:val="000000" w:themeColor="text1"/>
            <w:sz w:val="28"/>
            <w:szCs w:val="28"/>
            <w:lang w:val="en-US"/>
          </w:rPr>
          <m:t>0''</m:t>
        </m:r>
      </m:oMath>
      <w:r w:rsidRPr="00E9230E">
        <w:rPr>
          <w:rFonts w:eastAsiaTheme="minorEastAsia"/>
          <w:color w:val="000000" w:themeColor="text1"/>
          <w:sz w:val="28"/>
          <w:szCs w:val="28"/>
          <w:lang w:val="en-US"/>
        </w:rPr>
        <w:t xml:space="preserve"> then the condition (2) satisfied for any </w:t>
      </w:r>
      <m:oMath>
        <m:r>
          <w:rPr>
            <w:rFonts w:ascii="Cambria Math" w:eastAsiaTheme="minorEastAsia" w:hAnsi="Cambria Math"/>
            <w:color w:val="000000" w:themeColor="text1"/>
            <w:sz w:val="28"/>
            <w:szCs w:val="28"/>
            <w:lang w:val="en-US"/>
          </w:rPr>
          <m:t>A</m:t>
        </m:r>
      </m:oMath>
      <w:r w:rsidRPr="00E9230E">
        <w:rPr>
          <w:rFonts w:eastAsiaTheme="minorEastAsia"/>
          <w:color w:val="000000" w:themeColor="text1"/>
          <w:sz w:val="28"/>
          <w:szCs w:val="28"/>
          <w:lang w:val="en-US"/>
        </w:rPr>
        <w:t xml:space="preserve">-computable numbering of </w:t>
      </w:r>
      <m:oMath>
        <m:r>
          <m:rPr>
            <m:sty m:val="p"/>
          </m:rPr>
          <w:rPr>
            <w:rFonts w:ascii="Cambria Math" w:eastAsiaTheme="minorEastAsia" w:hAnsi="Cambria Math"/>
            <w:color w:val="000000" w:themeColor="text1"/>
            <w:sz w:val="28"/>
            <w:szCs w:val="28"/>
            <w:lang w:val="en-US"/>
          </w:rPr>
          <m:t>Ω</m:t>
        </m:r>
      </m:oMath>
      <w:r w:rsidRPr="00E9230E">
        <w:rPr>
          <w:rFonts w:eastAsiaTheme="minorEastAsia"/>
          <w:color w:val="000000" w:themeColor="text1"/>
          <w:sz w:val="28"/>
          <w:szCs w:val="28"/>
          <w:lang w:val="en-US"/>
        </w:rPr>
        <w:t xml:space="preserve">. Also, we show that if </w:t>
      </w:r>
      <m:oMath>
        <m:r>
          <w:rPr>
            <w:rFonts w:ascii="Cambria Math" w:eastAsiaTheme="minorEastAsia" w:hAnsi="Cambria Math"/>
            <w:color w:val="000000" w:themeColor="text1"/>
            <w:sz w:val="28"/>
            <w:szCs w:val="28"/>
            <w:lang w:val="en-US"/>
          </w:rPr>
          <m:t>A</m:t>
        </m:r>
        <m:sSub>
          <m:sSubPr>
            <m:ctrlPr>
              <w:rPr>
                <w:rFonts w:ascii="Cambria Math" w:eastAsiaTheme="minorEastAsia" w:hAnsi="Cambria Math"/>
                <w:i/>
                <w:color w:val="000000" w:themeColor="text1"/>
                <w:sz w:val="28"/>
                <w:szCs w:val="28"/>
                <w:lang w:val="en-US"/>
              </w:rPr>
            </m:ctrlPr>
          </m:sSubPr>
          <m:e>
            <m:r>
              <w:rPr>
                <w:rFonts w:ascii="Cambria Math" w:eastAsiaTheme="minorEastAsia" w:hAnsi="Cambria Math"/>
                <w:color w:val="000000" w:themeColor="text1"/>
                <w:sz w:val="28"/>
                <w:szCs w:val="28"/>
                <w:lang w:val="en-US"/>
              </w:rPr>
              <m:t>≤</m:t>
            </m:r>
          </m:e>
          <m:sub>
            <m:r>
              <w:rPr>
                <w:rFonts w:ascii="Cambria Math" w:eastAsiaTheme="minorEastAsia" w:hAnsi="Cambria Math"/>
                <w:color w:val="000000" w:themeColor="text1"/>
                <w:sz w:val="28"/>
                <w:szCs w:val="28"/>
                <w:lang w:val="en-US"/>
              </w:rPr>
              <m:t>T</m:t>
            </m:r>
          </m:sub>
        </m:sSub>
        <m:r>
          <w:rPr>
            <w:rFonts w:ascii="Cambria Math" w:eastAsiaTheme="minorEastAsia" w:hAnsi="Cambria Math"/>
            <w:color w:val="000000" w:themeColor="text1"/>
            <w:sz w:val="28"/>
            <w:szCs w:val="28"/>
            <w:lang w:val="en-US"/>
          </w:rPr>
          <m:t>0'</m:t>
        </m:r>
      </m:oMath>
      <w:r w:rsidRPr="00E9230E">
        <w:rPr>
          <w:rFonts w:eastAsiaTheme="minorEastAsia"/>
          <w:color w:val="000000" w:themeColor="text1"/>
          <w:sz w:val="28"/>
          <w:szCs w:val="28"/>
          <w:lang w:val="en-US"/>
        </w:rPr>
        <w:t xml:space="preserve">, then the family </w:t>
      </w:r>
      <m:oMath>
        <m:r>
          <m:rPr>
            <m:sty m:val="p"/>
          </m:rPr>
          <w:rPr>
            <w:rFonts w:ascii="Cambria Math" w:eastAsiaTheme="minorEastAsia" w:hAnsi="Cambria Math"/>
            <w:color w:val="000000" w:themeColor="text1"/>
            <w:sz w:val="28"/>
            <w:szCs w:val="28"/>
            <w:lang w:val="en-US"/>
          </w:rPr>
          <m:t>Ω</m:t>
        </m:r>
      </m:oMath>
      <w:r w:rsidRPr="00E9230E">
        <w:rPr>
          <w:rFonts w:eastAsiaTheme="minorEastAsia"/>
          <w:color w:val="000000" w:themeColor="text1"/>
          <w:sz w:val="28"/>
          <w:szCs w:val="28"/>
          <w:lang w:val="en-US"/>
        </w:rPr>
        <w:t xml:space="preserve"> has no </w:t>
      </w:r>
      <m:oMath>
        <m:r>
          <w:rPr>
            <w:rFonts w:ascii="Cambria Math" w:eastAsiaTheme="minorEastAsia" w:hAnsi="Cambria Math"/>
            <w:color w:val="000000" w:themeColor="text1"/>
            <w:sz w:val="28"/>
            <w:szCs w:val="28"/>
            <w:lang w:val="en-US"/>
          </w:rPr>
          <m:t>A</m:t>
        </m:r>
      </m:oMath>
      <w:r w:rsidRPr="00E9230E">
        <w:rPr>
          <w:rFonts w:eastAsiaTheme="minorEastAsia"/>
          <w:color w:val="000000" w:themeColor="text1"/>
          <w:sz w:val="28"/>
          <w:szCs w:val="28"/>
          <w:lang w:val="en-US"/>
        </w:rPr>
        <w:t>-computable subfamily satisfying condition (</w:t>
      </w:r>
      <w:r w:rsidR="00CE473E" w:rsidRPr="00E9230E">
        <w:rPr>
          <w:rFonts w:eastAsiaTheme="minorEastAsia"/>
          <w:color w:val="000000" w:themeColor="text1"/>
          <w:sz w:val="28"/>
          <w:szCs w:val="28"/>
          <w:lang w:val="en-US"/>
        </w:rPr>
        <w:t>5.</w:t>
      </w:r>
      <w:r w:rsidRPr="00E9230E">
        <w:rPr>
          <w:rFonts w:eastAsiaTheme="minorEastAsia"/>
          <w:color w:val="000000" w:themeColor="text1"/>
          <w:sz w:val="28"/>
          <w:szCs w:val="28"/>
          <w:lang w:val="en-US"/>
        </w:rPr>
        <w:t>2).</w:t>
      </w:r>
    </w:p>
    <w:p w14:paraId="0415888A" w14:textId="49A82282" w:rsidR="008B2725" w:rsidRPr="00E9230E" w:rsidRDefault="008B2725" w:rsidP="00625C02">
      <w:pPr>
        <w:ind w:firstLine="562"/>
        <w:jc w:val="both"/>
        <w:rPr>
          <w:lang w:val="en-US"/>
        </w:rPr>
      </w:pPr>
    </w:p>
    <w:p w14:paraId="56ABCED9" w14:textId="77777777" w:rsidR="008B2725" w:rsidRPr="00E9230E" w:rsidRDefault="008B2725" w:rsidP="00625C02">
      <w:pPr>
        <w:ind w:firstLine="562"/>
        <w:jc w:val="both"/>
        <w:rPr>
          <w:rFonts w:eastAsiaTheme="minorEastAsia"/>
          <w:b/>
          <w:bCs/>
          <w:color w:val="000000" w:themeColor="text1"/>
          <w:lang w:val="kk-KZ"/>
        </w:rPr>
      </w:pPr>
    </w:p>
    <w:p w14:paraId="51A4D563" w14:textId="77777777" w:rsidR="008B2725" w:rsidRPr="00E9230E" w:rsidRDefault="008B2725" w:rsidP="00625C02">
      <w:pPr>
        <w:pStyle w:val="ab"/>
        <w:spacing w:before="0" w:beforeAutospacing="0" w:after="0" w:afterAutospacing="0"/>
        <w:ind w:firstLine="562"/>
        <w:jc w:val="both"/>
        <w:rPr>
          <w:sz w:val="28"/>
          <w:szCs w:val="28"/>
          <w:lang w:val="kk-KZ"/>
        </w:rPr>
      </w:pPr>
    </w:p>
    <w:p w14:paraId="459A50DC" w14:textId="77777777" w:rsidR="000F2A4E" w:rsidRPr="00E9230E" w:rsidRDefault="000F2A4E" w:rsidP="00625C02">
      <w:pPr>
        <w:pStyle w:val="ab"/>
        <w:spacing w:before="0" w:beforeAutospacing="0" w:after="0" w:afterAutospacing="0"/>
        <w:ind w:firstLine="562"/>
        <w:jc w:val="both"/>
        <w:rPr>
          <w:sz w:val="28"/>
          <w:szCs w:val="28"/>
          <w:lang w:val="en-US"/>
        </w:rPr>
      </w:pPr>
    </w:p>
    <w:p w14:paraId="2E00A5B8" w14:textId="77777777" w:rsidR="000F2A4E" w:rsidRPr="00E9230E" w:rsidRDefault="000F2A4E" w:rsidP="00625C02">
      <w:pPr>
        <w:pStyle w:val="ab"/>
        <w:spacing w:before="0" w:beforeAutospacing="0" w:after="0" w:afterAutospacing="0"/>
        <w:ind w:firstLine="562"/>
        <w:jc w:val="both"/>
        <w:rPr>
          <w:sz w:val="28"/>
          <w:szCs w:val="28"/>
          <w:lang w:val="en-US"/>
        </w:rPr>
      </w:pPr>
    </w:p>
    <w:p w14:paraId="2A426A7E" w14:textId="77777777" w:rsidR="000F2A4E" w:rsidRPr="00E9230E" w:rsidRDefault="000F2A4E" w:rsidP="00625C02">
      <w:pPr>
        <w:pStyle w:val="ab"/>
        <w:spacing w:before="0" w:beforeAutospacing="0" w:after="0" w:afterAutospacing="0"/>
        <w:ind w:firstLine="562"/>
        <w:jc w:val="both"/>
        <w:rPr>
          <w:sz w:val="28"/>
          <w:szCs w:val="28"/>
          <w:lang w:val="en-US"/>
        </w:rPr>
      </w:pPr>
    </w:p>
    <w:p w14:paraId="74C0E524" w14:textId="77777777" w:rsidR="000F2A4E" w:rsidRPr="00E9230E" w:rsidRDefault="000F2A4E" w:rsidP="00625C02">
      <w:pPr>
        <w:pStyle w:val="ab"/>
        <w:spacing w:before="0" w:beforeAutospacing="0" w:after="0" w:afterAutospacing="0"/>
        <w:ind w:firstLine="562"/>
        <w:jc w:val="both"/>
        <w:rPr>
          <w:sz w:val="28"/>
          <w:szCs w:val="28"/>
          <w:lang w:val="en-US"/>
        </w:rPr>
      </w:pPr>
    </w:p>
    <w:p w14:paraId="1C3911E7" w14:textId="77777777" w:rsidR="00863042" w:rsidRPr="00E9230E" w:rsidRDefault="00863042" w:rsidP="00625C02">
      <w:pPr>
        <w:pStyle w:val="ab"/>
        <w:spacing w:before="0" w:beforeAutospacing="0" w:after="0" w:afterAutospacing="0"/>
        <w:ind w:firstLine="562"/>
        <w:jc w:val="both"/>
        <w:rPr>
          <w:sz w:val="28"/>
          <w:szCs w:val="28"/>
          <w:lang w:val="en-US"/>
        </w:rPr>
      </w:pPr>
    </w:p>
    <w:p w14:paraId="54709313" w14:textId="77777777" w:rsidR="00863042" w:rsidRPr="00E9230E" w:rsidRDefault="00863042" w:rsidP="00625C02">
      <w:pPr>
        <w:pStyle w:val="ab"/>
        <w:spacing w:before="0" w:beforeAutospacing="0" w:after="0" w:afterAutospacing="0"/>
        <w:ind w:firstLine="562"/>
        <w:jc w:val="both"/>
        <w:rPr>
          <w:sz w:val="28"/>
          <w:szCs w:val="28"/>
          <w:lang w:val="en-US"/>
        </w:rPr>
      </w:pPr>
    </w:p>
    <w:p w14:paraId="7DC716AA" w14:textId="77777777" w:rsidR="00863042" w:rsidRPr="00E9230E" w:rsidRDefault="00863042" w:rsidP="00625C02">
      <w:pPr>
        <w:pStyle w:val="ab"/>
        <w:spacing w:before="0" w:beforeAutospacing="0" w:after="0" w:afterAutospacing="0"/>
        <w:ind w:firstLine="562"/>
        <w:jc w:val="both"/>
        <w:rPr>
          <w:sz w:val="28"/>
          <w:szCs w:val="28"/>
          <w:lang w:val="en-US"/>
        </w:rPr>
      </w:pPr>
    </w:p>
    <w:p w14:paraId="59BD84FF" w14:textId="77777777" w:rsidR="00863042" w:rsidRPr="00E9230E" w:rsidRDefault="00863042" w:rsidP="00625C02">
      <w:pPr>
        <w:pStyle w:val="ab"/>
        <w:spacing w:before="0" w:beforeAutospacing="0" w:after="0" w:afterAutospacing="0"/>
        <w:ind w:firstLine="562"/>
        <w:jc w:val="both"/>
        <w:rPr>
          <w:sz w:val="28"/>
          <w:szCs w:val="28"/>
          <w:lang w:val="en-US"/>
        </w:rPr>
      </w:pPr>
    </w:p>
    <w:p w14:paraId="56A4139C" w14:textId="77777777" w:rsidR="00863042" w:rsidRPr="00E9230E" w:rsidRDefault="00863042" w:rsidP="00625C02">
      <w:pPr>
        <w:pStyle w:val="ab"/>
        <w:spacing w:before="0" w:beforeAutospacing="0" w:after="0" w:afterAutospacing="0"/>
        <w:ind w:firstLine="562"/>
        <w:jc w:val="both"/>
        <w:rPr>
          <w:sz w:val="28"/>
          <w:szCs w:val="28"/>
          <w:lang w:val="en-US"/>
        </w:rPr>
      </w:pPr>
    </w:p>
    <w:p w14:paraId="2FD667B7" w14:textId="77777777" w:rsidR="00AB22CF" w:rsidRPr="00E9230E" w:rsidRDefault="00AB22CF" w:rsidP="00625C02">
      <w:pPr>
        <w:pStyle w:val="ab"/>
        <w:spacing w:before="0" w:beforeAutospacing="0" w:after="0" w:afterAutospacing="0"/>
        <w:ind w:firstLine="562"/>
        <w:jc w:val="both"/>
        <w:rPr>
          <w:sz w:val="28"/>
          <w:szCs w:val="28"/>
          <w:lang w:val="en-US"/>
        </w:rPr>
      </w:pPr>
    </w:p>
    <w:p w14:paraId="679538A8" w14:textId="77777777" w:rsidR="00475718" w:rsidRPr="00E9230E" w:rsidRDefault="00475718" w:rsidP="00625C02">
      <w:pPr>
        <w:pStyle w:val="ab"/>
        <w:spacing w:before="0" w:beforeAutospacing="0" w:after="0" w:afterAutospacing="0"/>
        <w:ind w:firstLine="562"/>
        <w:jc w:val="both"/>
        <w:rPr>
          <w:sz w:val="28"/>
          <w:szCs w:val="28"/>
          <w:lang w:val="en-US"/>
        </w:rPr>
      </w:pPr>
    </w:p>
    <w:p w14:paraId="689EE66A" w14:textId="77777777" w:rsidR="00475718" w:rsidRPr="00E9230E" w:rsidRDefault="00475718" w:rsidP="00625C02">
      <w:pPr>
        <w:pStyle w:val="ab"/>
        <w:spacing w:before="0" w:beforeAutospacing="0" w:after="0" w:afterAutospacing="0"/>
        <w:ind w:firstLine="562"/>
        <w:jc w:val="both"/>
        <w:rPr>
          <w:sz w:val="28"/>
          <w:szCs w:val="28"/>
          <w:lang w:val="en-US"/>
        </w:rPr>
      </w:pPr>
    </w:p>
    <w:p w14:paraId="4C5B4C72" w14:textId="77777777" w:rsidR="00475718" w:rsidRPr="00E9230E" w:rsidRDefault="00475718" w:rsidP="00625C02">
      <w:pPr>
        <w:pStyle w:val="ab"/>
        <w:spacing w:before="0" w:beforeAutospacing="0" w:after="0" w:afterAutospacing="0"/>
        <w:ind w:firstLine="562"/>
        <w:jc w:val="both"/>
        <w:rPr>
          <w:sz w:val="28"/>
          <w:szCs w:val="28"/>
          <w:lang w:val="en-US"/>
        </w:rPr>
      </w:pPr>
    </w:p>
    <w:p w14:paraId="746657DA" w14:textId="77777777" w:rsidR="00475718" w:rsidRPr="00E9230E" w:rsidRDefault="00475718" w:rsidP="00625C02">
      <w:pPr>
        <w:pStyle w:val="ab"/>
        <w:spacing w:before="0" w:beforeAutospacing="0" w:after="0" w:afterAutospacing="0"/>
        <w:ind w:firstLine="562"/>
        <w:jc w:val="both"/>
        <w:rPr>
          <w:sz w:val="28"/>
          <w:szCs w:val="28"/>
          <w:lang w:val="en-US"/>
        </w:rPr>
      </w:pPr>
    </w:p>
    <w:p w14:paraId="1D4E8CF1" w14:textId="77777777" w:rsidR="00475718" w:rsidRPr="00E9230E" w:rsidRDefault="00475718" w:rsidP="00625C02">
      <w:pPr>
        <w:pStyle w:val="ab"/>
        <w:spacing w:before="0" w:beforeAutospacing="0" w:after="0" w:afterAutospacing="0"/>
        <w:ind w:firstLine="562"/>
        <w:jc w:val="both"/>
        <w:rPr>
          <w:sz w:val="28"/>
          <w:szCs w:val="28"/>
          <w:lang w:val="en-US"/>
        </w:rPr>
      </w:pPr>
    </w:p>
    <w:p w14:paraId="3255AEFF" w14:textId="77777777" w:rsidR="00475718" w:rsidRPr="00E9230E" w:rsidRDefault="00475718" w:rsidP="00625C02">
      <w:pPr>
        <w:pStyle w:val="ab"/>
        <w:spacing w:before="0" w:beforeAutospacing="0" w:after="0" w:afterAutospacing="0"/>
        <w:ind w:firstLine="562"/>
        <w:jc w:val="both"/>
        <w:rPr>
          <w:sz w:val="28"/>
          <w:szCs w:val="28"/>
          <w:lang w:val="en-US"/>
        </w:rPr>
      </w:pPr>
    </w:p>
    <w:p w14:paraId="275D83CD" w14:textId="77777777" w:rsidR="00475718" w:rsidRPr="00E9230E" w:rsidRDefault="00475718" w:rsidP="00625C02">
      <w:pPr>
        <w:pStyle w:val="ab"/>
        <w:spacing w:before="0" w:beforeAutospacing="0" w:after="0" w:afterAutospacing="0"/>
        <w:ind w:firstLine="562"/>
        <w:jc w:val="both"/>
        <w:rPr>
          <w:sz w:val="28"/>
          <w:szCs w:val="28"/>
          <w:lang w:val="en-US"/>
        </w:rPr>
      </w:pPr>
    </w:p>
    <w:p w14:paraId="1B779064" w14:textId="77777777" w:rsidR="00475718" w:rsidRPr="00E9230E" w:rsidRDefault="00475718" w:rsidP="00625C02">
      <w:pPr>
        <w:pStyle w:val="ab"/>
        <w:spacing w:before="0" w:beforeAutospacing="0" w:after="0" w:afterAutospacing="0"/>
        <w:ind w:firstLine="562"/>
        <w:jc w:val="both"/>
        <w:rPr>
          <w:sz w:val="28"/>
          <w:szCs w:val="28"/>
          <w:lang w:val="en-US"/>
        </w:rPr>
      </w:pPr>
    </w:p>
    <w:p w14:paraId="58839B10" w14:textId="77777777" w:rsidR="00475718" w:rsidRPr="00E9230E" w:rsidRDefault="00475718" w:rsidP="00625C02">
      <w:pPr>
        <w:pStyle w:val="ab"/>
        <w:spacing w:before="0" w:beforeAutospacing="0" w:after="0" w:afterAutospacing="0"/>
        <w:ind w:firstLine="562"/>
        <w:jc w:val="both"/>
        <w:rPr>
          <w:sz w:val="28"/>
          <w:szCs w:val="28"/>
          <w:lang w:val="en-US"/>
        </w:rPr>
      </w:pPr>
    </w:p>
    <w:p w14:paraId="04BE60F3" w14:textId="77777777" w:rsidR="00475718" w:rsidRPr="00E9230E" w:rsidRDefault="00475718" w:rsidP="00625C02">
      <w:pPr>
        <w:pStyle w:val="ab"/>
        <w:spacing w:before="0" w:beforeAutospacing="0" w:after="0" w:afterAutospacing="0"/>
        <w:ind w:firstLine="562"/>
        <w:jc w:val="both"/>
        <w:rPr>
          <w:sz w:val="28"/>
          <w:szCs w:val="28"/>
          <w:lang w:val="en-US"/>
        </w:rPr>
      </w:pPr>
    </w:p>
    <w:p w14:paraId="2E497409" w14:textId="77777777" w:rsidR="00475718" w:rsidRPr="00E9230E" w:rsidRDefault="00475718" w:rsidP="00625C02">
      <w:pPr>
        <w:pStyle w:val="ab"/>
        <w:spacing w:before="0" w:beforeAutospacing="0" w:after="0" w:afterAutospacing="0"/>
        <w:ind w:firstLine="562"/>
        <w:jc w:val="both"/>
        <w:rPr>
          <w:sz w:val="28"/>
          <w:szCs w:val="28"/>
          <w:lang w:val="en-US"/>
        </w:rPr>
      </w:pPr>
    </w:p>
    <w:p w14:paraId="25BA65C6" w14:textId="77777777" w:rsidR="00475718" w:rsidRPr="00E9230E" w:rsidRDefault="00475718" w:rsidP="00625C02">
      <w:pPr>
        <w:pStyle w:val="ab"/>
        <w:spacing w:before="0" w:beforeAutospacing="0" w:after="0" w:afterAutospacing="0"/>
        <w:ind w:firstLine="562"/>
        <w:jc w:val="both"/>
        <w:rPr>
          <w:sz w:val="28"/>
          <w:szCs w:val="28"/>
          <w:lang w:val="en-US"/>
        </w:rPr>
      </w:pPr>
    </w:p>
    <w:p w14:paraId="5C5F821D" w14:textId="77777777" w:rsidR="00475718" w:rsidRPr="00E9230E" w:rsidRDefault="00475718" w:rsidP="00625C02">
      <w:pPr>
        <w:pStyle w:val="ab"/>
        <w:spacing w:before="0" w:beforeAutospacing="0" w:after="0" w:afterAutospacing="0"/>
        <w:ind w:firstLine="562"/>
        <w:jc w:val="both"/>
        <w:rPr>
          <w:sz w:val="28"/>
          <w:szCs w:val="28"/>
          <w:lang w:val="en-US"/>
        </w:rPr>
      </w:pPr>
    </w:p>
    <w:p w14:paraId="07445EF6" w14:textId="77777777" w:rsidR="00475718" w:rsidRPr="00E9230E" w:rsidRDefault="00475718" w:rsidP="00625C02">
      <w:pPr>
        <w:pStyle w:val="ab"/>
        <w:spacing w:before="0" w:beforeAutospacing="0" w:after="0" w:afterAutospacing="0"/>
        <w:ind w:firstLine="562"/>
        <w:jc w:val="both"/>
        <w:rPr>
          <w:sz w:val="28"/>
          <w:szCs w:val="28"/>
          <w:lang w:val="en-US"/>
        </w:rPr>
      </w:pPr>
    </w:p>
    <w:p w14:paraId="29CFF50E" w14:textId="77777777" w:rsidR="00475718" w:rsidRPr="00E9230E" w:rsidRDefault="00475718" w:rsidP="00625C02">
      <w:pPr>
        <w:pStyle w:val="ab"/>
        <w:spacing w:before="0" w:beforeAutospacing="0" w:after="0" w:afterAutospacing="0"/>
        <w:ind w:firstLine="562"/>
        <w:jc w:val="both"/>
        <w:rPr>
          <w:sz w:val="28"/>
          <w:szCs w:val="28"/>
          <w:lang w:val="en-US"/>
        </w:rPr>
      </w:pPr>
    </w:p>
    <w:p w14:paraId="49CD5528" w14:textId="77777777" w:rsidR="00475718" w:rsidRPr="00E9230E" w:rsidRDefault="00475718" w:rsidP="00625C02">
      <w:pPr>
        <w:pStyle w:val="ab"/>
        <w:spacing w:before="0" w:beforeAutospacing="0" w:after="0" w:afterAutospacing="0"/>
        <w:ind w:firstLine="562"/>
        <w:jc w:val="both"/>
        <w:rPr>
          <w:sz w:val="28"/>
          <w:szCs w:val="28"/>
          <w:lang w:val="en-US"/>
        </w:rPr>
      </w:pPr>
    </w:p>
    <w:p w14:paraId="42A918E1" w14:textId="77777777" w:rsidR="000F2A4E" w:rsidRPr="00E9230E" w:rsidRDefault="000F2A4E" w:rsidP="009B747A">
      <w:pPr>
        <w:pStyle w:val="ab"/>
        <w:spacing w:before="0" w:beforeAutospacing="0" w:after="0" w:afterAutospacing="0"/>
        <w:jc w:val="both"/>
        <w:rPr>
          <w:sz w:val="28"/>
          <w:szCs w:val="28"/>
          <w:lang w:val="en-US"/>
        </w:rPr>
      </w:pPr>
    </w:p>
    <w:p w14:paraId="4FF3A281" w14:textId="77777777" w:rsidR="002B5465" w:rsidRPr="00E9230E" w:rsidRDefault="002B5465" w:rsidP="009B747A">
      <w:pPr>
        <w:pStyle w:val="ab"/>
        <w:spacing w:before="0" w:beforeAutospacing="0" w:after="0" w:afterAutospacing="0"/>
        <w:jc w:val="both"/>
        <w:rPr>
          <w:sz w:val="28"/>
          <w:szCs w:val="28"/>
          <w:lang w:val="en-US"/>
        </w:rPr>
      </w:pPr>
    </w:p>
    <w:p w14:paraId="3831E620" w14:textId="7DCCBDE3" w:rsidR="000F2A4E" w:rsidRPr="00E9230E" w:rsidRDefault="000F2A4E" w:rsidP="009B747A">
      <w:pPr>
        <w:pStyle w:val="1"/>
        <w:jc w:val="center"/>
        <w:rPr>
          <w:rFonts w:ascii="Times New Roman" w:hAnsi="Times New Roman" w:cs="Times New Roman"/>
          <w:b/>
          <w:bCs/>
          <w:i/>
          <w:iCs/>
          <w:color w:val="000000" w:themeColor="text1"/>
          <w:sz w:val="28"/>
          <w:szCs w:val="28"/>
          <w:lang w:val="en-US"/>
        </w:rPr>
      </w:pPr>
      <w:bookmarkStart w:id="12" w:name="_Toc230099323"/>
      <w:r w:rsidRPr="00E9230E">
        <w:rPr>
          <w:rFonts w:ascii="Times New Roman" w:hAnsi="Times New Roman" w:cs="Times New Roman"/>
          <w:b/>
          <w:bCs/>
          <w:color w:val="000000" w:themeColor="text1"/>
          <w:sz w:val="28"/>
          <w:szCs w:val="28"/>
          <w:lang w:val="en-US"/>
        </w:rPr>
        <w:t>CONCLUSION</w:t>
      </w:r>
      <w:bookmarkEnd w:id="12"/>
    </w:p>
    <w:p w14:paraId="49CBE2C9" w14:textId="634C52E7" w:rsidR="00F56AF1" w:rsidRPr="00E9230E" w:rsidRDefault="00F56AF1" w:rsidP="00625C02">
      <w:pPr>
        <w:ind w:firstLine="562"/>
        <w:rPr>
          <w:lang w:val="en-US"/>
        </w:rPr>
      </w:pPr>
    </w:p>
    <w:p w14:paraId="13261F4D" w14:textId="4F1B694F" w:rsidR="00172F87" w:rsidRPr="00E9230E" w:rsidRDefault="00172F87" w:rsidP="00625C02">
      <w:pPr>
        <w:ind w:firstLine="562"/>
        <w:jc w:val="both"/>
        <w:rPr>
          <w:rStyle w:val="katex"/>
          <w:sz w:val="28"/>
          <w:szCs w:val="28"/>
          <w:lang w:val="en-US"/>
        </w:rPr>
      </w:pPr>
      <w:r w:rsidRPr="00E9230E">
        <w:rPr>
          <w:sz w:val="28"/>
          <w:szCs w:val="28"/>
          <w:lang w:val="en-US"/>
        </w:rPr>
        <w:t>In conclusion, several significant results can be highlighted, contributing substantially to the development of the theory of computable numberings and computable structures. One of the main achievements is the construction of an example of an</w:t>
      </w:r>
      <w:r w:rsidR="002B5465" w:rsidRPr="00E9230E">
        <w:rPr>
          <w:rStyle w:val="apple-converted-space"/>
          <w:sz w:val="28"/>
          <w:szCs w:val="28"/>
          <w:lang w:val="en-US"/>
        </w:rPr>
        <w:t xml:space="preserve"> </w:t>
      </w:r>
      <m:oMath>
        <m:r>
          <w:rPr>
            <w:rStyle w:val="apple-converted-space"/>
            <w:rFonts w:ascii="Cambria Math" w:hAnsi="Cambria Math"/>
            <w:sz w:val="28"/>
            <w:szCs w:val="28"/>
          </w:rPr>
          <m:t>A</m:t>
        </m:r>
      </m:oMath>
      <w:r w:rsidRPr="00E9230E">
        <w:rPr>
          <w:rStyle w:val="katex"/>
          <w:sz w:val="28"/>
          <w:szCs w:val="28"/>
          <w:lang w:val="en-US"/>
        </w:rPr>
        <w:t>-computable family</w:t>
      </w:r>
      <w:r w:rsidR="002B5465" w:rsidRPr="00E9230E">
        <w:rPr>
          <w:rStyle w:val="apple-converted-space"/>
          <w:sz w:val="28"/>
          <w:szCs w:val="28"/>
          <w:lang w:val="en-US"/>
        </w:rPr>
        <w:t xml:space="preserve"> </w:t>
      </w:r>
      <m:oMath>
        <m:r>
          <m:rPr>
            <m:scr m:val="script"/>
            <m:sty m:val="p"/>
          </m:rPr>
          <w:rPr>
            <w:rFonts w:ascii="Cambria Math" w:hAnsi="Cambria Math"/>
            <w:sz w:val="28"/>
            <w:szCs w:val="28"/>
          </w:rPr>
          <m:t>S</m:t>
        </m:r>
      </m:oMath>
      <w:r w:rsidR="002B5465" w:rsidRPr="00E9230E">
        <w:rPr>
          <w:rStyle w:val="apple-converted-space"/>
          <w:sz w:val="28"/>
          <w:szCs w:val="28"/>
          <w:lang w:val="en-US"/>
        </w:rPr>
        <w:t xml:space="preserve"> </w:t>
      </w:r>
      <w:r w:rsidRPr="00E9230E">
        <w:rPr>
          <w:rStyle w:val="katex"/>
          <w:sz w:val="28"/>
          <w:szCs w:val="28"/>
          <w:lang w:val="en-US"/>
        </w:rPr>
        <w:t>for an arbitrary oracle</w:t>
      </w:r>
      <w:r w:rsidR="002B5465" w:rsidRPr="00E9230E">
        <w:rPr>
          <w:rStyle w:val="apple-converted-space"/>
          <w:sz w:val="28"/>
          <w:szCs w:val="28"/>
          <w:lang w:val="en-US"/>
        </w:rPr>
        <w:t xml:space="preserve"> </w:t>
      </w:r>
      <m:oMath>
        <m:r>
          <w:rPr>
            <w:rStyle w:val="apple-converted-space"/>
            <w:rFonts w:ascii="Cambria Math" w:hAnsi="Cambria Math"/>
            <w:sz w:val="28"/>
            <w:szCs w:val="28"/>
          </w:rPr>
          <m:t>A</m:t>
        </m:r>
        <m:sSub>
          <m:sSubPr>
            <m:ctrlPr>
              <w:rPr>
                <w:rStyle w:val="apple-converted-space"/>
                <w:rFonts w:ascii="Cambria Math" w:hAnsi="Cambria Math"/>
                <w:i/>
                <w:sz w:val="28"/>
                <w:szCs w:val="28"/>
              </w:rPr>
            </m:ctrlPr>
          </m:sSubPr>
          <m:e>
            <m:r>
              <w:rPr>
                <w:rStyle w:val="apple-converted-space"/>
                <w:rFonts w:ascii="Cambria Math" w:hAnsi="Cambria Math"/>
                <w:sz w:val="28"/>
                <w:szCs w:val="28"/>
                <w:lang w:val="en-US"/>
              </w:rPr>
              <m:t>≥</m:t>
            </m:r>
          </m:e>
          <m:sub>
            <m:r>
              <w:rPr>
                <w:rStyle w:val="apple-converted-space"/>
                <w:rFonts w:ascii="Cambria Math" w:hAnsi="Cambria Math"/>
                <w:sz w:val="28"/>
                <w:szCs w:val="28"/>
              </w:rPr>
              <m:t>T</m:t>
            </m:r>
          </m:sub>
        </m:sSub>
        <m:r>
          <w:rPr>
            <w:rStyle w:val="apple-converted-space"/>
            <w:rFonts w:ascii="Cambria Math" w:hAnsi="Cambria Math"/>
            <w:sz w:val="28"/>
            <w:szCs w:val="28"/>
            <w:lang w:val="en-US"/>
          </w:rPr>
          <m:t>0'</m:t>
        </m:r>
      </m:oMath>
      <w:r w:rsidRPr="00E9230E">
        <w:rPr>
          <w:rStyle w:val="katex"/>
          <w:sz w:val="28"/>
          <w:szCs w:val="28"/>
          <w:lang w:val="en-US"/>
        </w:rPr>
        <w:t>, such that every</w:t>
      </w:r>
      <w:r w:rsidR="002B5465" w:rsidRPr="00E9230E">
        <w:rPr>
          <w:rStyle w:val="apple-converted-space"/>
          <w:sz w:val="28"/>
          <w:szCs w:val="28"/>
          <w:lang w:val="en-US"/>
        </w:rPr>
        <w:t xml:space="preserve"> </w:t>
      </w:r>
      <m:oMath>
        <m:r>
          <w:rPr>
            <w:rStyle w:val="apple-converted-space"/>
            <w:rFonts w:ascii="Cambria Math" w:hAnsi="Cambria Math"/>
            <w:sz w:val="28"/>
            <w:szCs w:val="28"/>
          </w:rPr>
          <m:t>A</m:t>
        </m:r>
      </m:oMath>
      <w:r w:rsidRPr="00E9230E">
        <w:rPr>
          <w:rStyle w:val="katex"/>
          <w:sz w:val="28"/>
          <w:szCs w:val="28"/>
          <w:lang w:val="en-US"/>
        </w:rPr>
        <w:t>-computable numberings of</w:t>
      </w:r>
      <w:r w:rsidRPr="00E9230E">
        <w:rPr>
          <w:rStyle w:val="katex-mathml"/>
          <w:sz w:val="28"/>
          <w:szCs w:val="28"/>
          <w:lang w:val="en-US"/>
        </w:rPr>
        <w:t xml:space="preserve"> </w:t>
      </w:r>
      <m:oMath>
        <m:r>
          <m:rPr>
            <m:scr m:val="script"/>
            <m:sty m:val="p"/>
          </m:rPr>
          <w:rPr>
            <w:rFonts w:ascii="Cambria Math" w:hAnsi="Cambria Math"/>
            <w:sz w:val="28"/>
            <w:szCs w:val="28"/>
          </w:rPr>
          <m:t>S</m:t>
        </m:r>
      </m:oMath>
      <w:r w:rsidRPr="00E9230E">
        <w:rPr>
          <w:rStyle w:val="katex-mathml"/>
          <w:sz w:val="28"/>
          <w:szCs w:val="28"/>
          <w:lang w:val="en-US"/>
        </w:rPr>
        <w:t xml:space="preserve"> </w:t>
      </w:r>
      <w:r w:rsidRPr="00E9230E">
        <w:rPr>
          <w:rStyle w:val="katex"/>
          <w:sz w:val="28"/>
          <w:szCs w:val="28"/>
          <w:lang w:val="en-US"/>
        </w:rPr>
        <w:t>has a minimal covering. This result is important because it shows that this family satisfies the property of minimal covering, even though</w:t>
      </w:r>
      <w:r w:rsidR="00A01836">
        <w:rPr>
          <w:rStyle w:val="katex"/>
          <w:sz w:val="28"/>
          <w:szCs w:val="28"/>
          <w:lang w:val="kk-KZ"/>
        </w:rPr>
        <w:t xml:space="preserve"> </w:t>
      </w:r>
      <m:oMath>
        <m:r>
          <m:rPr>
            <m:scr m:val="script"/>
            <m:sty m:val="p"/>
          </m:rPr>
          <w:rPr>
            <w:rFonts w:ascii="Cambria Math" w:hAnsi="Cambria Math"/>
            <w:sz w:val="28"/>
            <w:szCs w:val="28"/>
          </w:rPr>
          <m:t>S</m:t>
        </m:r>
      </m:oMath>
      <w:r w:rsidR="00A01836">
        <w:rPr>
          <w:rStyle w:val="apple-converted-space"/>
          <w:sz w:val="28"/>
          <w:szCs w:val="28"/>
          <w:lang w:val="kk-KZ"/>
        </w:rPr>
        <w:t xml:space="preserve"> </w:t>
      </w:r>
      <w:r w:rsidRPr="00E9230E">
        <w:rPr>
          <w:rStyle w:val="katex"/>
          <w:sz w:val="28"/>
          <w:szCs w:val="28"/>
          <w:lang w:val="en-US"/>
        </w:rPr>
        <w:t>does not meet the conditions for the existence of minimal coverings proposed in the work of S. A. Badaev and S. Yu. Podzorov (2002).</w:t>
      </w:r>
    </w:p>
    <w:p w14:paraId="388B77C2" w14:textId="24C8EAB2" w:rsidR="00172F87" w:rsidRPr="00E9230E" w:rsidRDefault="00172F87" w:rsidP="00625C02">
      <w:pPr>
        <w:ind w:firstLine="562"/>
        <w:jc w:val="both"/>
        <w:rPr>
          <w:rStyle w:val="katex"/>
          <w:sz w:val="28"/>
          <w:szCs w:val="28"/>
          <w:lang w:val="en-US"/>
        </w:rPr>
      </w:pPr>
      <w:r w:rsidRPr="00E9230E">
        <w:rPr>
          <w:sz w:val="28"/>
          <w:szCs w:val="28"/>
          <w:lang w:val="en-US"/>
        </w:rPr>
        <w:t>Another significant contribution is the proof that the family of all positive linear preorders has an</w:t>
      </w:r>
      <w:r w:rsidR="002B5465" w:rsidRPr="00E9230E">
        <w:rPr>
          <w:rStyle w:val="apple-converted-space"/>
          <w:sz w:val="28"/>
          <w:szCs w:val="28"/>
          <w:lang w:val="en-US"/>
        </w:rPr>
        <w:t xml:space="preserve"> </w:t>
      </w:r>
      <m:oMath>
        <m:r>
          <w:rPr>
            <w:rStyle w:val="apple-converted-space"/>
            <w:rFonts w:ascii="Cambria Math" w:hAnsi="Cambria Math"/>
            <w:sz w:val="28"/>
            <w:szCs w:val="28"/>
          </w:rPr>
          <m:t>A</m:t>
        </m:r>
      </m:oMath>
      <w:r w:rsidRPr="00E9230E">
        <w:rPr>
          <w:rStyle w:val="katex"/>
          <w:sz w:val="28"/>
          <w:szCs w:val="28"/>
          <w:lang w:val="en-US"/>
        </w:rPr>
        <w:t>-computable numberings if and only if</w:t>
      </w:r>
      <w:r w:rsidR="002B5465" w:rsidRPr="00E9230E">
        <w:rPr>
          <w:rStyle w:val="apple-converted-space"/>
          <w:sz w:val="28"/>
          <w:szCs w:val="28"/>
          <w:lang w:val="en-US"/>
        </w:rPr>
        <w:t xml:space="preserve"> </w:t>
      </w:r>
      <m:oMath>
        <m:sSup>
          <m:sSupPr>
            <m:ctrlPr>
              <w:rPr>
                <w:rStyle w:val="apple-converted-space"/>
                <w:rFonts w:ascii="Cambria Math" w:hAnsi="Cambria Math"/>
                <w:i/>
                <w:sz w:val="28"/>
                <w:szCs w:val="28"/>
              </w:rPr>
            </m:ctrlPr>
          </m:sSupPr>
          <m:e>
            <m:r>
              <w:rPr>
                <w:rStyle w:val="apple-converted-space"/>
                <w:rFonts w:ascii="Cambria Math" w:hAnsi="Cambria Math"/>
                <w:sz w:val="28"/>
                <w:szCs w:val="28"/>
              </w:rPr>
              <m:t>A</m:t>
            </m:r>
          </m:e>
          <m:sup>
            <m:r>
              <w:rPr>
                <w:rStyle w:val="apple-converted-space"/>
                <w:rFonts w:ascii="Cambria Math" w:hAnsi="Cambria Math"/>
                <w:sz w:val="28"/>
                <w:szCs w:val="28"/>
                <w:lang w:val="en-US"/>
              </w:rPr>
              <m:t>'</m:t>
            </m:r>
          </m:sup>
        </m:sSup>
        <m:sSub>
          <m:sSubPr>
            <m:ctrlPr>
              <w:rPr>
                <w:rStyle w:val="apple-converted-space"/>
                <w:rFonts w:ascii="Cambria Math" w:hAnsi="Cambria Math"/>
                <w:i/>
                <w:sz w:val="28"/>
                <w:szCs w:val="28"/>
              </w:rPr>
            </m:ctrlPr>
          </m:sSubPr>
          <m:e>
            <m:r>
              <w:rPr>
                <w:rStyle w:val="apple-converted-space"/>
                <w:rFonts w:ascii="Cambria Math" w:hAnsi="Cambria Math"/>
                <w:sz w:val="28"/>
                <w:szCs w:val="28"/>
                <w:lang w:val="en-US"/>
              </w:rPr>
              <m:t>≥</m:t>
            </m:r>
          </m:e>
          <m:sub>
            <m:r>
              <w:rPr>
                <w:rStyle w:val="apple-converted-space"/>
                <w:rFonts w:ascii="Cambria Math" w:hAnsi="Cambria Math"/>
                <w:sz w:val="28"/>
                <w:szCs w:val="28"/>
              </w:rPr>
              <m:t>T</m:t>
            </m:r>
          </m:sub>
        </m:sSub>
        <m:r>
          <w:rPr>
            <w:rStyle w:val="apple-converted-space"/>
            <w:rFonts w:ascii="Cambria Math" w:hAnsi="Cambria Math"/>
            <w:sz w:val="28"/>
            <w:szCs w:val="28"/>
            <w:lang w:val="en-US"/>
          </w:rPr>
          <m:t>0''</m:t>
        </m:r>
      </m:oMath>
      <w:r w:rsidRPr="00E9230E">
        <w:rPr>
          <w:rStyle w:val="katex"/>
          <w:sz w:val="28"/>
          <w:szCs w:val="28"/>
          <w:lang w:val="en-US"/>
        </w:rPr>
        <w:t>. This finding strengthens the connection between the computability of numberings and the properties of oracles, providing further clarity on the structure and conditions for the existence of computable families.</w:t>
      </w:r>
    </w:p>
    <w:p w14:paraId="597E1C73" w14:textId="4A546AA9" w:rsidR="00172F87" w:rsidRPr="00E9230E" w:rsidRDefault="00172F87" w:rsidP="00625C02">
      <w:pPr>
        <w:ind w:firstLine="562"/>
        <w:jc w:val="both"/>
        <w:rPr>
          <w:rStyle w:val="katex"/>
          <w:sz w:val="28"/>
          <w:szCs w:val="28"/>
          <w:lang w:val="en-US"/>
        </w:rPr>
      </w:pPr>
      <w:r w:rsidRPr="00E9230E">
        <w:rPr>
          <w:sz w:val="28"/>
          <w:szCs w:val="28"/>
          <w:lang w:val="en-US"/>
        </w:rPr>
        <w:t>Additionally, the research yielded results on minimal</w:t>
      </w:r>
      <w:r w:rsidR="002B5465" w:rsidRPr="00E9230E">
        <w:rPr>
          <w:rStyle w:val="apple-converted-space"/>
          <w:sz w:val="28"/>
          <w:szCs w:val="28"/>
          <w:lang w:val="en-US"/>
        </w:rPr>
        <w:t xml:space="preserve"> </w:t>
      </w:r>
      <m:oMath>
        <m:r>
          <w:rPr>
            <w:rStyle w:val="apple-converted-space"/>
            <w:rFonts w:ascii="Cambria Math" w:hAnsi="Cambria Math"/>
            <w:sz w:val="28"/>
            <w:szCs w:val="28"/>
          </w:rPr>
          <m:t>A</m:t>
        </m:r>
      </m:oMath>
      <w:r w:rsidRPr="00E9230E">
        <w:rPr>
          <w:rStyle w:val="katex"/>
          <w:sz w:val="28"/>
          <w:szCs w:val="28"/>
          <w:lang w:val="en-US"/>
        </w:rPr>
        <w:t>-computable num</w:t>
      </w:r>
      <w:r w:rsidR="00E4647F">
        <w:rPr>
          <w:rStyle w:val="katex"/>
          <w:sz w:val="28"/>
          <w:szCs w:val="28"/>
          <w:lang w:val="en-US"/>
        </w:rPr>
        <w:t>berings</w:t>
      </w:r>
      <w:r w:rsidRPr="00E9230E">
        <w:rPr>
          <w:rStyle w:val="katex"/>
          <w:sz w:val="28"/>
          <w:szCs w:val="28"/>
          <w:lang w:val="en-US"/>
        </w:rPr>
        <w:t>, including Friedberg and positive undecidable numberings, expanding our understanding of their structure and application in the theory of computability.</w:t>
      </w:r>
    </w:p>
    <w:p w14:paraId="561652D9" w14:textId="44C4C8C3" w:rsidR="00172F87" w:rsidRPr="00E9230E" w:rsidRDefault="00172F87" w:rsidP="00625C02">
      <w:pPr>
        <w:ind w:firstLine="562"/>
        <w:jc w:val="both"/>
        <w:rPr>
          <w:rStyle w:val="katex"/>
          <w:sz w:val="28"/>
          <w:szCs w:val="28"/>
          <w:lang w:val="en-US"/>
        </w:rPr>
      </w:pPr>
      <w:r w:rsidRPr="00E9230E">
        <w:rPr>
          <w:sz w:val="28"/>
          <w:szCs w:val="28"/>
          <w:lang w:val="en-US"/>
        </w:rPr>
        <w:t>Furthermore, an important result is the resolution of the previously unresolved question of whether there exists an infinite family of total functions with a hyperimmune-free oracle that has an</w:t>
      </w:r>
      <w:r w:rsidR="002B5465" w:rsidRPr="00E9230E">
        <w:rPr>
          <w:rStyle w:val="apple-converted-space"/>
          <w:sz w:val="28"/>
          <w:szCs w:val="28"/>
          <w:lang w:val="en-US"/>
        </w:rPr>
        <w:t xml:space="preserve"> </w:t>
      </w:r>
      <m:oMath>
        <m:r>
          <w:rPr>
            <w:rStyle w:val="apple-converted-space"/>
            <w:rFonts w:ascii="Cambria Math" w:hAnsi="Cambria Math"/>
            <w:sz w:val="28"/>
            <w:szCs w:val="28"/>
          </w:rPr>
          <m:t>A</m:t>
        </m:r>
      </m:oMath>
      <w:r w:rsidRPr="00E9230E">
        <w:rPr>
          <w:rStyle w:val="katex"/>
          <w:sz w:val="28"/>
          <w:szCs w:val="28"/>
          <w:lang w:val="en-US"/>
        </w:rPr>
        <w:t>-computable main numbering. A positive answer to this question was provided in this dissertation, demonstrating the existence of such a family where an</w:t>
      </w:r>
      <w:r w:rsidR="002B5465" w:rsidRPr="00E9230E">
        <w:rPr>
          <w:rStyle w:val="apple-converted-space"/>
          <w:sz w:val="28"/>
          <w:szCs w:val="28"/>
          <w:lang w:val="en-US"/>
        </w:rPr>
        <w:t xml:space="preserve"> </w:t>
      </w:r>
      <m:oMath>
        <m:r>
          <w:rPr>
            <w:rStyle w:val="apple-converted-space"/>
            <w:rFonts w:ascii="Cambria Math" w:hAnsi="Cambria Math"/>
            <w:sz w:val="28"/>
            <w:szCs w:val="28"/>
          </w:rPr>
          <m:t>A</m:t>
        </m:r>
      </m:oMath>
      <w:r w:rsidRPr="00E9230E">
        <w:rPr>
          <w:rStyle w:val="katex"/>
          <w:sz w:val="28"/>
          <w:szCs w:val="28"/>
          <w:lang w:val="en-US"/>
        </w:rPr>
        <w:t>-computable main numbering is possible, despite the hyperimmune-free Turing degree of the oracle's set.</w:t>
      </w:r>
    </w:p>
    <w:p w14:paraId="31753E54" w14:textId="0144759E" w:rsidR="00172F87" w:rsidRPr="00E9230E" w:rsidRDefault="00172F87" w:rsidP="00625C02">
      <w:pPr>
        <w:ind w:firstLine="562"/>
        <w:jc w:val="both"/>
        <w:rPr>
          <w:sz w:val="28"/>
          <w:szCs w:val="28"/>
          <w:lang w:val="en-US"/>
        </w:rPr>
      </w:pPr>
      <w:r w:rsidRPr="00E9230E">
        <w:rPr>
          <w:sz w:val="28"/>
          <w:szCs w:val="28"/>
          <w:lang w:val="en-US"/>
        </w:rPr>
        <w:t>Thus, this work makes a significant contribution to the theory of computable num</w:t>
      </w:r>
      <w:r w:rsidR="00552852">
        <w:rPr>
          <w:sz w:val="28"/>
          <w:szCs w:val="28"/>
          <w:lang w:val="en-US"/>
        </w:rPr>
        <w:t>berings</w:t>
      </w:r>
      <w:r w:rsidRPr="00E9230E">
        <w:rPr>
          <w:sz w:val="28"/>
          <w:szCs w:val="28"/>
          <w:lang w:val="en-US"/>
        </w:rPr>
        <w:t>, enhancing our understanding of the interaction between the computability of objects and oracles. The results obtained open new perspectives for further research in the field of computability and algorithm theory.</w:t>
      </w:r>
    </w:p>
    <w:p w14:paraId="79E4DAC7" w14:textId="7EB17E86" w:rsidR="00172F87" w:rsidRPr="00E9230E" w:rsidRDefault="00172F87" w:rsidP="00625C02">
      <w:pPr>
        <w:ind w:firstLine="562"/>
        <w:jc w:val="both"/>
        <w:rPr>
          <w:sz w:val="28"/>
          <w:szCs w:val="28"/>
          <w:lang w:val="en-US"/>
        </w:rPr>
      </w:pPr>
      <w:r w:rsidRPr="00E9230E">
        <w:rPr>
          <w:sz w:val="28"/>
          <w:szCs w:val="28"/>
          <w:lang w:val="en-US"/>
        </w:rPr>
        <w:t>All the results presented in this work were obtained through the joint effort with my local and research supervisor, whose valuable advice and support were a crucial foundation for the successful completion of this research.</w:t>
      </w:r>
    </w:p>
    <w:p w14:paraId="058855A4" w14:textId="79115C97" w:rsidR="00F56AF1" w:rsidRPr="00E9230E" w:rsidRDefault="00F56AF1" w:rsidP="00625C02">
      <w:pPr>
        <w:ind w:firstLine="562"/>
        <w:rPr>
          <w:lang w:val="en-US"/>
        </w:rPr>
      </w:pPr>
    </w:p>
    <w:p w14:paraId="67C5B7BA" w14:textId="4704E946" w:rsidR="000F2A4E" w:rsidRPr="00E9230E" w:rsidRDefault="000F2A4E" w:rsidP="00625C02">
      <w:pPr>
        <w:pStyle w:val="ab"/>
        <w:spacing w:before="0" w:beforeAutospacing="0" w:after="0" w:afterAutospacing="0"/>
        <w:ind w:firstLine="562"/>
        <w:jc w:val="both"/>
        <w:rPr>
          <w:sz w:val="28"/>
          <w:szCs w:val="28"/>
          <w:lang w:val="en-US"/>
        </w:rPr>
      </w:pPr>
    </w:p>
    <w:p w14:paraId="23CEAF91" w14:textId="77777777" w:rsidR="00503C15" w:rsidRPr="00E9230E" w:rsidRDefault="00503C15" w:rsidP="00625C02">
      <w:pPr>
        <w:pStyle w:val="ab"/>
        <w:spacing w:before="0" w:beforeAutospacing="0" w:after="0" w:afterAutospacing="0"/>
        <w:ind w:firstLine="562"/>
        <w:jc w:val="both"/>
        <w:rPr>
          <w:sz w:val="28"/>
          <w:szCs w:val="28"/>
          <w:lang w:val="en-US"/>
        </w:rPr>
      </w:pPr>
    </w:p>
    <w:p w14:paraId="5C5C990F" w14:textId="77777777" w:rsidR="00503C15" w:rsidRPr="00E9230E" w:rsidRDefault="00503C15" w:rsidP="00625C02">
      <w:pPr>
        <w:pStyle w:val="ab"/>
        <w:spacing w:before="0" w:beforeAutospacing="0" w:after="0" w:afterAutospacing="0"/>
        <w:ind w:firstLine="562"/>
        <w:jc w:val="both"/>
        <w:rPr>
          <w:sz w:val="28"/>
          <w:szCs w:val="28"/>
          <w:lang w:val="en-US"/>
        </w:rPr>
      </w:pPr>
    </w:p>
    <w:p w14:paraId="35B9A124" w14:textId="77777777" w:rsidR="00503C15" w:rsidRPr="00E9230E" w:rsidRDefault="00503C15" w:rsidP="00625C02">
      <w:pPr>
        <w:pStyle w:val="ab"/>
        <w:spacing w:before="0" w:beforeAutospacing="0" w:after="0" w:afterAutospacing="0"/>
        <w:ind w:firstLine="562"/>
        <w:jc w:val="both"/>
        <w:rPr>
          <w:sz w:val="28"/>
          <w:szCs w:val="28"/>
          <w:lang w:val="en-US"/>
        </w:rPr>
      </w:pPr>
    </w:p>
    <w:p w14:paraId="006A2EFF" w14:textId="77777777" w:rsidR="00503C15" w:rsidRPr="00E9230E" w:rsidRDefault="00503C15" w:rsidP="00625C02">
      <w:pPr>
        <w:pStyle w:val="ab"/>
        <w:spacing w:before="0" w:beforeAutospacing="0" w:after="0" w:afterAutospacing="0"/>
        <w:ind w:firstLine="562"/>
        <w:jc w:val="both"/>
        <w:rPr>
          <w:sz w:val="28"/>
          <w:szCs w:val="28"/>
          <w:lang w:val="en-US"/>
        </w:rPr>
      </w:pPr>
    </w:p>
    <w:p w14:paraId="11926D63" w14:textId="77777777" w:rsidR="00503C15" w:rsidRPr="00E9230E" w:rsidRDefault="00503C15" w:rsidP="00625C02">
      <w:pPr>
        <w:pStyle w:val="ab"/>
        <w:spacing w:before="0" w:beforeAutospacing="0" w:after="0" w:afterAutospacing="0"/>
        <w:ind w:firstLine="562"/>
        <w:jc w:val="both"/>
        <w:rPr>
          <w:sz w:val="28"/>
          <w:szCs w:val="28"/>
          <w:lang w:val="en-US"/>
        </w:rPr>
      </w:pPr>
    </w:p>
    <w:p w14:paraId="46CEDB2D" w14:textId="77777777" w:rsidR="00503C15" w:rsidRPr="00E9230E" w:rsidRDefault="00503C15" w:rsidP="00625C02">
      <w:pPr>
        <w:pStyle w:val="ab"/>
        <w:spacing w:before="0" w:beforeAutospacing="0" w:after="0" w:afterAutospacing="0"/>
        <w:ind w:firstLine="562"/>
        <w:jc w:val="both"/>
        <w:rPr>
          <w:sz w:val="28"/>
          <w:szCs w:val="28"/>
          <w:lang w:val="en-US"/>
        </w:rPr>
      </w:pPr>
    </w:p>
    <w:p w14:paraId="0E2BD600" w14:textId="77777777" w:rsidR="00503C15" w:rsidRPr="00E9230E" w:rsidRDefault="00503C15" w:rsidP="00625C02">
      <w:pPr>
        <w:pStyle w:val="ab"/>
        <w:spacing w:before="0" w:beforeAutospacing="0" w:after="0" w:afterAutospacing="0"/>
        <w:ind w:firstLine="562"/>
        <w:jc w:val="both"/>
        <w:rPr>
          <w:sz w:val="28"/>
          <w:szCs w:val="28"/>
          <w:lang w:val="en-US"/>
        </w:rPr>
      </w:pPr>
    </w:p>
    <w:p w14:paraId="7BD3632A" w14:textId="77777777" w:rsidR="00503C15" w:rsidRPr="00E9230E" w:rsidRDefault="00503C15" w:rsidP="00625C02">
      <w:pPr>
        <w:pStyle w:val="ab"/>
        <w:spacing w:before="0" w:beforeAutospacing="0" w:after="0" w:afterAutospacing="0"/>
        <w:ind w:firstLine="562"/>
        <w:jc w:val="both"/>
        <w:rPr>
          <w:sz w:val="28"/>
          <w:szCs w:val="28"/>
          <w:lang w:val="en-US"/>
        </w:rPr>
      </w:pPr>
    </w:p>
    <w:p w14:paraId="75A88B4C" w14:textId="77777777" w:rsidR="00503C15" w:rsidRPr="00E9230E" w:rsidRDefault="00503C15" w:rsidP="00625C02">
      <w:pPr>
        <w:pStyle w:val="ab"/>
        <w:spacing w:before="0" w:beforeAutospacing="0" w:after="0" w:afterAutospacing="0"/>
        <w:ind w:firstLine="562"/>
        <w:jc w:val="both"/>
        <w:rPr>
          <w:sz w:val="28"/>
          <w:szCs w:val="28"/>
          <w:lang w:val="en-US"/>
        </w:rPr>
      </w:pPr>
    </w:p>
    <w:p w14:paraId="1435B3C4" w14:textId="77777777" w:rsidR="00503C15" w:rsidRPr="00E9230E" w:rsidRDefault="00503C15" w:rsidP="00625C02">
      <w:pPr>
        <w:pStyle w:val="ab"/>
        <w:spacing w:before="0" w:beforeAutospacing="0" w:after="0" w:afterAutospacing="0"/>
        <w:ind w:firstLine="562"/>
        <w:jc w:val="both"/>
        <w:rPr>
          <w:sz w:val="28"/>
          <w:szCs w:val="28"/>
          <w:lang w:val="en-US"/>
        </w:rPr>
      </w:pPr>
    </w:p>
    <w:p w14:paraId="4749A6F2" w14:textId="77777777" w:rsidR="00503C15" w:rsidRPr="00E9230E" w:rsidRDefault="00503C15" w:rsidP="00625C02">
      <w:pPr>
        <w:pStyle w:val="ab"/>
        <w:spacing w:before="0" w:beforeAutospacing="0" w:after="0" w:afterAutospacing="0"/>
        <w:ind w:firstLine="562"/>
        <w:jc w:val="both"/>
        <w:rPr>
          <w:sz w:val="28"/>
          <w:szCs w:val="28"/>
          <w:lang w:val="en-US"/>
        </w:rPr>
      </w:pPr>
    </w:p>
    <w:p w14:paraId="77C4E763" w14:textId="77777777" w:rsidR="00503C15" w:rsidRPr="00E9230E" w:rsidRDefault="00503C15" w:rsidP="00625C02">
      <w:pPr>
        <w:pStyle w:val="ab"/>
        <w:spacing w:before="0" w:beforeAutospacing="0" w:after="0" w:afterAutospacing="0"/>
        <w:ind w:firstLine="562"/>
        <w:jc w:val="both"/>
        <w:rPr>
          <w:sz w:val="28"/>
          <w:szCs w:val="28"/>
          <w:lang w:val="en-US"/>
        </w:rPr>
      </w:pPr>
    </w:p>
    <w:p w14:paraId="73705121" w14:textId="70E12B0F" w:rsidR="00503C15" w:rsidRPr="00E9230E" w:rsidRDefault="00503C15" w:rsidP="009B747A">
      <w:pPr>
        <w:pStyle w:val="ab"/>
        <w:spacing w:before="0" w:beforeAutospacing="0" w:after="0" w:afterAutospacing="0"/>
        <w:jc w:val="center"/>
        <w:outlineLvl w:val="0"/>
        <w:rPr>
          <w:b/>
          <w:bCs/>
          <w:sz w:val="28"/>
          <w:szCs w:val="28"/>
          <w:lang w:val="en-US"/>
        </w:rPr>
      </w:pPr>
      <w:bookmarkStart w:id="13" w:name="_Toc230099324"/>
      <w:r w:rsidRPr="00E9230E">
        <w:rPr>
          <w:b/>
          <w:bCs/>
          <w:sz w:val="28"/>
          <w:szCs w:val="28"/>
          <w:lang w:val="en-US"/>
        </w:rPr>
        <w:t>REFERENCES</w:t>
      </w:r>
      <w:bookmarkEnd w:id="13"/>
    </w:p>
    <w:p w14:paraId="36E55BAB" w14:textId="77777777" w:rsidR="00503C15" w:rsidRPr="00E9230E" w:rsidRDefault="00503C15" w:rsidP="00625C02">
      <w:pPr>
        <w:pStyle w:val="ab"/>
        <w:spacing w:before="0" w:beforeAutospacing="0" w:after="0" w:afterAutospacing="0"/>
        <w:ind w:firstLine="562"/>
        <w:jc w:val="both"/>
        <w:rPr>
          <w:b/>
          <w:bCs/>
          <w:sz w:val="28"/>
          <w:szCs w:val="28"/>
          <w:lang w:val="en-US"/>
        </w:rPr>
      </w:pPr>
    </w:p>
    <w:p w14:paraId="17FA928E" w14:textId="77777777" w:rsidR="00503C15" w:rsidRPr="00E9230E" w:rsidRDefault="00503C15" w:rsidP="00625C02">
      <w:pPr>
        <w:pStyle w:val="ab"/>
        <w:spacing w:before="0" w:beforeAutospacing="0" w:after="0" w:afterAutospacing="0"/>
        <w:ind w:firstLine="562"/>
        <w:jc w:val="both"/>
        <w:rPr>
          <w:sz w:val="28"/>
          <w:szCs w:val="28"/>
          <w:lang w:val="en-US"/>
        </w:rPr>
      </w:pPr>
    </w:p>
    <w:p w14:paraId="02D5067D" w14:textId="77777777"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1 Handbook of Recursive Mathematics. Volume 1: Recursive model theory // Elsevier. </w:t>
      </w:r>
      <m:oMath>
        <m:r>
          <w:rPr>
            <w:rFonts w:ascii="Cambria Math" w:hAnsi="Cambria Math"/>
            <w:sz w:val="28"/>
            <w:szCs w:val="28"/>
            <w:lang w:val="en-US"/>
          </w:rPr>
          <m:t>-</m:t>
        </m:r>
      </m:oMath>
      <w:r w:rsidRPr="00E9230E">
        <w:rPr>
          <w:sz w:val="28"/>
          <w:szCs w:val="28"/>
          <w:lang w:val="en-US"/>
        </w:rPr>
        <w:t xml:space="preserve"> Amsterdam, 1998.</w:t>
      </w:r>
    </w:p>
    <w:p w14:paraId="4166A607" w14:textId="7418FDFE"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2 Handbook of Recursive </w:t>
      </w:r>
      <w:r w:rsidR="00207E25" w:rsidRPr="00E9230E">
        <w:rPr>
          <w:sz w:val="28"/>
          <w:szCs w:val="28"/>
          <w:lang w:val="en-US"/>
        </w:rPr>
        <w:t>Mathematics</w:t>
      </w:r>
      <w:r w:rsidRPr="00E9230E">
        <w:rPr>
          <w:sz w:val="28"/>
          <w:szCs w:val="28"/>
          <w:lang w:val="en-US"/>
        </w:rPr>
        <w:t xml:space="preserve">. Volume 2: Recursive </w:t>
      </w:r>
      <w:r w:rsidR="00207E25" w:rsidRPr="00E9230E">
        <w:rPr>
          <w:sz w:val="28"/>
          <w:szCs w:val="28"/>
          <w:lang w:val="en-US"/>
        </w:rPr>
        <w:t>Algebras</w:t>
      </w:r>
      <w:r w:rsidRPr="00E9230E">
        <w:rPr>
          <w:sz w:val="28"/>
          <w:szCs w:val="28"/>
          <w:lang w:val="en-US"/>
        </w:rPr>
        <w:t xml:space="preserve">, Analysis and Combinatorics // Elsevier. </w:t>
      </w:r>
      <m:oMath>
        <m:r>
          <w:rPr>
            <w:rFonts w:ascii="Cambria Math" w:hAnsi="Cambria Math"/>
            <w:sz w:val="28"/>
            <w:szCs w:val="28"/>
            <w:lang w:val="en-US"/>
          </w:rPr>
          <m:t>-</m:t>
        </m:r>
      </m:oMath>
      <w:r w:rsidRPr="00E9230E">
        <w:rPr>
          <w:sz w:val="28"/>
          <w:szCs w:val="28"/>
          <w:lang w:val="en-US"/>
        </w:rPr>
        <w:t xml:space="preserve"> Amsterdam, 1998.</w:t>
      </w:r>
    </w:p>
    <w:p w14:paraId="19FC325D" w14:textId="77777777"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3 Ershov Yu. L., Goncharov. S.S. Constructive models // Plenum Press Corp. </w:t>
      </w:r>
      <m:oMath>
        <m:r>
          <w:rPr>
            <w:rFonts w:ascii="Cambria Math" w:hAnsi="Cambria Math"/>
            <w:sz w:val="28"/>
            <w:szCs w:val="28"/>
            <w:lang w:val="en-US"/>
          </w:rPr>
          <m:t>-</m:t>
        </m:r>
      </m:oMath>
      <w:r w:rsidRPr="00E9230E">
        <w:rPr>
          <w:sz w:val="28"/>
          <w:szCs w:val="28"/>
          <w:lang w:val="en-US"/>
        </w:rPr>
        <w:t xml:space="preserve"> New-York, 1999.</w:t>
      </w:r>
    </w:p>
    <w:p w14:paraId="7B24DFC4" w14:textId="7D98D86A"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4 Ershov Yu. L. Theory of numberings // In Griffor, E. R., editor, Handbook of Computability Theory. </w:t>
      </w:r>
      <w:r w:rsidR="007368A2" w:rsidRPr="00E9230E">
        <w:rPr>
          <w:sz w:val="28"/>
          <w:szCs w:val="28"/>
          <w:lang w:val="en-US"/>
        </w:rPr>
        <w:t xml:space="preserve">- </w:t>
      </w:r>
      <w:r w:rsidRPr="00E9230E">
        <w:rPr>
          <w:sz w:val="28"/>
          <w:szCs w:val="28"/>
          <w:lang w:val="en-US"/>
        </w:rPr>
        <w:t xml:space="preserve">1999. Vol.140. </w:t>
      </w:r>
      <w:r w:rsidR="007368A2" w:rsidRPr="00E9230E">
        <w:rPr>
          <w:sz w:val="28"/>
          <w:szCs w:val="28"/>
          <w:lang w:val="en-US"/>
        </w:rPr>
        <w:t xml:space="preserve">- </w:t>
      </w:r>
      <w:r w:rsidRPr="00E9230E">
        <w:rPr>
          <w:sz w:val="28"/>
          <w:szCs w:val="28"/>
          <w:lang w:val="en-US"/>
        </w:rPr>
        <w:t>P.</w:t>
      </w:r>
      <w:r w:rsidR="007368A2" w:rsidRPr="00E9230E">
        <w:rPr>
          <w:sz w:val="28"/>
          <w:szCs w:val="28"/>
          <w:lang w:val="en-US"/>
        </w:rPr>
        <w:t xml:space="preserve"> </w:t>
      </w:r>
      <w:r w:rsidRPr="00E9230E">
        <w:rPr>
          <w:sz w:val="28"/>
          <w:szCs w:val="28"/>
          <w:lang w:val="en-US"/>
        </w:rPr>
        <w:t>473</w:t>
      </w:r>
      <m:oMath>
        <m:r>
          <w:rPr>
            <w:rFonts w:ascii="Cambria Math" w:hAnsi="Cambria Math"/>
            <w:sz w:val="28"/>
            <w:szCs w:val="28"/>
            <w:lang w:val="en-US"/>
          </w:rPr>
          <m:t>-</m:t>
        </m:r>
      </m:oMath>
      <w:r w:rsidRPr="00E9230E">
        <w:rPr>
          <w:sz w:val="28"/>
          <w:szCs w:val="28"/>
          <w:lang w:val="en-US"/>
        </w:rPr>
        <w:t>503.</w:t>
      </w:r>
    </w:p>
    <w:p w14:paraId="50A95511" w14:textId="77777777"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5 Kleene S.C. Introduction to Metamathematics // Van Nostrand. </w:t>
      </w:r>
      <m:oMath>
        <m:r>
          <w:rPr>
            <w:rFonts w:ascii="Cambria Math" w:hAnsi="Cambria Math"/>
            <w:sz w:val="28"/>
            <w:szCs w:val="28"/>
            <w:lang w:val="en-US"/>
          </w:rPr>
          <m:t>-</m:t>
        </m:r>
      </m:oMath>
      <w:r w:rsidRPr="00E9230E">
        <w:rPr>
          <w:sz w:val="28"/>
          <w:szCs w:val="28"/>
          <w:lang w:val="en-US"/>
        </w:rPr>
        <w:t xml:space="preserve"> Princeton, 1952. </w:t>
      </w:r>
      <m:oMath>
        <m:r>
          <w:rPr>
            <w:rFonts w:ascii="Cambria Math" w:hAnsi="Cambria Math"/>
            <w:sz w:val="28"/>
            <w:szCs w:val="28"/>
            <w:lang w:val="en-US"/>
          </w:rPr>
          <m:t>-</m:t>
        </m:r>
      </m:oMath>
      <w:r w:rsidRPr="00E9230E">
        <w:rPr>
          <w:sz w:val="28"/>
          <w:szCs w:val="28"/>
          <w:lang w:val="en-US"/>
        </w:rPr>
        <w:t xml:space="preserve"> and Elsevier. </w:t>
      </w:r>
      <m:oMath>
        <m:r>
          <w:rPr>
            <w:rFonts w:ascii="Cambria Math" w:hAnsi="Cambria Math"/>
            <w:sz w:val="28"/>
            <w:szCs w:val="28"/>
            <w:lang w:val="en-US"/>
          </w:rPr>
          <m:t>-</m:t>
        </m:r>
      </m:oMath>
      <w:r w:rsidRPr="00E9230E">
        <w:rPr>
          <w:sz w:val="28"/>
          <w:szCs w:val="28"/>
          <w:lang w:val="en-US"/>
        </w:rPr>
        <w:t xml:space="preserve"> Amsterdam, 1967, 1971.</w:t>
      </w:r>
    </w:p>
    <w:p w14:paraId="0B31588D" w14:textId="7CECDF89"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6 Kolmogorov A.N., Uspencky V. A. Defining an algorithm // Usp. Mat. Nauk.</w:t>
      </w:r>
      <w:r w:rsidR="00EF4253" w:rsidRPr="00E9230E">
        <w:rPr>
          <w:sz w:val="28"/>
          <w:szCs w:val="28"/>
          <w:lang w:val="en-US"/>
        </w:rPr>
        <w:t xml:space="preserve"> - </w:t>
      </w:r>
      <w:r w:rsidRPr="00E9230E">
        <w:rPr>
          <w:sz w:val="28"/>
          <w:szCs w:val="28"/>
          <w:lang w:val="en-US"/>
        </w:rPr>
        <w:t xml:space="preserve">1958. </w:t>
      </w:r>
      <w:r w:rsidR="00EF4253" w:rsidRPr="00E9230E">
        <w:rPr>
          <w:sz w:val="28"/>
          <w:szCs w:val="28"/>
          <w:lang w:val="en-US"/>
        </w:rPr>
        <w:t>-</w:t>
      </w:r>
      <w:r w:rsidRPr="00E9230E">
        <w:rPr>
          <w:sz w:val="28"/>
          <w:szCs w:val="28"/>
          <w:lang w:val="en-US"/>
        </w:rPr>
        <w:t xml:space="preserve"> Vol.13, №4(82). </w:t>
      </w:r>
      <w:r w:rsidR="00EF4253" w:rsidRPr="00E9230E">
        <w:rPr>
          <w:sz w:val="28"/>
          <w:szCs w:val="28"/>
          <w:lang w:val="en-US"/>
        </w:rPr>
        <w:t xml:space="preserve">- </w:t>
      </w:r>
      <w:r w:rsidRPr="00E9230E">
        <w:rPr>
          <w:sz w:val="28"/>
          <w:szCs w:val="28"/>
          <w:lang w:val="en-US"/>
        </w:rPr>
        <w:t>P.</w:t>
      </w:r>
      <w:r w:rsidR="00EF4253" w:rsidRPr="00E9230E">
        <w:rPr>
          <w:sz w:val="28"/>
          <w:szCs w:val="28"/>
          <w:lang w:val="en-US"/>
        </w:rPr>
        <w:t xml:space="preserve"> </w:t>
      </w:r>
      <w:r w:rsidRPr="00E9230E">
        <w:rPr>
          <w:sz w:val="28"/>
          <w:szCs w:val="28"/>
          <w:lang w:val="en-US"/>
        </w:rPr>
        <w:t>3</w:t>
      </w:r>
      <m:oMath>
        <m:r>
          <w:rPr>
            <w:rFonts w:ascii="Cambria Math" w:hAnsi="Cambria Math"/>
            <w:sz w:val="28"/>
            <w:szCs w:val="28"/>
            <w:lang w:val="en-US"/>
          </w:rPr>
          <m:t>-</m:t>
        </m:r>
      </m:oMath>
      <w:r w:rsidRPr="00E9230E">
        <w:rPr>
          <w:sz w:val="28"/>
          <w:szCs w:val="28"/>
          <w:lang w:val="en-US"/>
        </w:rPr>
        <w:t>28.</w:t>
      </w:r>
    </w:p>
    <w:p w14:paraId="7F1ED7DC" w14:textId="77777777"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7 Uspensky V. A. Algorithms: main ideas and applications // Kluwer Academic Publishers Group. </w:t>
      </w:r>
      <m:oMath>
        <m:r>
          <w:rPr>
            <w:rFonts w:ascii="Cambria Math" w:hAnsi="Cambria Math"/>
            <w:sz w:val="28"/>
            <w:szCs w:val="28"/>
            <w:lang w:val="en-US"/>
          </w:rPr>
          <m:t>-</m:t>
        </m:r>
      </m:oMath>
      <w:r w:rsidRPr="00E9230E">
        <w:rPr>
          <w:sz w:val="28"/>
          <w:szCs w:val="28"/>
          <w:lang w:val="en-US"/>
        </w:rPr>
        <w:t xml:space="preserve"> Dordrecht, 1993.</w:t>
      </w:r>
    </w:p>
    <w:p w14:paraId="5D4C0D6E" w14:textId="6E7464ED"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8 Ershov Yu. L. Theorie der Numerierungen // Z. Math. Logik Grundlagen Math. </w:t>
      </w:r>
      <w:r w:rsidR="00EF4253" w:rsidRPr="00E9230E">
        <w:rPr>
          <w:sz w:val="28"/>
          <w:szCs w:val="28"/>
          <w:lang w:val="en-US"/>
        </w:rPr>
        <w:t xml:space="preserve">- </w:t>
      </w:r>
      <w:r w:rsidRPr="00E9230E">
        <w:rPr>
          <w:sz w:val="28"/>
          <w:szCs w:val="28"/>
          <w:lang w:val="en-US"/>
        </w:rPr>
        <w:t xml:space="preserve">1973. </w:t>
      </w:r>
      <w:r w:rsidR="00EF4253" w:rsidRPr="00E9230E">
        <w:rPr>
          <w:sz w:val="28"/>
          <w:szCs w:val="28"/>
          <w:lang w:val="en-US"/>
        </w:rPr>
        <w:t xml:space="preserve">- </w:t>
      </w:r>
      <w:r w:rsidRPr="00E9230E">
        <w:rPr>
          <w:sz w:val="28"/>
          <w:szCs w:val="28"/>
          <w:lang w:val="en-US"/>
        </w:rPr>
        <w:t xml:space="preserve">Vol.19. </w:t>
      </w:r>
      <w:r w:rsidR="00EF4253" w:rsidRPr="00E9230E">
        <w:rPr>
          <w:sz w:val="28"/>
          <w:szCs w:val="28"/>
          <w:lang w:val="en-US"/>
        </w:rPr>
        <w:t xml:space="preserve">- </w:t>
      </w:r>
      <w:r w:rsidRPr="00E9230E">
        <w:rPr>
          <w:sz w:val="28"/>
          <w:szCs w:val="28"/>
          <w:lang w:val="en-US"/>
        </w:rPr>
        <w:t>P.</w:t>
      </w:r>
      <w:r w:rsidR="00EF4253" w:rsidRPr="00E9230E">
        <w:rPr>
          <w:sz w:val="28"/>
          <w:szCs w:val="28"/>
          <w:lang w:val="en-US"/>
        </w:rPr>
        <w:t xml:space="preserve"> </w:t>
      </w:r>
      <w:r w:rsidRPr="00E9230E">
        <w:rPr>
          <w:sz w:val="28"/>
          <w:szCs w:val="28"/>
          <w:lang w:val="en-US"/>
        </w:rPr>
        <w:t>289</w:t>
      </w:r>
      <m:oMath>
        <m:r>
          <w:rPr>
            <w:rFonts w:ascii="Cambria Math" w:hAnsi="Cambria Math"/>
            <w:sz w:val="28"/>
            <w:szCs w:val="28"/>
            <w:lang w:val="en-US"/>
          </w:rPr>
          <m:t>-</m:t>
        </m:r>
      </m:oMath>
      <w:r w:rsidRPr="00E9230E">
        <w:rPr>
          <w:sz w:val="28"/>
          <w:szCs w:val="28"/>
          <w:lang w:val="en-US"/>
        </w:rPr>
        <w:t>388.</w:t>
      </w:r>
    </w:p>
    <w:p w14:paraId="49AC0E33" w14:textId="34CF4BAC"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9 Ershov Yu. L. Theorie der Numerierungen // Z. Math. Logik Grundlagen Math. </w:t>
      </w:r>
      <w:r w:rsidR="00EF4253" w:rsidRPr="00E9230E">
        <w:rPr>
          <w:sz w:val="28"/>
          <w:szCs w:val="28"/>
          <w:lang w:val="en-US"/>
        </w:rPr>
        <w:t xml:space="preserve">- </w:t>
      </w:r>
      <w:r w:rsidRPr="00E9230E">
        <w:rPr>
          <w:sz w:val="28"/>
          <w:szCs w:val="28"/>
          <w:lang w:val="en-US"/>
        </w:rPr>
        <w:t xml:space="preserve">1975. </w:t>
      </w:r>
      <w:r w:rsidR="00EF4253" w:rsidRPr="00E9230E">
        <w:rPr>
          <w:sz w:val="28"/>
          <w:szCs w:val="28"/>
          <w:lang w:val="en-US"/>
        </w:rPr>
        <w:t xml:space="preserve">- </w:t>
      </w:r>
      <w:r w:rsidRPr="00E9230E">
        <w:rPr>
          <w:sz w:val="28"/>
          <w:szCs w:val="28"/>
          <w:lang w:val="en-US"/>
        </w:rPr>
        <w:t xml:space="preserve">Vol.21. </w:t>
      </w:r>
      <w:r w:rsidR="00EF4253" w:rsidRPr="00E9230E">
        <w:rPr>
          <w:sz w:val="28"/>
          <w:szCs w:val="28"/>
          <w:lang w:val="en-US"/>
        </w:rPr>
        <w:t xml:space="preserve">- </w:t>
      </w:r>
      <w:r w:rsidRPr="00E9230E">
        <w:rPr>
          <w:sz w:val="28"/>
          <w:szCs w:val="28"/>
          <w:lang w:val="en-US"/>
        </w:rPr>
        <w:t>P.</w:t>
      </w:r>
      <w:r w:rsidR="00EF4253" w:rsidRPr="00E9230E">
        <w:rPr>
          <w:sz w:val="28"/>
          <w:szCs w:val="28"/>
          <w:lang w:val="en-US"/>
        </w:rPr>
        <w:t xml:space="preserve"> </w:t>
      </w:r>
      <w:r w:rsidRPr="00E9230E">
        <w:rPr>
          <w:sz w:val="28"/>
          <w:szCs w:val="28"/>
          <w:lang w:val="en-US"/>
        </w:rPr>
        <w:t>473</w:t>
      </w:r>
      <m:oMath>
        <m:r>
          <w:rPr>
            <w:rFonts w:ascii="Cambria Math" w:hAnsi="Cambria Math"/>
            <w:sz w:val="28"/>
            <w:szCs w:val="28"/>
            <w:lang w:val="en-US"/>
          </w:rPr>
          <m:t>-</m:t>
        </m:r>
      </m:oMath>
      <w:r w:rsidRPr="00E9230E">
        <w:rPr>
          <w:sz w:val="28"/>
          <w:szCs w:val="28"/>
          <w:lang w:val="en-US"/>
        </w:rPr>
        <w:t>584.</w:t>
      </w:r>
    </w:p>
    <w:p w14:paraId="68A9A12D" w14:textId="26CA2A8E"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10 Ershov Yu. L. Theorie der Numerierungen // Z. Math. Logik Grundlagen Math. </w:t>
      </w:r>
      <w:r w:rsidR="00EF4253" w:rsidRPr="00E9230E">
        <w:rPr>
          <w:sz w:val="28"/>
          <w:szCs w:val="28"/>
          <w:lang w:val="en-US"/>
        </w:rPr>
        <w:t xml:space="preserve">- </w:t>
      </w:r>
      <w:r w:rsidRPr="00E9230E">
        <w:rPr>
          <w:sz w:val="28"/>
          <w:szCs w:val="28"/>
          <w:lang w:val="en-US"/>
        </w:rPr>
        <w:t xml:space="preserve">1977. </w:t>
      </w:r>
      <w:r w:rsidR="00EF4253" w:rsidRPr="00E9230E">
        <w:rPr>
          <w:sz w:val="28"/>
          <w:szCs w:val="28"/>
          <w:lang w:val="en-US"/>
        </w:rPr>
        <w:t xml:space="preserve">- </w:t>
      </w:r>
      <w:r w:rsidRPr="00E9230E">
        <w:rPr>
          <w:sz w:val="28"/>
          <w:szCs w:val="28"/>
          <w:lang w:val="en-US"/>
        </w:rPr>
        <w:t xml:space="preserve">Vol.23. </w:t>
      </w:r>
      <w:r w:rsidR="00EF4253" w:rsidRPr="00E9230E">
        <w:rPr>
          <w:sz w:val="28"/>
          <w:szCs w:val="28"/>
          <w:lang w:val="en-US"/>
        </w:rPr>
        <w:t xml:space="preserve">- </w:t>
      </w:r>
      <w:r w:rsidRPr="00E9230E">
        <w:rPr>
          <w:sz w:val="28"/>
          <w:szCs w:val="28"/>
          <w:lang w:val="en-US"/>
        </w:rPr>
        <w:t>P.</w:t>
      </w:r>
      <w:r w:rsidR="00EF4253" w:rsidRPr="00E9230E">
        <w:rPr>
          <w:sz w:val="28"/>
          <w:szCs w:val="28"/>
          <w:lang w:val="en-US"/>
        </w:rPr>
        <w:t xml:space="preserve"> </w:t>
      </w:r>
      <w:r w:rsidRPr="00E9230E">
        <w:rPr>
          <w:sz w:val="28"/>
          <w:szCs w:val="28"/>
          <w:lang w:val="en-US"/>
        </w:rPr>
        <w:t>289</w:t>
      </w:r>
      <m:oMath>
        <m:r>
          <w:rPr>
            <w:rFonts w:ascii="Cambria Math" w:hAnsi="Cambria Math"/>
            <w:sz w:val="28"/>
            <w:szCs w:val="28"/>
            <w:lang w:val="en-US"/>
          </w:rPr>
          <m:t>-</m:t>
        </m:r>
      </m:oMath>
      <w:r w:rsidRPr="00E9230E">
        <w:rPr>
          <w:sz w:val="28"/>
          <w:szCs w:val="28"/>
          <w:lang w:val="en-US"/>
        </w:rPr>
        <w:t>371.</w:t>
      </w:r>
    </w:p>
    <w:p w14:paraId="4E9935B4" w14:textId="527E4025"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11 Ershov Yu. L. Theory of numberings // Nauka, Moskow. (Russian). </w:t>
      </w:r>
      <w:r w:rsidR="00EF4253" w:rsidRPr="00E9230E">
        <w:rPr>
          <w:sz w:val="28"/>
          <w:szCs w:val="28"/>
          <w:lang w:val="en-US"/>
        </w:rPr>
        <w:t xml:space="preserve">- </w:t>
      </w:r>
      <w:r w:rsidRPr="00E9230E">
        <w:rPr>
          <w:sz w:val="28"/>
          <w:szCs w:val="28"/>
          <w:lang w:val="en-US"/>
        </w:rPr>
        <w:t>1977.</w:t>
      </w:r>
    </w:p>
    <w:p w14:paraId="66AE2BFB" w14:textId="0786A61A"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12 Uspensky V. A. On computable operations // Dokl. Akad. Nauk SSSR (Russian). </w:t>
      </w:r>
      <w:r w:rsidR="00EF4253" w:rsidRPr="00E9230E">
        <w:rPr>
          <w:sz w:val="28"/>
          <w:szCs w:val="28"/>
          <w:lang w:val="en-US"/>
        </w:rPr>
        <w:t>- 1955</w:t>
      </w:r>
      <w:r w:rsidRPr="00E9230E">
        <w:rPr>
          <w:sz w:val="28"/>
          <w:szCs w:val="28"/>
          <w:lang w:val="en-US"/>
        </w:rPr>
        <w:t xml:space="preserve">. </w:t>
      </w:r>
      <w:r w:rsidR="00EF4253" w:rsidRPr="00E9230E">
        <w:rPr>
          <w:sz w:val="28"/>
          <w:szCs w:val="28"/>
          <w:lang w:val="en-US"/>
        </w:rPr>
        <w:t xml:space="preserve">- </w:t>
      </w:r>
      <w:r w:rsidRPr="00E9230E">
        <w:rPr>
          <w:sz w:val="28"/>
          <w:szCs w:val="28"/>
          <w:lang w:val="en-US"/>
        </w:rPr>
        <w:t xml:space="preserve">Vol.103, №5. </w:t>
      </w:r>
      <w:r w:rsidR="00EF4253" w:rsidRPr="00E9230E">
        <w:rPr>
          <w:sz w:val="28"/>
          <w:szCs w:val="28"/>
          <w:lang w:val="en-US"/>
        </w:rPr>
        <w:t xml:space="preserve">- </w:t>
      </w:r>
      <w:r w:rsidRPr="00E9230E">
        <w:rPr>
          <w:sz w:val="28"/>
          <w:szCs w:val="28"/>
          <w:lang w:val="en-US"/>
        </w:rPr>
        <w:t>P.773</w:t>
      </w:r>
      <m:oMath>
        <m:r>
          <w:rPr>
            <w:rFonts w:ascii="Cambria Math" w:hAnsi="Cambria Math"/>
            <w:sz w:val="28"/>
            <w:szCs w:val="28"/>
            <w:lang w:val="en-US"/>
          </w:rPr>
          <m:t>-</m:t>
        </m:r>
      </m:oMath>
      <w:r w:rsidRPr="00E9230E">
        <w:rPr>
          <w:sz w:val="28"/>
          <w:szCs w:val="28"/>
          <w:lang w:val="en-US"/>
        </w:rPr>
        <w:t>776</w:t>
      </w:r>
      <w:r w:rsidR="00147E1C">
        <w:rPr>
          <w:sz w:val="28"/>
          <w:szCs w:val="28"/>
          <w:lang w:val="en-US"/>
        </w:rPr>
        <w:t>.</w:t>
      </w:r>
    </w:p>
    <w:p w14:paraId="42DA241C" w14:textId="1FA49220"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13 Uspensky V. A. Systems of denumerable sets and their numberings // Dokl. Akad. Nauk SSSR (Russian). </w:t>
      </w:r>
      <w:r w:rsidR="00EF4253" w:rsidRPr="00E9230E">
        <w:rPr>
          <w:sz w:val="28"/>
          <w:szCs w:val="28"/>
          <w:lang w:val="en-US"/>
        </w:rPr>
        <w:t>- 1955</w:t>
      </w:r>
      <w:r w:rsidRPr="00E9230E">
        <w:rPr>
          <w:sz w:val="28"/>
          <w:szCs w:val="28"/>
          <w:lang w:val="en-US"/>
        </w:rPr>
        <w:t xml:space="preserve">. </w:t>
      </w:r>
      <w:r w:rsidR="00EF4253" w:rsidRPr="00E9230E">
        <w:rPr>
          <w:sz w:val="28"/>
          <w:szCs w:val="28"/>
          <w:lang w:val="en-US"/>
        </w:rPr>
        <w:t xml:space="preserve">- </w:t>
      </w:r>
      <w:r w:rsidRPr="00E9230E">
        <w:rPr>
          <w:sz w:val="28"/>
          <w:szCs w:val="28"/>
          <w:lang w:val="en-US"/>
        </w:rPr>
        <w:t xml:space="preserve">Vol.105, №6. </w:t>
      </w:r>
      <w:r w:rsidR="00EF4253" w:rsidRPr="00E9230E">
        <w:rPr>
          <w:sz w:val="28"/>
          <w:szCs w:val="28"/>
          <w:lang w:val="en-US"/>
        </w:rPr>
        <w:t xml:space="preserve">- </w:t>
      </w:r>
      <w:r w:rsidRPr="00E9230E">
        <w:rPr>
          <w:sz w:val="28"/>
          <w:szCs w:val="28"/>
          <w:lang w:val="en-US"/>
        </w:rPr>
        <w:t>P.</w:t>
      </w:r>
      <w:r w:rsidR="00EF4253" w:rsidRPr="00E9230E">
        <w:rPr>
          <w:sz w:val="28"/>
          <w:szCs w:val="28"/>
          <w:lang w:val="en-US"/>
        </w:rPr>
        <w:t xml:space="preserve"> </w:t>
      </w:r>
      <w:r w:rsidRPr="00E9230E">
        <w:rPr>
          <w:sz w:val="28"/>
          <w:szCs w:val="28"/>
          <w:lang w:val="en-US"/>
        </w:rPr>
        <w:t>1155</w:t>
      </w:r>
      <m:oMath>
        <m:r>
          <w:rPr>
            <w:rFonts w:ascii="Cambria Math" w:hAnsi="Cambria Math"/>
            <w:sz w:val="28"/>
            <w:szCs w:val="28"/>
            <w:lang w:val="en-US"/>
          </w:rPr>
          <m:t>-</m:t>
        </m:r>
      </m:oMath>
      <w:r w:rsidRPr="00E9230E">
        <w:rPr>
          <w:sz w:val="28"/>
          <w:szCs w:val="28"/>
          <w:lang w:val="en-US"/>
        </w:rPr>
        <w:t>1158</w:t>
      </w:r>
      <w:r w:rsidR="00147E1C">
        <w:rPr>
          <w:sz w:val="28"/>
          <w:szCs w:val="28"/>
          <w:lang w:val="en-US"/>
        </w:rPr>
        <w:t>.</w:t>
      </w:r>
    </w:p>
    <w:p w14:paraId="45A81D8A" w14:textId="4FD453ED"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14 Rogers H. </w:t>
      </w:r>
      <w:r w:rsidR="00354C60" w:rsidRPr="00E9230E">
        <w:rPr>
          <w:sz w:val="28"/>
          <w:szCs w:val="28"/>
          <w:lang w:val="en-US"/>
        </w:rPr>
        <w:t xml:space="preserve">Gödel </w:t>
      </w:r>
      <w:r w:rsidRPr="00E9230E">
        <w:rPr>
          <w:sz w:val="28"/>
          <w:szCs w:val="28"/>
          <w:lang w:val="en-US"/>
        </w:rPr>
        <w:t xml:space="preserve">numberings of partial computable function // J. Symbolic Logic. </w:t>
      </w:r>
      <w:r w:rsidR="00EF4253" w:rsidRPr="00E9230E">
        <w:rPr>
          <w:sz w:val="28"/>
          <w:szCs w:val="28"/>
          <w:lang w:val="en-US"/>
        </w:rPr>
        <w:t xml:space="preserve">- </w:t>
      </w:r>
      <w:r w:rsidRPr="00E9230E">
        <w:rPr>
          <w:sz w:val="28"/>
          <w:szCs w:val="28"/>
          <w:lang w:val="en-US"/>
        </w:rPr>
        <w:t xml:space="preserve">1958. </w:t>
      </w:r>
      <w:r w:rsidR="00EF4253" w:rsidRPr="00E9230E">
        <w:rPr>
          <w:sz w:val="28"/>
          <w:szCs w:val="28"/>
          <w:lang w:val="en-US"/>
        </w:rPr>
        <w:t xml:space="preserve">- </w:t>
      </w:r>
      <w:r w:rsidRPr="00E9230E">
        <w:rPr>
          <w:sz w:val="28"/>
          <w:szCs w:val="28"/>
          <w:lang w:val="en-US"/>
        </w:rPr>
        <w:t xml:space="preserve">Vol.23, №3. </w:t>
      </w:r>
      <w:r w:rsidR="00EF4253" w:rsidRPr="00E9230E">
        <w:rPr>
          <w:sz w:val="28"/>
          <w:szCs w:val="28"/>
          <w:lang w:val="en-US"/>
        </w:rPr>
        <w:t xml:space="preserve">- </w:t>
      </w:r>
      <w:r w:rsidRPr="00E9230E">
        <w:rPr>
          <w:sz w:val="28"/>
          <w:szCs w:val="28"/>
          <w:lang w:val="en-US"/>
        </w:rPr>
        <w:t>P.</w:t>
      </w:r>
      <w:r w:rsidR="00EF4253" w:rsidRPr="00E9230E">
        <w:rPr>
          <w:sz w:val="28"/>
          <w:szCs w:val="28"/>
          <w:lang w:val="en-US"/>
        </w:rPr>
        <w:t xml:space="preserve"> </w:t>
      </w:r>
      <w:r w:rsidRPr="00E9230E">
        <w:rPr>
          <w:sz w:val="28"/>
          <w:szCs w:val="28"/>
          <w:lang w:val="en-US"/>
        </w:rPr>
        <w:t>49</w:t>
      </w:r>
      <m:oMath>
        <m:r>
          <w:rPr>
            <w:rFonts w:ascii="Cambria Math" w:hAnsi="Cambria Math"/>
            <w:sz w:val="28"/>
            <w:szCs w:val="28"/>
            <w:lang w:val="en-US"/>
          </w:rPr>
          <m:t>-</m:t>
        </m:r>
      </m:oMath>
      <w:r w:rsidRPr="00E9230E">
        <w:rPr>
          <w:sz w:val="28"/>
          <w:szCs w:val="28"/>
          <w:lang w:val="en-US"/>
        </w:rPr>
        <w:t>57</w:t>
      </w:r>
      <w:r w:rsidR="00147E1C">
        <w:rPr>
          <w:sz w:val="28"/>
          <w:szCs w:val="28"/>
          <w:lang w:val="en-US"/>
        </w:rPr>
        <w:t>.</w:t>
      </w:r>
    </w:p>
    <w:p w14:paraId="5D820907" w14:textId="4C540F1B"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15 Friedberg R. M. Three theorems on recursive enumeration // J. Symbolic Logic. </w:t>
      </w:r>
      <w:r w:rsidR="00EF4253" w:rsidRPr="00E9230E">
        <w:rPr>
          <w:sz w:val="28"/>
          <w:szCs w:val="28"/>
          <w:lang w:val="en-US"/>
        </w:rPr>
        <w:t xml:space="preserve">- </w:t>
      </w:r>
      <w:r w:rsidRPr="00E9230E">
        <w:rPr>
          <w:sz w:val="28"/>
          <w:szCs w:val="28"/>
          <w:lang w:val="en-US"/>
        </w:rPr>
        <w:t xml:space="preserve">1958. </w:t>
      </w:r>
      <w:r w:rsidR="00EF4253" w:rsidRPr="00E9230E">
        <w:rPr>
          <w:sz w:val="28"/>
          <w:szCs w:val="28"/>
          <w:lang w:val="en-US"/>
        </w:rPr>
        <w:t xml:space="preserve">- </w:t>
      </w:r>
      <w:r w:rsidRPr="00E9230E">
        <w:rPr>
          <w:sz w:val="28"/>
          <w:szCs w:val="28"/>
          <w:lang w:val="en-US"/>
        </w:rPr>
        <w:t xml:space="preserve">Vol.23, №3. </w:t>
      </w:r>
      <w:r w:rsidR="00EF4253" w:rsidRPr="00E9230E">
        <w:rPr>
          <w:sz w:val="28"/>
          <w:szCs w:val="28"/>
          <w:lang w:val="en-US"/>
        </w:rPr>
        <w:t xml:space="preserve">- </w:t>
      </w:r>
      <w:r w:rsidRPr="00E9230E">
        <w:rPr>
          <w:sz w:val="28"/>
          <w:szCs w:val="28"/>
          <w:lang w:val="en-US"/>
        </w:rPr>
        <w:t>P.</w:t>
      </w:r>
      <w:r w:rsidR="00EF4253" w:rsidRPr="00E9230E">
        <w:rPr>
          <w:sz w:val="28"/>
          <w:szCs w:val="28"/>
          <w:lang w:val="en-US"/>
        </w:rPr>
        <w:t xml:space="preserve"> </w:t>
      </w:r>
      <w:r w:rsidRPr="00E9230E">
        <w:rPr>
          <w:sz w:val="28"/>
          <w:szCs w:val="28"/>
          <w:lang w:val="en-US"/>
        </w:rPr>
        <w:t>309</w:t>
      </w:r>
      <m:oMath>
        <m:r>
          <w:rPr>
            <w:rFonts w:ascii="Cambria Math" w:hAnsi="Cambria Math"/>
            <w:sz w:val="28"/>
            <w:szCs w:val="28"/>
            <w:lang w:val="en-US"/>
          </w:rPr>
          <m:t>-</m:t>
        </m:r>
      </m:oMath>
      <w:r w:rsidRPr="00E9230E">
        <w:rPr>
          <w:sz w:val="28"/>
          <w:szCs w:val="28"/>
          <w:lang w:val="en-US"/>
        </w:rPr>
        <w:t>316</w:t>
      </w:r>
      <w:r w:rsidR="00147E1C">
        <w:rPr>
          <w:sz w:val="28"/>
          <w:szCs w:val="28"/>
          <w:lang w:val="en-US"/>
        </w:rPr>
        <w:t>.</w:t>
      </w:r>
    </w:p>
    <w:p w14:paraId="60A13FD6" w14:textId="506EF905"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16 Mal’tsev R. M. Constructible algebras. I // Uspekhi Mat. Nauk. </w:t>
      </w:r>
      <w:r w:rsidR="00EF4253" w:rsidRPr="00E9230E">
        <w:rPr>
          <w:sz w:val="28"/>
          <w:szCs w:val="28"/>
          <w:lang w:val="en-US"/>
        </w:rPr>
        <w:t xml:space="preserve">- </w:t>
      </w:r>
      <w:r w:rsidRPr="00E9230E">
        <w:rPr>
          <w:sz w:val="28"/>
          <w:szCs w:val="28"/>
          <w:lang w:val="en-US"/>
        </w:rPr>
        <w:t xml:space="preserve">1961. </w:t>
      </w:r>
      <w:r w:rsidR="00EF4253" w:rsidRPr="00E9230E">
        <w:rPr>
          <w:sz w:val="28"/>
          <w:szCs w:val="28"/>
          <w:lang w:val="en-US"/>
        </w:rPr>
        <w:t xml:space="preserve">- </w:t>
      </w:r>
      <w:r w:rsidRPr="00E9230E">
        <w:rPr>
          <w:sz w:val="28"/>
          <w:szCs w:val="28"/>
          <w:lang w:val="en-US"/>
        </w:rPr>
        <w:t xml:space="preserve">Vol.16, №3. </w:t>
      </w:r>
      <w:r w:rsidR="00EF4253" w:rsidRPr="00E9230E">
        <w:rPr>
          <w:sz w:val="28"/>
          <w:szCs w:val="28"/>
          <w:lang w:val="en-US"/>
        </w:rPr>
        <w:t xml:space="preserve">- </w:t>
      </w:r>
      <w:r w:rsidRPr="00E9230E">
        <w:rPr>
          <w:sz w:val="28"/>
          <w:szCs w:val="28"/>
          <w:lang w:val="en-US"/>
        </w:rPr>
        <w:t>P.</w:t>
      </w:r>
      <w:r w:rsidR="00EF4253" w:rsidRPr="00E9230E">
        <w:rPr>
          <w:sz w:val="28"/>
          <w:szCs w:val="28"/>
          <w:lang w:val="en-US"/>
        </w:rPr>
        <w:t xml:space="preserve"> </w:t>
      </w:r>
      <w:r w:rsidRPr="00E9230E">
        <w:rPr>
          <w:sz w:val="28"/>
          <w:szCs w:val="28"/>
          <w:lang w:val="en-US"/>
        </w:rPr>
        <w:t>3</w:t>
      </w:r>
      <m:oMath>
        <m:r>
          <w:rPr>
            <w:rFonts w:ascii="Cambria Math" w:hAnsi="Cambria Math"/>
            <w:sz w:val="28"/>
            <w:szCs w:val="28"/>
            <w:lang w:val="en-US"/>
          </w:rPr>
          <m:t>-</m:t>
        </m:r>
      </m:oMath>
      <w:r w:rsidRPr="00E9230E">
        <w:rPr>
          <w:sz w:val="28"/>
          <w:szCs w:val="28"/>
          <w:lang w:val="en-US"/>
        </w:rPr>
        <w:t>60</w:t>
      </w:r>
      <w:r w:rsidR="00147E1C">
        <w:rPr>
          <w:sz w:val="28"/>
          <w:szCs w:val="28"/>
          <w:lang w:val="en-US"/>
        </w:rPr>
        <w:t>.</w:t>
      </w:r>
    </w:p>
    <w:p w14:paraId="251ADCF8" w14:textId="6917C860"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17 Mal’tsev R. M. Toward a theory of computable families of objects // Algebra i Logika (Russian). </w:t>
      </w:r>
      <w:r w:rsidR="00C87EFF" w:rsidRPr="00E9230E">
        <w:rPr>
          <w:sz w:val="28"/>
          <w:szCs w:val="28"/>
          <w:lang w:val="en-US"/>
        </w:rPr>
        <w:t xml:space="preserve">- </w:t>
      </w:r>
      <w:r w:rsidRPr="00E9230E">
        <w:rPr>
          <w:sz w:val="28"/>
          <w:szCs w:val="28"/>
          <w:lang w:val="en-US"/>
        </w:rPr>
        <w:t xml:space="preserve">1964. </w:t>
      </w:r>
      <w:r w:rsidR="00C87EFF" w:rsidRPr="00E9230E">
        <w:rPr>
          <w:sz w:val="28"/>
          <w:szCs w:val="28"/>
          <w:lang w:val="en-US"/>
        </w:rPr>
        <w:t xml:space="preserve">- </w:t>
      </w:r>
      <w:r w:rsidRPr="00E9230E">
        <w:rPr>
          <w:sz w:val="28"/>
          <w:szCs w:val="28"/>
          <w:lang w:val="en-US"/>
        </w:rPr>
        <w:t xml:space="preserve">Vol.3, №3. </w:t>
      </w:r>
      <w:r w:rsidR="00C87EFF" w:rsidRPr="00E9230E">
        <w:rPr>
          <w:sz w:val="28"/>
          <w:szCs w:val="28"/>
          <w:lang w:val="en-US"/>
        </w:rPr>
        <w:t xml:space="preserve">- </w:t>
      </w:r>
      <w:r w:rsidRPr="00E9230E">
        <w:rPr>
          <w:sz w:val="28"/>
          <w:szCs w:val="28"/>
          <w:lang w:val="en-US"/>
        </w:rPr>
        <w:t>P.</w:t>
      </w:r>
      <w:r w:rsidR="00C87EFF" w:rsidRPr="00E9230E">
        <w:rPr>
          <w:sz w:val="28"/>
          <w:szCs w:val="28"/>
          <w:lang w:val="en-US"/>
        </w:rPr>
        <w:t xml:space="preserve"> </w:t>
      </w:r>
      <w:r w:rsidRPr="00E9230E">
        <w:rPr>
          <w:sz w:val="28"/>
          <w:szCs w:val="28"/>
          <w:lang w:val="en-US"/>
        </w:rPr>
        <w:t>5</w:t>
      </w:r>
      <m:oMath>
        <m:r>
          <w:rPr>
            <w:rFonts w:ascii="Cambria Math" w:hAnsi="Cambria Math"/>
            <w:sz w:val="28"/>
            <w:szCs w:val="28"/>
            <w:lang w:val="en-US"/>
          </w:rPr>
          <m:t>-</m:t>
        </m:r>
      </m:oMath>
      <w:r w:rsidRPr="00E9230E">
        <w:rPr>
          <w:sz w:val="28"/>
          <w:szCs w:val="28"/>
          <w:lang w:val="en-US"/>
        </w:rPr>
        <w:t>31</w:t>
      </w:r>
      <w:r w:rsidR="00147E1C">
        <w:rPr>
          <w:sz w:val="28"/>
          <w:szCs w:val="28"/>
          <w:lang w:val="en-US"/>
        </w:rPr>
        <w:t>.</w:t>
      </w:r>
    </w:p>
    <w:p w14:paraId="129BE2F9" w14:textId="640D30D8"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18 Mal’tsev R. M. Positive and negative enumerations // Soviet Mat. Dokl. </w:t>
      </w:r>
      <w:r w:rsidR="00C87EFF" w:rsidRPr="00E9230E">
        <w:rPr>
          <w:sz w:val="28"/>
          <w:szCs w:val="28"/>
          <w:lang w:val="en-US"/>
        </w:rPr>
        <w:t xml:space="preserve">- </w:t>
      </w:r>
      <w:r w:rsidRPr="00E9230E">
        <w:rPr>
          <w:sz w:val="28"/>
          <w:szCs w:val="28"/>
          <w:lang w:val="en-US"/>
        </w:rPr>
        <w:t xml:space="preserve">1965. </w:t>
      </w:r>
      <w:r w:rsidR="00C87EFF" w:rsidRPr="00E9230E">
        <w:rPr>
          <w:sz w:val="28"/>
          <w:szCs w:val="28"/>
          <w:lang w:val="en-US"/>
        </w:rPr>
        <w:t xml:space="preserve">- </w:t>
      </w:r>
      <w:r w:rsidRPr="00E9230E">
        <w:rPr>
          <w:sz w:val="28"/>
          <w:szCs w:val="28"/>
          <w:lang w:val="en-US"/>
        </w:rPr>
        <w:t xml:space="preserve">Vol.160. </w:t>
      </w:r>
      <w:r w:rsidR="00C87EFF" w:rsidRPr="00E9230E">
        <w:rPr>
          <w:sz w:val="28"/>
          <w:szCs w:val="28"/>
          <w:lang w:val="en-US"/>
        </w:rPr>
        <w:t xml:space="preserve">- </w:t>
      </w:r>
      <w:r w:rsidRPr="00E9230E">
        <w:rPr>
          <w:sz w:val="28"/>
          <w:szCs w:val="28"/>
          <w:lang w:val="en-US"/>
        </w:rPr>
        <w:t>P.</w:t>
      </w:r>
      <w:r w:rsidR="00C87EFF" w:rsidRPr="00E9230E">
        <w:rPr>
          <w:sz w:val="28"/>
          <w:szCs w:val="28"/>
          <w:lang w:val="en-US"/>
        </w:rPr>
        <w:t xml:space="preserve"> </w:t>
      </w:r>
      <w:r w:rsidRPr="00E9230E">
        <w:rPr>
          <w:sz w:val="28"/>
          <w:szCs w:val="28"/>
          <w:lang w:val="en-US"/>
        </w:rPr>
        <w:t>75</w:t>
      </w:r>
      <m:oMath>
        <m:r>
          <w:rPr>
            <w:rFonts w:ascii="Cambria Math" w:hAnsi="Cambria Math"/>
            <w:sz w:val="28"/>
            <w:szCs w:val="28"/>
            <w:lang w:val="en-US"/>
          </w:rPr>
          <m:t>-</m:t>
        </m:r>
      </m:oMath>
      <w:r w:rsidRPr="00E9230E">
        <w:rPr>
          <w:sz w:val="28"/>
          <w:szCs w:val="28"/>
          <w:lang w:val="en-US"/>
        </w:rPr>
        <w:t>77</w:t>
      </w:r>
      <w:r w:rsidR="00147E1C">
        <w:rPr>
          <w:sz w:val="28"/>
          <w:szCs w:val="28"/>
          <w:lang w:val="en-US"/>
        </w:rPr>
        <w:t>.</w:t>
      </w:r>
    </w:p>
    <w:p w14:paraId="015F2BE0" w14:textId="77777777"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19 Mal’tsev R. M. Algorithms and recursive functions // Wolters-Noordoff Publishing. </w:t>
      </w:r>
      <m:oMath>
        <m:r>
          <w:rPr>
            <w:rFonts w:ascii="Cambria Math" w:hAnsi="Cambria Math"/>
            <w:sz w:val="28"/>
            <w:szCs w:val="28"/>
            <w:lang w:val="en-US"/>
          </w:rPr>
          <m:t>-</m:t>
        </m:r>
      </m:oMath>
      <w:r w:rsidRPr="00E9230E">
        <w:rPr>
          <w:sz w:val="28"/>
          <w:szCs w:val="28"/>
          <w:lang w:val="en-US"/>
        </w:rPr>
        <w:t xml:space="preserve"> Groningen1970. </w:t>
      </w:r>
    </w:p>
    <w:p w14:paraId="3B22D371" w14:textId="364A8641"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20 Pour-El M. B. </w:t>
      </w:r>
      <w:r w:rsidR="00354C60" w:rsidRPr="00E9230E">
        <w:rPr>
          <w:sz w:val="28"/>
          <w:szCs w:val="28"/>
          <w:lang w:val="en-US"/>
        </w:rPr>
        <w:t>Gödel</w:t>
      </w:r>
      <w:r w:rsidRPr="00E9230E">
        <w:rPr>
          <w:sz w:val="28"/>
          <w:szCs w:val="28"/>
          <w:lang w:val="en-US"/>
        </w:rPr>
        <w:t xml:space="preserve"> numberings versus Friedberg numberings// Proc. Amer. Math. Soc. </w:t>
      </w:r>
      <w:r w:rsidR="00C87EFF" w:rsidRPr="00E9230E">
        <w:rPr>
          <w:sz w:val="28"/>
          <w:szCs w:val="28"/>
          <w:lang w:val="en-US"/>
        </w:rPr>
        <w:t xml:space="preserve">- </w:t>
      </w:r>
      <w:r w:rsidRPr="00E9230E">
        <w:rPr>
          <w:sz w:val="28"/>
          <w:szCs w:val="28"/>
          <w:lang w:val="en-US"/>
        </w:rPr>
        <w:t xml:space="preserve">1964. </w:t>
      </w:r>
      <w:r w:rsidR="00C87EFF" w:rsidRPr="00E9230E">
        <w:rPr>
          <w:sz w:val="28"/>
          <w:szCs w:val="28"/>
          <w:lang w:val="en-US"/>
        </w:rPr>
        <w:t xml:space="preserve">- </w:t>
      </w:r>
      <w:r w:rsidRPr="00E9230E">
        <w:rPr>
          <w:sz w:val="28"/>
          <w:szCs w:val="28"/>
          <w:lang w:val="en-US"/>
        </w:rPr>
        <w:t xml:space="preserve">Vol.15, №2. </w:t>
      </w:r>
      <w:r w:rsidR="00C87EFF" w:rsidRPr="00E9230E">
        <w:rPr>
          <w:sz w:val="28"/>
          <w:szCs w:val="28"/>
          <w:lang w:val="en-US"/>
        </w:rPr>
        <w:t xml:space="preserve">- </w:t>
      </w:r>
      <w:r w:rsidRPr="00E9230E">
        <w:rPr>
          <w:sz w:val="28"/>
          <w:szCs w:val="28"/>
          <w:lang w:val="en-US"/>
        </w:rPr>
        <w:t>P.</w:t>
      </w:r>
      <w:r w:rsidR="00C87EFF" w:rsidRPr="00E9230E">
        <w:rPr>
          <w:sz w:val="28"/>
          <w:szCs w:val="28"/>
          <w:lang w:val="en-US"/>
        </w:rPr>
        <w:t xml:space="preserve"> </w:t>
      </w:r>
      <w:r w:rsidRPr="00E9230E">
        <w:rPr>
          <w:sz w:val="28"/>
          <w:szCs w:val="28"/>
          <w:lang w:val="en-US"/>
        </w:rPr>
        <w:t>252</w:t>
      </w:r>
      <m:oMath>
        <m:r>
          <w:rPr>
            <w:rFonts w:ascii="Cambria Math" w:hAnsi="Cambria Math"/>
            <w:sz w:val="28"/>
            <w:szCs w:val="28"/>
            <w:lang w:val="en-US"/>
          </w:rPr>
          <m:t>-</m:t>
        </m:r>
      </m:oMath>
      <w:r w:rsidRPr="00E9230E">
        <w:rPr>
          <w:sz w:val="28"/>
          <w:szCs w:val="28"/>
          <w:lang w:val="en-US"/>
        </w:rPr>
        <w:t>256</w:t>
      </w:r>
      <w:r w:rsidR="00147E1C">
        <w:rPr>
          <w:sz w:val="28"/>
          <w:szCs w:val="28"/>
          <w:lang w:val="en-US"/>
        </w:rPr>
        <w:t>.</w:t>
      </w:r>
    </w:p>
    <w:p w14:paraId="42167031" w14:textId="69D5487B"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21 Pour-El M. B., Howard W. A. A structial criterion for recursive enumeration without repetition // Z. Math. Logik Grundlagen Math. </w:t>
      </w:r>
      <w:r w:rsidR="004B7705" w:rsidRPr="00E9230E">
        <w:rPr>
          <w:sz w:val="28"/>
          <w:szCs w:val="28"/>
          <w:lang w:val="en-US"/>
        </w:rPr>
        <w:t xml:space="preserve">- </w:t>
      </w:r>
      <w:r w:rsidRPr="00E9230E">
        <w:rPr>
          <w:sz w:val="28"/>
          <w:szCs w:val="28"/>
          <w:lang w:val="en-US"/>
        </w:rPr>
        <w:t xml:space="preserve">1964. </w:t>
      </w:r>
      <w:r w:rsidR="004B7705" w:rsidRPr="00E9230E">
        <w:rPr>
          <w:sz w:val="28"/>
          <w:szCs w:val="28"/>
          <w:lang w:val="en-US"/>
        </w:rPr>
        <w:t xml:space="preserve">- </w:t>
      </w:r>
      <w:r w:rsidRPr="00E9230E">
        <w:rPr>
          <w:sz w:val="28"/>
          <w:szCs w:val="28"/>
          <w:lang w:val="en-US"/>
        </w:rPr>
        <w:t xml:space="preserve">Vol.10, №2. </w:t>
      </w:r>
      <w:r w:rsidR="004B7705" w:rsidRPr="00E9230E">
        <w:rPr>
          <w:sz w:val="28"/>
          <w:szCs w:val="28"/>
          <w:lang w:val="en-US"/>
        </w:rPr>
        <w:t xml:space="preserve">- </w:t>
      </w:r>
      <w:r w:rsidRPr="00E9230E">
        <w:rPr>
          <w:sz w:val="28"/>
          <w:szCs w:val="28"/>
          <w:lang w:val="en-US"/>
        </w:rPr>
        <w:t>P.</w:t>
      </w:r>
      <w:r w:rsidR="004B7705" w:rsidRPr="00E9230E">
        <w:rPr>
          <w:sz w:val="28"/>
          <w:szCs w:val="28"/>
          <w:lang w:val="en-US"/>
        </w:rPr>
        <w:t xml:space="preserve"> </w:t>
      </w:r>
      <w:r w:rsidRPr="00E9230E">
        <w:rPr>
          <w:sz w:val="28"/>
          <w:szCs w:val="28"/>
          <w:lang w:val="en-US"/>
        </w:rPr>
        <w:t>105</w:t>
      </w:r>
      <m:oMath>
        <m:r>
          <w:rPr>
            <w:rFonts w:ascii="Cambria Math" w:hAnsi="Cambria Math"/>
            <w:sz w:val="28"/>
            <w:szCs w:val="28"/>
            <w:lang w:val="en-US"/>
          </w:rPr>
          <m:t>-</m:t>
        </m:r>
      </m:oMath>
      <w:r w:rsidRPr="00E9230E">
        <w:rPr>
          <w:sz w:val="28"/>
          <w:szCs w:val="28"/>
          <w:lang w:val="en-US"/>
        </w:rPr>
        <w:t>114</w:t>
      </w:r>
      <w:r w:rsidR="00147E1C">
        <w:rPr>
          <w:sz w:val="28"/>
          <w:szCs w:val="28"/>
          <w:lang w:val="en-US"/>
        </w:rPr>
        <w:t>.</w:t>
      </w:r>
    </w:p>
    <w:p w14:paraId="71DADA72" w14:textId="25D7FB6D"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22 Pour-El M. B., Putnam H. Recursively enumerable classes and their applications to sequences of formal theories // Arch. Math. Logik und Grundlagenforschung. </w:t>
      </w:r>
      <w:r w:rsidR="004B7705" w:rsidRPr="00E9230E">
        <w:rPr>
          <w:sz w:val="28"/>
          <w:szCs w:val="28"/>
          <w:lang w:val="en-US"/>
        </w:rPr>
        <w:t xml:space="preserve">- </w:t>
      </w:r>
      <w:r w:rsidRPr="00E9230E">
        <w:rPr>
          <w:sz w:val="28"/>
          <w:szCs w:val="28"/>
          <w:lang w:val="en-US"/>
        </w:rPr>
        <w:t xml:space="preserve">1965. </w:t>
      </w:r>
      <w:r w:rsidR="004B7705" w:rsidRPr="00E9230E">
        <w:rPr>
          <w:sz w:val="28"/>
          <w:szCs w:val="28"/>
          <w:lang w:val="en-US"/>
        </w:rPr>
        <w:t xml:space="preserve">- </w:t>
      </w:r>
      <w:r w:rsidRPr="00E9230E">
        <w:rPr>
          <w:sz w:val="28"/>
          <w:szCs w:val="28"/>
          <w:lang w:val="en-US"/>
        </w:rPr>
        <w:t xml:space="preserve">Vol.8. </w:t>
      </w:r>
      <w:r w:rsidR="004B7705" w:rsidRPr="00E9230E">
        <w:rPr>
          <w:sz w:val="28"/>
          <w:szCs w:val="28"/>
          <w:lang w:val="en-US"/>
        </w:rPr>
        <w:t xml:space="preserve">- </w:t>
      </w:r>
      <w:r w:rsidRPr="00E9230E">
        <w:rPr>
          <w:sz w:val="28"/>
          <w:szCs w:val="28"/>
          <w:lang w:val="en-US"/>
        </w:rPr>
        <w:t>P.</w:t>
      </w:r>
      <w:r w:rsidR="004B7705" w:rsidRPr="00E9230E">
        <w:rPr>
          <w:sz w:val="28"/>
          <w:szCs w:val="28"/>
          <w:lang w:val="en-US"/>
        </w:rPr>
        <w:t xml:space="preserve"> </w:t>
      </w:r>
      <w:r w:rsidRPr="00E9230E">
        <w:rPr>
          <w:sz w:val="28"/>
          <w:szCs w:val="28"/>
          <w:lang w:val="en-US"/>
        </w:rPr>
        <w:t>104</w:t>
      </w:r>
      <m:oMath>
        <m:r>
          <w:rPr>
            <w:rFonts w:ascii="Cambria Math" w:hAnsi="Cambria Math"/>
            <w:sz w:val="28"/>
            <w:szCs w:val="28"/>
            <w:lang w:val="en-US"/>
          </w:rPr>
          <m:t>-</m:t>
        </m:r>
      </m:oMath>
      <w:r w:rsidRPr="00E9230E">
        <w:rPr>
          <w:sz w:val="28"/>
          <w:szCs w:val="28"/>
          <w:lang w:val="en-US"/>
        </w:rPr>
        <w:t>121</w:t>
      </w:r>
      <w:r w:rsidR="00147E1C">
        <w:rPr>
          <w:sz w:val="28"/>
          <w:szCs w:val="28"/>
          <w:lang w:val="en-US"/>
        </w:rPr>
        <w:t>.</w:t>
      </w:r>
    </w:p>
    <w:p w14:paraId="73FB2EAA" w14:textId="111676CB"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23 Rice H. G. Classes of recursively enumerable sets and their decision problems // Trans. Amer. Math. Soc. </w:t>
      </w:r>
      <w:r w:rsidR="004B7705" w:rsidRPr="00E9230E">
        <w:rPr>
          <w:sz w:val="28"/>
          <w:szCs w:val="28"/>
          <w:lang w:val="en-US"/>
        </w:rPr>
        <w:t xml:space="preserve">- </w:t>
      </w:r>
      <w:r w:rsidRPr="00E9230E">
        <w:rPr>
          <w:sz w:val="28"/>
          <w:szCs w:val="28"/>
          <w:lang w:val="en-US"/>
        </w:rPr>
        <w:t xml:space="preserve">1953. </w:t>
      </w:r>
      <w:r w:rsidR="004B7705" w:rsidRPr="00E9230E">
        <w:rPr>
          <w:sz w:val="28"/>
          <w:szCs w:val="28"/>
          <w:lang w:val="en-US"/>
        </w:rPr>
        <w:t xml:space="preserve">- </w:t>
      </w:r>
      <w:r w:rsidRPr="00E9230E">
        <w:rPr>
          <w:sz w:val="28"/>
          <w:szCs w:val="28"/>
          <w:lang w:val="en-US"/>
        </w:rPr>
        <w:t xml:space="preserve">Vol.74, №2. </w:t>
      </w:r>
      <w:r w:rsidR="004B7705" w:rsidRPr="00E9230E">
        <w:rPr>
          <w:sz w:val="28"/>
          <w:szCs w:val="28"/>
          <w:lang w:val="en-US"/>
        </w:rPr>
        <w:t xml:space="preserve">- </w:t>
      </w:r>
      <w:r w:rsidRPr="00E9230E">
        <w:rPr>
          <w:sz w:val="28"/>
          <w:szCs w:val="28"/>
          <w:lang w:val="en-US"/>
        </w:rPr>
        <w:t>P.</w:t>
      </w:r>
      <w:r w:rsidR="004B7705" w:rsidRPr="00E9230E">
        <w:rPr>
          <w:sz w:val="28"/>
          <w:szCs w:val="28"/>
          <w:lang w:val="en-US"/>
        </w:rPr>
        <w:t xml:space="preserve"> </w:t>
      </w:r>
      <w:r w:rsidRPr="00E9230E">
        <w:rPr>
          <w:sz w:val="28"/>
          <w:szCs w:val="28"/>
          <w:lang w:val="en-US"/>
        </w:rPr>
        <w:t>358</w:t>
      </w:r>
      <m:oMath>
        <m:r>
          <w:rPr>
            <w:rFonts w:ascii="Cambria Math" w:hAnsi="Cambria Math"/>
            <w:sz w:val="28"/>
            <w:szCs w:val="28"/>
            <w:lang w:val="en-US"/>
          </w:rPr>
          <m:t>-</m:t>
        </m:r>
      </m:oMath>
      <w:r w:rsidRPr="00E9230E">
        <w:rPr>
          <w:sz w:val="28"/>
          <w:szCs w:val="28"/>
          <w:lang w:val="en-US"/>
        </w:rPr>
        <w:t>366</w:t>
      </w:r>
      <w:r w:rsidR="00147E1C">
        <w:rPr>
          <w:sz w:val="28"/>
          <w:szCs w:val="28"/>
          <w:lang w:val="en-US"/>
        </w:rPr>
        <w:t>.</w:t>
      </w:r>
    </w:p>
    <w:p w14:paraId="063A154A" w14:textId="2B30FAE9"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24 Rice H. G. On completely recursively enumerable classes and their key arrays // J. Symbolic Logic. </w:t>
      </w:r>
      <w:r w:rsidR="004B7705" w:rsidRPr="00E9230E">
        <w:rPr>
          <w:sz w:val="28"/>
          <w:szCs w:val="28"/>
          <w:lang w:val="en-US"/>
        </w:rPr>
        <w:t xml:space="preserve">- </w:t>
      </w:r>
      <w:r w:rsidRPr="00E9230E">
        <w:rPr>
          <w:sz w:val="28"/>
          <w:szCs w:val="28"/>
          <w:lang w:val="en-US"/>
        </w:rPr>
        <w:t xml:space="preserve">1956. </w:t>
      </w:r>
      <w:r w:rsidR="004B7705" w:rsidRPr="00E9230E">
        <w:rPr>
          <w:sz w:val="28"/>
          <w:szCs w:val="28"/>
          <w:lang w:val="en-US"/>
        </w:rPr>
        <w:t xml:space="preserve">- </w:t>
      </w:r>
      <w:r w:rsidRPr="00E9230E">
        <w:rPr>
          <w:sz w:val="28"/>
          <w:szCs w:val="28"/>
          <w:lang w:val="en-US"/>
        </w:rPr>
        <w:t xml:space="preserve">Vol.21, №3. </w:t>
      </w:r>
      <w:r w:rsidR="004B7705" w:rsidRPr="00E9230E">
        <w:rPr>
          <w:sz w:val="28"/>
          <w:szCs w:val="28"/>
          <w:lang w:val="en-US"/>
        </w:rPr>
        <w:t xml:space="preserve">- </w:t>
      </w:r>
      <w:r w:rsidRPr="00E9230E">
        <w:rPr>
          <w:sz w:val="28"/>
          <w:szCs w:val="28"/>
          <w:lang w:val="en-US"/>
        </w:rPr>
        <w:t>P.</w:t>
      </w:r>
      <w:r w:rsidR="004B7705" w:rsidRPr="00E9230E">
        <w:rPr>
          <w:sz w:val="28"/>
          <w:szCs w:val="28"/>
          <w:lang w:val="en-US"/>
        </w:rPr>
        <w:t xml:space="preserve"> </w:t>
      </w:r>
      <w:r w:rsidRPr="00E9230E">
        <w:rPr>
          <w:sz w:val="28"/>
          <w:szCs w:val="28"/>
          <w:lang w:val="en-US"/>
        </w:rPr>
        <w:t>304-308</w:t>
      </w:r>
      <w:r w:rsidR="00147E1C">
        <w:rPr>
          <w:sz w:val="28"/>
          <w:szCs w:val="28"/>
          <w:lang w:val="en-US"/>
        </w:rPr>
        <w:t>.</w:t>
      </w:r>
    </w:p>
    <w:p w14:paraId="7D4F7027" w14:textId="6880AB1A"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25 Dekker J. C. E., Myhill J. Some theorems on classes of recursively enumerable sets // Trans. Amer. Math. Soc. </w:t>
      </w:r>
      <w:r w:rsidR="004B7705" w:rsidRPr="00E9230E">
        <w:rPr>
          <w:sz w:val="28"/>
          <w:szCs w:val="28"/>
          <w:lang w:val="en-US"/>
        </w:rPr>
        <w:t xml:space="preserve">- </w:t>
      </w:r>
      <w:r w:rsidRPr="00E9230E">
        <w:rPr>
          <w:sz w:val="28"/>
          <w:szCs w:val="28"/>
          <w:lang w:val="en-US"/>
        </w:rPr>
        <w:t xml:space="preserve">1958. </w:t>
      </w:r>
      <w:r w:rsidR="004B7705" w:rsidRPr="00E9230E">
        <w:rPr>
          <w:sz w:val="28"/>
          <w:szCs w:val="28"/>
          <w:lang w:val="en-US"/>
        </w:rPr>
        <w:t xml:space="preserve">- </w:t>
      </w:r>
      <w:r w:rsidRPr="00E9230E">
        <w:rPr>
          <w:sz w:val="28"/>
          <w:szCs w:val="28"/>
          <w:lang w:val="en-US"/>
        </w:rPr>
        <w:t xml:space="preserve">Vol.89, №1. </w:t>
      </w:r>
      <w:r w:rsidR="004B7705" w:rsidRPr="00E9230E">
        <w:rPr>
          <w:sz w:val="28"/>
          <w:szCs w:val="28"/>
          <w:lang w:val="en-US"/>
        </w:rPr>
        <w:t xml:space="preserve">- </w:t>
      </w:r>
      <w:r w:rsidRPr="00E9230E">
        <w:rPr>
          <w:sz w:val="28"/>
          <w:szCs w:val="28"/>
          <w:lang w:val="en-US"/>
        </w:rPr>
        <w:t>P.</w:t>
      </w:r>
      <w:r w:rsidR="004B7705" w:rsidRPr="00E9230E">
        <w:rPr>
          <w:sz w:val="28"/>
          <w:szCs w:val="28"/>
          <w:lang w:val="en-US"/>
        </w:rPr>
        <w:t xml:space="preserve"> </w:t>
      </w:r>
      <w:r w:rsidRPr="00E9230E">
        <w:rPr>
          <w:sz w:val="28"/>
          <w:szCs w:val="28"/>
          <w:lang w:val="en-US"/>
        </w:rPr>
        <w:t>25</w:t>
      </w:r>
      <m:oMath>
        <m:r>
          <w:rPr>
            <w:rFonts w:ascii="Cambria Math" w:hAnsi="Cambria Math"/>
            <w:sz w:val="28"/>
            <w:szCs w:val="28"/>
            <w:lang w:val="en-US"/>
          </w:rPr>
          <m:t>-</m:t>
        </m:r>
      </m:oMath>
      <w:r w:rsidRPr="00E9230E">
        <w:rPr>
          <w:sz w:val="28"/>
          <w:szCs w:val="28"/>
          <w:lang w:val="en-US"/>
        </w:rPr>
        <w:t>59</w:t>
      </w:r>
      <w:r w:rsidR="00147E1C">
        <w:rPr>
          <w:sz w:val="28"/>
          <w:szCs w:val="28"/>
          <w:lang w:val="en-US"/>
        </w:rPr>
        <w:t>.</w:t>
      </w:r>
    </w:p>
    <w:p w14:paraId="6B8E71D1" w14:textId="31D2367A"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26 Ershov Yu. L., Lavrov I. A. Upper semilattices </w:t>
      </w:r>
      <m:oMath>
        <m:r>
          <w:rPr>
            <w:rFonts w:ascii="Cambria Math" w:hAnsi="Cambria Math"/>
            <w:sz w:val="28"/>
            <w:szCs w:val="28"/>
            <w:lang w:val="en-US"/>
          </w:rPr>
          <m:t>L(S)</m:t>
        </m:r>
      </m:oMath>
      <w:r w:rsidRPr="00E9230E">
        <w:rPr>
          <w:sz w:val="28"/>
          <w:szCs w:val="28"/>
          <w:lang w:val="en-US"/>
        </w:rPr>
        <w:t xml:space="preserve"> // Algebra i Logika (Russian). </w:t>
      </w:r>
      <w:r w:rsidR="004B7705" w:rsidRPr="00E9230E">
        <w:rPr>
          <w:sz w:val="28"/>
          <w:szCs w:val="28"/>
          <w:lang w:val="en-US"/>
        </w:rPr>
        <w:t xml:space="preserve">- </w:t>
      </w:r>
      <w:r w:rsidRPr="00E9230E">
        <w:rPr>
          <w:sz w:val="28"/>
          <w:szCs w:val="28"/>
          <w:lang w:val="en-US"/>
        </w:rPr>
        <w:t xml:space="preserve">1973. </w:t>
      </w:r>
      <w:r w:rsidR="004B7705" w:rsidRPr="00E9230E">
        <w:rPr>
          <w:sz w:val="28"/>
          <w:szCs w:val="28"/>
          <w:lang w:val="en-US"/>
        </w:rPr>
        <w:t xml:space="preserve">- </w:t>
      </w:r>
      <w:r w:rsidRPr="00E9230E">
        <w:rPr>
          <w:sz w:val="28"/>
          <w:szCs w:val="28"/>
          <w:lang w:val="en-US"/>
        </w:rPr>
        <w:t xml:space="preserve">Vol.12, №2. </w:t>
      </w:r>
      <w:r w:rsidR="004B7705" w:rsidRPr="00E9230E">
        <w:rPr>
          <w:sz w:val="28"/>
          <w:szCs w:val="28"/>
          <w:lang w:val="en-US"/>
        </w:rPr>
        <w:t xml:space="preserve">- </w:t>
      </w:r>
      <w:r w:rsidRPr="00E9230E">
        <w:rPr>
          <w:sz w:val="28"/>
          <w:szCs w:val="28"/>
          <w:lang w:val="en-US"/>
        </w:rPr>
        <w:t>P.</w:t>
      </w:r>
      <w:r w:rsidR="004B7705" w:rsidRPr="00E9230E">
        <w:rPr>
          <w:sz w:val="28"/>
          <w:szCs w:val="28"/>
          <w:lang w:val="en-US"/>
        </w:rPr>
        <w:t xml:space="preserve"> </w:t>
      </w:r>
      <w:r w:rsidRPr="00E9230E">
        <w:rPr>
          <w:sz w:val="28"/>
          <w:szCs w:val="28"/>
          <w:lang w:val="en-US"/>
        </w:rPr>
        <w:t>167</w:t>
      </w:r>
      <m:oMath>
        <m:r>
          <w:rPr>
            <w:rFonts w:ascii="Cambria Math" w:hAnsi="Cambria Math"/>
            <w:sz w:val="28"/>
            <w:szCs w:val="28"/>
            <w:lang w:val="en-US"/>
          </w:rPr>
          <m:t>-</m:t>
        </m:r>
      </m:oMath>
      <w:r w:rsidRPr="00E9230E">
        <w:rPr>
          <w:sz w:val="28"/>
          <w:szCs w:val="28"/>
          <w:lang w:val="en-US"/>
        </w:rPr>
        <w:t>189</w:t>
      </w:r>
      <w:r w:rsidR="00147E1C">
        <w:rPr>
          <w:sz w:val="28"/>
          <w:szCs w:val="28"/>
          <w:lang w:val="en-US"/>
        </w:rPr>
        <w:t>.</w:t>
      </w:r>
    </w:p>
    <w:p w14:paraId="52B13D42" w14:textId="24A38FD9"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27 Lachlan A. H. Standard classes of recursively enumerable sets // Z. Math. Logik Grundlagen Math. </w:t>
      </w:r>
      <w:r w:rsidR="00E66C29" w:rsidRPr="00E9230E">
        <w:rPr>
          <w:sz w:val="28"/>
          <w:szCs w:val="28"/>
          <w:lang w:val="en-US"/>
        </w:rPr>
        <w:t xml:space="preserve">- </w:t>
      </w:r>
      <w:r w:rsidRPr="00E9230E">
        <w:rPr>
          <w:sz w:val="28"/>
          <w:szCs w:val="28"/>
          <w:lang w:val="en-US"/>
        </w:rPr>
        <w:t xml:space="preserve">1964. </w:t>
      </w:r>
      <w:r w:rsidR="00E66C29" w:rsidRPr="00E9230E">
        <w:rPr>
          <w:sz w:val="28"/>
          <w:szCs w:val="28"/>
          <w:lang w:val="en-US"/>
        </w:rPr>
        <w:t xml:space="preserve">- </w:t>
      </w:r>
      <w:r w:rsidRPr="00E9230E">
        <w:rPr>
          <w:sz w:val="28"/>
          <w:szCs w:val="28"/>
          <w:lang w:val="en-US"/>
        </w:rPr>
        <w:t xml:space="preserve">Vol.10, №1. </w:t>
      </w:r>
      <w:r w:rsidR="00E66C29" w:rsidRPr="00E9230E">
        <w:rPr>
          <w:sz w:val="28"/>
          <w:szCs w:val="28"/>
          <w:lang w:val="en-US"/>
        </w:rPr>
        <w:t xml:space="preserve">- </w:t>
      </w:r>
      <w:r w:rsidRPr="00E9230E">
        <w:rPr>
          <w:sz w:val="28"/>
          <w:szCs w:val="28"/>
          <w:lang w:val="en-US"/>
        </w:rPr>
        <w:t>P.</w:t>
      </w:r>
      <w:r w:rsidR="00E66C29" w:rsidRPr="00E9230E">
        <w:rPr>
          <w:sz w:val="28"/>
          <w:szCs w:val="28"/>
          <w:lang w:val="en-US"/>
        </w:rPr>
        <w:t xml:space="preserve"> </w:t>
      </w:r>
      <w:r w:rsidRPr="00E9230E">
        <w:rPr>
          <w:sz w:val="28"/>
          <w:szCs w:val="28"/>
          <w:lang w:val="en-US"/>
        </w:rPr>
        <w:t>23</w:t>
      </w:r>
      <m:oMath>
        <m:r>
          <w:rPr>
            <w:rFonts w:ascii="Cambria Math" w:hAnsi="Cambria Math"/>
            <w:sz w:val="28"/>
            <w:szCs w:val="28"/>
            <w:lang w:val="en-US"/>
          </w:rPr>
          <m:t>-</m:t>
        </m:r>
      </m:oMath>
      <w:r w:rsidRPr="00E9230E">
        <w:rPr>
          <w:sz w:val="28"/>
          <w:szCs w:val="28"/>
          <w:lang w:val="en-US"/>
        </w:rPr>
        <w:t>42</w:t>
      </w:r>
      <w:r w:rsidR="00147E1C">
        <w:rPr>
          <w:sz w:val="28"/>
          <w:szCs w:val="28"/>
          <w:lang w:val="en-US"/>
        </w:rPr>
        <w:t>.</w:t>
      </w:r>
    </w:p>
    <w:p w14:paraId="74880130" w14:textId="0280DCCF"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28 Lachlan A. H. On recursive enumeration without repetition // Z. Math. Logik Grundlagen Math. </w:t>
      </w:r>
      <w:r w:rsidR="00E66C29" w:rsidRPr="00E9230E">
        <w:rPr>
          <w:sz w:val="28"/>
          <w:szCs w:val="28"/>
          <w:lang w:val="en-US"/>
        </w:rPr>
        <w:t xml:space="preserve">- </w:t>
      </w:r>
      <w:r w:rsidRPr="00E9230E">
        <w:rPr>
          <w:sz w:val="28"/>
          <w:szCs w:val="28"/>
          <w:lang w:val="en-US"/>
        </w:rPr>
        <w:t xml:space="preserve">1965. </w:t>
      </w:r>
      <w:r w:rsidR="00E66C29" w:rsidRPr="00E9230E">
        <w:rPr>
          <w:sz w:val="28"/>
          <w:szCs w:val="28"/>
          <w:lang w:val="en-US"/>
        </w:rPr>
        <w:t xml:space="preserve">- </w:t>
      </w:r>
      <w:r w:rsidRPr="00E9230E">
        <w:rPr>
          <w:sz w:val="28"/>
          <w:szCs w:val="28"/>
          <w:lang w:val="en-US"/>
        </w:rPr>
        <w:t xml:space="preserve">Vol.11, №3. </w:t>
      </w:r>
      <w:r w:rsidR="00E66C29" w:rsidRPr="00E9230E">
        <w:rPr>
          <w:sz w:val="28"/>
          <w:szCs w:val="28"/>
          <w:lang w:val="en-US"/>
        </w:rPr>
        <w:t xml:space="preserve">- </w:t>
      </w:r>
      <w:r w:rsidRPr="00E9230E">
        <w:rPr>
          <w:sz w:val="28"/>
          <w:szCs w:val="28"/>
          <w:lang w:val="en-US"/>
        </w:rPr>
        <w:t>P.</w:t>
      </w:r>
      <w:r w:rsidR="00E66C29" w:rsidRPr="00E9230E">
        <w:rPr>
          <w:sz w:val="28"/>
          <w:szCs w:val="28"/>
          <w:lang w:val="en-US"/>
        </w:rPr>
        <w:t xml:space="preserve"> </w:t>
      </w:r>
      <w:r w:rsidRPr="00E9230E">
        <w:rPr>
          <w:sz w:val="28"/>
          <w:szCs w:val="28"/>
          <w:lang w:val="en-US"/>
        </w:rPr>
        <w:t>209</w:t>
      </w:r>
      <m:oMath>
        <m:r>
          <w:rPr>
            <w:rFonts w:ascii="Cambria Math" w:hAnsi="Cambria Math"/>
            <w:sz w:val="28"/>
            <w:szCs w:val="28"/>
            <w:lang w:val="en-US"/>
          </w:rPr>
          <m:t>-</m:t>
        </m:r>
      </m:oMath>
      <w:r w:rsidRPr="00E9230E">
        <w:rPr>
          <w:sz w:val="28"/>
          <w:szCs w:val="28"/>
          <w:lang w:val="en-US"/>
        </w:rPr>
        <w:t>220</w:t>
      </w:r>
      <w:r w:rsidR="00147E1C">
        <w:rPr>
          <w:sz w:val="28"/>
          <w:szCs w:val="28"/>
          <w:lang w:val="en-US"/>
        </w:rPr>
        <w:t>.</w:t>
      </w:r>
    </w:p>
    <w:p w14:paraId="20A28414" w14:textId="21FD03A0"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29 Lachlan A. H. On recursive enumeration without repetition: a correction // Z. Math. Logik Grundlagen Math. </w:t>
      </w:r>
      <w:r w:rsidR="00E66C29" w:rsidRPr="00E9230E">
        <w:rPr>
          <w:sz w:val="28"/>
          <w:szCs w:val="28"/>
          <w:lang w:val="en-US"/>
        </w:rPr>
        <w:t xml:space="preserve">- </w:t>
      </w:r>
      <w:r w:rsidRPr="00E9230E">
        <w:rPr>
          <w:sz w:val="28"/>
          <w:szCs w:val="28"/>
          <w:lang w:val="en-US"/>
        </w:rPr>
        <w:t xml:space="preserve">1967. </w:t>
      </w:r>
      <w:r w:rsidR="00E66C29" w:rsidRPr="00E9230E">
        <w:rPr>
          <w:sz w:val="28"/>
          <w:szCs w:val="28"/>
          <w:lang w:val="en-US"/>
        </w:rPr>
        <w:t xml:space="preserve">- </w:t>
      </w:r>
      <w:r w:rsidRPr="00E9230E">
        <w:rPr>
          <w:sz w:val="28"/>
          <w:szCs w:val="28"/>
          <w:lang w:val="en-US"/>
        </w:rPr>
        <w:t xml:space="preserve">Vol.13, №2. </w:t>
      </w:r>
      <w:r w:rsidR="00E66C29" w:rsidRPr="00E9230E">
        <w:rPr>
          <w:sz w:val="28"/>
          <w:szCs w:val="28"/>
          <w:lang w:val="en-US"/>
        </w:rPr>
        <w:t xml:space="preserve">- </w:t>
      </w:r>
      <w:r w:rsidRPr="00E9230E">
        <w:rPr>
          <w:sz w:val="28"/>
          <w:szCs w:val="28"/>
          <w:lang w:val="en-US"/>
        </w:rPr>
        <w:t>P.</w:t>
      </w:r>
      <w:r w:rsidR="00E66C29" w:rsidRPr="00E9230E">
        <w:rPr>
          <w:sz w:val="28"/>
          <w:szCs w:val="28"/>
          <w:lang w:val="en-US"/>
        </w:rPr>
        <w:t xml:space="preserve"> </w:t>
      </w:r>
      <w:r w:rsidRPr="00E9230E">
        <w:rPr>
          <w:sz w:val="28"/>
          <w:szCs w:val="28"/>
          <w:lang w:val="en-US"/>
        </w:rPr>
        <w:t>99</w:t>
      </w:r>
      <m:oMath>
        <m:r>
          <w:rPr>
            <w:rFonts w:ascii="Cambria Math" w:hAnsi="Cambria Math"/>
            <w:sz w:val="28"/>
            <w:szCs w:val="28"/>
            <w:lang w:val="en-US"/>
          </w:rPr>
          <m:t>-</m:t>
        </m:r>
      </m:oMath>
      <w:r w:rsidRPr="00E9230E">
        <w:rPr>
          <w:sz w:val="28"/>
          <w:szCs w:val="28"/>
          <w:lang w:val="en-US"/>
        </w:rPr>
        <w:t>100</w:t>
      </w:r>
      <w:r w:rsidR="00147E1C">
        <w:rPr>
          <w:sz w:val="28"/>
          <w:szCs w:val="28"/>
          <w:lang w:val="en-US"/>
        </w:rPr>
        <w:t>.</w:t>
      </w:r>
    </w:p>
    <w:p w14:paraId="15B1ADA3" w14:textId="5F7837AE"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30 Lachlan A. H. Two theorems on many-one degrees of recursively enumerable sets // Algebra and Logic. </w:t>
      </w:r>
      <w:r w:rsidR="00E66C29" w:rsidRPr="00E9230E">
        <w:rPr>
          <w:sz w:val="28"/>
          <w:szCs w:val="28"/>
          <w:lang w:val="en-US"/>
        </w:rPr>
        <w:t xml:space="preserve">- </w:t>
      </w:r>
      <w:r w:rsidRPr="00E9230E">
        <w:rPr>
          <w:sz w:val="28"/>
          <w:szCs w:val="28"/>
          <w:lang w:val="en-US"/>
        </w:rPr>
        <w:t xml:space="preserve">1972. </w:t>
      </w:r>
      <w:r w:rsidR="00E66C29" w:rsidRPr="00E9230E">
        <w:rPr>
          <w:sz w:val="28"/>
          <w:szCs w:val="28"/>
          <w:lang w:val="en-US"/>
        </w:rPr>
        <w:t xml:space="preserve">- </w:t>
      </w:r>
      <w:r w:rsidRPr="00E9230E">
        <w:rPr>
          <w:sz w:val="28"/>
          <w:szCs w:val="28"/>
          <w:lang w:val="en-US"/>
        </w:rPr>
        <w:t xml:space="preserve">Vol.11, №2. </w:t>
      </w:r>
      <w:r w:rsidR="00E66C29" w:rsidRPr="00E9230E">
        <w:rPr>
          <w:sz w:val="28"/>
          <w:szCs w:val="28"/>
          <w:lang w:val="en-US"/>
        </w:rPr>
        <w:t xml:space="preserve">- </w:t>
      </w:r>
      <w:r w:rsidRPr="00E9230E">
        <w:rPr>
          <w:sz w:val="28"/>
          <w:szCs w:val="28"/>
          <w:lang w:val="en-US"/>
        </w:rPr>
        <w:t>P.</w:t>
      </w:r>
      <w:r w:rsidR="00E66C29" w:rsidRPr="00E9230E">
        <w:rPr>
          <w:sz w:val="28"/>
          <w:szCs w:val="28"/>
          <w:lang w:val="en-US"/>
        </w:rPr>
        <w:t xml:space="preserve"> </w:t>
      </w:r>
      <w:r w:rsidRPr="00E9230E">
        <w:rPr>
          <w:sz w:val="28"/>
          <w:szCs w:val="28"/>
          <w:lang w:val="en-US"/>
        </w:rPr>
        <w:t>216</w:t>
      </w:r>
      <m:oMath>
        <m:r>
          <w:rPr>
            <w:rFonts w:ascii="Cambria Math" w:hAnsi="Cambria Math"/>
            <w:sz w:val="28"/>
            <w:szCs w:val="28"/>
            <w:lang w:val="en-US"/>
          </w:rPr>
          <m:t>-</m:t>
        </m:r>
      </m:oMath>
      <w:r w:rsidRPr="00E9230E">
        <w:rPr>
          <w:sz w:val="28"/>
          <w:szCs w:val="28"/>
          <w:lang w:val="en-US"/>
        </w:rPr>
        <w:t>229</w:t>
      </w:r>
      <w:r w:rsidR="00147E1C">
        <w:rPr>
          <w:sz w:val="28"/>
          <w:szCs w:val="28"/>
          <w:lang w:val="en-US"/>
        </w:rPr>
        <w:t>.</w:t>
      </w:r>
    </w:p>
    <w:p w14:paraId="5C5F0CCC" w14:textId="5EE0570B"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31 Lachlan A. H. Recursively enumerable many-one degrees // Algebra and Logic. </w:t>
      </w:r>
      <w:r w:rsidR="00E66C29" w:rsidRPr="00E9230E">
        <w:rPr>
          <w:sz w:val="28"/>
          <w:szCs w:val="28"/>
          <w:lang w:val="en-US"/>
        </w:rPr>
        <w:t xml:space="preserve">- </w:t>
      </w:r>
      <w:r w:rsidRPr="00E9230E">
        <w:rPr>
          <w:sz w:val="28"/>
          <w:szCs w:val="28"/>
          <w:lang w:val="en-US"/>
        </w:rPr>
        <w:t xml:space="preserve">1972. </w:t>
      </w:r>
      <w:r w:rsidR="00E66C29" w:rsidRPr="00E9230E">
        <w:rPr>
          <w:sz w:val="28"/>
          <w:szCs w:val="28"/>
          <w:lang w:val="en-US"/>
        </w:rPr>
        <w:t xml:space="preserve">- </w:t>
      </w:r>
      <w:r w:rsidRPr="00E9230E">
        <w:rPr>
          <w:sz w:val="28"/>
          <w:szCs w:val="28"/>
          <w:lang w:val="en-US"/>
        </w:rPr>
        <w:t xml:space="preserve">Vol.11, №3. </w:t>
      </w:r>
      <w:r w:rsidR="00E66C29" w:rsidRPr="00E9230E">
        <w:rPr>
          <w:sz w:val="28"/>
          <w:szCs w:val="28"/>
          <w:lang w:val="en-US"/>
        </w:rPr>
        <w:t xml:space="preserve">- </w:t>
      </w:r>
      <w:r w:rsidRPr="00E9230E">
        <w:rPr>
          <w:sz w:val="28"/>
          <w:szCs w:val="28"/>
          <w:lang w:val="en-US"/>
        </w:rPr>
        <w:t>P.</w:t>
      </w:r>
      <w:r w:rsidR="00E66C29" w:rsidRPr="00E9230E">
        <w:rPr>
          <w:sz w:val="28"/>
          <w:szCs w:val="28"/>
          <w:lang w:val="en-US"/>
        </w:rPr>
        <w:t xml:space="preserve"> </w:t>
      </w:r>
      <w:r w:rsidRPr="00E9230E">
        <w:rPr>
          <w:sz w:val="28"/>
          <w:szCs w:val="28"/>
          <w:lang w:val="en-US"/>
        </w:rPr>
        <w:t>326</w:t>
      </w:r>
      <m:oMath>
        <m:r>
          <w:rPr>
            <w:rFonts w:ascii="Cambria Math" w:hAnsi="Cambria Math"/>
            <w:sz w:val="28"/>
            <w:szCs w:val="28"/>
            <w:lang w:val="en-US"/>
          </w:rPr>
          <m:t>-</m:t>
        </m:r>
      </m:oMath>
      <w:r w:rsidRPr="00E9230E">
        <w:rPr>
          <w:sz w:val="28"/>
          <w:szCs w:val="28"/>
          <w:lang w:val="en-US"/>
        </w:rPr>
        <w:t>358</w:t>
      </w:r>
      <w:r w:rsidR="00147E1C">
        <w:rPr>
          <w:sz w:val="28"/>
          <w:szCs w:val="28"/>
          <w:lang w:val="en-US"/>
        </w:rPr>
        <w:t>.</w:t>
      </w:r>
    </w:p>
    <w:p w14:paraId="457ACBFF" w14:textId="7708857D"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32 </w:t>
      </w:r>
      <w:r w:rsidR="002E4B5E">
        <w:rPr>
          <w:sz w:val="28"/>
          <w:szCs w:val="28"/>
          <w:lang w:val="en-US"/>
        </w:rPr>
        <w:t>Khutoretsky</w:t>
      </w:r>
      <w:r w:rsidRPr="00E9230E">
        <w:rPr>
          <w:sz w:val="28"/>
          <w:szCs w:val="28"/>
          <w:lang w:val="en-US"/>
        </w:rPr>
        <w:t xml:space="preserve"> A. B.  The reduciblity of computable enumerations // Algebra and Logic. </w:t>
      </w:r>
      <w:r w:rsidR="00E66C29" w:rsidRPr="00E9230E">
        <w:rPr>
          <w:sz w:val="28"/>
          <w:szCs w:val="28"/>
          <w:lang w:val="en-US"/>
        </w:rPr>
        <w:t xml:space="preserve">- </w:t>
      </w:r>
      <w:r w:rsidRPr="00E9230E">
        <w:rPr>
          <w:sz w:val="28"/>
          <w:szCs w:val="28"/>
          <w:lang w:val="en-US"/>
        </w:rPr>
        <w:t xml:space="preserve">1969. </w:t>
      </w:r>
      <w:r w:rsidR="00E66C29" w:rsidRPr="00E9230E">
        <w:rPr>
          <w:sz w:val="28"/>
          <w:szCs w:val="28"/>
          <w:lang w:val="en-US"/>
        </w:rPr>
        <w:t xml:space="preserve">- </w:t>
      </w:r>
      <w:r w:rsidRPr="00E9230E">
        <w:rPr>
          <w:sz w:val="28"/>
          <w:szCs w:val="28"/>
          <w:lang w:val="en-US"/>
        </w:rPr>
        <w:t xml:space="preserve">Vol.8, №2. </w:t>
      </w:r>
      <w:r w:rsidR="00E66C29" w:rsidRPr="00E9230E">
        <w:rPr>
          <w:sz w:val="28"/>
          <w:szCs w:val="28"/>
          <w:lang w:val="en-US"/>
        </w:rPr>
        <w:t xml:space="preserve">- </w:t>
      </w:r>
      <w:r w:rsidRPr="00E9230E">
        <w:rPr>
          <w:sz w:val="28"/>
          <w:szCs w:val="28"/>
          <w:lang w:val="en-US"/>
        </w:rPr>
        <w:t>P.</w:t>
      </w:r>
      <w:r w:rsidR="00E66C29" w:rsidRPr="00E9230E">
        <w:rPr>
          <w:sz w:val="28"/>
          <w:szCs w:val="28"/>
          <w:lang w:val="en-US"/>
        </w:rPr>
        <w:t xml:space="preserve"> </w:t>
      </w:r>
      <w:r w:rsidRPr="00E9230E">
        <w:rPr>
          <w:sz w:val="28"/>
          <w:szCs w:val="28"/>
          <w:lang w:val="en-US"/>
        </w:rPr>
        <w:t>145</w:t>
      </w:r>
      <m:oMath>
        <m:r>
          <w:rPr>
            <w:rFonts w:ascii="Cambria Math" w:hAnsi="Cambria Math"/>
            <w:sz w:val="28"/>
            <w:szCs w:val="28"/>
            <w:lang w:val="en-US"/>
          </w:rPr>
          <m:t>-</m:t>
        </m:r>
      </m:oMath>
      <w:r w:rsidRPr="00E9230E">
        <w:rPr>
          <w:sz w:val="28"/>
          <w:szCs w:val="28"/>
          <w:lang w:val="en-US"/>
        </w:rPr>
        <w:t>51</w:t>
      </w:r>
      <w:r w:rsidR="00147E1C">
        <w:rPr>
          <w:sz w:val="28"/>
          <w:szCs w:val="28"/>
          <w:lang w:val="en-US"/>
        </w:rPr>
        <w:t>.</w:t>
      </w:r>
    </w:p>
    <w:p w14:paraId="12F0BFF8" w14:textId="0C4E97BB"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33 Khutoretsky A. B.  Two existence theorems for computable numerations // Algebra i Logika (Russian). </w:t>
      </w:r>
      <w:r w:rsidR="00E66C29" w:rsidRPr="00E9230E">
        <w:rPr>
          <w:sz w:val="28"/>
          <w:szCs w:val="28"/>
          <w:lang w:val="en-US"/>
        </w:rPr>
        <w:t xml:space="preserve">- </w:t>
      </w:r>
      <w:r w:rsidRPr="00E9230E">
        <w:rPr>
          <w:sz w:val="28"/>
          <w:szCs w:val="28"/>
          <w:lang w:val="en-US"/>
        </w:rPr>
        <w:t xml:space="preserve">1969. </w:t>
      </w:r>
      <w:r w:rsidR="00E66C29" w:rsidRPr="00E9230E">
        <w:rPr>
          <w:sz w:val="28"/>
          <w:szCs w:val="28"/>
          <w:lang w:val="en-US"/>
        </w:rPr>
        <w:t xml:space="preserve">- </w:t>
      </w:r>
      <w:r w:rsidRPr="00E9230E">
        <w:rPr>
          <w:sz w:val="28"/>
          <w:szCs w:val="28"/>
          <w:lang w:val="en-US"/>
        </w:rPr>
        <w:t xml:space="preserve">Vol.8, №4. </w:t>
      </w:r>
      <w:r w:rsidR="00E66C29" w:rsidRPr="00E9230E">
        <w:rPr>
          <w:sz w:val="28"/>
          <w:szCs w:val="28"/>
          <w:lang w:val="en-US"/>
        </w:rPr>
        <w:t xml:space="preserve">- </w:t>
      </w:r>
      <w:r w:rsidRPr="00E9230E">
        <w:rPr>
          <w:sz w:val="28"/>
          <w:szCs w:val="28"/>
          <w:lang w:val="en-US"/>
        </w:rPr>
        <w:t>P.</w:t>
      </w:r>
      <w:r w:rsidR="00E66C29" w:rsidRPr="00E9230E">
        <w:rPr>
          <w:sz w:val="28"/>
          <w:szCs w:val="28"/>
          <w:lang w:val="en-US"/>
        </w:rPr>
        <w:t xml:space="preserve"> </w:t>
      </w:r>
      <w:r w:rsidRPr="00E9230E">
        <w:rPr>
          <w:sz w:val="28"/>
          <w:szCs w:val="28"/>
          <w:lang w:val="en-US"/>
        </w:rPr>
        <w:t>484</w:t>
      </w:r>
      <m:oMath>
        <m:r>
          <w:rPr>
            <w:rFonts w:ascii="Cambria Math" w:hAnsi="Cambria Math"/>
            <w:sz w:val="28"/>
            <w:szCs w:val="28"/>
            <w:lang w:val="en-US"/>
          </w:rPr>
          <m:t>-</m:t>
        </m:r>
      </m:oMath>
      <w:r w:rsidRPr="00E9230E">
        <w:rPr>
          <w:sz w:val="28"/>
          <w:szCs w:val="28"/>
          <w:lang w:val="en-US"/>
        </w:rPr>
        <w:t>492</w:t>
      </w:r>
      <w:r w:rsidR="00147E1C">
        <w:rPr>
          <w:sz w:val="28"/>
          <w:szCs w:val="28"/>
          <w:lang w:val="en-US"/>
        </w:rPr>
        <w:t>.</w:t>
      </w:r>
    </w:p>
    <w:p w14:paraId="390147C3" w14:textId="0A20183D"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34 Khutoretsky A. B.  On the cardinality of the upper semilattice of computable numberings // Algebra and Logic. </w:t>
      </w:r>
      <w:r w:rsidR="00E66C29" w:rsidRPr="00E9230E">
        <w:rPr>
          <w:sz w:val="28"/>
          <w:szCs w:val="28"/>
          <w:lang w:val="en-US"/>
        </w:rPr>
        <w:t xml:space="preserve">- </w:t>
      </w:r>
      <w:r w:rsidRPr="00E9230E">
        <w:rPr>
          <w:sz w:val="28"/>
          <w:szCs w:val="28"/>
          <w:lang w:val="en-US"/>
        </w:rPr>
        <w:t xml:space="preserve">1971. </w:t>
      </w:r>
      <w:r w:rsidR="00E66C29" w:rsidRPr="00E9230E">
        <w:rPr>
          <w:sz w:val="28"/>
          <w:szCs w:val="28"/>
          <w:lang w:val="en-US"/>
        </w:rPr>
        <w:t xml:space="preserve">- </w:t>
      </w:r>
      <w:r w:rsidRPr="00E9230E">
        <w:rPr>
          <w:sz w:val="28"/>
          <w:szCs w:val="28"/>
          <w:lang w:val="en-US"/>
        </w:rPr>
        <w:t xml:space="preserve">Vol.10, №5. </w:t>
      </w:r>
      <w:r w:rsidR="00E66C29" w:rsidRPr="00E9230E">
        <w:rPr>
          <w:sz w:val="28"/>
          <w:szCs w:val="28"/>
          <w:lang w:val="en-US"/>
        </w:rPr>
        <w:t xml:space="preserve">- </w:t>
      </w:r>
      <w:r w:rsidRPr="00E9230E">
        <w:rPr>
          <w:sz w:val="28"/>
          <w:szCs w:val="28"/>
          <w:lang w:val="en-US"/>
        </w:rPr>
        <w:t>P.</w:t>
      </w:r>
      <w:r w:rsidR="00E66C29" w:rsidRPr="00E9230E">
        <w:rPr>
          <w:sz w:val="28"/>
          <w:szCs w:val="28"/>
          <w:lang w:val="en-US"/>
        </w:rPr>
        <w:t xml:space="preserve"> </w:t>
      </w:r>
      <w:r w:rsidRPr="00E9230E">
        <w:rPr>
          <w:sz w:val="28"/>
          <w:szCs w:val="28"/>
          <w:lang w:val="en-US"/>
        </w:rPr>
        <w:t>348</w:t>
      </w:r>
      <m:oMath>
        <m:r>
          <w:rPr>
            <w:rFonts w:ascii="Cambria Math" w:hAnsi="Cambria Math"/>
            <w:sz w:val="28"/>
            <w:szCs w:val="28"/>
            <w:lang w:val="en-US"/>
          </w:rPr>
          <m:t>-</m:t>
        </m:r>
      </m:oMath>
      <w:r w:rsidRPr="00E9230E">
        <w:rPr>
          <w:sz w:val="28"/>
          <w:szCs w:val="28"/>
          <w:lang w:val="en-US"/>
        </w:rPr>
        <w:t>352</w:t>
      </w:r>
      <w:r w:rsidR="00147E1C">
        <w:rPr>
          <w:sz w:val="28"/>
          <w:szCs w:val="28"/>
          <w:lang w:val="en-US"/>
        </w:rPr>
        <w:t>.</w:t>
      </w:r>
    </w:p>
    <w:p w14:paraId="012AE64D" w14:textId="4E9A223B"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35 V’jugin V.V. Discrete classes of recursively enumerable sets // Algebra i Logika (Russian). </w:t>
      </w:r>
      <w:r w:rsidR="00E66C29" w:rsidRPr="00E9230E">
        <w:rPr>
          <w:sz w:val="28"/>
          <w:szCs w:val="28"/>
          <w:lang w:val="en-US"/>
        </w:rPr>
        <w:t xml:space="preserve">- </w:t>
      </w:r>
      <w:r w:rsidRPr="00E9230E">
        <w:rPr>
          <w:sz w:val="28"/>
          <w:szCs w:val="28"/>
          <w:lang w:val="en-US"/>
        </w:rPr>
        <w:t xml:space="preserve">1972. </w:t>
      </w:r>
      <w:r w:rsidR="00E66C29" w:rsidRPr="00E9230E">
        <w:rPr>
          <w:sz w:val="28"/>
          <w:szCs w:val="28"/>
          <w:lang w:val="en-US"/>
        </w:rPr>
        <w:t xml:space="preserve">- </w:t>
      </w:r>
      <w:r w:rsidRPr="00E9230E">
        <w:rPr>
          <w:sz w:val="28"/>
          <w:szCs w:val="28"/>
          <w:lang w:val="en-US"/>
        </w:rPr>
        <w:t xml:space="preserve">Vol.11, №3. </w:t>
      </w:r>
      <w:r w:rsidR="00E66C29" w:rsidRPr="00E9230E">
        <w:rPr>
          <w:sz w:val="28"/>
          <w:szCs w:val="28"/>
          <w:lang w:val="en-US"/>
        </w:rPr>
        <w:t xml:space="preserve">- </w:t>
      </w:r>
      <w:r w:rsidRPr="00E9230E">
        <w:rPr>
          <w:sz w:val="28"/>
          <w:szCs w:val="28"/>
          <w:lang w:val="en-US"/>
        </w:rPr>
        <w:t>P.</w:t>
      </w:r>
      <w:r w:rsidR="00E66C29" w:rsidRPr="00E9230E">
        <w:rPr>
          <w:sz w:val="28"/>
          <w:szCs w:val="28"/>
          <w:lang w:val="en-US"/>
        </w:rPr>
        <w:t xml:space="preserve"> </w:t>
      </w:r>
      <w:r w:rsidRPr="00E9230E">
        <w:rPr>
          <w:sz w:val="28"/>
          <w:szCs w:val="28"/>
          <w:lang w:val="en-US"/>
        </w:rPr>
        <w:t>243</w:t>
      </w:r>
      <m:oMath>
        <m:r>
          <w:rPr>
            <w:rFonts w:ascii="Cambria Math" w:hAnsi="Cambria Math"/>
            <w:sz w:val="28"/>
            <w:szCs w:val="28"/>
            <w:lang w:val="en-US"/>
          </w:rPr>
          <m:t>-</m:t>
        </m:r>
      </m:oMath>
      <w:r w:rsidRPr="00E9230E">
        <w:rPr>
          <w:sz w:val="28"/>
          <w:szCs w:val="28"/>
          <w:lang w:val="en-US"/>
        </w:rPr>
        <w:t>256</w:t>
      </w:r>
      <w:r w:rsidR="00147E1C">
        <w:rPr>
          <w:sz w:val="28"/>
          <w:szCs w:val="28"/>
          <w:lang w:val="en-US"/>
        </w:rPr>
        <w:t>.</w:t>
      </w:r>
    </w:p>
    <w:p w14:paraId="65D1BF02" w14:textId="15CC02F5"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36 V’jugin V.V. Minimal numerations of computable classes of recursively enumerable sets // Soviet Math. Dokl. </w:t>
      </w:r>
      <w:r w:rsidR="00E66C29" w:rsidRPr="00E9230E">
        <w:rPr>
          <w:sz w:val="28"/>
          <w:szCs w:val="28"/>
          <w:lang w:val="en-US"/>
        </w:rPr>
        <w:t xml:space="preserve">- </w:t>
      </w:r>
      <w:r w:rsidRPr="00E9230E">
        <w:rPr>
          <w:sz w:val="28"/>
          <w:szCs w:val="28"/>
          <w:lang w:val="en-US"/>
        </w:rPr>
        <w:t xml:space="preserve">1973. </w:t>
      </w:r>
      <w:r w:rsidR="00E66C29" w:rsidRPr="00E9230E">
        <w:rPr>
          <w:sz w:val="28"/>
          <w:szCs w:val="28"/>
          <w:lang w:val="en-US"/>
        </w:rPr>
        <w:t xml:space="preserve">- </w:t>
      </w:r>
      <w:r w:rsidRPr="00E9230E">
        <w:rPr>
          <w:sz w:val="28"/>
          <w:szCs w:val="28"/>
          <w:lang w:val="en-US"/>
        </w:rPr>
        <w:t xml:space="preserve">Vol.14. </w:t>
      </w:r>
      <w:r w:rsidR="00E66C29" w:rsidRPr="00E9230E">
        <w:rPr>
          <w:sz w:val="28"/>
          <w:szCs w:val="28"/>
          <w:lang w:val="en-US"/>
        </w:rPr>
        <w:t xml:space="preserve">- </w:t>
      </w:r>
      <w:r w:rsidRPr="00E9230E">
        <w:rPr>
          <w:sz w:val="28"/>
          <w:szCs w:val="28"/>
          <w:lang w:val="en-US"/>
        </w:rPr>
        <w:t>P.</w:t>
      </w:r>
      <w:r w:rsidR="00E66C29" w:rsidRPr="00E9230E">
        <w:rPr>
          <w:sz w:val="28"/>
          <w:szCs w:val="28"/>
          <w:lang w:val="en-US"/>
        </w:rPr>
        <w:t xml:space="preserve"> </w:t>
      </w:r>
      <w:r w:rsidRPr="00E9230E">
        <w:rPr>
          <w:sz w:val="28"/>
          <w:szCs w:val="28"/>
          <w:lang w:val="en-US"/>
        </w:rPr>
        <w:t>1338</w:t>
      </w:r>
      <m:oMath>
        <m:r>
          <w:rPr>
            <w:rFonts w:ascii="Cambria Math" w:hAnsi="Cambria Math"/>
            <w:sz w:val="28"/>
            <w:szCs w:val="28"/>
            <w:lang w:val="en-US"/>
          </w:rPr>
          <m:t>-</m:t>
        </m:r>
      </m:oMath>
      <w:r w:rsidRPr="00E9230E">
        <w:rPr>
          <w:sz w:val="28"/>
          <w:szCs w:val="28"/>
          <w:lang w:val="en-US"/>
        </w:rPr>
        <w:t>1340</w:t>
      </w:r>
      <w:r w:rsidR="00147E1C">
        <w:rPr>
          <w:sz w:val="28"/>
          <w:szCs w:val="28"/>
          <w:lang w:val="en-US"/>
        </w:rPr>
        <w:t>.</w:t>
      </w:r>
    </w:p>
    <w:p w14:paraId="3A99A1EB" w14:textId="62DEBB80"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37 V’jugin V.V. On some examples of upper semilattice of computable numerations // Algebra and Logic. </w:t>
      </w:r>
      <w:r w:rsidR="00E66C29" w:rsidRPr="00E9230E">
        <w:rPr>
          <w:sz w:val="28"/>
          <w:szCs w:val="28"/>
          <w:lang w:val="en-US"/>
        </w:rPr>
        <w:t xml:space="preserve">- </w:t>
      </w:r>
      <w:r w:rsidRPr="00E9230E">
        <w:rPr>
          <w:sz w:val="28"/>
          <w:szCs w:val="28"/>
          <w:lang w:val="en-US"/>
        </w:rPr>
        <w:t xml:space="preserve">1973. </w:t>
      </w:r>
      <w:r w:rsidR="00E66C29" w:rsidRPr="00E9230E">
        <w:rPr>
          <w:sz w:val="28"/>
          <w:szCs w:val="28"/>
          <w:lang w:val="en-US"/>
        </w:rPr>
        <w:t xml:space="preserve">- </w:t>
      </w:r>
      <w:r w:rsidRPr="00E9230E">
        <w:rPr>
          <w:sz w:val="28"/>
          <w:szCs w:val="28"/>
          <w:lang w:val="en-US"/>
        </w:rPr>
        <w:t xml:space="preserve">Vol.12, №5. </w:t>
      </w:r>
      <w:r w:rsidR="00E66C29" w:rsidRPr="00E9230E">
        <w:rPr>
          <w:sz w:val="28"/>
          <w:szCs w:val="28"/>
          <w:lang w:val="en-US"/>
        </w:rPr>
        <w:t xml:space="preserve">- </w:t>
      </w:r>
      <w:r w:rsidRPr="00E9230E">
        <w:rPr>
          <w:sz w:val="28"/>
          <w:szCs w:val="28"/>
          <w:lang w:val="en-US"/>
        </w:rPr>
        <w:t>P.</w:t>
      </w:r>
      <w:r w:rsidR="00E66C29" w:rsidRPr="00E9230E">
        <w:rPr>
          <w:sz w:val="28"/>
          <w:szCs w:val="28"/>
          <w:lang w:val="en-US"/>
        </w:rPr>
        <w:t xml:space="preserve"> </w:t>
      </w:r>
      <w:r w:rsidRPr="00E9230E">
        <w:rPr>
          <w:sz w:val="28"/>
          <w:szCs w:val="28"/>
          <w:lang w:val="en-US"/>
        </w:rPr>
        <w:t>277</w:t>
      </w:r>
      <m:oMath>
        <m:r>
          <w:rPr>
            <w:rFonts w:ascii="Cambria Math" w:hAnsi="Cambria Math"/>
            <w:sz w:val="28"/>
            <w:szCs w:val="28"/>
            <w:lang w:val="en-US"/>
          </w:rPr>
          <m:t>-</m:t>
        </m:r>
      </m:oMath>
      <w:r w:rsidRPr="00E9230E">
        <w:rPr>
          <w:sz w:val="28"/>
          <w:szCs w:val="28"/>
          <w:lang w:val="en-US"/>
        </w:rPr>
        <w:t>286</w:t>
      </w:r>
      <w:r w:rsidR="00147E1C">
        <w:rPr>
          <w:sz w:val="28"/>
          <w:szCs w:val="28"/>
          <w:lang w:val="en-US"/>
        </w:rPr>
        <w:t>.</w:t>
      </w:r>
    </w:p>
    <w:p w14:paraId="32E592C8" w14:textId="4F75522F"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38 Selivanov V. L. Enumerations of families of general recursive functions // Algebra and Logic. </w:t>
      </w:r>
      <w:r w:rsidR="00E66C29" w:rsidRPr="00E9230E">
        <w:rPr>
          <w:sz w:val="28"/>
          <w:szCs w:val="28"/>
          <w:lang w:val="en-US"/>
        </w:rPr>
        <w:t xml:space="preserve">- </w:t>
      </w:r>
      <w:r w:rsidRPr="00E9230E">
        <w:rPr>
          <w:sz w:val="28"/>
          <w:szCs w:val="28"/>
          <w:lang w:val="en-US"/>
        </w:rPr>
        <w:t xml:space="preserve">1976. </w:t>
      </w:r>
      <w:r w:rsidR="00E66C29" w:rsidRPr="00E9230E">
        <w:rPr>
          <w:sz w:val="28"/>
          <w:szCs w:val="28"/>
          <w:lang w:val="en-US"/>
        </w:rPr>
        <w:t xml:space="preserve">- </w:t>
      </w:r>
      <w:r w:rsidRPr="00E9230E">
        <w:rPr>
          <w:sz w:val="28"/>
          <w:szCs w:val="28"/>
          <w:lang w:val="en-US"/>
        </w:rPr>
        <w:t xml:space="preserve">Vol.15, №2. </w:t>
      </w:r>
      <w:r w:rsidR="00E66C29" w:rsidRPr="00E9230E">
        <w:rPr>
          <w:sz w:val="28"/>
          <w:szCs w:val="28"/>
          <w:lang w:val="en-US"/>
        </w:rPr>
        <w:t xml:space="preserve">- </w:t>
      </w:r>
      <w:r w:rsidRPr="00E9230E">
        <w:rPr>
          <w:sz w:val="28"/>
          <w:szCs w:val="28"/>
          <w:lang w:val="en-US"/>
        </w:rPr>
        <w:t>P.</w:t>
      </w:r>
      <w:r w:rsidR="00E66C29" w:rsidRPr="00E9230E">
        <w:rPr>
          <w:sz w:val="28"/>
          <w:szCs w:val="28"/>
          <w:lang w:val="en-US"/>
        </w:rPr>
        <w:t xml:space="preserve"> </w:t>
      </w:r>
      <w:r w:rsidRPr="00E9230E">
        <w:rPr>
          <w:sz w:val="28"/>
          <w:szCs w:val="28"/>
          <w:lang w:val="en-US"/>
        </w:rPr>
        <w:t>128</w:t>
      </w:r>
      <m:oMath>
        <m:r>
          <w:rPr>
            <w:rFonts w:ascii="Cambria Math" w:hAnsi="Cambria Math"/>
            <w:sz w:val="28"/>
            <w:szCs w:val="28"/>
            <w:lang w:val="en-US"/>
          </w:rPr>
          <m:t>-</m:t>
        </m:r>
      </m:oMath>
      <w:r w:rsidRPr="00E9230E">
        <w:rPr>
          <w:sz w:val="28"/>
          <w:szCs w:val="28"/>
          <w:lang w:val="en-US"/>
        </w:rPr>
        <w:t>141</w:t>
      </w:r>
      <w:r w:rsidR="00147E1C">
        <w:rPr>
          <w:sz w:val="28"/>
          <w:szCs w:val="28"/>
          <w:lang w:val="en-US"/>
        </w:rPr>
        <w:t>.</w:t>
      </w:r>
    </w:p>
    <w:p w14:paraId="2C3CD767" w14:textId="6B44F4EF"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39 Selivanov V. L. Two theorems on computable enumerations // Algebra and Logic. </w:t>
      </w:r>
      <w:r w:rsidR="00E66C29" w:rsidRPr="00E9230E">
        <w:rPr>
          <w:sz w:val="28"/>
          <w:szCs w:val="28"/>
          <w:lang w:val="en-US"/>
        </w:rPr>
        <w:t xml:space="preserve">- </w:t>
      </w:r>
      <w:r w:rsidRPr="00E9230E">
        <w:rPr>
          <w:sz w:val="28"/>
          <w:szCs w:val="28"/>
          <w:lang w:val="en-US"/>
        </w:rPr>
        <w:t xml:space="preserve">1976. </w:t>
      </w:r>
      <w:r w:rsidR="00E66C29" w:rsidRPr="00E9230E">
        <w:rPr>
          <w:sz w:val="28"/>
          <w:szCs w:val="28"/>
          <w:lang w:val="en-US"/>
        </w:rPr>
        <w:t xml:space="preserve">- </w:t>
      </w:r>
      <w:r w:rsidRPr="00E9230E">
        <w:rPr>
          <w:sz w:val="28"/>
          <w:szCs w:val="28"/>
          <w:lang w:val="en-US"/>
        </w:rPr>
        <w:t xml:space="preserve">Vol.15, №4. </w:t>
      </w:r>
      <w:r w:rsidR="00E66C29" w:rsidRPr="00E9230E">
        <w:rPr>
          <w:sz w:val="28"/>
          <w:szCs w:val="28"/>
          <w:lang w:val="en-US"/>
        </w:rPr>
        <w:t xml:space="preserve">- </w:t>
      </w:r>
      <w:r w:rsidRPr="00E9230E">
        <w:rPr>
          <w:sz w:val="28"/>
          <w:szCs w:val="28"/>
          <w:lang w:val="en-US"/>
        </w:rPr>
        <w:t>P.</w:t>
      </w:r>
      <w:r w:rsidR="00E66C29" w:rsidRPr="00E9230E">
        <w:rPr>
          <w:sz w:val="28"/>
          <w:szCs w:val="28"/>
          <w:lang w:val="en-US"/>
        </w:rPr>
        <w:t xml:space="preserve"> </w:t>
      </w:r>
      <w:r w:rsidRPr="00E9230E">
        <w:rPr>
          <w:sz w:val="28"/>
          <w:szCs w:val="28"/>
          <w:lang w:val="en-US"/>
        </w:rPr>
        <w:t>297</w:t>
      </w:r>
      <m:oMath>
        <m:r>
          <w:rPr>
            <w:rFonts w:ascii="Cambria Math" w:hAnsi="Cambria Math"/>
            <w:sz w:val="28"/>
            <w:szCs w:val="28"/>
            <w:lang w:val="en-US"/>
          </w:rPr>
          <m:t>-</m:t>
        </m:r>
      </m:oMath>
      <w:r w:rsidRPr="00E9230E">
        <w:rPr>
          <w:sz w:val="28"/>
          <w:szCs w:val="28"/>
          <w:lang w:val="en-US"/>
        </w:rPr>
        <w:t>306</w:t>
      </w:r>
      <w:r w:rsidR="00147E1C">
        <w:rPr>
          <w:sz w:val="28"/>
          <w:szCs w:val="28"/>
          <w:lang w:val="en-US"/>
        </w:rPr>
        <w:t>.</w:t>
      </w:r>
    </w:p>
    <w:p w14:paraId="35204E9B" w14:textId="3ABC7799"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40 Denisov S. D. On </w:t>
      </w:r>
      <m:oMath>
        <m:r>
          <w:rPr>
            <w:rFonts w:ascii="Cambria Math" w:hAnsi="Cambria Math"/>
            <w:sz w:val="28"/>
            <w:szCs w:val="28"/>
            <w:lang w:val="en-US"/>
          </w:rPr>
          <m:t>m</m:t>
        </m:r>
      </m:oMath>
      <w:r w:rsidRPr="00E9230E">
        <w:rPr>
          <w:sz w:val="28"/>
          <w:szCs w:val="28"/>
          <w:lang w:val="en-US"/>
        </w:rPr>
        <w:t xml:space="preserve">-degrees of recursively enumerable sets // Algebra i Logika (Russian). </w:t>
      </w:r>
      <w:r w:rsidR="00E66C29" w:rsidRPr="00E9230E">
        <w:rPr>
          <w:sz w:val="28"/>
          <w:szCs w:val="28"/>
          <w:lang w:val="en-US"/>
        </w:rPr>
        <w:t xml:space="preserve">- </w:t>
      </w:r>
      <w:r w:rsidRPr="00E9230E">
        <w:rPr>
          <w:sz w:val="28"/>
          <w:szCs w:val="28"/>
          <w:lang w:val="en-US"/>
        </w:rPr>
        <w:t xml:space="preserve">1970. </w:t>
      </w:r>
      <w:r w:rsidR="00E66C29" w:rsidRPr="00E9230E">
        <w:rPr>
          <w:sz w:val="28"/>
          <w:szCs w:val="28"/>
          <w:lang w:val="en-US"/>
        </w:rPr>
        <w:t xml:space="preserve">- </w:t>
      </w:r>
      <w:r w:rsidRPr="00E9230E">
        <w:rPr>
          <w:sz w:val="28"/>
          <w:szCs w:val="28"/>
          <w:lang w:val="en-US"/>
        </w:rPr>
        <w:t xml:space="preserve">Vol.9, №4. </w:t>
      </w:r>
      <w:r w:rsidR="00E66C29" w:rsidRPr="00E9230E">
        <w:rPr>
          <w:sz w:val="28"/>
          <w:szCs w:val="28"/>
          <w:lang w:val="en-US"/>
        </w:rPr>
        <w:t xml:space="preserve">- </w:t>
      </w:r>
      <w:r w:rsidRPr="00E9230E">
        <w:rPr>
          <w:sz w:val="28"/>
          <w:szCs w:val="28"/>
          <w:lang w:val="en-US"/>
        </w:rPr>
        <w:t>P.</w:t>
      </w:r>
      <w:r w:rsidR="00E66C29" w:rsidRPr="00E9230E">
        <w:rPr>
          <w:sz w:val="28"/>
          <w:szCs w:val="28"/>
          <w:lang w:val="en-US"/>
        </w:rPr>
        <w:t xml:space="preserve"> </w:t>
      </w:r>
      <w:r w:rsidRPr="00E9230E">
        <w:rPr>
          <w:sz w:val="28"/>
          <w:szCs w:val="28"/>
          <w:lang w:val="en-US"/>
        </w:rPr>
        <w:t>422</w:t>
      </w:r>
      <m:oMath>
        <m:r>
          <w:rPr>
            <w:rFonts w:ascii="Cambria Math" w:hAnsi="Cambria Math"/>
            <w:sz w:val="28"/>
            <w:szCs w:val="28"/>
            <w:lang w:val="en-US"/>
          </w:rPr>
          <m:t>-</m:t>
        </m:r>
      </m:oMath>
      <w:r w:rsidRPr="00E9230E">
        <w:rPr>
          <w:sz w:val="28"/>
          <w:szCs w:val="28"/>
          <w:lang w:val="en-US"/>
        </w:rPr>
        <w:t>427</w:t>
      </w:r>
      <w:r w:rsidR="00147E1C">
        <w:rPr>
          <w:sz w:val="28"/>
          <w:szCs w:val="28"/>
          <w:lang w:val="en-US"/>
        </w:rPr>
        <w:t>.</w:t>
      </w:r>
    </w:p>
    <w:p w14:paraId="33744F06" w14:textId="74CEC084"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41 Denisov S. D. Structure of the upper semilattice of recursively enumerable </w:t>
      </w:r>
      <m:oMath>
        <m:r>
          <w:rPr>
            <w:rFonts w:ascii="Cambria Math" w:hAnsi="Cambria Math"/>
            <w:sz w:val="28"/>
            <w:szCs w:val="28"/>
            <w:lang w:val="en-US"/>
          </w:rPr>
          <m:t>m</m:t>
        </m:r>
      </m:oMath>
      <w:r w:rsidRPr="00E9230E">
        <w:rPr>
          <w:sz w:val="28"/>
          <w:szCs w:val="28"/>
          <w:lang w:val="en-US"/>
        </w:rPr>
        <w:t xml:space="preserve">-degrees and allied questions // Algebra i Logika (Russian). </w:t>
      </w:r>
      <w:r w:rsidR="00DE0C73" w:rsidRPr="00E9230E">
        <w:rPr>
          <w:sz w:val="28"/>
          <w:szCs w:val="28"/>
          <w:lang w:val="en-US"/>
        </w:rPr>
        <w:t xml:space="preserve">- </w:t>
      </w:r>
      <w:r w:rsidRPr="00E9230E">
        <w:rPr>
          <w:sz w:val="28"/>
          <w:szCs w:val="28"/>
          <w:lang w:val="en-US"/>
        </w:rPr>
        <w:t xml:space="preserve">1978. </w:t>
      </w:r>
      <w:r w:rsidR="00DE0C73" w:rsidRPr="00E9230E">
        <w:rPr>
          <w:sz w:val="28"/>
          <w:szCs w:val="28"/>
          <w:lang w:val="en-US"/>
        </w:rPr>
        <w:t xml:space="preserve">- </w:t>
      </w:r>
      <w:r w:rsidRPr="00E9230E">
        <w:rPr>
          <w:sz w:val="28"/>
          <w:szCs w:val="28"/>
          <w:lang w:val="en-US"/>
        </w:rPr>
        <w:t xml:space="preserve">Vol.17, №6. </w:t>
      </w:r>
      <w:r w:rsidR="00DE0C73"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643</w:t>
      </w:r>
      <m:oMath>
        <m:r>
          <w:rPr>
            <w:rFonts w:ascii="Cambria Math" w:hAnsi="Cambria Math"/>
            <w:sz w:val="28"/>
            <w:szCs w:val="28"/>
            <w:lang w:val="en-US"/>
          </w:rPr>
          <m:t>-</m:t>
        </m:r>
      </m:oMath>
      <w:r w:rsidRPr="00E9230E">
        <w:rPr>
          <w:sz w:val="28"/>
          <w:szCs w:val="28"/>
          <w:lang w:val="en-US"/>
        </w:rPr>
        <w:t>683</w:t>
      </w:r>
      <w:r w:rsidR="00147E1C">
        <w:rPr>
          <w:sz w:val="28"/>
          <w:szCs w:val="28"/>
          <w:lang w:val="en-US"/>
        </w:rPr>
        <w:t>.</w:t>
      </w:r>
    </w:p>
    <w:p w14:paraId="1008744C" w14:textId="114A91F9"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42 Goncharov S. S. Computable single-valued numerations // Algebra and Logic. </w:t>
      </w:r>
      <w:r w:rsidR="0040218E" w:rsidRPr="00E9230E">
        <w:rPr>
          <w:sz w:val="28"/>
          <w:szCs w:val="28"/>
          <w:lang w:val="en-US"/>
        </w:rPr>
        <w:t>-</w:t>
      </w:r>
      <w:r w:rsidR="0021779A" w:rsidRPr="00E9230E">
        <w:rPr>
          <w:sz w:val="28"/>
          <w:szCs w:val="28"/>
          <w:lang w:val="en-US"/>
        </w:rPr>
        <w:t xml:space="preserve"> </w:t>
      </w:r>
      <w:r w:rsidRPr="00E9230E">
        <w:rPr>
          <w:sz w:val="28"/>
          <w:szCs w:val="28"/>
          <w:lang w:val="en-US"/>
        </w:rPr>
        <w:t xml:space="preserve">1980. </w:t>
      </w:r>
      <w:r w:rsidR="0040218E" w:rsidRPr="00E9230E">
        <w:rPr>
          <w:sz w:val="28"/>
          <w:szCs w:val="28"/>
          <w:lang w:val="en-US"/>
        </w:rPr>
        <w:t>-</w:t>
      </w:r>
      <w:r w:rsidR="0021779A" w:rsidRPr="00E9230E">
        <w:rPr>
          <w:sz w:val="28"/>
          <w:szCs w:val="28"/>
          <w:lang w:val="en-US"/>
        </w:rPr>
        <w:t xml:space="preserve"> </w:t>
      </w:r>
      <w:r w:rsidRPr="00E9230E">
        <w:rPr>
          <w:sz w:val="28"/>
          <w:szCs w:val="28"/>
          <w:lang w:val="en-US"/>
        </w:rPr>
        <w:t xml:space="preserve">Vol.19, №5. </w:t>
      </w:r>
      <w:r w:rsidR="0040218E"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325</w:t>
      </w:r>
      <m:oMath>
        <m:r>
          <w:rPr>
            <w:rFonts w:ascii="Cambria Math" w:hAnsi="Cambria Math"/>
            <w:sz w:val="28"/>
            <w:szCs w:val="28"/>
            <w:lang w:val="en-US"/>
          </w:rPr>
          <m:t>-</m:t>
        </m:r>
      </m:oMath>
      <w:r w:rsidRPr="00E9230E">
        <w:rPr>
          <w:sz w:val="28"/>
          <w:szCs w:val="28"/>
          <w:lang w:val="en-US"/>
        </w:rPr>
        <w:t>356</w:t>
      </w:r>
      <w:r w:rsidR="00147E1C">
        <w:rPr>
          <w:sz w:val="28"/>
          <w:szCs w:val="28"/>
          <w:lang w:val="en-US"/>
        </w:rPr>
        <w:t>.</w:t>
      </w:r>
    </w:p>
    <w:p w14:paraId="2F62364B" w14:textId="03F60C82"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43 Goncharov S. S. Limit equivalent constructivizations // Trudy Inst. Matem. SO AN SSSR. </w:t>
      </w:r>
      <w:r w:rsidR="0040218E" w:rsidRPr="00E9230E">
        <w:rPr>
          <w:sz w:val="28"/>
          <w:szCs w:val="28"/>
          <w:lang w:val="en-US"/>
        </w:rPr>
        <w:t>-</w:t>
      </w:r>
      <w:r w:rsidRPr="00E9230E">
        <w:rPr>
          <w:sz w:val="28"/>
          <w:szCs w:val="28"/>
          <w:lang w:val="en-US"/>
        </w:rPr>
        <w:t xml:space="preserve">1982. </w:t>
      </w:r>
      <w:r w:rsidR="0040218E" w:rsidRPr="00E9230E">
        <w:rPr>
          <w:sz w:val="28"/>
          <w:szCs w:val="28"/>
          <w:lang w:val="en-US"/>
        </w:rPr>
        <w:t xml:space="preserve">- </w:t>
      </w:r>
      <w:r w:rsidRPr="00E9230E">
        <w:rPr>
          <w:sz w:val="28"/>
          <w:szCs w:val="28"/>
          <w:lang w:val="en-US"/>
        </w:rPr>
        <w:t xml:space="preserve">Vol.2. </w:t>
      </w:r>
      <w:r w:rsidR="0040218E"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4</w:t>
      </w:r>
      <m:oMath>
        <m:r>
          <w:rPr>
            <w:rFonts w:ascii="Cambria Math" w:hAnsi="Cambria Math"/>
            <w:sz w:val="28"/>
            <w:szCs w:val="28"/>
            <w:lang w:val="en-US"/>
          </w:rPr>
          <m:t>-</m:t>
        </m:r>
      </m:oMath>
      <w:r w:rsidRPr="00E9230E">
        <w:rPr>
          <w:sz w:val="28"/>
          <w:szCs w:val="28"/>
          <w:lang w:val="en-US"/>
        </w:rPr>
        <w:t>12</w:t>
      </w:r>
      <w:r w:rsidR="00147E1C">
        <w:rPr>
          <w:sz w:val="28"/>
          <w:szCs w:val="28"/>
          <w:lang w:val="en-US"/>
        </w:rPr>
        <w:t>.</w:t>
      </w:r>
    </w:p>
    <w:p w14:paraId="65C994F0" w14:textId="29141F00"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44 Goncharov S. S. Positive numerations of families with one-values numerations // Algebra and Logic. </w:t>
      </w:r>
      <w:r w:rsidR="0021779A" w:rsidRPr="00E9230E">
        <w:rPr>
          <w:sz w:val="28"/>
          <w:szCs w:val="28"/>
          <w:lang w:val="en-US"/>
        </w:rPr>
        <w:t xml:space="preserve">- </w:t>
      </w:r>
      <w:r w:rsidRPr="00E9230E">
        <w:rPr>
          <w:sz w:val="28"/>
          <w:szCs w:val="28"/>
          <w:lang w:val="en-US"/>
        </w:rPr>
        <w:t xml:space="preserve">1983. </w:t>
      </w:r>
      <w:r w:rsidR="0021779A" w:rsidRPr="00E9230E">
        <w:rPr>
          <w:sz w:val="28"/>
          <w:szCs w:val="28"/>
          <w:lang w:val="en-US"/>
        </w:rPr>
        <w:t xml:space="preserve">- </w:t>
      </w:r>
      <w:r w:rsidRPr="00E9230E">
        <w:rPr>
          <w:sz w:val="28"/>
          <w:szCs w:val="28"/>
          <w:lang w:val="en-US"/>
        </w:rPr>
        <w:t xml:space="preserve">Vol.22, №5. </w:t>
      </w:r>
      <w:r w:rsidR="0021779A"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345</w:t>
      </w:r>
      <m:oMath>
        <m:r>
          <w:rPr>
            <w:rFonts w:ascii="Cambria Math" w:hAnsi="Cambria Math"/>
            <w:sz w:val="28"/>
            <w:szCs w:val="28"/>
            <w:lang w:val="en-US"/>
          </w:rPr>
          <m:t>-</m:t>
        </m:r>
      </m:oMath>
      <w:r w:rsidRPr="00E9230E">
        <w:rPr>
          <w:sz w:val="28"/>
          <w:szCs w:val="28"/>
          <w:lang w:val="en-US"/>
        </w:rPr>
        <w:t>350</w:t>
      </w:r>
      <w:r w:rsidR="00147E1C">
        <w:rPr>
          <w:sz w:val="28"/>
          <w:szCs w:val="28"/>
          <w:lang w:val="en-US"/>
        </w:rPr>
        <w:t>.</w:t>
      </w:r>
    </w:p>
    <w:p w14:paraId="0163B626" w14:textId="4ED6FF7C"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45 Goncharov S. S. The family with unique univalent but not the smallest enumeration // Trudy Inst. Matem. SO AN SSSR (Russian). </w:t>
      </w:r>
      <w:r w:rsidR="0021779A" w:rsidRPr="00E9230E">
        <w:rPr>
          <w:sz w:val="28"/>
          <w:szCs w:val="28"/>
          <w:lang w:val="en-US"/>
        </w:rPr>
        <w:t xml:space="preserve">- </w:t>
      </w:r>
      <w:r w:rsidRPr="00E9230E">
        <w:rPr>
          <w:sz w:val="28"/>
          <w:szCs w:val="28"/>
          <w:lang w:val="en-US"/>
        </w:rPr>
        <w:t xml:space="preserve">1988. </w:t>
      </w:r>
      <w:r w:rsidR="0021779A" w:rsidRPr="00E9230E">
        <w:rPr>
          <w:sz w:val="28"/>
          <w:szCs w:val="28"/>
          <w:lang w:val="en-US"/>
        </w:rPr>
        <w:t xml:space="preserve">- </w:t>
      </w:r>
      <w:r w:rsidRPr="00E9230E">
        <w:rPr>
          <w:sz w:val="28"/>
          <w:szCs w:val="28"/>
          <w:lang w:val="en-US"/>
        </w:rPr>
        <w:t xml:space="preserve">Vol.8. </w:t>
      </w:r>
      <w:r w:rsidR="0021779A"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42</w:t>
      </w:r>
      <m:oMath>
        <m:r>
          <w:rPr>
            <w:rFonts w:ascii="Cambria Math" w:hAnsi="Cambria Math"/>
            <w:sz w:val="28"/>
            <w:szCs w:val="28"/>
            <w:lang w:val="en-US"/>
          </w:rPr>
          <m:t>-</m:t>
        </m:r>
      </m:oMath>
      <w:r w:rsidRPr="00E9230E">
        <w:rPr>
          <w:sz w:val="28"/>
          <w:szCs w:val="28"/>
          <w:lang w:val="en-US"/>
        </w:rPr>
        <w:t>48</w:t>
      </w:r>
      <w:r w:rsidR="00147E1C">
        <w:rPr>
          <w:sz w:val="28"/>
          <w:szCs w:val="28"/>
          <w:lang w:val="en-US"/>
        </w:rPr>
        <w:t>.</w:t>
      </w:r>
    </w:p>
    <w:p w14:paraId="694F860D" w14:textId="2A81C107"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46 Goncharov S. S. A unique positive enumeration // Siberian Adv. Math. </w:t>
      </w:r>
      <w:r w:rsidR="0021779A" w:rsidRPr="00E9230E">
        <w:rPr>
          <w:sz w:val="28"/>
          <w:szCs w:val="28"/>
          <w:lang w:val="en-US"/>
        </w:rPr>
        <w:t xml:space="preserve">- </w:t>
      </w:r>
      <w:r w:rsidRPr="00E9230E">
        <w:rPr>
          <w:sz w:val="28"/>
          <w:szCs w:val="28"/>
          <w:lang w:val="en-US"/>
        </w:rPr>
        <w:t xml:space="preserve">1994. </w:t>
      </w:r>
      <w:r w:rsidR="0021779A" w:rsidRPr="00E9230E">
        <w:rPr>
          <w:sz w:val="28"/>
          <w:szCs w:val="28"/>
          <w:lang w:val="en-US"/>
        </w:rPr>
        <w:t xml:space="preserve">- </w:t>
      </w:r>
      <w:r w:rsidRPr="00E9230E">
        <w:rPr>
          <w:sz w:val="28"/>
          <w:szCs w:val="28"/>
          <w:lang w:val="en-US"/>
        </w:rPr>
        <w:t xml:space="preserve">Vol.4, №1. </w:t>
      </w:r>
      <w:r w:rsidR="0021779A"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52</w:t>
      </w:r>
      <m:oMath>
        <m:r>
          <w:rPr>
            <w:rFonts w:ascii="Cambria Math" w:hAnsi="Cambria Math"/>
            <w:sz w:val="28"/>
            <w:szCs w:val="28"/>
            <w:lang w:val="en-US"/>
          </w:rPr>
          <m:t>-</m:t>
        </m:r>
      </m:oMath>
      <w:r w:rsidRPr="00E9230E">
        <w:rPr>
          <w:sz w:val="28"/>
          <w:szCs w:val="28"/>
          <w:lang w:val="en-US"/>
        </w:rPr>
        <w:t>64</w:t>
      </w:r>
      <w:r w:rsidR="00147E1C">
        <w:rPr>
          <w:sz w:val="28"/>
          <w:szCs w:val="28"/>
          <w:lang w:val="en-US"/>
        </w:rPr>
        <w:t>.</w:t>
      </w:r>
    </w:p>
    <w:p w14:paraId="2AD68E0C" w14:textId="4BFC5626"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47 Goncharov S. S. Positive computable enumerations // Russian Acad. Sci. Dokl. Math. </w:t>
      </w:r>
      <w:r w:rsidR="0021779A" w:rsidRPr="00E9230E">
        <w:rPr>
          <w:sz w:val="28"/>
          <w:szCs w:val="28"/>
          <w:lang w:val="en-US"/>
        </w:rPr>
        <w:t xml:space="preserve">- </w:t>
      </w:r>
      <w:r w:rsidRPr="00E9230E">
        <w:rPr>
          <w:sz w:val="28"/>
          <w:szCs w:val="28"/>
          <w:lang w:val="en-US"/>
        </w:rPr>
        <w:t xml:space="preserve">1994. </w:t>
      </w:r>
      <w:r w:rsidR="0021779A" w:rsidRPr="00E9230E">
        <w:rPr>
          <w:sz w:val="28"/>
          <w:szCs w:val="28"/>
          <w:lang w:val="en-US"/>
        </w:rPr>
        <w:t xml:space="preserve">- </w:t>
      </w:r>
      <w:r w:rsidRPr="00E9230E">
        <w:rPr>
          <w:sz w:val="28"/>
          <w:szCs w:val="28"/>
          <w:lang w:val="en-US"/>
        </w:rPr>
        <w:t xml:space="preserve">Vol.48, №2. </w:t>
      </w:r>
      <w:r w:rsidR="0021779A"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268</w:t>
      </w:r>
      <m:oMath>
        <m:r>
          <w:rPr>
            <w:rFonts w:ascii="Cambria Math" w:hAnsi="Cambria Math"/>
            <w:sz w:val="28"/>
            <w:szCs w:val="28"/>
            <w:lang w:val="en-US"/>
          </w:rPr>
          <m:t>-</m:t>
        </m:r>
      </m:oMath>
      <w:r w:rsidRPr="00E9230E">
        <w:rPr>
          <w:sz w:val="28"/>
          <w:szCs w:val="28"/>
          <w:lang w:val="en-US"/>
        </w:rPr>
        <w:t>270</w:t>
      </w:r>
      <w:r w:rsidR="00147E1C">
        <w:rPr>
          <w:sz w:val="28"/>
          <w:szCs w:val="28"/>
          <w:lang w:val="en-US"/>
        </w:rPr>
        <w:t>.</w:t>
      </w:r>
    </w:p>
    <w:p w14:paraId="041421D4" w14:textId="1EF58502"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48 Badaev S. A. On incomparable numberings // Siberian Math. J. </w:t>
      </w:r>
      <w:r w:rsidR="0021779A" w:rsidRPr="00E9230E">
        <w:rPr>
          <w:sz w:val="28"/>
          <w:szCs w:val="28"/>
          <w:lang w:val="en-US"/>
        </w:rPr>
        <w:t xml:space="preserve">- </w:t>
      </w:r>
      <w:r w:rsidRPr="00E9230E">
        <w:rPr>
          <w:sz w:val="28"/>
          <w:szCs w:val="28"/>
          <w:lang w:val="en-US"/>
        </w:rPr>
        <w:t xml:space="preserve">1974. </w:t>
      </w:r>
      <w:r w:rsidR="0021779A" w:rsidRPr="00E9230E">
        <w:rPr>
          <w:sz w:val="28"/>
          <w:szCs w:val="28"/>
          <w:lang w:val="en-US"/>
        </w:rPr>
        <w:t xml:space="preserve">- </w:t>
      </w:r>
      <w:r w:rsidRPr="00E9230E">
        <w:rPr>
          <w:sz w:val="28"/>
          <w:szCs w:val="28"/>
          <w:lang w:val="en-US"/>
        </w:rPr>
        <w:t xml:space="preserve">Vol.15, №4. </w:t>
      </w:r>
      <w:r w:rsidR="0021779A"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730</w:t>
      </w:r>
      <m:oMath>
        <m:r>
          <w:rPr>
            <w:rFonts w:ascii="Cambria Math" w:hAnsi="Cambria Math"/>
            <w:sz w:val="28"/>
            <w:szCs w:val="28"/>
            <w:lang w:val="en-US"/>
          </w:rPr>
          <m:t>-</m:t>
        </m:r>
      </m:oMath>
      <w:r w:rsidRPr="00E9230E">
        <w:rPr>
          <w:sz w:val="28"/>
          <w:szCs w:val="28"/>
          <w:lang w:val="en-US"/>
        </w:rPr>
        <w:t>738</w:t>
      </w:r>
      <w:r w:rsidR="00147E1C">
        <w:rPr>
          <w:sz w:val="28"/>
          <w:szCs w:val="28"/>
          <w:lang w:val="en-US"/>
        </w:rPr>
        <w:t>.</w:t>
      </w:r>
    </w:p>
    <w:p w14:paraId="13626FBA" w14:textId="3104C490"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49 Badaev S. A. On computable enumerations of the families of total recursive functions // Algebra and Logic. </w:t>
      </w:r>
      <w:r w:rsidR="0021779A" w:rsidRPr="00E9230E">
        <w:rPr>
          <w:sz w:val="28"/>
          <w:szCs w:val="28"/>
          <w:lang w:val="en-US"/>
        </w:rPr>
        <w:t xml:space="preserve">- </w:t>
      </w:r>
      <w:r w:rsidRPr="00E9230E">
        <w:rPr>
          <w:sz w:val="28"/>
          <w:szCs w:val="28"/>
          <w:lang w:val="en-US"/>
        </w:rPr>
        <w:t xml:space="preserve">1977. </w:t>
      </w:r>
      <w:r w:rsidR="0021779A" w:rsidRPr="00E9230E">
        <w:rPr>
          <w:sz w:val="28"/>
          <w:szCs w:val="28"/>
          <w:lang w:val="en-US"/>
        </w:rPr>
        <w:t xml:space="preserve">- </w:t>
      </w:r>
      <w:r w:rsidRPr="00E9230E">
        <w:rPr>
          <w:sz w:val="28"/>
          <w:szCs w:val="28"/>
          <w:lang w:val="en-US"/>
        </w:rPr>
        <w:t xml:space="preserve">Vol.16, №2. </w:t>
      </w:r>
      <w:r w:rsidR="0021779A"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83</w:t>
      </w:r>
      <m:oMath>
        <m:r>
          <w:rPr>
            <w:rFonts w:ascii="Cambria Math" w:hAnsi="Cambria Math"/>
            <w:sz w:val="28"/>
            <w:szCs w:val="28"/>
            <w:lang w:val="en-US"/>
          </w:rPr>
          <m:t>-</m:t>
        </m:r>
      </m:oMath>
      <w:r w:rsidRPr="00E9230E">
        <w:rPr>
          <w:sz w:val="28"/>
          <w:szCs w:val="28"/>
          <w:lang w:val="en-US"/>
        </w:rPr>
        <w:t>98</w:t>
      </w:r>
      <w:r w:rsidR="00147E1C">
        <w:rPr>
          <w:sz w:val="28"/>
          <w:szCs w:val="28"/>
          <w:lang w:val="en-US"/>
        </w:rPr>
        <w:t>.</w:t>
      </w:r>
    </w:p>
    <w:p w14:paraId="4264DE67" w14:textId="5D9ED2AB"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50 Badaev S. A. On positive enumerations // Siberian Math. J. </w:t>
      </w:r>
      <w:r w:rsidR="0021779A" w:rsidRPr="00E9230E">
        <w:rPr>
          <w:sz w:val="28"/>
          <w:szCs w:val="28"/>
          <w:lang w:val="en-US"/>
        </w:rPr>
        <w:t xml:space="preserve">- </w:t>
      </w:r>
      <w:r w:rsidRPr="00E9230E">
        <w:rPr>
          <w:sz w:val="28"/>
          <w:szCs w:val="28"/>
          <w:lang w:val="en-US"/>
        </w:rPr>
        <w:t xml:space="preserve">1977. </w:t>
      </w:r>
      <w:r w:rsidR="0021779A" w:rsidRPr="00E9230E">
        <w:rPr>
          <w:sz w:val="28"/>
          <w:szCs w:val="28"/>
          <w:lang w:val="en-US"/>
        </w:rPr>
        <w:t xml:space="preserve">- </w:t>
      </w:r>
      <w:r w:rsidRPr="00E9230E">
        <w:rPr>
          <w:sz w:val="28"/>
          <w:szCs w:val="28"/>
          <w:lang w:val="en-US"/>
        </w:rPr>
        <w:t xml:space="preserve">Vol.18, №3. </w:t>
      </w:r>
      <w:r w:rsidR="0021779A"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343</w:t>
      </w:r>
      <m:oMath>
        <m:r>
          <w:rPr>
            <w:rFonts w:ascii="Cambria Math" w:hAnsi="Cambria Math"/>
            <w:sz w:val="28"/>
            <w:szCs w:val="28"/>
            <w:lang w:val="en-US"/>
          </w:rPr>
          <m:t>-</m:t>
        </m:r>
      </m:oMath>
      <w:r w:rsidRPr="00E9230E">
        <w:rPr>
          <w:sz w:val="28"/>
          <w:szCs w:val="28"/>
          <w:lang w:val="en-US"/>
        </w:rPr>
        <w:t>352</w:t>
      </w:r>
      <w:r w:rsidR="00147E1C">
        <w:rPr>
          <w:sz w:val="28"/>
          <w:szCs w:val="28"/>
          <w:lang w:val="en-US"/>
        </w:rPr>
        <w:t>.</w:t>
      </w:r>
    </w:p>
    <w:p w14:paraId="32B4F939" w14:textId="3A01441D"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51 Badaev S. A. About one of Goncharov’s problems // Siberian Math. J. </w:t>
      </w:r>
      <w:r w:rsidR="0021779A" w:rsidRPr="00E9230E">
        <w:rPr>
          <w:sz w:val="28"/>
          <w:szCs w:val="28"/>
          <w:lang w:val="en-US"/>
        </w:rPr>
        <w:t xml:space="preserve">- </w:t>
      </w:r>
      <w:r w:rsidRPr="00E9230E">
        <w:rPr>
          <w:sz w:val="28"/>
          <w:szCs w:val="28"/>
          <w:lang w:val="en-US"/>
        </w:rPr>
        <w:t xml:space="preserve">1991. </w:t>
      </w:r>
      <w:r w:rsidR="0021779A" w:rsidRPr="00E9230E">
        <w:rPr>
          <w:sz w:val="28"/>
          <w:szCs w:val="28"/>
          <w:lang w:val="en-US"/>
        </w:rPr>
        <w:t xml:space="preserve">- </w:t>
      </w:r>
      <w:r w:rsidRPr="00E9230E">
        <w:rPr>
          <w:sz w:val="28"/>
          <w:szCs w:val="28"/>
          <w:lang w:val="en-US"/>
        </w:rPr>
        <w:t xml:space="preserve">Vol.32, №3. </w:t>
      </w:r>
      <w:r w:rsidR="0021779A"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532</w:t>
      </w:r>
      <m:oMath>
        <m:r>
          <w:rPr>
            <w:rFonts w:ascii="Cambria Math" w:hAnsi="Cambria Math"/>
            <w:sz w:val="28"/>
            <w:szCs w:val="28"/>
            <w:lang w:val="en-US"/>
          </w:rPr>
          <m:t>-</m:t>
        </m:r>
      </m:oMath>
      <w:r w:rsidRPr="00E9230E">
        <w:rPr>
          <w:sz w:val="28"/>
          <w:szCs w:val="28"/>
          <w:lang w:val="en-US"/>
        </w:rPr>
        <w:t>534</w:t>
      </w:r>
      <w:r w:rsidR="00147E1C">
        <w:rPr>
          <w:sz w:val="28"/>
          <w:szCs w:val="28"/>
          <w:lang w:val="en-US"/>
        </w:rPr>
        <w:t>.</w:t>
      </w:r>
    </w:p>
    <w:p w14:paraId="63C9D772" w14:textId="11F3333C"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52 Badaev S. A. On weakly pre-complete positive equivalences // Siberian Math. J. </w:t>
      </w:r>
      <w:r w:rsidR="0021779A" w:rsidRPr="00E9230E">
        <w:rPr>
          <w:sz w:val="28"/>
          <w:szCs w:val="28"/>
          <w:lang w:val="en-US"/>
        </w:rPr>
        <w:t xml:space="preserve">- </w:t>
      </w:r>
      <w:r w:rsidRPr="00E9230E">
        <w:rPr>
          <w:sz w:val="28"/>
          <w:szCs w:val="28"/>
          <w:lang w:val="en-US"/>
        </w:rPr>
        <w:t xml:space="preserve">1991. </w:t>
      </w:r>
      <w:r w:rsidR="0021779A" w:rsidRPr="00E9230E">
        <w:rPr>
          <w:sz w:val="28"/>
          <w:szCs w:val="28"/>
          <w:lang w:val="en-US"/>
        </w:rPr>
        <w:t xml:space="preserve">- </w:t>
      </w:r>
      <w:r w:rsidRPr="00E9230E">
        <w:rPr>
          <w:sz w:val="28"/>
          <w:szCs w:val="28"/>
          <w:lang w:val="en-US"/>
        </w:rPr>
        <w:t xml:space="preserve">Vol.32, №2. </w:t>
      </w:r>
      <w:r w:rsidR="0021779A"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321</w:t>
      </w:r>
      <m:oMath>
        <m:r>
          <w:rPr>
            <w:rFonts w:ascii="Cambria Math" w:hAnsi="Cambria Math"/>
            <w:sz w:val="28"/>
            <w:szCs w:val="28"/>
            <w:lang w:val="en-US"/>
          </w:rPr>
          <m:t>-</m:t>
        </m:r>
      </m:oMath>
      <w:r w:rsidRPr="00E9230E">
        <w:rPr>
          <w:sz w:val="28"/>
          <w:szCs w:val="28"/>
          <w:lang w:val="en-US"/>
        </w:rPr>
        <w:t>323</w:t>
      </w:r>
      <w:r w:rsidR="00147E1C">
        <w:rPr>
          <w:sz w:val="28"/>
          <w:szCs w:val="28"/>
          <w:lang w:val="en-US"/>
        </w:rPr>
        <w:t>.</w:t>
      </w:r>
    </w:p>
    <w:p w14:paraId="515B2527" w14:textId="4F4129F3"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53 Badaev S. A. On minimal enumerations // Siberian Adv. Math. </w:t>
      </w:r>
      <w:r w:rsidR="00B503BA" w:rsidRPr="00E9230E">
        <w:rPr>
          <w:sz w:val="28"/>
          <w:szCs w:val="28"/>
          <w:lang w:val="en-US"/>
        </w:rPr>
        <w:t xml:space="preserve">- </w:t>
      </w:r>
      <w:r w:rsidRPr="00E9230E">
        <w:rPr>
          <w:sz w:val="28"/>
          <w:szCs w:val="28"/>
          <w:lang w:val="en-US"/>
        </w:rPr>
        <w:t xml:space="preserve">1992. </w:t>
      </w:r>
      <w:r w:rsidR="00B503BA" w:rsidRPr="00E9230E">
        <w:rPr>
          <w:sz w:val="28"/>
          <w:szCs w:val="28"/>
          <w:lang w:val="en-US"/>
        </w:rPr>
        <w:t xml:space="preserve">- </w:t>
      </w:r>
      <w:r w:rsidRPr="00E9230E">
        <w:rPr>
          <w:sz w:val="28"/>
          <w:szCs w:val="28"/>
          <w:lang w:val="en-US"/>
        </w:rPr>
        <w:t xml:space="preserve">Vol.2, №1. </w:t>
      </w:r>
      <w:r w:rsidR="00B503BA"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1</w:t>
      </w:r>
      <m:oMath>
        <m:r>
          <w:rPr>
            <w:rFonts w:ascii="Cambria Math" w:hAnsi="Cambria Math"/>
            <w:sz w:val="28"/>
            <w:szCs w:val="28"/>
            <w:lang w:val="en-US"/>
          </w:rPr>
          <m:t>-</m:t>
        </m:r>
      </m:oMath>
      <w:r w:rsidRPr="00E9230E">
        <w:rPr>
          <w:sz w:val="28"/>
          <w:szCs w:val="28"/>
          <w:lang w:val="en-US"/>
        </w:rPr>
        <w:t>30</w:t>
      </w:r>
      <w:r w:rsidR="00147E1C">
        <w:rPr>
          <w:sz w:val="28"/>
          <w:szCs w:val="28"/>
          <w:lang w:val="en-US"/>
        </w:rPr>
        <w:t>.</w:t>
      </w:r>
    </w:p>
    <w:p w14:paraId="30AD22DC" w14:textId="1FCE7A93"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54 Badaev S. A. On cardinality of semilattice of numbering of non-discrete families // Siberian Math. J. </w:t>
      </w:r>
      <w:r w:rsidR="00B503BA" w:rsidRPr="00E9230E">
        <w:rPr>
          <w:sz w:val="28"/>
          <w:szCs w:val="28"/>
          <w:lang w:val="en-US"/>
        </w:rPr>
        <w:t xml:space="preserve">- </w:t>
      </w:r>
      <w:r w:rsidRPr="00E9230E">
        <w:rPr>
          <w:sz w:val="28"/>
          <w:szCs w:val="28"/>
          <w:lang w:val="en-US"/>
        </w:rPr>
        <w:t xml:space="preserve">1993. </w:t>
      </w:r>
      <w:r w:rsidR="00B503BA" w:rsidRPr="00E9230E">
        <w:rPr>
          <w:sz w:val="28"/>
          <w:szCs w:val="28"/>
          <w:lang w:val="en-US"/>
        </w:rPr>
        <w:t xml:space="preserve">- </w:t>
      </w:r>
      <w:r w:rsidRPr="00E9230E">
        <w:rPr>
          <w:sz w:val="28"/>
          <w:szCs w:val="28"/>
          <w:lang w:val="en-US"/>
        </w:rPr>
        <w:t xml:space="preserve">Vol.34, №5. </w:t>
      </w:r>
      <w:r w:rsidR="00B503BA"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795</w:t>
      </w:r>
      <m:oMath>
        <m:r>
          <w:rPr>
            <w:rFonts w:ascii="Cambria Math" w:hAnsi="Cambria Math"/>
            <w:sz w:val="28"/>
            <w:szCs w:val="28"/>
            <w:lang w:val="en-US"/>
          </w:rPr>
          <m:t>-</m:t>
        </m:r>
      </m:oMath>
      <w:r w:rsidRPr="00E9230E">
        <w:rPr>
          <w:sz w:val="28"/>
          <w:szCs w:val="28"/>
          <w:lang w:val="en-US"/>
        </w:rPr>
        <w:t>800</w:t>
      </w:r>
      <w:r w:rsidR="00147E1C">
        <w:rPr>
          <w:sz w:val="28"/>
          <w:szCs w:val="28"/>
          <w:lang w:val="en-US"/>
        </w:rPr>
        <w:t>.</w:t>
      </w:r>
    </w:p>
    <w:p w14:paraId="7D1F15A7" w14:textId="5ED801EB"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55 Badaev S. A. Minimal enumerations // Trudy Inst. Matem. SO RAN (Russian). </w:t>
      </w:r>
      <w:r w:rsidR="00B503BA" w:rsidRPr="00E9230E">
        <w:rPr>
          <w:sz w:val="28"/>
          <w:szCs w:val="28"/>
          <w:lang w:val="en-US"/>
        </w:rPr>
        <w:t xml:space="preserve">- </w:t>
      </w:r>
      <w:r w:rsidRPr="00E9230E">
        <w:rPr>
          <w:sz w:val="28"/>
          <w:szCs w:val="28"/>
          <w:lang w:val="en-US"/>
        </w:rPr>
        <w:t xml:space="preserve">1993. </w:t>
      </w:r>
      <w:r w:rsidR="00B503BA" w:rsidRPr="00E9230E">
        <w:rPr>
          <w:sz w:val="28"/>
          <w:szCs w:val="28"/>
          <w:lang w:val="en-US"/>
        </w:rPr>
        <w:t xml:space="preserve">- </w:t>
      </w:r>
      <w:r w:rsidRPr="00E9230E">
        <w:rPr>
          <w:sz w:val="28"/>
          <w:szCs w:val="28"/>
          <w:lang w:val="en-US"/>
        </w:rPr>
        <w:t xml:space="preserve">Vol.25, №2. </w:t>
      </w:r>
      <w:r w:rsidR="00B503BA"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3</w:t>
      </w:r>
      <m:oMath>
        <m:r>
          <w:rPr>
            <w:rFonts w:ascii="Cambria Math" w:hAnsi="Cambria Math"/>
            <w:sz w:val="28"/>
            <w:szCs w:val="28"/>
            <w:lang w:val="en-US"/>
          </w:rPr>
          <m:t>-</m:t>
        </m:r>
      </m:oMath>
      <w:r w:rsidRPr="00E9230E">
        <w:rPr>
          <w:sz w:val="28"/>
          <w:szCs w:val="28"/>
          <w:lang w:val="en-US"/>
        </w:rPr>
        <w:t>34</w:t>
      </w:r>
      <w:r w:rsidR="00147E1C">
        <w:rPr>
          <w:sz w:val="28"/>
          <w:szCs w:val="28"/>
          <w:lang w:val="en-US"/>
        </w:rPr>
        <w:t>.</w:t>
      </w:r>
    </w:p>
    <w:p w14:paraId="2C8EAFAA" w14:textId="1B7E7EED"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56 Badaev S. A. Minimal numberings of positive computable families // Algebra and Logic. </w:t>
      </w:r>
      <w:r w:rsidR="00B503BA" w:rsidRPr="00E9230E">
        <w:rPr>
          <w:sz w:val="28"/>
          <w:szCs w:val="28"/>
          <w:lang w:val="en-US"/>
        </w:rPr>
        <w:t xml:space="preserve">- </w:t>
      </w:r>
      <w:r w:rsidRPr="00E9230E">
        <w:rPr>
          <w:sz w:val="28"/>
          <w:szCs w:val="28"/>
          <w:lang w:val="en-US"/>
        </w:rPr>
        <w:t xml:space="preserve">1994. </w:t>
      </w:r>
      <w:r w:rsidR="00B503BA" w:rsidRPr="00E9230E">
        <w:rPr>
          <w:sz w:val="28"/>
          <w:szCs w:val="28"/>
          <w:lang w:val="en-US"/>
        </w:rPr>
        <w:t xml:space="preserve">- </w:t>
      </w:r>
      <w:r w:rsidRPr="00E9230E">
        <w:rPr>
          <w:sz w:val="28"/>
          <w:szCs w:val="28"/>
          <w:lang w:val="en-US"/>
        </w:rPr>
        <w:t xml:space="preserve">Vol.33, №2. </w:t>
      </w:r>
      <w:r w:rsidR="00B503BA"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131</w:t>
      </w:r>
      <m:oMath>
        <m:r>
          <w:rPr>
            <w:rFonts w:ascii="Cambria Math" w:hAnsi="Cambria Math"/>
            <w:sz w:val="28"/>
            <w:szCs w:val="28"/>
            <w:lang w:val="en-US"/>
          </w:rPr>
          <m:t>-</m:t>
        </m:r>
      </m:oMath>
      <w:r w:rsidRPr="00E9230E">
        <w:rPr>
          <w:sz w:val="28"/>
          <w:szCs w:val="28"/>
          <w:lang w:val="en-US"/>
        </w:rPr>
        <w:t>141</w:t>
      </w:r>
      <w:r w:rsidR="00147E1C">
        <w:rPr>
          <w:sz w:val="28"/>
          <w:szCs w:val="28"/>
          <w:lang w:val="en-US"/>
        </w:rPr>
        <w:t>.</w:t>
      </w:r>
    </w:p>
    <w:p w14:paraId="78F5DA4E" w14:textId="5F1749FE"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57 Badaev S. A., Goncharov S. S.  On computable minimal enumerations // Algebra. </w:t>
      </w:r>
      <m:oMath>
        <m:r>
          <w:rPr>
            <w:rFonts w:ascii="Cambria Math" w:hAnsi="Cambria Math"/>
            <w:sz w:val="28"/>
            <w:szCs w:val="28"/>
            <w:lang w:val="en-US"/>
          </w:rPr>
          <m:t>-</m:t>
        </m:r>
      </m:oMath>
      <w:r w:rsidRPr="00E9230E">
        <w:rPr>
          <w:sz w:val="28"/>
          <w:szCs w:val="28"/>
          <w:lang w:val="en-US"/>
        </w:rPr>
        <w:t xml:space="preserve"> Proceedings of the Third International Conference on Algebra Dedicated to the Memory of M. I. Kargopolov. Krasnoyarsk, August 23-28, 1993. </w:t>
      </w:r>
      <m:oMath>
        <m:r>
          <w:rPr>
            <w:rFonts w:ascii="Cambria Math" w:hAnsi="Cambria Math"/>
            <w:sz w:val="28"/>
            <w:szCs w:val="28"/>
            <w:lang w:val="en-US"/>
          </w:rPr>
          <m:t>-</m:t>
        </m:r>
      </m:oMath>
      <w:r w:rsidRPr="00E9230E">
        <w:rPr>
          <w:sz w:val="28"/>
          <w:szCs w:val="28"/>
          <w:lang w:val="en-US"/>
        </w:rPr>
        <w:t xml:space="preserve">Walter de Gruyter, Berlin, New-York, 1995. </w:t>
      </w:r>
      <w:r w:rsidR="00B503BA"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21</w:t>
      </w:r>
      <m:oMath>
        <m:r>
          <w:rPr>
            <w:rFonts w:ascii="Cambria Math" w:hAnsi="Cambria Math"/>
            <w:sz w:val="28"/>
            <w:szCs w:val="28"/>
            <w:lang w:val="en-US"/>
          </w:rPr>
          <m:t>-</m:t>
        </m:r>
      </m:oMath>
      <w:r w:rsidRPr="00E9230E">
        <w:rPr>
          <w:sz w:val="28"/>
          <w:szCs w:val="28"/>
          <w:lang w:val="en-US"/>
        </w:rPr>
        <w:t>32</w:t>
      </w:r>
      <w:r w:rsidR="00147E1C">
        <w:rPr>
          <w:sz w:val="28"/>
          <w:szCs w:val="28"/>
          <w:lang w:val="en-US"/>
        </w:rPr>
        <w:t>.</w:t>
      </w:r>
    </w:p>
    <w:p w14:paraId="0AC4E278" w14:textId="4C832B0C"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58 Kummer M. Recursive enumeration without repetition recisted // Lecture Notes in Mathematics. </w:t>
      </w:r>
      <w:r w:rsidR="00B503BA" w:rsidRPr="00E9230E">
        <w:rPr>
          <w:sz w:val="28"/>
          <w:szCs w:val="28"/>
          <w:lang w:val="en-US"/>
        </w:rPr>
        <w:t xml:space="preserve">- </w:t>
      </w:r>
      <w:r w:rsidRPr="00E9230E">
        <w:rPr>
          <w:sz w:val="28"/>
          <w:szCs w:val="28"/>
          <w:lang w:val="en-US"/>
        </w:rPr>
        <w:t xml:space="preserve">1990. </w:t>
      </w:r>
      <w:r w:rsidR="00B503BA" w:rsidRPr="00E9230E">
        <w:rPr>
          <w:sz w:val="28"/>
          <w:szCs w:val="28"/>
          <w:lang w:val="en-US"/>
        </w:rPr>
        <w:t xml:space="preserve">- </w:t>
      </w:r>
      <w:r w:rsidRPr="00E9230E">
        <w:rPr>
          <w:sz w:val="28"/>
          <w:szCs w:val="28"/>
          <w:lang w:val="en-US"/>
        </w:rPr>
        <w:t xml:space="preserve">Vol.1432. </w:t>
      </w:r>
      <w:r w:rsidR="00B503BA"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255</w:t>
      </w:r>
      <m:oMath>
        <m:r>
          <w:rPr>
            <w:rFonts w:ascii="Cambria Math" w:hAnsi="Cambria Math"/>
            <w:sz w:val="28"/>
            <w:szCs w:val="28"/>
            <w:lang w:val="en-US"/>
          </w:rPr>
          <m:t>-</m:t>
        </m:r>
      </m:oMath>
      <w:r w:rsidRPr="00E9230E">
        <w:rPr>
          <w:sz w:val="28"/>
          <w:szCs w:val="28"/>
          <w:lang w:val="en-US"/>
        </w:rPr>
        <w:t>275</w:t>
      </w:r>
      <w:r w:rsidR="00147E1C">
        <w:rPr>
          <w:sz w:val="28"/>
          <w:szCs w:val="28"/>
          <w:lang w:val="en-US"/>
        </w:rPr>
        <w:t>.</w:t>
      </w:r>
    </w:p>
    <w:p w14:paraId="3E30BA16" w14:textId="4C434A38"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59 Kummer M. An easy priority-free proof of a theorem of Friedberg // Theoretical Computer Science. </w:t>
      </w:r>
      <w:r w:rsidR="00B503BA" w:rsidRPr="00E9230E">
        <w:rPr>
          <w:sz w:val="28"/>
          <w:szCs w:val="28"/>
          <w:lang w:val="en-US"/>
        </w:rPr>
        <w:t xml:space="preserve">- </w:t>
      </w:r>
      <w:r w:rsidRPr="00E9230E">
        <w:rPr>
          <w:sz w:val="28"/>
          <w:szCs w:val="28"/>
          <w:lang w:val="en-US"/>
        </w:rPr>
        <w:t xml:space="preserve">1990. </w:t>
      </w:r>
      <w:r w:rsidR="00B503BA" w:rsidRPr="00E9230E">
        <w:rPr>
          <w:sz w:val="28"/>
          <w:szCs w:val="28"/>
          <w:lang w:val="en-US"/>
        </w:rPr>
        <w:t xml:space="preserve">- </w:t>
      </w:r>
      <w:r w:rsidRPr="00E9230E">
        <w:rPr>
          <w:sz w:val="28"/>
          <w:szCs w:val="28"/>
          <w:lang w:val="en-US"/>
        </w:rPr>
        <w:t xml:space="preserve">Vol.74, №2. </w:t>
      </w:r>
      <w:r w:rsidR="00B503BA"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249</w:t>
      </w:r>
      <m:oMath>
        <m:r>
          <w:rPr>
            <w:rFonts w:ascii="Cambria Math" w:hAnsi="Cambria Math"/>
            <w:sz w:val="28"/>
            <w:szCs w:val="28"/>
            <w:lang w:val="en-US"/>
          </w:rPr>
          <m:t>-</m:t>
        </m:r>
      </m:oMath>
      <w:r w:rsidRPr="00E9230E">
        <w:rPr>
          <w:sz w:val="28"/>
          <w:szCs w:val="28"/>
          <w:lang w:val="en-US"/>
        </w:rPr>
        <w:t>252</w:t>
      </w:r>
      <w:r w:rsidR="00147E1C">
        <w:rPr>
          <w:sz w:val="28"/>
          <w:szCs w:val="28"/>
          <w:lang w:val="en-US"/>
        </w:rPr>
        <w:t>.</w:t>
      </w:r>
    </w:p>
    <w:p w14:paraId="6E5FA313" w14:textId="33FB56F2"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60 Kummer M. A learning-theoretic characterization of discrete families of recursive functions// Information Processing Letters. </w:t>
      </w:r>
      <w:r w:rsidR="00B503BA" w:rsidRPr="00E9230E">
        <w:rPr>
          <w:sz w:val="28"/>
          <w:szCs w:val="28"/>
          <w:lang w:val="en-US"/>
        </w:rPr>
        <w:t xml:space="preserve">- </w:t>
      </w:r>
      <w:r w:rsidRPr="00E9230E">
        <w:rPr>
          <w:sz w:val="28"/>
          <w:szCs w:val="28"/>
          <w:lang w:val="en-US"/>
        </w:rPr>
        <w:t xml:space="preserve">1995. </w:t>
      </w:r>
      <w:r w:rsidR="00B503BA" w:rsidRPr="00E9230E">
        <w:rPr>
          <w:sz w:val="28"/>
          <w:szCs w:val="28"/>
          <w:lang w:val="en-US"/>
        </w:rPr>
        <w:t xml:space="preserve">- </w:t>
      </w:r>
      <w:r w:rsidRPr="00E9230E">
        <w:rPr>
          <w:sz w:val="28"/>
          <w:szCs w:val="28"/>
          <w:lang w:val="en-US"/>
        </w:rPr>
        <w:t xml:space="preserve">Vol.54. </w:t>
      </w:r>
      <w:r w:rsidR="00B503BA" w:rsidRPr="00E9230E">
        <w:rPr>
          <w:sz w:val="28"/>
          <w:szCs w:val="28"/>
          <w:lang w:val="en-US"/>
        </w:rPr>
        <w:t xml:space="preserve">- </w:t>
      </w:r>
      <w:r w:rsidRPr="00E9230E">
        <w:rPr>
          <w:sz w:val="28"/>
          <w:szCs w:val="28"/>
          <w:lang w:val="en-US"/>
        </w:rPr>
        <w:t>P.</w:t>
      </w:r>
      <w:r w:rsidR="00DE0C73" w:rsidRPr="00E9230E">
        <w:rPr>
          <w:sz w:val="28"/>
          <w:szCs w:val="28"/>
          <w:lang w:val="en-US"/>
        </w:rPr>
        <w:t xml:space="preserve"> </w:t>
      </w:r>
      <w:r w:rsidRPr="00E9230E">
        <w:rPr>
          <w:sz w:val="28"/>
          <w:szCs w:val="28"/>
          <w:lang w:val="en-US"/>
        </w:rPr>
        <w:t>205</w:t>
      </w:r>
      <m:oMath>
        <m:r>
          <w:rPr>
            <w:rFonts w:ascii="Cambria Math" w:hAnsi="Cambria Math"/>
            <w:sz w:val="28"/>
            <w:szCs w:val="28"/>
            <w:lang w:val="en-US"/>
          </w:rPr>
          <m:t>-</m:t>
        </m:r>
      </m:oMath>
      <w:r w:rsidRPr="00E9230E">
        <w:rPr>
          <w:sz w:val="28"/>
          <w:szCs w:val="28"/>
          <w:lang w:val="en-US"/>
        </w:rPr>
        <w:t>211</w:t>
      </w:r>
      <w:r w:rsidR="00147E1C">
        <w:rPr>
          <w:sz w:val="28"/>
          <w:szCs w:val="28"/>
          <w:lang w:val="en-US"/>
        </w:rPr>
        <w:t>.</w:t>
      </w:r>
    </w:p>
    <w:p w14:paraId="65FFFBDF" w14:textId="487E6527"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61 Kummer M. Some applications of computable one-one numberings // Arch. Math. Logic. </w:t>
      </w:r>
      <w:r w:rsidR="00171A3F" w:rsidRPr="00E9230E">
        <w:rPr>
          <w:sz w:val="28"/>
          <w:szCs w:val="28"/>
          <w:lang w:val="en-US"/>
        </w:rPr>
        <w:t xml:space="preserve">- </w:t>
      </w:r>
      <w:r w:rsidRPr="00E9230E">
        <w:rPr>
          <w:sz w:val="28"/>
          <w:szCs w:val="28"/>
          <w:lang w:val="en-US"/>
        </w:rPr>
        <w:t xml:space="preserve">1990. </w:t>
      </w:r>
      <w:r w:rsidR="00171A3F" w:rsidRPr="00E9230E">
        <w:rPr>
          <w:sz w:val="28"/>
          <w:szCs w:val="28"/>
          <w:lang w:val="en-US"/>
        </w:rPr>
        <w:t xml:space="preserve">- </w:t>
      </w:r>
      <w:r w:rsidRPr="00E9230E">
        <w:rPr>
          <w:sz w:val="28"/>
          <w:szCs w:val="28"/>
          <w:lang w:val="en-US"/>
        </w:rPr>
        <w:t xml:space="preserve">Vol.30, №4. </w:t>
      </w:r>
      <w:r w:rsidR="00171A3F" w:rsidRPr="00E9230E">
        <w:rPr>
          <w:sz w:val="28"/>
          <w:szCs w:val="28"/>
          <w:lang w:val="en-US"/>
        </w:rPr>
        <w:t xml:space="preserve">- </w:t>
      </w:r>
      <w:r w:rsidRPr="00E9230E">
        <w:rPr>
          <w:sz w:val="28"/>
          <w:szCs w:val="28"/>
          <w:lang w:val="en-US"/>
        </w:rPr>
        <w:t>P.</w:t>
      </w:r>
      <w:r w:rsidR="00CA6076" w:rsidRPr="00E9230E">
        <w:rPr>
          <w:sz w:val="28"/>
          <w:szCs w:val="28"/>
          <w:lang w:val="en-US"/>
        </w:rPr>
        <w:t xml:space="preserve"> </w:t>
      </w:r>
      <w:r w:rsidRPr="00E9230E">
        <w:rPr>
          <w:sz w:val="28"/>
          <w:szCs w:val="28"/>
          <w:lang w:val="en-US"/>
        </w:rPr>
        <w:t>219</w:t>
      </w:r>
      <m:oMath>
        <m:r>
          <w:rPr>
            <w:rFonts w:ascii="Cambria Math" w:hAnsi="Cambria Math"/>
            <w:sz w:val="28"/>
            <w:szCs w:val="28"/>
            <w:lang w:val="en-US"/>
          </w:rPr>
          <m:t>-</m:t>
        </m:r>
      </m:oMath>
      <w:r w:rsidRPr="00E9230E">
        <w:rPr>
          <w:sz w:val="28"/>
          <w:szCs w:val="28"/>
          <w:lang w:val="en-US"/>
        </w:rPr>
        <w:t>230</w:t>
      </w:r>
      <w:r w:rsidR="00147E1C">
        <w:rPr>
          <w:sz w:val="28"/>
          <w:szCs w:val="28"/>
          <w:lang w:val="en-US"/>
        </w:rPr>
        <w:t>.</w:t>
      </w:r>
    </w:p>
    <w:p w14:paraId="286E907A" w14:textId="3FB97305"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62 Cholak P., Goncharov S. S., Khoussainov B., Shore R. A. Computably categorical structures and extensions by constants // Journal of Symbolic Logic. </w:t>
      </w:r>
      <w:r w:rsidR="00171A3F" w:rsidRPr="00E9230E">
        <w:rPr>
          <w:sz w:val="28"/>
          <w:szCs w:val="28"/>
          <w:lang w:val="en-US"/>
        </w:rPr>
        <w:t xml:space="preserve">- </w:t>
      </w:r>
      <w:r w:rsidRPr="00E9230E">
        <w:rPr>
          <w:sz w:val="28"/>
          <w:szCs w:val="28"/>
          <w:lang w:val="en-US"/>
        </w:rPr>
        <w:t xml:space="preserve">1999. </w:t>
      </w:r>
      <w:r w:rsidR="00171A3F" w:rsidRPr="00E9230E">
        <w:rPr>
          <w:sz w:val="28"/>
          <w:szCs w:val="28"/>
          <w:lang w:val="en-US"/>
        </w:rPr>
        <w:t xml:space="preserve">- </w:t>
      </w:r>
      <w:r w:rsidRPr="00E9230E">
        <w:rPr>
          <w:sz w:val="28"/>
          <w:szCs w:val="28"/>
          <w:lang w:val="en-US"/>
        </w:rPr>
        <w:t xml:space="preserve">Vol.64, №1. </w:t>
      </w:r>
      <w:r w:rsidR="00171A3F" w:rsidRPr="00E9230E">
        <w:rPr>
          <w:sz w:val="28"/>
          <w:szCs w:val="28"/>
          <w:lang w:val="en-US"/>
        </w:rPr>
        <w:t xml:space="preserve">- </w:t>
      </w:r>
      <w:r w:rsidRPr="00E9230E">
        <w:rPr>
          <w:sz w:val="28"/>
          <w:szCs w:val="28"/>
          <w:lang w:val="en-US"/>
        </w:rPr>
        <w:t>P.</w:t>
      </w:r>
      <w:r w:rsidR="00CA6076" w:rsidRPr="00E9230E">
        <w:rPr>
          <w:sz w:val="28"/>
          <w:szCs w:val="28"/>
          <w:lang w:val="en-US"/>
        </w:rPr>
        <w:t xml:space="preserve"> </w:t>
      </w:r>
      <w:r w:rsidRPr="00E9230E">
        <w:rPr>
          <w:sz w:val="28"/>
          <w:szCs w:val="28"/>
          <w:lang w:val="en-US"/>
        </w:rPr>
        <w:t>13</w:t>
      </w:r>
      <m:oMath>
        <m:r>
          <w:rPr>
            <w:rFonts w:ascii="Cambria Math" w:hAnsi="Cambria Math"/>
            <w:sz w:val="28"/>
            <w:szCs w:val="28"/>
            <w:lang w:val="en-US"/>
          </w:rPr>
          <m:t>-</m:t>
        </m:r>
      </m:oMath>
      <w:r w:rsidRPr="00E9230E">
        <w:rPr>
          <w:sz w:val="28"/>
          <w:szCs w:val="28"/>
          <w:lang w:val="en-US"/>
        </w:rPr>
        <w:t>37</w:t>
      </w:r>
      <w:r w:rsidR="00147E1C">
        <w:rPr>
          <w:sz w:val="28"/>
          <w:szCs w:val="28"/>
          <w:lang w:val="en-US"/>
        </w:rPr>
        <w:t>.</w:t>
      </w:r>
    </w:p>
    <w:p w14:paraId="34A95277" w14:textId="5B895CC9"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63 Goncharov S. S. The problem of the number of non-self-equivalent constructivizations // Sov. Math. Dokl. </w:t>
      </w:r>
      <w:r w:rsidR="00171A3F" w:rsidRPr="00E9230E">
        <w:rPr>
          <w:sz w:val="28"/>
          <w:szCs w:val="28"/>
          <w:lang w:val="en-US"/>
        </w:rPr>
        <w:t xml:space="preserve">- </w:t>
      </w:r>
      <w:r w:rsidRPr="00E9230E">
        <w:rPr>
          <w:sz w:val="28"/>
          <w:szCs w:val="28"/>
          <w:lang w:val="en-US"/>
        </w:rPr>
        <w:t xml:space="preserve">1980. </w:t>
      </w:r>
      <w:r w:rsidR="00171A3F" w:rsidRPr="00E9230E">
        <w:rPr>
          <w:sz w:val="28"/>
          <w:szCs w:val="28"/>
          <w:lang w:val="en-US"/>
        </w:rPr>
        <w:t xml:space="preserve">- </w:t>
      </w:r>
      <w:r w:rsidRPr="00E9230E">
        <w:rPr>
          <w:sz w:val="28"/>
          <w:szCs w:val="28"/>
          <w:lang w:val="en-US"/>
        </w:rPr>
        <w:t xml:space="preserve">Vol.21. </w:t>
      </w:r>
      <w:r w:rsidR="00171A3F" w:rsidRPr="00E9230E">
        <w:rPr>
          <w:sz w:val="28"/>
          <w:szCs w:val="28"/>
          <w:lang w:val="en-US"/>
        </w:rPr>
        <w:t xml:space="preserve">- </w:t>
      </w:r>
      <w:r w:rsidRPr="00E9230E">
        <w:rPr>
          <w:sz w:val="28"/>
          <w:szCs w:val="28"/>
          <w:lang w:val="en-US"/>
        </w:rPr>
        <w:t>P.</w:t>
      </w:r>
      <w:r w:rsidR="00CA6076" w:rsidRPr="00E9230E">
        <w:rPr>
          <w:sz w:val="28"/>
          <w:szCs w:val="28"/>
          <w:lang w:val="en-US"/>
        </w:rPr>
        <w:t xml:space="preserve"> </w:t>
      </w:r>
      <w:r w:rsidRPr="00E9230E">
        <w:rPr>
          <w:sz w:val="28"/>
          <w:szCs w:val="28"/>
          <w:lang w:val="en-US"/>
        </w:rPr>
        <w:t>411</w:t>
      </w:r>
      <m:oMath>
        <m:r>
          <w:rPr>
            <w:rFonts w:ascii="Cambria Math" w:hAnsi="Cambria Math"/>
            <w:sz w:val="28"/>
            <w:szCs w:val="28"/>
            <w:lang w:val="en-US"/>
          </w:rPr>
          <m:t>-</m:t>
        </m:r>
      </m:oMath>
      <w:r w:rsidRPr="00E9230E">
        <w:rPr>
          <w:sz w:val="28"/>
          <w:szCs w:val="28"/>
          <w:lang w:val="en-US"/>
        </w:rPr>
        <w:t>414</w:t>
      </w:r>
      <w:r w:rsidR="00147E1C">
        <w:rPr>
          <w:sz w:val="28"/>
          <w:szCs w:val="28"/>
          <w:lang w:val="en-US"/>
        </w:rPr>
        <w:t>.</w:t>
      </w:r>
    </w:p>
    <w:p w14:paraId="5ECD7745" w14:textId="2FB8B1CA"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64 Goncharov S. S. On the problem of the number of non-self-equivalent constructivizations // Algebra and Logic. </w:t>
      </w:r>
      <w:r w:rsidR="00171A3F" w:rsidRPr="00E9230E">
        <w:rPr>
          <w:sz w:val="28"/>
          <w:szCs w:val="28"/>
          <w:lang w:val="en-US"/>
        </w:rPr>
        <w:t xml:space="preserve">- </w:t>
      </w:r>
      <w:r w:rsidRPr="00E9230E">
        <w:rPr>
          <w:sz w:val="28"/>
          <w:szCs w:val="28"/>
          <w:lang w:val="en-US"/>
        </w:rPr>
        <w:t xml:space="preserve">1980. </w:t>
      </w:r>
      <w:r w:rsidR="00171A3F" w:rsidRPr="00E9230E">
        <w:rPr>
          <w:sz w:val="28"/>
          <w:szCs w:val="28"/>
          <w:lang w:val="en-US"/>
        </w:rPr>
        <w:t xml:space="preserve">- </w:t>
      </w:r>
      <w:r w:rsidRPr="00E9230E">
        <w:rPr>
          <w:sz w:val="28"/>
          <w:szCs w:val="28"/>
          <w:lang w:val="en-US"/>
        </w:rPr>
        <w:t xml:space="preserve">Vol.19, №6. </w:t>
      </w:r>
      <w:r w:rsidR="00171A3F" w:rsidRPr="00E9230E">
        <w:rPr>
          <w:sz w:val="28"/>
          <w:szCs w:val="28"/>
          <w:lang w:val="en-US"/>
        </w:rPr>
        <w:t xml:space="preserve">- </w:t>
      </w:r>
      <w:r w:rsidRPr="00E9230E">
        <w:rPr>
          <w:sz w:val="28"/>
          <w:szCs w:val="28"/>
          <w:lang w:val="en-US"/>
        </w:rPr>
        <w:t>P.</w:t>
      </w:r>
      <w:r w:rsidR="00CA6076" w:rsidRPr="00E9230E">
        <w:rPr>
          <w:sz w:val="28"/>
          <w:szCs w:val="28"/>
          <w:lang w:val="en-US"/>
        </w:rPr>
        <w:t xml:space="preserve"> </w:t>
      </w:r>
      <w:r w:rsidRPr="00E9230E">
        <w:rPr>
          <w:sz w:val="28"/>
          <w:szCs w:val="28"/>
          <w:lang w:val="en-US"/>
        </w:rPr>
        <w:t>401</w:t>
      </w:r>
      <m:oMath>
        <m:r>
          <w:rPr>
            <w:rFonts w:ascii="Cambria Math" w:hAnsi="Cambria Math"/>
            <w:sz w:val="28"/>
            <w:szCs w:val="28"/>
            <w:lang w:val="en-US"/>
          </w:rPr>
          <m:t>-</m:t>
        </m:r>
      </m:oMath>
      <w:r w:rsidRPr="00E9230E">
        <w:rPr>
          <w:sz w:val="28"/>
          <w:szCs w:val="28"/>
          <w:lang w:val="en-US"/>
        </w:rPr>
        <w:t>414</w:t>
      </w:r>
      <w:r w:rsidR="00147E1C">
        <w:rPr>
          <w:sz w:val="28"/>
          <w:szCs w:val="28"/>
          <w:lang w:val="en-US"/>
        </w:rPr>
        <w:t>.</w:t>
      </w:r>
    </w:p>
    <w:p w14:paraId="0B657C51" w14:textId="64912802"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65 Goncharov S. S., Khoussainov B. On spectrum of degrees of decidable relations // Russian Acad. Aci. Dokl. Math. (Russian). </w:t>
      </w:r>
      <w:r w:rsidR="00171A3F" w:rsidRPr="00E9230E">
        <w:rPr>
          <w:sz w:val="28"/>
          <w:szCs w:val="28"/>
          <w:lang w:val="en-US"/>
        </w:rPr>
        <w:t xml:space="preserve">- </w:t>
      </w:r>
      <w:r w:rsidRPr="00E9230E">
        <w:rPr>
          <w:sz w:val="28"/>
          <w:szCs w:val="28"/>
          <w:lang w:val="en-US"/>
        </w:rPr>
        <w:t xml:space="preserve">1997. </w:t>
      </w:r>
      <w:r w:rsidR="00171A3F" w:rsidRPr="00E9230E">
        <w:rPr>
          <w:sz w:val="28"/>
          <w:szCs w:val="28"/>
          <w:lang w:val="en-US"/>
        </w:rPr>
        <w:t xml:space="preserve">- </w:t>
      </w:r>
      <w:r w:rsidRPr="00E9230E">
        <w:rPr>
          <w:sz w:val="28"/>
          <w:szCs w:val="28"/>
          <w:lang w:val="en-US"/>
        </w:rPr>
        <w:t xml:space="preserve">Vol.352, №3. </w:t>
      </w:r>
      <w:r w:rsidR="00171A3F" w:rsidRPr="00E9230E">
        <w:rPr>
          <w:sz w:val="28"/>
          <w:szCs w:val="28"/>
          <w:lang w:val="en-US"/>
        </w:rPr>
        <w:t xml:space="preserve">- </w:t>
      </w:r>
      <w:r w:rsidRPr="00E9230E">
        <w:rPr>
          <w:sz w:val="28"/>
          <w:szCs w:val="28"/>
          <w:lang w:val="en-US"/>
        </w:rPr>
        <w:t>P.</w:t>
      </w:r>
      <w:r w:rsidR="00CA6076" w:rsidRPr="00E9230E">
        <w:rPr>
          <w:sz w:val="28"/>
          <w:szCs w:val="28"/>
          <w:lang w:val="en-US"/>
        </w:rPr>
        <w:t xml:space="preserve"> </w:t>
      </w:r>
      <w:r w:rsidRPr="00E9230E">
        <w:rPr>
          <w:sz w:val="28"/>
          <w:szCs w:val="28"/>
          <w:lang w:val="en-US"/>
        </w:rPr>
        <w:t>301</w:t>
      </w:r>
      <m:oMath>
        <m:r>
          <w:rPr>
            <w:rFonts w:ascii="Cambria Math" w:hAnsi="Cambria Math"/>
            <w:sz w:val="28"/>
            <w:szCs w:val="28"/>
            <w:lang w:val="en-US"/>
          </w:rPr>
          <m:t>-</m:t>
        </m:r>
      </m:oMath>
      <w:r w:rsidRPr="00E9230E">
        <w:rPr>
          <w:sz w:val="28"/>
          <w:szCs w:val="28"/>
          <w:lang w:val="en-US"/>
        </w:rPr>
        <w:t>303</w:t>
      </w:r>
      <w:r w:rsidR="00147E1C">
        <w:rPr>
          <w:sz w:val="28"/>
          <w:szCs w:val="28"/>
          <w:lang w:val="en-US"/>
        </w:rPr>
        <w:t>.</w:t>
      </w:r>
    </w:p>
    <w:p w14:paraId="4F5EF8A1" w14:textId="18CBFC0C"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66 Ventsov Yu. G. A family of recursively enumerable sets with finite classes of nonequivalent univalent computable numerations // Vychisl. Sistemy. (Russian). </w:t>
      </w:r>
      <w:r w:rsidR="00171A3F" w:rsidRPr="00E9230E">
        <w:rPr>
          <w:sz w:val="28"/>
          <w:szCs w:val="28"/>
          <w:lang w:val="en-US"/>
        </w:rPr>
        <w:t xml:space="preserve">- </w:t>
      </w:r>
      <w:r w:rsidRPr="00E9230E">
        <w:rPr>
          <w:sz w:val="28"/>
          <w:szCs w:val="28"/>
          <w:lang w:val="en-US"/>
        </w:rPr>
        <w:t xml:space="preserve">1987. </w:t>
      </w:r>
      <w:r w:rsidR="00171A3F" w:rsidRPr="00E9230E">
        <w:rPr>
          <w:sz w:val="28"/>
          <w:szCs w:val="28"/>
          <w:lang w:val="en-US"/>
        </w:rPr>
        <w:t xml:space="preserve">- </w:t>
      </w:r>
      <w:r w:rsidRPr="00E9230E">
        <w:rPr>
          <w:sz w:val="28"/>
          <w:szCs w:val="28"/>
          <w:lang w:val="en-US"/>
        </w:rPr>
        <w:t xml:space="preserve">Vol.120. </w:t>
      </w:r>
      <w:r w:rsidR="00171A3F" w:rsidRPr="00E9230E">
        <w:rPr>
          <w:sz w:val="28"/>
          <w:szCs w:val="28"/>
          <w:lang w:val="en-US"/>
        </w:rPr>
        <w:t xml:space="preserve">- </w:t>
      </w:r>
      <w:r w:rsidRPr="00E9230E">
        <w:rPr>
          <w:sz w:val="28"/>
          <w:szCs w:val="28"/>
          <w:lang w:val="en-US"/>
        </w:rPr>
        <w:t>P.</w:t>
      </w:r>
      <w:r w:rsidR="00CA6076" w:rsidRPr="00E9230E">
        <w:rPr>
          <w:sz w:val="28"/>
          <w:szCs w:val="28"/>
          <w:lang w:val="en-US"/>
        </w:rPr>
        <w:t xml:space="preserve"> </w:t>
      </w:r>
      <w:r w:rsidRPr="00E9230E">
        <w:rPr>
          <w:sz w:val="28"/>
          <w:szCs w:val="28"/>
          <w:lang w:val="en-US"/>
        </w:rPr>
        <w:t>105</w:t>
      </w:r>
      <m:oMath>
        <m:r>
          <w:rPr>
            <w:rFonts w:ascii="Cambria Math" w:hAnsi="Cambria Math"/>
            <w:sz w:val="28"/>
            <w:szCs w:val="28"/>
            <w:lang w:val="en-US"/>
          </w:rPr>
          <m:t>-</m:t>
        </m:r>
      </m:oMath>
      <w:r w:rsidRPr="00E9230E">
        <w:rPr>
          <w:sz w:val="28"/>
          <w:szCs w:val="28"/>
          <w:lang w:val="en-US"/>
        </w:rPr>
        <w:t>142</w:t>
      </w:r>
      <w:r w:rsidR="00147E1C">
        <w:rPr>
          <w:sz w:val="28"/>
          <w:szCs w:val="28"/>
          <w:lang w:val="en-US"/>
        </w:rPr>
        <w:t>.</w:t>
      </w:r>
    </w:p>
    <w:p w14:paraId="09752417" w14:textId="629C1484"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67 Ventsov Yu. G. On algorithmic dimension of models // Soviet Math. Dokl. </w:t>
      </w:r>
      <w:r w:rsidR="00171A3F" w:rsidRPr="00E9230E">
        <w:rPr>
          <w:sz w:val="28"/>
          <w:szCs w:val="28"/>
          <w:lang w:val="en-US"/>
        </w:rPr>
        <w:t xml:space="preserve">- </w:t>
      </w:r>
      <w:r w:rsidRPr="00E9230E">
        <w:rPr>
          <w:sz w:val="28"/>
          <w:szCs w:val="28"/>
          <w:lang w:val="en-US"/>
        </w:rPr>
        <w:t xml:space="preserve">1989. </w:t>
      </w:r>
      <w:r w:rsidR="00171A3F" w:rsidRPr="00E9230E">
        <w:rPr>
          <w:sz w:val="28"/>
          <w:szCs w:val="28"/>
          <w:lang w:val="en-US"/>
        </w:rPr>
        <w:t xml:space="preserve">- </w:t>
      </w:r>
      <w:r w:rsidRPr="00E9230E">
        <w:rPr>
          <w:sz w:val="28"/>
          <w:szCs w:val="28"/>
          <w:lang w:val="en-US"/>
        </w:rPr>
        <w:t xml:space="preserve">Vol.39. </w:t>
      </w:r>
      <w:r w:rsidR="00171A3F" w:rsidRPr="00E9230E">
        <w:rPr>
          <w:sz w:val="28"/>
          <w:szCs w:val="28"/>
          <w:lang w:val="en-US"/>
        </w:rPr>
        <w:t xml:space="preserve">- </w:t>
      </w:r>
      <w:r w:rsidRPr="00E9230E">
        <w:rPr>
          <w:sz w:val="28"/>
          <w:szCs w:val="28"/>
          <w:lang w:val="en-US"/>
        </w:rPr>
        <w:t>P.</w:t>
      </w:r>
      <w:r w:rsidR="00CA6076" w:rsidRPr="00E9230E">
        <w:rPr>
          <w:sz w:val="28"/>
          <w:szCs w:val="28"/>
          <w:lang w:val="en-US"/>
        </w:rPr>
        <w:t xml:space="preserve"> </w:t>
      </w:r>
      <w:r w:rsidRPr="00E9230E">
        <w:rPr>
          <w:sz w:val="28"/>
          <w:szCs w:val="28"/>
          <w:lang w:val="en-US"/>
        </w:rPr>
        <w:t>237</w:t>
      </w:r>
      <m:oMath>
        <m:r>
          <w:rPr>
            <w:rFonts w:ascii="Cambria Math" w:hAnsi="Cambria Math"/>
            <w:sz w:val="28"/>
            <w:szCs w:val="28"/>
            <w:lang w:val="en-US"/>
          </w:rPr>
          <m:t>-</m:t>
        </m:r>
      </m:oMath>
      <w:r w:rsidRPr="00E9230E">
        <w:rPr>
          <w:sz w:val="28"/>
          <w:szCs w:val="28"/>
          <w:lang w:val="en-US"/>
        </w:rPr>
        <w:t>239</w:t>
      </w:r>
      <w:r w:rsidR="00147E1C">
        <w:rPr>
          <w:sz w:val="28"/>
          <w:szCs w:val="28"/>
          <w:lang w:val="en-US"/>
        </w:rPr>
        <w:t>.</w:t>
      </w:r>
    </w:p>
    <w:p w14:paraId="6DF63389" w14:textId="0F4B9B93"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68 Ventsov Yu. G. Computable classes of constructivizations of models of infinite algorithmic dimension // Algebra and Logic. </w:t>
      </w:r>
      <w:r w:rsidR="00171A3F" w:rsidRPr="00E9230E">
        <w:rPr>
          <w:sz w:val="28"/>
          <w:szCs w:val="28"/>
          <w:lang w:val="en-US"/>
        </w:rPr>
        <w:t xml:space="preserve">- </w:t>
      </w:r>
      <w:r w:rsidRPr="00E9230E">
        <w:rPr>
          <w:sz w:val="28"/>
          <w:szCs w:val="28"/>
          <w:lang w:val="en-US"/>
        </w:rPr>
        <w:t xml:space="preserve">1994. </w:t>
      </w:r>
      <w:r w:rsidR="00171A3F" w:rsidRPr="00E9230E">
        <w:rPr>
          <w:sz w:val="28"/>
          <w:szCs w:val="28"/>
          <w:lang w:val="en-US"/>
        </w:rPr>
        <w:t xml:space="preserve">- </w:t>
      </w:r>
      <w:r w:rsidRPr="00E9230E">
        <w:rPr>
          <w:sz w:val="28"/>
          <w:szCs w:val="28"/>
          <w:lang w:val="en-US"/>
        </w:rPr>
        <w:t xml:space="preserve">Vol.33, №1. </w:t>
      </w:r>
      <w:r w:rsidR="00171A3F" w:rsidRPr="00E9230E">
        <w:rPr>
          <w:sz w:val="28"/>
          <w:szCs w:val="28"/>
          <w:lang w:val="en-US"/>
        </w:rPr>
        <w:t xml:space="preserve">- </w:t>
      </w:r>
      <w:r w:rsidRPr="00E9230E">
        <w:rPr>
          <w:sz w:val="28"/>
          <w:szCs w:val="28"/>
          <w:lang w:val="en-US"/>
        </w:rPr>
        <w:t>P.</w:t>
      </w:r>
      <w:r w:rsidR="00CA6076" w:rsidRPr="00E9230E">
        <w:rPr>
          <w:sz w:val="28"/>
          <w:szCs w:val="28"/>
          <w:lang w:val="en-US"/>
        </w:rPr>
        <w:t xml:space="preserve"> </w:t>
      </w:r>
      <w:r w:rsidRPr="00E9230E">
        <w:rPr>
          <w:sz w:val="28"/>
          <w:szCs w:val="28"/>
          <w:lang w:val="en-US"/>
        </w:rPr>
        <w:t>79</w:t>
      </w:r>
      <m:oMath>
        <m:r>
          <w:rPr>
            <w:rFonts w:ascii="Cambria Math" w:hAnsi="Cambria Math"/>
            <w:sz w:val="28"/>
            <w:szCs w:val="28"/>
            <w:lang w:val="en-US"/>
          </w:rPr>
          <m:t>-</m:t>
        </m:r>
      </m:oMath>
      <w:r w:rsidRPr="00E9230E">
        <w:rPr>
          <w:sz w:val="28"/>
          <w:szCs w:val="28"/>
          <w:lang w:val="en-US"/>
        </w:rPr>
        <w:t>84</w:t>
      </w:r>
      <w:r w:rsidR="00147E1C">
        <w:rPr>
          <w:sz w:val="28"/>
          <w:szCs w:val="28"/>
          <w:lang w:val="en-US"/>
        </w:rPr>
        <w:t>.</w:t>
      </w:r>
    </w:p>
    <w:p w14:paraId="1923FCEB" w14:textId="4DC81146"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69 Rogers Jr. H. Theory of recursive functions and effective computability // New York: McGraw-Hill. </w:t>
      </w:r>
      <w:r w:rsidR="00171A3F" w:rsidRPr="00E9230E">
        <w:rPr>
          <w:sz w:val="28"/>
          <w:szCs w:val="28"/>
          <w:lang w:val="en-US"/>
        </w:rPr>
        <w:t xml:space="preserve">- </w:t>
      </w:r>
      <w:r w:rsidRPr="00E9230E">
        <w:rPr>
          <w:sz w:val="28"/>
          <w:szCs w:val="28"/>
          <w:lang w:val="en-US"/>
        </w:rPr>
        <w:t xml:space="preserve">1967. </w:t>
      </w:r>
      <w:r w:rsidR="00171A3F" w:rsidRPr="00E9230E">
        <w:rPr>
          <w:sz w:val="28"/>
          <w:szCs w:val="28"/>
          <w:lang w:val="en-US"/>
        </w:rPr>
        <w:t xml:space="preserve">- </w:t>
      </w:r>
      <w:r w:rsidRPr="00E9230E">
        <w:rPr>
          <w:sz w:val="28"/>
          <w:szCs w:val="28"/>
          <w:lang w:val="en-US"/>
        </w:rPr>
        <w:t>P.</w:t>
      </w:r>
      <w:r w:rsidR="00CA6076" w:rsidRPr="00E9230E">
        <w:rPr>
          <w:sz w:val="28"/>
          <w:szCs w:val="28"/>
          <w:lang w:val="en-US"/>
        </w:rPr>
        <w:t xml:space="preserve"> </w:t>
      </w:r>
      <w:r w:rsidRPr="00E9230E">
        <w:rPr>
          <w:sz w:val="28"/>
          <w:szCs w:val="28"/>
          <w:lang w:val="en-US"/>
        </w:rPr>
        <w:t>482</w:t>
      </w:r>
      <w:r w:rsidR="00147E1C">
        <w:rPr>
          <w:sz w:val="28"/>
          <w:szCs w:val="28"/>
          <w:lang w:val="en-US"/>
        </w:rPr>
        <w:t>.</w:t>
      </w:r>
    </w:p>
    <w:p w14:paraId="14AA7773" w14:textId="1265284F"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70 Lachlan A. H. A note on positive equivalence relations // Z. Math. Logik Grundlagen Math. </w:t>
      </w:r>
      <w:r w:rsidR="00171A3F" w:rsidRPr="00E9230E">
        <w:rPr>
          <w:sz w:val="28"/>
          <w:szCs w:val="28"/>
          <w:lang w:val="en-US"/>
        </w:rPr>
        <w:t xml:space="preserve">- </w:t>
      </w:r>
      <w:r w:rsidRPr="00E9230E">
        <w:rPr>
          <w:sz w:val="28"/>
          <w:szCs w:val="28"/>
          <w:lang w:val="en-US"/>
        </w:rPr>
        <w:t xml:space="preserve">1987. </w:t>
      </w:r>
      <w:r w:rsidR="00171A3F" w:rsidRPr="00E9230E">
        <w:rPr>
          <w:sz w:val="28"/>
          <w:szCs w:val="28"/>
          <w:lang w:val="en-US"/>
        </w:rPr>
        <w:t xml:space="preserve">- </w:t>
      </w:r>
      <w:r w:rsidRPr="00E9230E">
        <w:rPr>
          <w:sz w:val="28"/>
          <w:szCs w:val="28"/>
          <w:lang w:val="en-US"/>
        </w:rPr>
        <w:t xml:space="preserve">Vol.33, №1. </w:t>
      </w:r>
      <w:r w:rsidR="00171A3F" w:rsidRPr="00E9230E">
        <w:rPr>
          <w:sz w:val="28"/>
          <w:szCs w:val="28"/>
          <w:lang w:val="en-US"/>
        </w:rPr>
        <w:t xml:space="preserve">- </w:t>
      </w:r>
      <w:r w:rsidRPr="00E9230E">
        <w:rPr>
          <w:sz w:val="28"/>
          <w:szCs w:val="28"/>
          <w:lang w:val="en-US"/>
        </w:rPr>
        <w:t>P.</w:t>
      </w:r>
      <w:r w:rsidR="00CA6076" w:rsidRPr="00E9230E">
        <w:rPr>
          <w:sz w:val="28"/>
          <w:szCs w:val="28"/>
          <w:lang w:val="en-US"/>
        </w:rPr>
        <w:t xml:space="preserve"> </w:t>
      </w:r>
      <w:r w:rsidRPr="00E9230E">
        <w:rPr>
          <w:sz w:val="28"/>
          <w:szCs w:val="28"/>
          <w:lang w:val="en-US"/>
        </w:rPr>
        <w:t>43</w:t>
      </w:r>
      <m:oMath>
        <m:r>
          <w:rPr>
            <w:rFonts w:ascii="Cambria Math" w:hAnsi="Cambria Math"/>
            <w:sz w:val="28"/>
            <w:szCs w:val="28"/>
            <w:lang w:val="en-US"/>
          </w:rPr>
          <m:t>-</m:t>
        </m:r>
      </m:oMath>
      <w:r w:rsidRPr="00E9230E">
        <w:rPr>
          <w:sz w:val="28"/>
          <w:szCs w:val="28"/>
          <w:lang w:val="en-US"/>
        </w:rPr>
        <w:t>46</w:t>
      </w:r>
      <w:r w:rsidR="00147E1C">
        <w:rPr>
          <w:sz w:val="28"/>
          <w:szCs w:val="28"/>
          <w:lang w:val="en-US"/>
        </w:rPr>
        <w:t>.</w:t>
      </w:r>
    </w:p>
    <w:p w14:paraId="6AB53378" w14:textId="51BB1D70"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71 Shavtukov V. Yu. Remarks on Uniformaly Finitely Precomplete Positive Equivalences // Math. Log. Quart. </w:t>
      </w:r>
      <w:r w:rsidR="00171A3F" w:rsidRPr="00E9230E">
        <w:rPr>
          <w:sz w:val="28"/>
          <w:szCs w:val="28"/>
          <w:lang w:val="en-US"/>
        </w:rPr>
        <w:t xml:space="preserve">- </w:t>
      </w:r>
      <w:r w:rsidRPr="00E9230E">
        <w:rPr>
          <w:sz w:val="28"/>
          <w:szCs w:val="28"/>
          <w:lang w:val="en-US"/>
        </w:rPr>
        <w:t xml:space="preserve">1996. </w:t>
      </w:r>
      <w:r w:rsidR="00171A3F" w:rsidRPr="00E9230E">
        <w:rPr>
          <w:sz w:val="28"/>
          <w:szCs w:val="28"/>
          <w:lang w:val="en-US"/>
        </w:rPr>
        <w:t xml:space="preserve">- </w:t>
      </w:r>
      <w:r w:rsidRPr="00E9230E">
        <w:rPr>
          <w:sz w:val="28"/>
          <w:szCs w:val="28"/>
          <w:lang w:val="en-US"/>
        </w:rPr>
        <w:t xml:space="preserve">Vol.42. </w:t>
      </w:r>
      <w:r w:rsidR="00171A3F" w:rsidRPr="00E9230E">
        <w:rPr>
          <w:sz w:val="28"/>
          <w:szCs w:val="28"/>
          <w:lang w:val="en-US"/>
        </w:rPr>
        <w:t xml:space="preserve">- </w:t>
      </w:r>
      <w:r w:rsidRPr="00E9230E">
        <w:rPr>
          <w:sz w:val="28"/>
          <w:szCs w:val="28"/>
          <w:lang w:val="en-US"/>
        </w:rPr>
        <w:t>P.</w:t>
      </w:r>
      <w:r w:rsidR="00CA6076" w:rsidRPr="00E9230E">
        <w:rPr>
          <w:sz w:val="28"/>
          <w:szCs w:val="28"/>
          <w:lang w:val="en-US"/>
        </w:rPr>
        <w:t xml:space="preserve"> </w:t>
      </w:r>
      <w:r w:rsidRPr="00E9230E">
        <w:rPr>
          <w:sz w:val="28"/>
          <w:szCs w:val="28"/>
          <w:lang w:val="en-US"/>
        </w:rPr>
        <w:t>67</w:t>
      </w:r>
      <m:oMath>
        <m:r>
          <w:rPr>
            <w:rFonts w:ascii="Cambria Math" w:hAnsi="Cambria Math"/>
            <w:sz w:val="28"/>
            <w:szCs w:val="28"/>
            <w:lang w:val="en-US"/>
          </w:rPr>
          <m:t>-</m:t>
        </m:r>
      </m:oMath>
      <w:r w:rsidRPr="00E9230E">
        <w:rPr>
          <w:sz w:val="28"/>
          <w:szCs w:val="28"/>
          <w:lang w:val="en-US"/>
        </w:rPr>
        <w:t>82</w:t>
      </w:r>
      <w:r w:rsidR="00147E1C">
        <w:rPr>
          <w:sz w:val="28"/>
          <w:szCs w:val="28"/>
          <w:lang w:val="en-US"/>
        </w:rPr>
        <w:t>.</w:t>
      </w:r>
    </w:p>
    <w:p w14:paraId="44846161" w14:textId="5A6AE409"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72 Goncharov S. S., Sorbi A. Generalized computable numerations and non-</w:t>
      </w:r>
      <w:r w:rsidR="00207E25" w:rsidRPr="00E9230E">
        <w:rPr>
          <w:sz w:val="28"/>
          <w:szCs w:val="28"/>
          <w:lang w:val="en-US"/>
        </w:rPr>
        <w:t>trivial</w:t>
      </w:r>
      <w:r w:rsidRPr="00E9230E">
        <w:rPr>
          <w:sz w:val="28"/>
          <w:szCs w:val="28"/>
          <w:lang w:val="en-US"/>
        </w:rPr>
        <w:t xml:space="preserve"> Rogers semilattices // Algebra and Logic. </w:t>
      </w:r>
      <w:r w:rsidR="00171A3F" w:rsidRPr="00E9230E">
        <w:rPr>
          <w:sz w:val="28"/>
          <w:szCs w:val="28"/>
          <w:lang w:val="en-US"/>
        </w:rPr>
        <w:t xml:space="preserve">- </w:t>
      </w:r>
      <w:r w:rsidRPr="00E9230E">
        <w:rPr>
          <w:sz w:val="28"/>
          <w:szCs w:val="28"/>
          <w:lang w:val="en-US"/>
        </w:rPr>
        <w:t xml:space="preserve">1997. </w:t>
      </w:r>
      <w:r w:rsidR="00171A3F" w:rsidRPr="00E9230E">
        <w:rPr>
          <w:sz w:val="28"/>
          <w:szCs w:val="28"/>
          <w:lang w:val="en-US"/>
        </w:rPr>
        <w:t xml:space="preserve">- </w:t>
      </w:r>
      <w:r w:rsidRPr="00E9230E">
        <w:rPr>
          <w:sz w:val="28"/>
          <w:szCs w:val="28"/>
          <w:lang w:val="en-US"/>
        </w:rPr>
        <w:t xml:space="preserve">Vol.36, №4. </w:t>
      </w:r>
      <w:r w:rsidR="00171A3F" w:rsidRPr="00E9230E">
        <w:rPr>
          <w:sz w:val="28"/>
          <w:szCs w:val="28"/>
          <w:lang w:val="en-US"/>
        </w:rPr>
        <w:t xml:space="preserve">- </w:t>
      </w:r>
      <w:r w:rsidRPr="00E9230E">
        <w:rPr>
          <w:sz w:val="28"/>
          <w:szCs w:val="28"/>
          <w:lang w:val="en-US"/>
        </w:rPr>
        <w:t>P.</w:t>
      </w:r>
      <w:r w:rsidR="00CA6076" w:rsidRPr="00E9230E">
        <w:rPr>
          <w:sz w:val="28"/>
          <w:szCs w:val="28"/>
          <w:lang w:val="en-US"/>
        </w:rPr>
        <w:t xml:space="preserve"> </w:t>
      </w:r>
      <w:r w:rsidRPr="00E9230E">
        <w:rPr>
          <w:sz w:val="28"/>
          <w:szCs w:val="28"/>
          <w:lang w:val="en-US"/>
        </w:rPr>
        <w:t>359</w:t>
      </w:r>
      <m:oMath>
        <m:r>
          <w:rPr>
            <w:rFonts w:ascii="Cambria Math" w:hAnsi="Cambria Math"/>
            <w:sz w:val="28"/>
            <w:szCs w:val="28"/>
            <w:lang w:val="en-US"/>
          </w:rPr>
          <m:t>-</m:t>
        </m:r>
      </m:oMath>
      <w:r w:rsidRPr="00E9230E">
        <w:rPr>
          <w:sz w:val="28"/>
          <w:szCs w:val="28"/>
          <w:lang w:val="en-US"/>
        </w:rPr>
        <w:t>369</w:t>
      </w:r>
      <w:r w:rsidR="00147E1C">
        <w:rPr>
          <w:sz w:val="28"/>
          <w:szCs w:val="28"/>
          <w:lang w:val="en-US"/>
        </w:rPr>
        <w:t>.</w:t>
      </w:r>
    </w:p>
    <w:p w14:paraId="25989776" w14:textId="676CF7CA"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73 Badaev S. A., Goncharov S. S., The theory of numberings: Open problems // Computability theory and its applications. </w:t>
      </w:r>
      <m:oMath>
        <m:r>
          <w:rPr>
            <w:rFonts w:ascii="Cambria Math" w:hAnsi="Cambria Math"/>
            <w:sz w:val="28"/>
            <w:szCs w:val="28"/>
            <w:lang w:val="en-US"/>
          </w:rPr>
          <m:t>-</m:t>
        </m:r>
      </m:oMath>
      <w:r w:rsidRPr="00E9230E">
        <w:rPr>
          <w:sz w:val="28"/>
          <w:szCs w:val="28"/>
          <w:lang w:val="en-US"/>
        </w:rPr>
        <w:t xml:space="preserve"> Cont. Math., Am. Math. Soc., Providence, R. I., 2000. </w:t>
      </w:r>
      <w:r w:rsidR="00171A3F" w:rsidRPr="00E9230E">
        <w:rPr>
          <w:sz w:val="28"/>
          <w:szCs w:val="28"/>
          <w:lang w:val="en-US"/>
        </w:rPr>
        <w:t xml:space="preserve">- </w:t>
      </w:r>
      <w:r w:rsidRPr="00E9230E">
        <w:rPr>
          <w:sz w:val="28"/>
          <w:szCs w:val="28"/>
          <w:lang w:val="en-US"/>
        </w:rPr>
        <w:t xml:space="preserve">Vol.257. </w:t>
      </w:r>
      <w:r w:rsidR="00171A3F" w:rsidRPr="00E9230E">
        <w:rPr>
          <w:sz w:val="28"/>
          <w:szCs w:val="28"/>
          <w:lang w:val="en-US"/>
        </w:rPr>
        <w:t xml:space="preserve">- </w:t>
      </w:r>
      <w:r w:rsidRPr="00E9230E">
        <w:rPr>
          <w:sz w:val="28"/>
          <w:szCs w:val="28"/>
          <w:lang w:val="en-US"/>
        </w:rPr>
        <w:t>P.</w:t>
      </w:r>
      <w:r w:rsidR="00CA6076" w:rsidRPr="00E9230E">
        <w:rPr>
          <w:sz w:val="28"/>
          <w:szCs w:val="28"/>
          <w:lang w:val="en-US"/>
        </w:rPr>
        <w:t xml:space="preserve"> </w:t>
      </w:r>
      <w:r w:rsidRPr="00E9230E">
        <w:rPr>
          <w:sz w:val="28"/>
          <w:szCs w:val="28"/>
          <w:lang w:val="en-US"/>
        </w:rPr>
        <w:t>23</w:t>
      </w:r>
      <m:oMath>
        <m:r>
          <w:rPr>
            <w:rFonts w:ascii="Cambria Math" w:hAnsi="Cambria Math"/>
            <w:sz w:val="28"/>
            <w:szCs w:val="28"/>
            <w:lang w:val="en-US"/>
          </w:rPr>
          <m:t>-</m:t>
        </m:r>
      </m:oMath>
      <w:r w:rsidRPr="00E9230E">
        <w:rPr>
          <w:sz w:val="28"/>
          <w:szCs w:val="28"/>
          <w:lang w:val="en-US"/>
        </w:rPr>
        <w:t>38</w:t>
      </w:r>
      <w:r w:rsidR="00147E1C">
        <w:rPr>
          <w:sz w:val="28"/>
          <w:szCs w:val="28"/>
          <w:lang w:val="en-US"/>
        </w:rPr>
        <w:t>.</w:t>
      </w:r>
    </w:p>
    <w:p w14:paraId="69F75FCF" w14:textId="24BC509A"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74 Turing A. M. // On Computable Numbers, with an Application to the Entscheidungsproblem.</w:t>
      </w:r>
      <w:r w:rsidR="00171A3F" w:rsidRPr="00E9230E">
        <w:rPr>
          <w:sz w:val="28"/>
          <w:szCs w:val="28"/>
          <w:lang w:val="en-US"/>
        </w:rPr>
        <w:t xml:space="preserve">- </w:t>
      </w:r>
      <w:r w:rsidRPr="00E9230E">
        <w:rPr>
          <w:sz w:val="28"/>
          <w:szCs w:val="28"/>
          <w:lang w:val="en-US"/>
        </w:rPr>
        <w:t xml:space="preserve">1936. </w:t>
      </w:r>
      <w:r w:rsidR="00171A3F" w:rsidRPr="00E9230E">
        <w:rPr>
          <w:sz w:val="28"/>
          <w:szCs w:val="28"/>
          <w:lang w:val="en-US"/>
        </w:rPr>
        <w:t xml:space="preserve">- </w:t>
      </w:r>
      <w:r w:rsidRPr="00E9230E">
        <w:rPr>
          <w:sz w:val="28"/>
          <w:szCs w:val="28"/>
          <w:lang w:val="en-US"/>
        </w:rPr>
        <w:t>Vol.42, №1.</w:t>
      </w:r>
      <w:r w:rsidR="00171A3F" w:rsidRPr="00E9230E">
        <w:rPr>
          <w:sz w:val="28"/>
          <w:szCs w:val="28"/>
          <w:lang w:val="en-US"/>
        </w:rPr>
        <w:t xml:space="preserve">- </w:t>
      </w:r>
      <w:r w:rsidRPr="00E9230E">
        <w:rPr>
          <w:sz w:val="28"/>
          <w:szCs w:val="28"/>
          <w:lang w:val="en-US"/>
        </w:rPr>
        <w:t>P.</w:t>
      </w:r>
      <w:r w:rsidR="00CA6076" w:rsidRPr="00E9230E">
        <w:rPr>
          <w:sz w:val="28"/>
          <w:szCs w:val="28"/>
          <w:lang w:val="en-US"/>
        </w:rPr>
        <w:t xml:space="preserve"> </w:t>
      </w:r>
      <w:r w:rsidRPr="00E9230E">
        <w:rPr>
          <w:sz w:val="28"/>
          <w:szCs w:val="28"/>
          <w:lang w:val="en-US"/>
        </w:rPr>
        <w:t>230</w:t>
      </w:r>
      <m:oMath>
        <m:r>
          <w:rPr>
            <w:rFonts w:ascii="Cambria Math" w:hAnsi="Cambria Math"/>
            <w:sz w:val="28"/>
            <w:szCs w:val="28"/>
            <w:lang w:val="en-US"/>
          </w:rPr>
          <m:t>-</m:t>
        </m:r>
      </m:oMath>
      <w:r w:rsidRPr="00E9230E">
        <w:rPr>
          <w:sz w:val="28"/>
          <w:szCs w:val="28"/>
          <w:lang w:val="en-US"/>
        </w:rPr>
        <w:t>265</w:t>
      </w:r>
      <w:r w:rsidR="00147E1C">
        <w:rPr>
          <w:sz w:val="28"/>
          <w:szCs w:val="28"/>
          <w:lang w:val="en-US"/>
        </w:rPr>
        <w:t>.</w:t>
      </w:r>
      <w:r w:rsidRPr="00E9230E">
        <w:rPr>
          <w:sz w:val="28"/>
          <w:szCs w:val="28"/>
          <w:lang w:val="en-US"/>
        </w:rPr>
        <w:t xml:space="preserve"> </w:t>
      </w:r>
    </w:p>
    <w:p w14:paraId="52236F26" w14:textId="54964AB1"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75 Rakymzhankyzy F., Bazhenov N. A, Issakhov A.A. and Kalmurzayev B. S. Minimal generalized computable numberings and families of positive preorders // Algebra and Logic. </w:t>
      </w:r>
      <w:r w:rsidR="00171A3F" w:rsidRPr="00E9230E">
        <w:rPr>
          <w:sz w:val="28"/>
          <w:szCs w:val="28"/>
          <w:lang w:val="en-US"/>
        </w:rPr>
        <w:t>-</w:t>
      </w:r>
      <w:r w:rsidRPr="00E9230E">
        <w:rPr>
          <w:sz w:val="28"/>
          <w:szCs w:val="28"/>
          <w:lang w:val="en-US"/>
        </w:rPr>
        <w:t xml:space="preserve"> 202</w:t>
      </w:r>
      <w:r w:rsidR="00C37E9A" w:rsidRPr="00E9230E">
        <w:rPr>
          <w:sz w:val="28"/>
          <w:szCs w:val="28"/>
          <w:lang w:val="en-US"/>
        </w:rPr>
        <w:t>2</w:t>
      </w:r>
      <w:r w:rsidRPr="00E9230E">
        <w:rPr>
          <w:sz w:val="28"/>
          <w:szCs w:val="28"/>
          <w:lang w:val="en-US"/>
        </w:rPr>
        <w:t xml:space="preserve">. </w:t>
      </w:r>
      <w:r w:rsidR="00171A3F" w:rsidRPr="00E9230E">
        <w:rPr>
          <w:sz w:val="28"/>
          <w:szCs w:val="28"/>
          <w:lang w:val="en-US"/>
        </w:rPr>
        <w:t>-</w:t>
      </w:r>
      <w:r w:rsidRPr="00E9230E">
        <w:rPr>
          <w:sz w:val="28"/>
          <w:szCs w:val="28"/>
          <w:lang w:val="en-US"/>
        </w:rPr>
        <w:t xml:space="preserve"> Vol.</w:t>
      </w:r>
      <w:r w:rsidR="00C37E9A" w:rsidRPr="00E9230E">
        <w:rPr>
          <w:sz w:val="28"/>
          <w:szCs w:val="28"/>
          <w:lang w:val="en-US"/>
        </w:rPr>
        <w:t>61</w:t>
      </w:r>
      <w:r w:rsidRPr="00E9230E">
        <w:rPr>
          <w:sz w:val="28"/>
          <w:szCs w:val="28"/>
          <w:lang w:val="en-US"/>
        </w:rPr>
        <w:t>, №</w:t>
      </w:r>
      <w:r w:rsidR="00C37E9A" w:rsidRPr="00E9230E">
        <w:rPr>
          <w:sz w:val="28"/>
          <w:szCs w:val="28"/>
          <w:lang w:val="en-US"/>
        </w:rPr>
        <w:t>6</w:t>
      </w:r>
      <w:r w:rsidRPr="00E9230E">
        <w:rPr>
          <w:sz w:val="28"/>
          <w:szCs w:val="28"/>
          <w:lang w:val="en-US"/>
        </w:rPr>
        <w:t>.</w:t>
      </w:r>
      <w:r w:rsidR="00171A3F" w:rsidRPr="00E9230E">
        <w:rPr>
          <w:sz w:val="28"/>
          <w:szCs w:val="28"/>
          <w:lang w:val="en-US"/>
        </w:rPr>
        <w:t xml:space="preserve"> -</w:t>
      </w:r>
      <w:r w:rsidRPr="00E9230E">
        <w:rPr>
          <w:sz w:val="28"/>
          <w:szCs w:val="28"/>
          <w:lang w:val="en-US"/>
        </w:rPr>
        <w:t xml:space="preserve"> P.</w:t>
      </w:r>
      <w:r w:rsidR="00CA6076" w:rsidRPr="00E9230E">
        <w:rPr>
          <w:sz w:val="28"/>
          <w:szCs w:val="28"/>
          <w:lang w:val="en-US"/>
        </w:rPr>
        <w:t xml:space="preserve"> </w:t>
      </w:r>
      <w:r w:rsidR="00C37E9A" w:rsidRPr="00E9230E">
        <w:rPr>
          <w:sz w:val="28"/>
          <w:szCs w:val="28"/>
          <w:lang w:val="en-US"/>
        </w:rPr>
        <w:t>188</w:t>
      </w:r>
      <m:oMath>
        <m:r>
          <w:rPr>
            <w:rFonts w:ascii="Cambria Math" w:hAnsi="Cambria Math"/>
            <w:sz w:val="28"/>
            <w:szCs w:val="28"/>
            <w:lang w:val="en-US"/>
          </w:rPr>
          <m:t>-</m:t>
        </m:r>
      </m:oMath>
      <w:r w:rsidR="00C37E9A" w:rsidRPr="00E9230E">
        <w:rPr>
          <w:sz w:val="28"/>
          <w:szCs w:val="28"/>
          <w:lang w:val="en-US"/>
        </w:rPr>
        <w:t>206</w:t>
      </w:r>
      <w:r w:rsidR="00147E1C">
        <w:rPr>
          <w:sz w:val="28"/>
          <w:szCs w:val="28"/>
          <w:lang w:val="en-US"/>
        </w:rPr>
        <w:t>.</w:t>
      </w:r>
    </w:p>
    <w:p w14:paraId="346BF4AC" w14:textId="10096C8E"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76 Issakhov A. A., Kalmurzayev B.S., Rakymzhankyzy F. // On universal numberings of generalized computable families. KazNU Bulleten. Mathematics, Mechanics, Computer Science Series. </w:t>
      </w:r>
      <w:r w:rsidR="008A5EA7" w:rsidRPr="00E9230E">
        <w:rPr>
          <w:sz w:val="28"/>
          <w:szCs w:val="28"/>
          <w:lang w:val="en-US"/>
        </w:rPr>
        <w:t xml:space="preserve">- </w:t>
      </w:r>
      <w:r w:rsidRPr="00E9230E">
        <w:rPr>
          <w:sz w:val="28"/>
          <w:szCs w:val="28"/>
          <w:lang w:val="en-US"/>
        </w:rPr>
        <w:t xml:space="preserve">2022. </w:t>
      </w:r>
      <w:r w:rsidR="008A5EA7" w:rsidRPr="00E9230E">
        <w:rPr>
          <w:sz w:val="28"/>
          <w:szCs w:val="28"/>
          <w:lang w:val="en-US"/>
        </w:rPr>
        <w:t xml:space="preserve">- </w:t>
      </w:r>
      <w:r w:rsidRPr="00E9230E">
        <w:rPr>
          <w:sz w:val="28"/>
          <w:szCs w:val="28"/>
          <w:lang w:val="en-US"/>
        </w:rPr>
        <w:t xml:space="preserve">Vol.113, №1. </w:t>
      </w:r>
      <w:r w:rsidR="008A5EA7" w:rsidRPr="00E9230E">
        <w:rPr>
          <w:sz w:val="28"/>
          <w:szCs w:val="28"/>
          <w:lang w:val="en-US"/>
        </w:rPr>
        <w:t xml:space="preserve">- </w:t>
      </w:r>
      <w:r w:rsidRPr="00E9230E">
        <w:rPr>
          <w:sz w:val="28"/>
          <w:szCs w:val="28"/>
          <w:lang w:val="en-US"/>
        </w:rPr>
        <w:t>P.</w:t>
      </w:r>
      <w:r w:rsidR="00CA6076" w:rsidRPr="00E9230E">
        <w:rPr>
          <w:sz w:val="28"/>
          <w:szCs w:val="28"/>
          <w:lang w:val="en-US"/>
        </w:rPr>
        <w:t xml:space="preserve"> </w:t>
      </w:r>
      <w:r w:rsidRPr="00E9230E">
        <w:rPr>
          <w:sz w:val="28"/>
          <w:szCs w:val="28"/>
          <w:lang w:val="en-US"/>
        </w:rPr>
        <w:t>25</w:t>
      </w:r>
      <m:oMath>
        <m:r>
          <w:rPr>
            <w:rFonts w:ascii="Cambria Math" w:hAnsi="Cambria Math"/>
            <w:sz w:val="28"/>
            <w:szCs w:val="28"/>
            <w:lang w:val="en-US"/>
          </w:rPr>
          <m:t>-</m:t>
        </m:r>
      </m:oMath>
      <w:r w:rsidRPr="00E9230E">
        <w:rPr>
          <w:sz w:val="28"/>
          <w:szCs w:val="28"/>
          <w:lang w:val="en-US"/>
        </w:rPr>
        <w:t>32</w:t>
      </w:r>
      <w:r w:rsidR="00147E1C">
        <w:rPr>
          <w:sz w:val="28"/>
          <w:szCs w:val="28"/>
          <w:lang w:val="en-US"/>
        </w:rPr>
        <w:t>.</w:t>
      </w:r>
    </w:p>
    <w:p w14:paraId="2C964B98" w14:textId="6A1DB082" w:rsidR="00503C15"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77 Issakhov A. A., Rakymzhankyzy F. // </w:t>
      </w:r>
      <w:r w:rsidR="00477A9C" w:rsidRPr="00E9230E">
        <w:rPr>
          <w:sz w:val="28"/>
          <w:szCs w:val="28"/>
          <w:lang w:val="en-US"/>
        </w:rPr>
        <w:t>On principal numberings of a family of total functions</w:t>
      </w:r>
      <w:r w:rsidRPr="00E9230E">
        <w:rPr>
          <w:sz w:val="28"/>
          <w:szCs w:val="28"/>
          <w:lang w:val="en-US"/>
        </w:rPr>
        <w:t xml:space="preserve">. The Bulletin of Symbolic Logic. </w:t>
      </w:r>
      <w:r w:rsidR="008A5EA7" w:rsidRPr="00E9230E">
        <w:rPr>
          <w:sz w:val="28"/>
          <w:szCs w:val="28"/>
          <w:lang w:val="en-US"/>
        </w:rPr>
        <w:t xml:space="preserve">- </w:t>
      </w:r>
      <w:r w:rsidRPr="00E9230E">
        <w:rPr>
          <w:sz w:val="28"/>
          <w:szCs w:val="28"/>
          <w:lang w:val="en-US"/>
        </w:rPr>
        <w:t xml:space="preserve">2019. </w:t>
      </w:r>
      <w:r w:rsidR="008A5EA7" w:rsidRPr="00E9230E">
        <w:rPr>
          <w:sz w:val="28"/>
          <w:szCs w:val="28"/>
          <w:lang w:val="en-US"/>
        </w:rPr>
        <w:t xml:space="preserve">- </w:t>
      </w:r>
      <w:r w:rsidRPr="00E9230E">
        <w:rPr>
          <w:sz w:val="28"/>
          <w:szCs w:val="28"/>
          <w:lang w:val="en-US"/>
        </w:rPr>
        <w:t xml:space="preserve">Vol.25, №4. </w:t>
      </w:r>
      <w:r w:rsidR="008A5EA7" w:rsidRPr="00E9230E">
        <w:rPr>
          <w:sz w:val="28"/>
          <w:szCs w:val="28"/>
          <w:lang w:val="en-US"/>
        </w:rPr>
        <w:t xml:space="preserve">- </w:t>
      </w:r>
      <w:r w:rsidRPr="00E9230E">
        <w:rPr>
          <w:sz w:val="28"/>
          <w:szCs w:val="28"/>
          <w:lang w:val="en-US"/>
        </w:rPr>
        <w:t>P.</w:t>
      </w:r>
      <w:r w:rsidR="00CA6076" w:rsidRPr="00E9230E">
        <w:rPr>
          <w:sz w:val="28"/>
          <w:szCs w:val="28"/>
          <w:lang w:val="en-US"/>
        </w:rPr>
        <w:t xml:space="preserve"> </w:t>
      </w:r>
      <w:r w:rsidRPr="00E9230E">
        <w:rPr>
          <w:sz w:val="28"/>
          <w:szCs w:val="28"/>
          <w:lang w:val="en-US"/>
        </w:rPr>
        <w:t>470</w:t>
      </w:r>
      <m:oMath>
        <m:r>
          <w:rPr>
            <w:rFonts w:ascii="Cambria Math" w:hAnsi="Cambria Math"/>
            <w:sz w:val="28"/>
            <w:szCs w:val="28"/>
            <w:lang w:val="en-US"/>
          </w:rPr>
          <m:t>-</m:t>
        </m:r>
      </m:oMath>
      <w:r w:rsidRPr="00E9230E">
        <w:rPr>
          <w:sz w:val="28"/>
          <w:szCs w:val="28"/>
          <w:lang w:val="en-US"/>
        </w:rPr>
        <w:t>471</w:t>
      </w:r>
      <w:r w:rsidR="00147E1C">
        <w:rPr>
          <w:sz w:val="28"/>
          <w:szCs w:val="28"/>
          <w:lang w:val="en-US"/>
        </w:rPr>
        <w:t>.</w:t>
      </w:r>
    </w:p>
    <w:p w14:paraId="4F28AF9B" w14:textId="04D15A8B" w:rsidR="00C80911" w:rsidRPr="00E9230E" w:rsidRDefault="00C80911" w:rsidP="0011282D">
      <w:pPr>
        <w:pStyle w:val="ab"/>
        <w:spacing w:before="0" w:beforeAutospacing="0" w:after="0" w:afterAutospacing="0"/>
        <w:ind w:firstLine="562"/>
        <w:jc w:val="both"/>
        <w:rPr>
          <w:sz w:val="28"/>
          <w:szCs w:val="28"/>
          <w:lang w:val="en-US"/>
        </w:rPr>
      </w:pPr>
      <w:r w:rsidRPr="00E4647F">
        <w:rPr>
          <w:sz w:val="28"/>
          <w:szCs w:val="28"/>
          <w:lang w:val="en-US"/>
        </w:rPr>
        <w:t>78 Issakhov A. A., Kalmurzayev B. S., Rakymzhankyzy F. Generalized numbering for linear orders // Herald of the Kazakh-British Technical University. - 2025, - Vol.73, №2. - P. 200</w:t>
      </w:r>
      <m:oMath>
        <m:r>
          <w:rPr>
            <w:rFonts w:ascii="Cambria Math" w:hAnsi="Cambria Math"/>
            <w:sz w:val="28"/>
            <w:szCs w:val="28"/>
            <w:lang w:val="en-US"/>
          </w:rPr>
          <m:t>-</m:t>
        </m:r>
      </m:oMath>
      <w:r w:rsidRPr="00E4647F">
        <w:rPr>
          <w:sz w:val="28"/>
          <w:szCs w:val="28"/>
          <w:lang w:val="en-US"/>
        </w:rPr>
        <w:t>206.</w:t>
      </w:r>
    </w:p>
    <w:p w14:paraId="1CDEC948" w14:textId="5B75BDDB"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7</w:t>
      </w:r>
      <w:r w:rsidR="00C367C5">
        <w:rPr>
          <w:sz w:val="28"/>
          <w:szCs w:val="28"/>
          <w:lang w:val="en-US"/>
        </w:rPr>
        <w:t>9</w:t>
      </w:r>
      <w:r w:rsidRPr="00E9230E">
        <w:rPr>
          <w:sz w:val="28"/>
          <w:szCs w:val="28"/>
          <w:lang w:val="en-US"/>
        </w:rPr>
        <w:t xml:space="preserve"> Issakhov A.A., Rakymzhankyzy F., Ostemirova U. Infinite families of total functions with principal numberings. // Herald of the Kazakh-British Technical University. </w:t>
      </w:r>
      <w:r w:rsidR="008A5EA7" w:rsidRPr="00E9230E">
        <w:rPr>
          <w:sz w:val="28"/>
          <w:szCs w:val="28"/>
          <w:lang w:val="en-US"/>
        </w:rPr>
        <w:t>-</w:t>
      </w:r>
      <w:r w:rsidRPr="00E9230E">
        <w:rPr>
          <w:sz w:val="28"/>
          <w:szCs w:val="28"/>
          <w:lang w:val="en-US"/>
        </w:rPr>
        <w:t xml:space="preserve"> 2021. </w:t>
      </w:r>
      <w:r w:rsidR="008A5EA7" w:rsidRPr="00E9230E">
        <w:rPr>
          <w:sz w:val="28"/>
          <w:szCs w:val="28"/>
          <w:lang w:val="en-US"/>
        </w:rPr>
        <w:t>-</w:t>
      </w:r>
      <w:r w:rsidRPr="00E9230E">
        <w:rPr>
          <w:sz w:val="28"/>
          <w:szCs w:val="28"/>
          <w:lang w:val="en-US"/>
        </w:rPr>
        <w:t xml:space="preserve"> Vol.</w:t>
      </w:r>
      <w:r w:rsidR="00E206AF" w:rsidRPr="00E9230E">
        <w:rPr>
          <w:sz w:val="28"/>
          <w:szCs w:val="28"/>
          <w:lang w:val="en-US"/>
        </w:rPr>
        <w:t>18</w:t>
      </w:r>
      <w:r w:rsidRPr="00E9230E">
        <w:rPr>
          <w:sz w:val="28"/>
          <w:szCs w:val="28"/>
          <w:lang w:val="en-US"/>
        </w:rPr>
        <w:t>, №</w:t>
      </w:r>
      <w:r w:rsidR="00E206AF" w:rsidRPr="00E9230E">
        <w:rPr>
          <w:sz w:val="28"/>
          <w:szCs w:val="28"/>
          <w:lang w:val="en-US"/>
        </w:rPr>
        <w:t>2</w:t>
      </w:r>
      <w:r w:rsidRPr="00E9230E">
        <w:rPr>
          <w:sz w:val="28"/>
          <w:szCs w:val="28"/>
          <w:lang w:val="en-US"/>
        </w:rPr>
        <w:t xml:space="preserve">. </w:t>
      </w:r>
      <w:r w:rsidR="008A5EA7" w:rsidRPr="00E9230E">
        <w:rPr>
          <w:sz w:val="28"/>
          <w:szCs w:val="28"/>
          <w:lang w:val="en-US"/>
        </w:rPr>
        <w:t>-</w:t>
      </w:r>
      <w:r w:rsidRPr="00E9230E">
        <w:rPr>
          <w:sz w:val="28"/>
          <w:szCs w:val="28"/>
          <w:lang w:val="en-US"/>
        </w:rPr>
        <w:t xml:space="preserve"> P.</w:t>
      </w:r>
      <w:r w:rsidR="00CA6076" w:rsidRPr="00E9230E">
        <w:rPr>
          <w:sz w:val="28"/>
          <w:szCs w:val="28"/>
          <w:lang w:val="en-US"/>
        </w:rPr>
        <w:t xml:space="preserve"> </w:t>
      </w:r>
      <w:r w:rsidRPr="00E9230E">
        <w:rPr>
          <w:sz w:val="28"/>
          <w:szCs w:val="28"/>
          <w:lang w:val="en-US"/>
        </w:rPr>
        <w:t>5</w:t>
      </w:r>
      <w:r w:rsidR="002155F9" w:rsidRPr="00E9230E">
        <w:rPr>
          <w:sz w:val="28"/>
          <w:szCs w:val="28"/>
          <w:lang w:val="en-US"/>
        </w:rPr>
        <w:t>3</w:t>
      </w:r>
      <m:oMath>
        <m:r>
          <w:rPr>
            <w:rFonts w:ascii="Cambria Math" w:hAnsi="Cambria Math"/>
            <w:sz w:val="28"/>
            <w:szCs w:val="28"/>
            <w:lang w:val="en-US"/>
          </w:rPr>
          <m:t>-</m:t>
        </m:r>
      </m:oMath>
      <w:r w:rsidRPr="00E9230E">
        <w:rPr>
          <w:sz w:val="28"/>
          <w:szCs w:val="28"/>
          <w:lang w:val="en-US"/>
        </w:rPr>
        <w:t>5</w:t>
      </w:r>
      <w:r w:rsidR="002155F9" w:rsidRPr="00E9230E">
        <w:rPr>
          <w:sz w:val="28"/>
          <w:szCs w:val="28"/>
          <w:lang w:val="en-US"/>
        </w:rPr>
        <w:t>8</w:t>
      </w:r>
    </w:p>
    <w:p w14:paraId="29DC9870" w14:textId="3C71B887" w:rsidR="00503C15" w:rsidRPr="00E9230E" w:rsidRDefault="00C367C5" w:rsidP="00625C02">
      <w:pPr>
        <w:pStyle w:val="ab"/>
        <w:spacing w:before="0" w:beforeAutospacing="0" w:after="0" w:afterAutospacing="0"/>
        <w:ind w:firstLine="562"/>
        <w:jc w:val="both"/>
        <w:rPr>
          <w:sz w:val="28"/>
          <w:szCs w:val="28"/>
          <w:lang w:val="en-US"/>
        </w:rPr>
      </w:pPr>
      <w:r>
        <w:rPr>
          <w:sz w:val="28"/>
          <w:szCs w:val="28"/>
          <w:lang w:val="en-US"/>
        </w:rPr>
        <w:t>80</w:t>
      </w:r>
      <w:r w:rsidR="00503C15" w:rsidRPr="00E9230E">
        <w:rPr>
          <w:sz w:val="28"/>
          <w:szCs w:val="28"/>
          <w:lang w:val="en-US"/>
        </w:rPr>
        <w:t xml:space="preserve"> Rakymzhankyzy F., Kalmurzayev B.S., Bazhenov N.A., Issakhov A.A. // Generalized computable numberings of effectively discrete families. Maltsev Readings.  </w:t>
      </w:r>
      <w:r w:rsidR="008A5EA7" w:rsidRPr="00E9230E">
        <w:rPr>
          <w:sz w:val="28"/>
          <w:szCs w:val="28"/>
          <w:lang w:val="en-US"/>
        </w:rPr>
        <w:t xml:space="preserve">- </w:t>
      </w:r>
      <w:r w:rsidR="00503C15" w:rsidRPr="00E9230E">
        <w:rPr>
          <w:sz w:val="28"/>
          <w:szCs w:val="28"/>
          <w:lang w:val="en-US"/>
        </w:rPr>
        <w:t xml:space="preserve">2021.  72. </w:t>
      </w:r>
    </w:p>
    <w:p w14:paraId="0ED0CCE5" w14:textId="0F0A49C2"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8</w:t>
      </w:r>
      <w:r w:rsidR="00C367C5">
        <w:rPr>
          <w:sz w:val="28"/>
          <w:szCs w:val="28"/>
          <w:lang w:val="en-US"/>
        </w:rPr>
        <w:t>1</w:t>
      </w:r>
      <w:r w:rsidRPr="00E9230E">
        <w:rPr>
          <w:sz w:val="28"/>
          <w:szCs w:val="28"/>
          <w:lang w:val="en-US"/>
        </w:rPr>
        <w:t xml:space="preserve"> Rakymzhankyzy F., Kalmurzayev B.S., Bazhenov N.A.</w:t>
      </w:r>
      <w:r w:rsidRPr="00E9230E">
        <w:rPr>
          <w:sz w:val="28"/>
          <w:szCs w:val="28"/>
          <w:lang w:val="kk-KZ"/>
        </w:rPr>
        <w:t xml:space="preserve"> </w:t>
      </w:r>
      <w:r w:rsidRPr="00E9230E">
        <w:rPr>
          <w:sz w:val="28"/>
          <w:szCs w:val="28"/>
          <w:lang w:val="en-US"/>
        </w:rPr>
        <w:t xml:space="preserve">// </w:t>
      </w:r>
      <w:r w:rsidRPr="00E9230E">
        <w:rPr>
          <w:sz w:val="28"/>
          <w:szCs w:val="28"/>
          <w:lang w:val="kk-KZ"/>
        </w:rPr>
        <w:t>Об обобщенно вычислимых нумерациях</w:t>
      </w:r>
      <w:r w:rsidRPr="00E9230E">
        <w:rPr>
          <w:sz w:val="28"/>
          <w:szCs w:val="28"/>
          <w:lang w:val="en-US"/>
        </w:rPr>
        <w:t xml:space="preserve">.  Maltsev Readings. </w:t>
      </w:r>
      <m:oMath>
        <m:r>
          <w:rPr>
            <w:rFonts w:ascii="Cambria Math" w:hAnsi="Cambria Math"/>
            <w:sz w:val="28"/>
            <w:szCs w:val="28"/>
            <w:lang w:val="en-US"/>
          </w:rPr>
          <m:t>-</m:t>
        </m:r>
      </m:oMath>
      <w:r w:rsidRPr="00E9230E">
        <w:rPr>
          <w:sz w:val="28"/>
          <w:szCs w:val="28"/>
          <w:lang w:val="en-US"/>
        </w:rPr>
        <w:t xml:space="preserve">2021. 71. </w:t>
      </w:r>
    </w:p>
    <w:p w14:paraId="7B511640" w14:textId="0D9C6166"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8</w:t>
      </w:r>
      <w:r w:rsidR="00C367C5">
        <w:rPr>
          <w:sz w:val="28"/>
          <w:szCs w:val="28"/>
          <w:lang w:val="en-US"/>
        </w:rPr>
        <w:t>2</w:t>
      </w:r>
      <w:r w:rsidRPr="00E9230E">
        <w:rPr>
          <w:sz w:val="28"/>
          <w:szCs w:val="28"/>
          <w:lang w:val="en-US"/>
        </w:rPr>
        <w:t xml:space="preserve"> Issakhov A. A., Rakymzhankyzy F. Friedberg numberings with a hyperimmune oracle // Herald of the Kazakh-British Technical University. </w:t>
      </w:r>
      <w:r w:rsidR="008A5EA7" w:rsidRPr="00E9230E">
        <w:rPr>
          <w:sz w:val="28"/>
          <w:szCs w:val="28"/>
          <w:lang w:val="en-US"/>
        </w:rPr>
        <w:t>-</w:t>
      </w:r>
      <w:r w:rsidRPr="00E9230E">
        <w:rPr>
          <w:sz w:val="28"/>
          <w:szCs w:val="28"/>
          <w:lang w:val="en-US"/>
        </w:rPr>
        <w:t xml:space="preserve"> 2019, </w:t>
      </w:r>
      <w:r w:rsidR="008A5EA7" w:rsidRPr="00E9230E">
        <w:rPr>
          <w:sz w:val="28"/>
          <w:szCs w:val="28"/>
          <w:lang w:val="en-US"/>
        </w:rPr>
        <w:t>-</w:t>
      </w:r>
      <w:r w:rsidRPr="00E9230E">
        <w:rPr>
          <w:sz w:val="28"/>
          <w:szCs w:val="28"/>
          <w:lang w:val="en-US"/>
        </w:rPr>
        <w:t xml:space="preserve"> Vol.16, №1. </w:t>
      </w:r>
      <w:r w:rsidR="008A5EA7" w:rsidRPr="00E9230E">
        <w:rPr>
          <w:sz w:val="28"/>
          <w:szCs w:val="28"/>
          <w:lang w:val="en-US"/>
        </w:rPr>
        <w:t>-</w:t>
      </w:r>
      <w:r w:rsidRPr="00E9230E">
        <w:rPr>
          <w:sz w:val="28"/>
          <w:szCs w:val="28"/>
          <w:lang w:val="en-US"/>
        </w:rPr>
        <w:t xml:space="preserve"> P.</w:t>
      </w:r>
      <w:r w:rsidR="0016099F" w:rsidRPr="00E9230E">
        <w:rPr>
          <w:sz w:val="28"/>
          <w:szCs w:val="28"/>
          <w:lang w:val="en-US"/>
        </w:rPr>
        <w:t xml:space="preserve"> </w:t>
      </w:r>
      <w:r w:rsidRPr="00E9230E">
        <w:rPr>
          <w:sz w:val="28"/>
          <w:szCs w:val="28"/>
          <w:lang w:val="en-US"/>
        </w:rPr>
        <w:t>68</w:t>
      </w:r>
      <m:oMath>
        <m:r>
          <w:rPr>
            <w:rFonts w:ascii="Cambria Math" w:hAnsi="Cambria Math"/>
            <w:sz w:val="28"/>
            <w:szCs w:val="28"/>
            <w:lang w:val="en-US"/>
          </w:rPr>
          <m:t>-</m:t>
        </m:r>
      </m:oMath>
      <w:r w:rsidRPr="00E9230E">
        <w:rPr>
          <w:sz w:val="28"/>
          <w:szCs w:val="28"/>
          <w:lang w:val="en-US"/>
        </w:rPr>
        <w:t>72</w:t>
      </w:r>
      <w:r w:rsidR="00147E1C">
        <w:rPr>
          <w:sz w:val="28"/>
          <w:szCs w:val="28"/>
          <w:lang w:val="en-US"/>
        </w:rPr>
        <w:t>.</w:t>
      </w:r>
    </w:p>
    <w:p w14:paraId="70CF83C4" w14:textId="0EA38999"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8</w:t>
      </w:r>
      <w:r w:rsidR="00C367C5">
        <w:rPr>
          <w:sz w:val="28"/>
          <w:szCs w:val="28"/>
          <w:lang w:val="en-US"/>
        </w:rPr>
        <w:t>3</w:t>
      </w:r>
      <w:r w:rsidRPr="00E9230E">
        <w:rPr>
          <w:sz w:val="28"/>
          <w:szCs w:val="28"/>
          <w:lang w:val="en-US"/>
        </w:rPr>
        <w:t xml:space="preserve"> Badaev S.A., Podzorov S. Yu. Minimal coverings in the Rogers semilattices of </w:t>
      </w:r>
      <m:oMath>
        <m:sSubSup>
          <m:sSubSupPr>
            <m:ctrlPr>
              <w:rPr>
                <w:rFonts w:ascii="Cambria Math" w:hAnsi="Cambria Math"/>
                <w:i/>
                <w:sz w:val="28"/>
                <w:szCs w:val="28"/>
                <w:lang w:val="en-US"/>
              </w:rPr>
            </m:ctrlPr>
          </m:sSubSupPr>
          <m:e>
            <m:r>
              <m:rPr>
                <m:sty m:val="p"/>
              </m:rPr>
              <w:rPr>
                <w:rFonts w:ascii="Cambria Math" w:hAnsi="Cambria Math"/>
                <w:sz w:val="28"/>
                <w:szCs w:val="28"/>
                <w:lang w:val="en-US"/>
              </w:rPr>
              <m:t>Σ</m:t>
            </m:r>
            <m:ctrlPr>
              <w:rPr>
                <w:rFonts w:ascii="Cambria Math" w:hAnsi="Cambria Math"/>
                <w:sz w:val="28"/>
                <w:szCs w:val="28"/>
                <w:lang w:val="en-US"/>
              </w:rPr>
            </m:ctrlPr>
          </m:e>
          <m:sub>
            <m:r>
              <w:rPr>
                <w:rFonts w:ascii="Cambria Math" w:hAnsi="Cambria Math"/>
                <w:sz w:val="28"/>
                <w:szCs w:val="28"/>
                <w:lang w:val="en-US"/>
              </w:rPr>
              <m:t>n</m:t>
            </m:r>
          </m:sub>
          <m:sup>
            <m:r>
              <w:rPr>
                <w:rFonts w:ascii="Cambria Math" w:hAnsi="Cambria Math"/>
                <w:sz w:val="28"/>
                <w:szCs w:val="28"/>
                <w:lang w:val="en-US"/>
              </w:rPr>
              <m:t>0</m:t>
            </m:r>
          </m:sup>
        </m:sSubSup>
      </m:oMath>
      <w:r w:rsidRPr="00E9230E">
        <w:rPr>
          <w:sz w:val="28"/>
          <w:szCs w:val="28"/>
          <w:lang w:val="en-US"/>
        </w:rPr>
        <w:t xml:space="preserve">-computable numberings // Siberian Mathematical Journal. </w:t>
      </w:r>
      <w:r w:rsidR="008A5EA7" w:rsidRPr="00E9230E">
        <w:rPr>
          <w:sz w:val="28"/>
          <w:szCs w:val="28"/>
          <w:lang w:val="en-US"/>
        </w:rPr>
        <w:t>-</w:t>
      </w:r>
      <w:r w:rsidRPr="00E9230E">
        <w:rPr>
          <w:sz w:val="28"/>
          <w:szCs w:val="28"/>
          <w:lang w:val="en-US"/>
        </w:rPr>
        <w:t xml:space="preserve"> 2002, </w:t>
      </w:r>
      <w:r w:rsidR="008A5EA7" w:rsidRPr="00E9230E">
        <w:rPr>
          <w:sz w:val="28"/>
          <w:szCs w:val="28"/>
          <w:lang w:val="en-US"/>
        </w:rPr>
        <w:t>-</w:t>
      </w:r>
      <w:r w:rsidRPr="00E9230E">
        <w:rPr>
          <w:sz w:val="28"/>
          <w:szCs w:val="28"/>
          <w:lang w:val="en-US"/>
        </w:rPr>
        <w:t xml:space="preserve"> Vol.43, N4. </w:t>
      </w:r>
      <w:r w:rsidR="008A5EA7" w:rsidRPr="00E9230E">
        <w:rPr>
          <w:sz w:val="28"/>
          <w:szCs w:val="28"/>
          <w:lang w:val="en-US"/>
        </w:rPr>
        <w:t>-</w:t>
      </w:r>
      <w:r w:rsidRPr="00E9230E">
        <w:rPr>
          <w:sz w:val="28"/>
          <w:szCs w:val="28"/>
          <w:lang w:val="en-US"/>
        </w:rPr>
        <w:t xml:space="preserve"> P.</w:t>
      </w:r>
      <w:r w:rsidR="0016099F" w:rsidRPr="00E9230E">
        <w:rPr>
          <w:sz w:val="28"/>
          <w:szCs w:val="28"/>
          <w:lang w:val="en-US"/>
        </w:rPr>
        <w:t xml:space="preserve"> </w:t>
      </w:r>
      <w:r w:rsidRPr="00E9230E">
        <w:rPr>
          <w:sz w:val="28"/>
          <w:szCs w:val="28"/>
          <w:lang w:val="en-US"/>
        </w:rPr>
        <w:t>616</w:t>
      </w:r>
      <m:oMath>
        <m:r>
          <w:rPr>
            <w:rFonts w:ascii="Cambria Math" w:hAnsi="Cambria Math"/>
            <w:sz w:val="28"/>
            <w:szCs w:val="28"/>
            <w:lang w:val="en-US"/>
          </w:rPr>
          <m:t>-</m:t>
        </m:r>
      </m:oMath>
      <w:r w:rsidRPr="00E9230E">
        <w:rPr>
          <w:sz w:val="28"/>
          <w:szCs w:val="28"/>
          <w:lang w:val="en-US"/>
        </w:rPr>
        <w:t>622</w:t>
      </w:r>
      <w:r w:rsidR="00147E1C">
        <w:rPr>
          <w:sz w:val="28"/>
          <w:szCs w:val="28"/>
          <w:lang w:val="en-US"/>
        </w:rPr>
        <w:t>.</w:t>
      </w:r>
    </w:p>
    <w:p w14:paraId="63FEF368" w14:textId="6A9E7264"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8</w:t>
      </w:r>
      <w:r w:rsidR="00C3074A">
        <w:rPr>
          <w:sz w:val="28"/>
          <w:szCs w:val="28"/>
          <w:lang w:val="en-US"/>
        </w:rPr>
        <w:t>4</w:t>
      </w:r>
      <w:r w:rsidRPr="00E9230E">
        <w:rPr>
          <w:sz w:val="28"/>
          <w:szCs w:val="28"/>
          <w:lang w:val="en-US"/>
        </w:rPr>
        <w:t xml:space="preserve"> Soare R. I. Recursively enumerable sets and degrees // Springer-Verlag. </w:t>
      </w:r>
      <m:oMath>
        <m:r>
          <w:rPr>
            <w:rFonts w:ascii="Cambria Math" w:hAnsi="Cambria Math"/>
            <w:sz w:val="28"/>
            <w:szCs w:val="28"/>
            <w:lang w:val="en-US"/>
          </w:rPr>
          <m:t>-</m:t>
        </m:r>
      </m:oMath>
      <w:r w:rsidRPr="00E9230E">
        <w:rPr>
          <w:sz w:val="28"/>
          <w:szCs w:val="28"/>
          <w:lang w:val="en-US"/>
        </w:rPr>
        <w:t xml:space="preserve">Berlin, Heidelberg, New York, 1987. </w:t>
      </w:r>
      <w:r w:rsidR="008A5EA7" w:rsidRPr="00E9230E">
        <w:rPr>
          <w:sz w:val="28"/>
          <w:szCs w:val="28"/>
          <w:lang w:val="en-US"/>
        </w:rPr>
        <w:t xml:space="preserve">- </w:t>
      </w:r>
      <w:r w:rsidRPr="00E9230E">
        <w:rPr>
          <w:sz w:val="28"/>
          <w:szCs w:val="28"/>
          <w:lang w:val="en-US"/>
        </w:rPr>
        <w:t>437p.</w:t>
      </w:r>
    </w:p>
    <w:p w14:paraId="46CCCAB3" w14:textId="58E970BA"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8</w:t>
      </w:r>
      <w:r w:rsidR="00C3074A">
        <w:rPr>
          <w:sz w:val="28"/>
          <w:szCs w:val="28"/>
          <w:lang w:val="en-US"/>
        </w:rPr>
        <w:t>5</w:t>
      </w:r>
      <w:r w:rsidRPr="00E9230E">
        <w:rPr>
          <w:sz w:val="28"/>
          <w:szCs w:val="28"/>
          <w:lang w:val="en-US"/>
        </w:rPr>
        <w:t xml:space="preserve"> Hinman P. G. Recursion-theoretic hierarchies // Perspectives in mathematical logic. – Omega series, Springer-Verlag, Berlin, Heidelberg, New York, 1978.</w:t>
      </w:r>
    </w:p>
    <w:p w14:paraId="398920C6" w14:textId="3B4293B9"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8</w:t>
      </w:r>
      <w:r w:rsidR="00C3074A">
        <w:rPr>
          <w:sz w:val="28"/>
          <w:szCs w:val="28"/>
          <w:lang w:val="en-US"/>
        </w:rPr>
        <w:t>6</w:t>
      </w:r>
      <w:r w:rsidRPr="00E9230E">
        <w:rPr>
          <w:sz w:val="28"/>
          <w:szCs w:val="28"/>
          <w:lang w:val="en-US"/>
        </w:rPr>
        <w:t xml:space="preserve"> Post E. L. Finite combinatory processes-formulation I // J. Symbolic Logic. </w:t>
      </w:r>
      <w:r w:rsidR="008A5EA7" w:rsidRPr="00E9230E">
        <w:rPr>
          <w:sz w:val="28"/>
          <w:szCs w:val="28"/>
          <w:lang w:val="en-US"/>
        </w:rPr>
        <w:t xml:space="preserve">- </w:t>
      </w:r>
      <w:r w:rsidRPr="00E9230E">
        <w:rPr>
          <w:sz w:val="28"/>
          <w:szCs w:val="28"/>
          <w:lang w:val="en-US"/>
        </w:rPr>
        <w:t xml:space="preserve">1936. </w:t>
      </w:r>
      <w:r w:rsidR="008A5EA7" w:rsidRPr="00E9230E">
        <w:rPr>
          <w:sz w:val="28"/>
          <w:szCs w:val="28"/>
          <w:lang w:val="en-US"/>
        </w:rPr>
        <w:t xml:space="preserve">- </w:t>
      </w:r>
      <w:r w:rsidRPr="00E9230E">
        <w:rPr>
          <w:sz w:val="28"/>
          <w:szCs w:val="28"/>
          <w:lang w:val="en-US"/>
        </w:rPr>
        <w:t>P.</w:t>
      </w:r>
      <w:r w:rsidR="0016099F" w:rsidRPr="00E9230E">
        <w:rPr>
          <w:sz w:val="28"/>
          <w:szCs w:val="28"/>
          <w:lang w:val="en-US"/>
        </w:rPr>
        <w:t xml:space="preserve"> </w:t>
      </w:r>
      <w:r w:rsidRPr="00E9230E">
        <w:rPr>
          <w:sz w:val="28"/>
          <w:szCs w:val="28"/>
          <w:lang w:val="en-US"/>
        </w:rPr>
        <w:t>103</w:t>
      </w:r>
      <m:oMath>
        <m:r>
          <w:rPr>
            <w:rFonts w:ascii="Cambria Math" w:hAnsi="Cambria Math"/>
            <w:sz w:val="28"/>
            <w:szCs w:val="28"/>
            <w:lang w:val="en-US"/>
          </w:rPr>
          <m:t>-</m:t>
        </m:r>
      </m:oMath>
      <w:r w:rsidRPr="00E9230E">
        <w:rPr>
          <w:sz w:val="28"/>
          <w:szCs w:val="28"/>
          <w:lang w:val="en-US"/>
        </w:rPr>
        <w:t>105.</w:t>
      </w:r>
    </w:p>
    <w:p w14:paraId="5CBB2D69" w14:textId="57EC213B"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8</w:t>
      </w:r>
      <w:r w:rsidR="00C3074A">
        <w:rPr>
          <w:sz w:val="28"/>
          <w:szCs w:val="28"/>
          <w:lang w:val="en-US"/>
        </w:rPr>
        <w:t>7</w:t>
      </w:r>
      <w:r w:rsidRPr="00E9230E">
        <w:rPr>
          <w:sz w:val="28"/>
          <w:szCs w:val="28"/>
          <w:lang w:val="en-US"/>
        </w:rPr>
        <w:t xml:space="preserve"> Kleene S. C., Post E. L. The upper semi-lattice of degrees of recursive unsolvability // Ann. Of Math. </w:t>
      </w:r>
      <w:r w:rsidR="008A5EA7" w:rsidRPr="00E9230E">
        <w:rPr>
          <w:sz w:val="28"/>
          <w:szCs w:val="28"/>
          <w:lang w:val="en-US"/>
        </w:rPr>
        <w:t xml:space="preserve">- </w:t>
      </w:r>
      <w:r w:rsidRPr="00E9230E">
        <w:rPr>
          <w:sz w:val="28"/>
          <w:szCs w:val="28"/>
          <w:lang w:val="en-US"/>
        </w:rPr>
        <w:t xml:space="preserve">1954. Vol.59, No 2. </w:t>
      </w:r>
      <w:r w:rsidR="008A5EA7" w:rsidRPr="00E9230E">
        <w:rPr>
          <w:sz w:val="28"/>
          <w:szCs w:val="28"/>
          <w:lang w:val="en-US"/>
        </w:rPr>
        <w:t xml:space="preserve">- </w:t>
      </w:r>
      <w:r w:rsidRPr="00E9230E">
        <w:rPr>
          <w:sz w:val="28"/>
          <w:szCs w:val="28"/>
          <w:lang w:val="en-US"/>
        </w:rPr>
        <w:t>P.</w:t>
      </w:r>
      <w:r w:rsidR="0016099F" w:rsidRPr="00E9230E">
        <w:rPr>
          <w:sz w:val="28"/>
          <w:szCs w:val="28"/>
          <w:lang w:val="en-US"/>
        </w:rPr>
        <w:t xml:space="preserve"> </w:t>
      </w:r>
      <w:r w:rsidRPr="00E9230E">
        <w:rPr>
          <w:sz w:val="28"/>
          <w:szCs w:val="28"/>
          <w:lang w:val="en-US"/>
        </w:rPr>
        <w:t>379</w:t>
      </w:r>
      <m:oMath>
        <m:r>
          <w:rPr>
            <w:rFonts w:ascii="Cambria Math" w:hAnsi="Cambria Math"/>
            <w:sz w:val="28"/>
            <w:szCs w:val="28"/>
            <w:lang w:val="en-US"/>
          </w:rPr>
          <m:t>-</m:t>
        </m:r>
      </m:oMath>
      <w:r w:rsidRPr="00E9230E">
        <w:rPr>
          <w:sz w:val="28"/>
          <w:szCs w:val="28"/>
          <w:lang w:val="en-US"/>
        </w:rPr>
        <w:t>407</w:t>
      </w:r>
      <w:r w:rsidR="00147E1C">
        <w:rPr>
          <w:sz w:val="28"/>
          <w:szCs w:val="28"/>
          <w:lang w:val="en-US"/>
        </w:rPr>
        <w:t>.</w:t>
      </w:r>
    </w:p>
    <w:p w14:paraId="13C9FB0D" w14:textId="2796D2DE"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8</w:t>
      </w:r>
      <w:r w:rsidR="00C3074A">
        <w:rPr>
          <w:sz w:val="28"/>
          <w:szCs w:val="28"/>
          <w:lang w:val="en-US"/>
        </w:rPr>
        <w:t>8</w:t>
      </w:r>
      <w:r w:rsidRPr="00E9230E">
        <w:rPr>
          <w:sz w:val="28"/>
          <w:szCs w:val="28"/>
          <w:lang w:val="en-US"/>
        </w:rPr>
        <w:t xml:space="preserve"> Friedberg R. M. Two recursively enumerable sets of incomparable degrees of unsolvability // Proc.Natl. Acad. Sci. USA. </w:t>
      </w:r>
      <w:r w:rsidR="008A5EA7" w:rsidRPr="00E9230E">
        <w:rPr>
          <w:sz w:val="28"/>
          <w:szCs w:val="28"/>
          <w:lang w:val="en-US"/>
        </w:rPr>
        <w:t xml:space="preserve">- </w:t>
      </w:r>
      <w:r w:rsidRPr="00E9230E">
        <w:rPr>
          <w:sz w:val="28"/>
          <w:szCs w:val="28"/>
          <w:lang w:val="en-US"/>
        </w:rPr>
        <w:t xml:space="preserve">1957. </w:t>
      </w:r>
      <w:r w:rsidR="008A5EA7" w:rsidRPr="00E9230E">
        <w:rPr>
          <w:sz w:val="28"/>
          <w:szCs w:val="28"/>
          <w:lang w:val="en-US"/>
        </w:rPr>
        <w:t xml:space="preserve">- </w:t>
      </w:r>
      <w:r w:rsidRPr="00E9230E">
        <w:rPr>
          <w:sz w:val="28"/>
          <w:szCs w:val="28"/>
          <w:lang w:val="en-US"/>
        </w:rPr>
        <w:t xml:space="preserve">Vol.43. </w:t>
      </w:r>
      <w:r w:rsidR="008A5EA7" w:rsidRPr="00E9230E">
        <w:rPr>
          <w:sz w:val="28"/>
          <w:szCs w:val="28"/>
          <w:lang w:val="en-US"/>
        </w:rPr>
        <w:t xml:space="preserve">- </w:t>
      </w:r>
      <w:r w:rsidRPr="00E9230E">
        <w:rPr>
          <w:sz w:val="28"/>
          <w:szCs w:val="28"/>
          <w:lang w:val="en-US"/>
        </w:rPr>
        <w:t>P.</w:t>
      </w:r>
      <w:r w:rsidR="0016099F" w:rsidRPr="00E9230E">
        <w:rPr>
          <w:sz w:val="28"/>
          <w:szCs w:val="28"/>
          <w:lang w:val="en-US"/>
        </w:rPr>
        <w:t xml:space="preserve"> </w:t>
      </w:r>
      <w:r w:rsidRPr="00E9230E">
        <w:rPr>
          <w:sz w:val="28"/>
          <w:szCs w:val="28"/>
          <w:lang w:val="en-US"/>
        </w:rPr>
        <w:t>236</w:t>
      </w:r>
      <m:oMath>
        <m:r>
          <w:rPr>
            <w:rFonts w:ascii="Cambria Math" w:hAnsi="Cambria Math"/>
            <w:sz w:val="28"/>
            <w:szCs w:val="28"/>
            <w:lang w:val="en-US"/>
          </w:rPr>
          <m:t>-</m:t>
        </m:r>
      </m:oMath>
      <w:r w:rsidRPr="00E9230E">
        <w:rPr>
          <w:sz w:val="28"/>
          <w:szCs w:val="28"/>
          <w:lang w:val="en-US"/>
        </w:rPr>
        <w:t>238</w:t>
      </w:r>
      <w:r w:rsidR="00147E1C">
        <w:rPr>
          <w:sz w:val="28"/>
          <w:szCs w:val="28"/>
          <w:lang w:val="en-US"/>
        </w:rPr>
        <w:t>.</w:t>
      </w:r>
      <w:r w:rsidRPr="00E9230E">
        <w:rPr>
          <w:sz w:val="28"/>
          <w:szCs w:val="28"/>
          <w:lang w:val="en-US"/>
        </w:rPr>
        <w:t xml:space="preserve"> </w:t>
      </w:r>
    </w:p>
    <w:p w14:paraId="46B0D666" w14:textId="6EE07F8E" w:rsidR="00503C15" w:rsidRPr="00E9230E" w:rsidRDefault="00503C15" w:rsidP="00625C02">
      <w:pPr>
        <w:pStyle w:val="ab"/>
        <w:spacing w:before="0" w:beforeAutospacing="0" w:after="0" w:afterAutospacing="0"/>
        <w:ind w:firstLine="562"/>
        <w:jc w:val="both"/>
        <w:rPr>
          <w:color w:val="000000" w:themeColor="text1"/>
          <w:sz w:val="28"/>
          <w:szCs w:val="28"/>
          <w:shd w:val="clear" w:color="auto" w:fill="FFFFFF"/>
          <w:lang w:val="en-US"/>
        </w:rPr>
      </w:pPr>
      <w:r w:rsidRPr="00E9230E">
        <w:rPr>
          <w:sz w:val="28"/>
          <w:szCs w:val="28"/>
          <w:lang w:val="en-US"/>
        </w:rPr>
        <w:t>8</w:t>
      </w:r>
      <w:r w:rsidR="00C3074A">
        <w:rPr>
          <w:sz w:val="28"/>
          <w:szCs w:val="28"/>
          <w:lang w:val="en-US"/>
        </w:rPr>
        <w:t>9</w:t>
      </w:r>
      <w:r w:rsidRPr="00E9230E">
        <w:rPr>
          <w:sz w:val="28"/>
          <w:szCs w:val="28"/>
          <w:lang w:val="en-US"/>
        </w:rPr>
        <w:t xml:space="preserve"> </w:t>
      </w:r>
      <w:r w:rsidRPr="00E9230E">
        <w:rPr>
          <w:rStyle w:val="katex"/>
          <w:sz w:val="28"/>
          <w:szCs w:val="28"/>
          <w:lang w:val="en-US"/>
        </w:rPr>
        <w:t xml:space="preserve">Muchnik A. A. </w:t>
      </w:r>
      <w:r w:rsidRPr="00E9230E">
        <w:rPr>
          <w:rStyle w:val="source"/>
          <w:color w:val="000000" w:themeColor="text1"/>
          <w:sz w:val="28"/>
          <w:szCs w:val="28"/>
          <w:bdr w:val="none" w:sz="0" w:space="0" w:color="auto" w:frame="1"/>
          <w:shd w:val="clear" w:color="auto" w:fill="FFFFFF"/>
          <w:lang w:val="en-US"/>
        </w:rPr>
        <w:t>Negative answer to the problem of reducibility of the theory of algorithms (Russian)</w:t>
      </w:r>
      <w:r w:rsidRPr="00E9230E">
        <w:rPr>
          <w:color w:val="000000" w:themeColor="text1"/>
          <w:sz w:val="28"/>
          <w:szCs w:val="28"/>
          <w:shd w:val="clear" w:color="auto" w:fill="FFFFFF"/>
          <w:lang w:val="en-US"/>
        </w:rPr>
        <w:t xml:space="preserve"> // Dokl. Akad. Nauk SSSR </w:t>
      </w:r>
      <w:r w:rsidR="008A5EA7" w:rsidRPr="00E9230E">
        <w:rPr>
          <w:color w:val="000000" w:themeColor="text1"/>
          <w:sz w:val="28"/>
          <w:szCs w:val="28"/>
          <w:shd w:val="clear" w:color="auto" w:fill="FFFFFF"/>
          <w:lang w:val="en-US"/>
        </w:rPr>
        <w:t xml:space="preserve">- </w:t>
      </w:r>
      <w:r w:rsidRPr="00E9230E">
        <w:rPr>
          <w:color w:val="000000" w:themeColor="text1"/>
          <w:sz w:val="28"/>
          <w:szCs w:val="28"/>
          <w:shd w:val="clear" w:color="auto" w:fill="FFFFFF"/>
          <w:lang w:val="en-US"/>
        </w:rPr>
        <w:t xml:space="preserve">1956. </w:t>
      </w:r>
      <w:r w:rsidR="008A5EA7" w:rsidRPr="00E9230E">
        <w:rPr>
          <w:color w:val="000000" w:themeColor="text1"/>
          <w:sz w:val="28"/>
          <w:szCs w:val="28"/>
          <w:shd w:val="clear" w:color="auto" w:fill="FFFFFF"/>
          <w:lang w:val="en-US"/>
        </w:rPr>
        <w:t xml:space="preserve">- </w:t>
      </w:r>
      <w:r w:rsidRPr="00E9230E">
        <w:rPr>
          <w:color w:val="000000" w:themeColor="text1"/>
          <w:sz w:val="28"/>
          <w:szCs w:val="28"/>
          <w:shd w:val="clear" w:color="auto" w:fill="FFFFFF"/>
          <w:lang w:val="en-US"/>
        </w:rPr>
        <w:t xml:space="preserve">Vol.108. </w:t>
      </w:r>
      <w:r w:rsidR="008A5EA7" w:rsidRPr="00E9230E">
        <w:rPr>
          <w:color w:val="000000" w:themeColor="text1"/>
          <w:sz w:val="28"/>
          <w:szCs w:val="28"/>
          <w:shd w:val="clear" w:color="auto" w:fill="FFFFFF"/>
          <w:lang w:val="en-US"/>
        </w:rPr>
        <w:t xml:space="preserve">- </w:t>
      </w:r>
      <w:r w:rsidRPr="00E9230E">
        <w:rPr>
          <w:color w:val="000000" w:themeColor="text1"/>
          <w:sz w:val="28"/>
          <w:szCs w:val="28"/>
          <w:shd w:val="clear" w:color="auto" w:fill="FFFFFF"/>
          <w:lang w:val="en-US"/>
        </w:rPr>
        <w:t>P.</w:t>
      </w:r>
      <w:r w:rsidR="0016099F" w:rsidRPr="00E9230E">
        <w:rPr>
          <w:color w:val="000000" w:themeColor="text1"/>
          <w:sz w:val="28"/>
          <w:szCs w:val="28"/>
          <w:shd w:val="clear" w:color="auto" w:fill="FFFFFF"/>
          <w:lang w:val="en-US"/>
        </w:rPr>
        <w:t xml:space="preserve"> </w:t>
      </w:r>
      <w:r w:rsidRPr="00E9230E">
        <w:rPr>
          <w:color w:val="000000" w:themeColor="text1"/>
          <w:sz w:val="28"/>
          <w:szCs w:val="28"/>
          <w:shd w:val="clear" w:color="auto" w:fill="FFFFFF"/>
          <w:lang w:val="en-US"/>
        </w:rPr>
        <w:t>194</w:t>
      </w:r>
      <m:oMath>
        <m:r>
          <w:rPr>
            <w:rFonts w:ascii="Cambria Math" w:hAnsi="Cambria Math"/>
            <w:sz w:val="28"/>
            <w:szCs w:val="28"/>
            <w:lang w:val="en-US"/>
          </w:rPr>
          <m:t>-</m:t>
        </m:r>
      </m:oMath>
      <w:r w:rsidRPr="00E9230E">
        <w:rPr>
          <w:color w:val="000000" w:themeColor="text1"/>
          <w:sz w:val="28"/>
          <w:szCs w:val="28"/>
          <w:shd w:val="clear" w:color="auto" w:fill="FFFFFF"/>
          <w:lang w:val="en-US"/>
        </w:rPr>
        <w:t>197</w:t>
      </w:r>
      <w:r w:rsidR="00147E1C">
        <w:rPr>
          <w:color w:val="000000" w:themeColor="text1"/>
          <w:sz w:val="28"/>
          <w:szCs w:val="28"/>
          <w:shd w:val="clear" w:color="auto" w:fill="FFFFFF"/>
          <w:lang w:val="en-US"/>
        </w:rPr>
        <w:t>.</w:t>
      </w:r>
    </w:p>
    <w:p w14:paraId="091DD522" w14:textId="19E54548" w:rsidR="00503C15" w:rsidRPr="00E9230E" w:rsidRDefault="00503C15" w:rsidP="00625C02">
      <w:pPr>
        <w:pStyle w:val="ab"/>
        <w:spacing w:before="0" w:beforeAutospacing="0" w:after="0" w:afterAutospacing="0"/>
        <w:ind w:firstLine="562"/>
        <w:jc w:val="both"/>
        <w:rPr>
          <w:sz w:val="28"/>
          <w:szCs w:val="28"/>
          <w:lang w:val="en-US"/>
        </w:rPr>
      </w:pPr>
      <w:r w:rsidRPr="00E9230E">
        <w:rPr>
          <w:color w:val="000000" w:themeColor="text1"/>
          <w:sz w:val="28"/>
          <w:szCs w:val="28"/>
          <w:shd w:val="clear" w:color="auto" w:fill="FFFFFF"/>
          <w:lang w:val="en-US"/>
        </w:rPr>
        <w:t>9</w:t>
      </w:r>
      <w:r w:rsidR="003D46BD">
        <w:rPr>
          <w:color w:val="000000" w:themeColor="text1"/>
          <w:sz w:val="28"/>
          <w:szCs w:val="28"/>
          <w:shd w:val="clear" w:color="auto" w:fill="FFFFFF"/>
          <w:lang w:val="en-US"/>
        </w:rPr>
        <w:t>0</w:t>
      </w:r>
      <w:r w:rsidRPr="00E9230E">
        <w:rPr>
          <w:color w:val="000000" w:themeColor="text1"/>
          <w:sz w:val="28"/>
          <w:szCs w:val="28"/>
          <w:shd w:val="clear" w:color="auto" w:fill="FFFFFF"/>
          <w:lang w:val="en-US"/>
        </w:rPr>
        <w:t xml:space="preserve"> </w:t>
      </w:r>
      <w:r w:rsidRPr="00E9230E">
        <w:rPr>
          <w:sz w:val="28"/>
          <w:szCs w:val="28"/>
          <w:lang w:val="en-US"/>
        </w:rPr>
        <w:t xml:space="preserve">Dekker J. C. E. A theorem on hypersimplex sets // Proc. Amer Math, Soc. </w:t>
      </w:r>
      <w:r w:rsidR="008A5EA7" w:rsidRPr="00E9230E">
        <w:rPr>
          <w:sz w:val="28"/>
          <w:szCs w:val="28"/>
          <w:lang w:val="en-US"/>
        </w:rPr>
        <w:t xml:space="preserve">- </w:t>
      </w:r>
      <w:r w:rsidRPr="00E9230E">
        <w:rPr>
          <w:sz w:val="28"/>
          <w:szCs w:val="28"/>
          <w:lang w:val="en-US"/>
        </w:rPr>
        <w:t xml:space="preserve">1953, </w:t>
      </w:r>
      <w:r w:rsidR="008A5EA7" w:rsidRPr="00E9230E">
        <w:rPr>
          <w:sz w:val="28"/>
          <w:szCs w:val="28"/>
          <w:lang w:val="en-US"/>
        </w:rPr>
        <w:t>-</w:t>
      </w:r>
      <w:r w:rsidRPr="00E9230E">
        <w:rPr>
          <w:sz w:val="28"/>
          <w:szCs w:val="28"/>
          <w:lang w:val="en-US"/>
        </w:rPr>
        <w:t xml:space="preserve"> Vol.4. </w:t>
      </w:r>
      <w:r w:rsidR="008A5EA7" w:rsidRPr="00E9230E">
        <w:rPr>
          <w:sz w:val="28"/>
          <w:szCs w:val="28"/>
          <w:lang w:val="en-US"/>
        </w:rPr>
        <w:t>-</w:t>
      </w:r>
      <w:r w:rsidRPr="00E9230E">
        <w:rPr>
          <w:sz w:val="28"/>
          <w:szCs w:val="28"/>
          <w:lang w:val="en-US"/>
        </w:rPr>
        <w:t xml:space="preserve"> P.</w:t>
      </w:r>
      <w:r w:rsidR="0016099F" w:rsidRPr="00E9230E">
        <w:rPr>
          <w:sz w:val="28"/>
          <w:szCs w:val="28"/>
          <w:lang w:val="en-US"/>
        </w:rPr>
        <w:t xml:space="preserve"> </w:t>
      </w:r>
      <w:r w:rsidRPr="00E9230E">
        <w:rPr>
          <w:sz w:val="28"/>
          <w:szCs w:val="28"/>
          <w:lang w:val="en-US"/>
        </w:rPr>
        <w:t>495</w:t>
      </w:r>
      <m:oMath>
        <m:r>
          <w:rPr>
            <w:rFonts w:ascii="Cambria Math" w:hAnsi="Cambria Math"/>
            <w:sz w:val="28"/>
            <w:szCs w:val="28"/>
            <w:lang w:val="en-US"/>
          </w:rPr>
          <m:t>-</m:t>
        </m:r>
      </m:oMath>
      <w:r w:rsidRPr="00E9230E">
        <w:rPr>
          <w:sz w:val="28"/>
          <w:szCs w:val="28"/>
          <w:lang w:val="en-US"/>
        </w:rPr>
        <w:t>502</w:t>
      </w:r>
      <w:r w:rsidR="00147E1C">
        <w:rPr>
          <w:sz w:val="28"/>
          <w:szCs w:val="28"/>
          <w:lang w:val="en-US"/>
        </w:rPr>
        <w:t>.</w:t>
      </w:r>
    </w:p>
    <w:p w14:paraId="5886372B" w14:textId="06EA0397"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9</w:t>
      </w:r>
      <w:r w:rsidR="003D46BD">
        <w:rPr>
          <w:sz w:val="28"/>
          <w:szCs w:val="28"/>
          <w:lang w:val="en-US"/>
        </w:rPr>
        <w:t>1</w:t>
      </w:r>
      <w:r w:rsidRPr="00E9230E">
        <w:rPr>
          <w:sz w:val="28"/>
          <w:szCs w:val="28"/>
          <w:lang w:val="en-US"/>
        </w:rPr>
        <w:t xml:space="preserve"> Miller W., Martin D. A. The degree of hyperimmune sets // Z. Math. Logik Grundlagen Math. </w:t>
      </w:r>
      <w:r w:rsidR="008A5EA7" w:rsidRPr="00E9230E">
        <w:rPr>
          <w:sz w:val="28"/>
          <w:szCs w:val="28"/>
          <w:lang w:val="en-US"/>
        </w:rPr>
        <w:t xml:space="preserve">- </w:t>
      </w:r>
      <w:r w:rsidRPr="00E9230E">
        <w:rPr>
          <w:sz w:val="28"/>
          <w:szCs w:val="28"/>
          <w:lang w:val="en-US"/>
        </w:rPr>
        <w:t xml:space="preserve">1968. </w:t>
      </w:r>
      <w:r w:rsidR="008A5EA7" w:rsidRPr="00E9230E">
        <w:rPr>
          <w:sz w:val="28"/>
          <w:szCs w:val="28"/>
          <w:lang w:val="en-US"/>
        </w:rPr>
        <w:t xml:space="preserve">- </w:t>
      </w:r>
      <w:r w:rsidRPr="00E9230E">
        <w:rPr>
          <w:sz w:val="28"/>
          <w:szCs w:val="28"/>
          <w:lang w:val="en-US"/>
        </w:rPr>
        <w:t xml:space="preserve">Vol.14. </w:t>
      </w:r>
      <w:r w:rsidR="008A5EA7" w:rsidRPr="00E9230E">
        <w:rPr>
          <w:sz w:val="28"/>
          <w:szCs w:val="28"/>
          <w:lang w:val="en-US"/>
        </w:rPr>
        <w:t xml:space="preserve">- </w:t>
      </w:r>
      <w:r w:rsidRPr="00E9230E">
        <w:rPr>
          <w:sz w:val="28"/>
          <w:szCs w:val="28"/>
          <w:lang w:val="en-US"/>
        </w:rPr>
        <w:t>P.</w:t>
      </w:r>
      <w:r w:rsidR="0016099F" w:rsidRPr="00E9230E">
        <w:rPr>
          <w:sz w:val="28"/>
          <w:szCs w:val="28"/>
          <w:lang w:val="en-US"/>
        </w:rPr>
        <w:t xml:space="preserve"> </w:t>
      </w:r>
      <w:r w:rsidRPr="00E9230E">
        <w:rPr>
          <w:sz w:val="28"/>
          <w:szCs w:val="28"/>
          <w:lang w:val="en-US"/>
        </w:rPr>
        <w:t>159</w:t>
      </w:r>
      <m:oMath>
        <m:r>
          <w:rPr>
            <w:rFonts w:ascii="Cambria Math" w:hAnsi="Cambria Math"/>
            <w:sz w:val="28"/>
            <w:szCs w:val="28"/>
            <w:lang w:val="en-US"/>
          </w:rPr>
          <m:t>-</m:t>
        </m:r>
      </m:oMath>
      <w:r w:rsidRPr="00E9230E">
        <w:rPr>
          <w:sz w:val="28"/>
          <w:szCs w:val="28"/>
          <w:lang w:val="en-US"/>
        </w:rPr>
        <w:t>166</w:t>
      </w:r>
      <w:r w:rsidR="00147E1C">
        <w:rPr>
          <w:sz w:val="28"/>
          <w:szCs w:val="28"/>
          <w:lang w:val="en-US"/>
        </w:rPr>
        <w:t>.</w:t>
      </w:r>
    </w:p>
    <w:p w14:paraId="2FFF40D8" w14:textId="040E768F"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9</w:t>
      </w:r>
      <w:r w:rsidR="00184105">
        <w:rPr>
          <w:sz w:val="28"/>
          <w:szCs w:val="28"/>
          <w:lang w:val="en-US"/>
        </w:rPr>
        <w:t>2</w:t>
      </w:r>
      <w:r w:rsidRPr="00E9230E">
        <w:rPr>
          <w:sz w:val="28"/>
          <w:szCs w:val="28"/>
          <w:lang w:val="en-US"/>
        </w:rPr>
        <w:t xml:space="preserve"> Myhill J. The lattice of recursively enumerable sets // J. Symbolic Logic.</w:t>
      </w:r>
      <w:r w:rsidR="008A5EA7" w:rsidRPr="00E9230E">
        <w:rPr>
          <w:sz w:val="28"/>
          <w:szCs w:val="28"/>
          <w:lang w:val="en-US"/>
        </w:rPr>
        <w:t xml:space="preserve"> - </w:t>
      </w:r>
      <w:r w:rsidRPr="00E9230E">
        <w:rPr>
          <w:sz w:val="28"/>
          <w:szCs w:val="28"/>
          <w:lang w:val="en-US"/>
        </w:rPr>
        <w:t xml:space="preserve">1956. </w:t>
      </w:r>
      <w:r w:rsidR="008A5EA7" w:rsidRPr="00E9230E">
        <w:rPr>
          <w:sz w:val="28"/>
          <w:szCs w:val="28"/>
          <w:lang w:val="en-US"/>
        </w:rPr>
        <w:t xml:space="preserve">- </w:t>
      </w:r>
      <w:r w:rsidRPr="00E9230E">
        <w:rPr>
          <w:sz w:val="28"/>
          <w:szCs w:val="28"/>
          <w:lang w:val="en-US"/>
        </w:rPr>
        <w:t xml:space="preserve">Vol.21 </w:t>
      </w:r>
      <w:r w:rsidR="008A5EA7" w:rsidRPr="00E9230E">
        <w:rPr>
          <w:sz w:val="28"/>
          <w:szCs w:val="28"/>
          <w:lang w:val="en-US"/>
        </w:rPr>
        <w:t xml:space="preserve">- </w:t>
      </w:r>
      <w:r w:rsidRPr="00E9230E">
        <w:rPr>
          <w:sz w:val="28"/>
          <w:szCs w:val="28"/>
          <w:lang w:val="en-US"/>
        </w:rPr>
        <w:t>P.</w:t>
      </w:r>
      <w:r w:rsidR="0016099F" w:rsidRPr="00E9230E">
        <w:rPr>
          <w:sz w:val="28"/>
          <w:szCs w:val="28"/>
          <w:lang w:val="en-US"/>
        </w:rPr>
        <w:t xml:space="preserve"> </w:t>
      </w:r>
      <w:r w:rsidRPr="00E9230E">
        <w:rPr>
          <w:sz w:val="28"/>
          <w:szCs w:val="28"/>
          <w:lang w:val="en-US"/>
        </w:rPr>
        <w:t>220</w:t>
      </w:r>
      <w:r w:rsidR="00147E1C">
        <w:rPr>
          <w:sz w:val="28"/>
          <w:szCs w:val="28"/>
          <w:lang w:val="en-US"/>
        </w:rPr>
        <w:t>.</w:t>
      </w:r>
    </w:p>
    <w:p w14:paraId="6E67583C" w14:textId="1F34EEC6"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9</w:t>
      </w:r>
      <w:r w:rsidR="002C3AA6">
        <w:rPr>
          <w:sz w:val="28"/>
          <w:szCs w:val="28"/>
          <w:lang w:val="en-US"/>
        </w:rPr>
        <w:t>3</w:t>
      </w:r>
      <w:r w:rsidRPr="00E9230E">
        <w:rPr>
          <w:sz w:val="28"/>
          <w:szCs w:val="28"/>
          <w:lang w:val="en-US"/>
        </w:rPr>
        <w:t xml:space="preserve"> Ershov Yu. Numberings of the families of total recursive function // Sib. Math. J. (Russian). </w:t>
      </w:r>
      <w:r w:rsidR="008A5EA7" w:rsidRPr="00E9230E">
        <w:rPr>
          <w:sz w:val="28"/>
          <w:szCs w:val="28"/>
          <w:lang w:val="en-US"/>
        </w:rPr>
        <w:t xml:space="preserve">- </w:t>
      </w:r>
      <w:r w:rsidRPr="00E9230E">
        <w:rPr>
          <w:sz w:val="28"/>
          <w:szCs w:val="28"/>
          <w:lang w:val="en-US"/>
        </w:rPr>
        <w:t xml:space="preserve">1967. </w:t>
      </w:r>
      <w:r w:rsidR="008A5EA7" w:rsidRPr="00E9230E">
        <w:rPr>
          <w:sz w:val="28"/>
          <w:szCs w:val="28"/>
          <w:lang w:val="en-US"/>
        </w:rPr>
        <w:t xml:space="preserve">- </w:t>
      </w:r>
      <w:r w:rsidRPr="00E9230E">
        <w:rPr>
          <w:sz w:val="28"/>
          <w:szCs w:val="28"/>
          <w:lang w:val="en-US"/>
        </w:rPr>
        <w:t xml:space="preserve">Vol.8, №5. </w:t>
      </w:r>
      <w:r w:rsidR="008A5EA7" w:rsidRPr="00E9230E">
        <w:rPr>
          <w:sz w:val="28"/>
          <w:szCs w:val="28"/>
          <w:lang w:val="en-US"/>
        </w:rPr>
        <w:t xml:space="preserve">- </w:t>
      </w:r>
      <w:r w:rsidRPr="00E9230E">
        <w:rPr>
          <w:sz w:val="28"/>
          <w:szCs w:val="28"/>
          <w:lang w:val="en-US"/>
        </w:rPr>
        <w:t>P.</w:t>
      </w:r>
      <w:r w:rsidR="0016099F" w:rsidRPr="00E9230E">
        <w:rPr>
          <w:sz w:val="28"/>
          <w:szCs w:val="28"/>
          <w:lang w:val="en-US"/>
        </w:rPr>
        <w:t xml:space="preserve"> </w:t>
      </w:r>
      <w:r w:rsidRPr="00E9230E">
        <w:rPr>
          <w:sz w:val="28"/>
          <w:szCs w:val="28"/>
          <w:lang w:val="en-US"/>
        </w:rPr>
        <w:t>1015</w:t>
      </w:r>
      <m:oMath>
        <m:r>
          <w:rPr>
            <w:rFonts w:ascii="Cambria Math" w:hAnsi="Cambria Math"/>
            <w:sz w:val="28"/>
            <w:szCs w:val="28"/>
            <w:lang w:val="en-US"/>
          </w:rPr>
          <m:t>-</m:t>
        </m:r>
      </m:oMath>
      <w:r w:rsidRPr="00E9230E">
        <w:rPr>
          <w:sz w:val="28"/>
          <w:szCs w:val="28"/>
          <w:lang w:val="en-US"/>
        </w:rPr>
        <w:t>1025</w:t>
      </w:r>
      <w:r w:rsidR="00147E1C">
        <w:rPr>
          <w:sz w:val="28"/>
          <w:szCs w:val="28"/>
          <w:lang w:val="en-US"/>
        </w:rPr>
        <w:t>.</w:t>
      </w:r>
    </w:p>
    <w:p w14:paraId="0DB0F7BA" w14:textId="6EBF5053"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9</w:t>
      </w:r>
      <w:r w:rsidR="002C3AA6">
        <w:rPr>
          <w:sz w:val="28"/>
          <w:szCs w:val="28"/>
          <w:lang w:val="en-US"/>
        </w:rPr>
        <w:t>4</w:t>
      </w:r>
      <w:r w:rsidRPr="00E9230E">
        <w:rPr>
          <w:sz w:val="28"/>
          <w:szCs w:val="28"/>
          <w:lang w:val="en-US"/>
        </w:rPr>
        <w:t xml:space="preserve"> Badaev S.A., Goncharov S. S. On Rogers semilattices of families of arithmetic sets // Algebra and logic. </w:t>
      </w:r>
      <w:r w:rsidR="008A5EA7" w:rsidRPr="00E9230E">
        <w:rPr>
          <w:sz w:val="28"/>
          <w:szCs w:val="28"/>
          <w:lang w:val="en-US"/>
        </w:rPr>
        <w:t>-</w:t>
      </w:r>
      <w:r w:rsidRPr="00E9230E">
        <w:rPr>
          <w:sz w:val="28"/>
          <w:szCs w:val="28"/>
          <w:lang w:val="en-US"/>
        </w:rPr>
        <w:t xml:space="preserve"> 2001. </w:t>
      </w:r>
      <w:r w:rsidR="008A5EA7" w:rsidRPr="00E9230E">
        <w:rPr>
          <w:sz w:val="28"/>
          <w:szCs w:val="28"/>
          <w:lang w:val="en-US"/>
        </w:rPr>
        <w:t>-</w:t>
      </w:r>
      <w:r w:rsidRPr="00E9230E">
        <w:rPr>
          <w:sz w:val="28"/>
          <w:szCs w:val="28"/>
          <w:lang w:val="en-US"/>
        </w:rPr>
        <w:t xml:space="preserve"> Vol.40. </w:t>
      </w:r>
      <w:r w:rsidR="008A5EA7" w:rsidRPr="00E9230E">
        <w:rPr>
          <w:sz w:val="28"/>
          <w:szCs w:val="28"/>
          <w:lang w:val="en-US"/>
        </w:rPr>
        <w:t>-</w:t>
      </w:r>
      <w:r w:rsidRPr="00E9230E">
        <w:rPr>
          <w:sz w:val="28"/>
          <w:szCs w:val="28"/>
          <w:lang w:val="en-US"/>
        </w:rPr>
        <w:t xml:space="preserve"> P.</w:t>
      </w:r>
      <w:r w:rsidR="0016099F" w:rsidRPr="00E9230E">
        <w:rPr>
          <w:sz w:val="28"/>
          <w:szCs w:val="28"/>
          <w:lang w:val="en-US"/>
        </w:rPr>
        <w:t xml:space="preserve"> </w:t>
      </w:r>
      <w:r w:rsidRPr="00E9230E">
        <w:rPr>
          <w:sz w:val="28"/>
          <w:szCs w:val="28"/>
          <w:lang w:val="en-US"/>
        </w:rPr>
        <w:t>283</w:t>
      </w:r>
      <m:oMath>
        <m:r>
          <w:rPr>
            <w:rFonts w:ascii="Cambria Math" w:hAnsi="Cambria Math"/>
            <w:sz w:val="28"/>
            <w:szCs w:val="28"/>
            <w:lang w:val="en-US"/>
          </w:rPr>
          <m:t>-</m:t>
        </m:r>
      </m:oMath>
      <w:r w:rsidRPr="00E9230E">
        <w:rPr>
          <w:sz w:val="28"/>
          <w:szCs w:val="28"/>
          <w:lang w:val="en-US"/>
        </w:rPr>
        <w:t>291.</w:t>
      </w:r>
    </w:p>
    <w:p w14:paraId="591C4CD9" w14:textId="189A9EB6"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9</w:t>
      </w:r>
      <w:r w:rsidR="002C3AA6">
        <w:rPr>
          <w:sz w:val="28"/>
          <w:szCs w:val="28"/>
          <w:lang w:val="en-US"/>
        </w:rPr>
        <w:t>5</w:t>
      </w:r>
      <w:r w:rsidRPr="00E9230E">
        <w:rPr>
          <w:sz w:val="28"/>
          <w:szCs w:val="28"/>
          <w:lang w:val="en-US"/>
        </w:rPr>
        <w:t xml:space="preserve"> Goncharov S. S., Sorbi A. Elementary theories for Rogers semilattices // Algebra and Logic. </w:t>
      </w:r>
      <w:r w:rsidR="007368A2" w:rsidRPr="00E9230E">
        <w:rPr>
          <w:sz w:val="28"/>
          <w:szCs w:val="28"/>
          <w:lang w:val="en-US"/>
        </w:rPr>
        <w:t xml:space="preserve">- </w:t>
      </w:r>
      <w:r w:rsidRPr="00E9230E">
        <w:rPr>
          <w:sz w:val="28"/>
          <w:szCs w:val="28"/>
          <w:lang w:val="en-US"/>
        </w:rPr>
        <w:t xml:space="preserve">2005. </w:t>
      </w:r>
      <w:r w:rsidR="007368A2" w:rsidRPr="00E9230E">
        <w:rPr>
          <w:sz w:val="28"/>
          <w:szCs w:val="28"/>
          <w:lang w:val="en-US"/>
        </w:rPr>
        <w:t xml:space="preserve">- </w:t>
      </w:r>
      <w:r w:rsidRPr="00E9230E">
        <w:rPr>
          <w:sz w:val="28"/>
          <w:szCs w:val="28"/>
          <w:lang w:val="en-US"/>
        </w:rPr>
        <w:t xml:space="preserve">Vol.44, №3. </w:t>
      </w:r>
      <w:r w:rsidR="007368A2" w:rsidRPr="00E9230E">
        <w:rPr>
          <w:sz w:val="28"/>
          <w:szCs w:val="28"/>
          <w:lang w:val="en-US"/>
        </w:rPr>
        <w:t xml:space="preserve">- </w:t>
      </w:r>
      <w:r w:rsidRPr="00E9230E">
        <w:rPr>
          <w:sz w:val="28"/>
          <w:szCs w:val="28"/>
          <w:lang w:val="en-US"/>
        </w:rPr>
        <w:t>P.</w:t>
      </w:r>
      <w:r w:rsidR="0016099F" w:rsidRPr="00E9230E">
        <w:rPr>
          <w:sz w:val="28"/>
          <w:szCs w:val="28"/>
          <w:lang w:val="en-US"/>
        </w:rPr>
        <w:t xml:space="preserve"> </w:t>
      </w:r>
      <w:r w:rsidRPr="00E9230E">
        <w:rPr>
          <w:sz w:val="28"/>
          <w:szCs w:val="28"/>
          <w:lang w:val="en-US"/>
        </w:rPr>
        <w:t>143</w:t>
      </w:r>
      <m:oMath>
        <m:r>
          <w:rPr>
            <w:rFonts w:ascii="Cambria Math" w:hAnsi="Cambria Math"/>
            <w:sz w:val="28"/>
            <w:szCs w:val="28"/>
            <w:lang w:val="en-US"/>
          </w:rPr>
          <m:t>-</m:t>
        </m:r>
      </m:oMath>
      <w:r w:rsidRPr="00E9230E">
        <w:rPr>
          <w:sz w:val="28"/>
          <w:szCs w:val="28"/>
          <w:lang w:val="en-US"/>
        </w:rPr>
        <w:t>147</w:t>
      </w:r>
      <w:r w:rsidR="00147E1C">
        <w:rPr>
          <w:sz w:val="28"/>
          <w:szCs w:val="28"/>
          <w:lang w:val="en-US"/>
        </w:rPr>
        <w:t>.</w:t>
      </w:r>
    </w:p>
    <w:p w14:paraId="2DBCF61A" w14:textId="4185BD92"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9</w:t>
      </w:r>
      <w:r w:rsidR="002C3AA6">
        <w:rPr>
          <w:sz w:val="28"/>
          <w:szCs w:val="28"/>
          <w:lang w:val="en-US"/>
        </w:rPr>
        <w:t>6</w:t>
      </w:r>
      <w:r w:rsidRPr="00E9230E">
        <w:rPr>
          <w:sz w:val="28"/>
          <w:szCs w:val="28"/>
          <w:lang w:val="en-US"/>
        </w:rPr>
        <w:t xml:space="preserve"> Badaev S. A., Goncharov S. S. and Sorbi A. Isomorphism types of Rogers semilattices for families from different levels of the arithmetical hierarchy // Algebra and Logic. </w:t>
      </w:r>
      <w:r w:rsidR="008A5EA7" w:rsidRPr="00E9230E">
        <w:rPr>
          <w:sz w:val="28"/>
          <w:szCs w:val="28"/>
          <w:lang w:val="en-US"/>
        </w:rPr>
        <w:t xml:space="preserve">- </w:t>
      </w:r>
      <w:r w:rsidRPr="00E9230E">
        <w:rPr>
          <w:sz w:val="28"/>
          <w:szCs w:val="28"/>
          <w:lang w:val="en-US"/>
        </w:rPr>
        <w:t xml:space="preserve">2006. </w:t>
      </w:r>
      <w:r w:rsidR="008A5EA7" w:rsidRPr="00E9230E">
        <w:rPr>
          <w:sz w:val="28"/>
          <w:szCs w:val="28"/>
          <w:lang w:val="en-US"/>
        </w:rPr>
        <w:t xml:space="preserve">- </w:t>
      </w:r>
      <w:r w:rsidRPr="00E9230E">
        <w:rPr>
          <w:sz w:val="28"/>
          <w:szCs w:val="28"/>
          <w:lang w:val="en-US"/>
        </w:rPr>
        <w:t xml:space="preserve">Vol.45, №6. </w:t>
      </w:r>
      <w:r w:rsidR="008A5EA7" w:rsidRPr="00E9230E">
        <w:rPr>
          <w:sz w:val="28"/>
          <w:szCs w:val="28"/>
          <w:lang w:val="en-US"/>
        </w:rPr>
        <w:t xml:space="preserve">- </w:t>
      </w:r>
      <w:r w:rsidRPr="00E9230E">
        <w:rPr>
          <w:sz w:val="28"/>
          <w:szCs w:val="28"/>
          <w:lang w:val="en-US"/>
        </w:rPr>
        <w:t>P.</w:t>
      </w:r>
      <w:r w:rsidR="0016099F" w:rsidRPr="00E9230E">
        <w:rPr>
          <w:sz w:val="28"/>
          <w:szCs w:val="28"/>
          <w:lang w:val="en-US"/>
        </w:rPr>
        <w:t xml:space="preserve"> </w:t>
      </w:r>
      <w:r w:rsidRPr="00E9230E">
        <w:rPr>
          <w:sz w:val="28"/>
          <w:szCs w:val="28"/>
          <w:lang w:val="en-US"/>
        </w:rPr>
        <w:t>361</w:t>
      </w:r>
      <m:oMath>
        <m:r>
          <w:rPr>
            <w:rFonts w:ascii="Cambria Math" w:hAnsi="Cambria Math"/>
            <w:sz w:val="28"/>
            <w:szCs w:val="28"/>
            <w:lang w:val="en-US"/>
          </w:rPr>
          <m:t>-</m:t>
        </m:r>
      </m:oMath>
      <w:r w:rsidRPr="00E9230E">
        <w:rPr>
          <w:sz w:val="28"/>
          <w:szCs w:val="28"/>
          <w:lang w:val="en-US"/>
        </w:rPr>
        <w:t>370</w:t>
      </w:r>
      <w:r w:rsidR="00147E1C">
        <w:rPr>
          <w:sz w:val="28"/>
          <w:szCs w:val="28"/>
          <w:lang w:val="en-US"/>
        </w:rPr>
        <w:t>.</w:t>
      </w:r>
    </w:p>
    <w:p w14:paraId="453A120C" w14:textId="522BA6CE"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9</w:t>
      </w:r>
      <w:r w:rsidR="002C3AA6">
        <w:rPr>
          <w:sz w:val="28"/>
          <w:szCs w:val="28"/>
          <w:lang w:val="en-US"/>
        </w:rPr>
        <w:t>7</w:t>
      </w:r>
      <w:r w:rsidRPr="00E9230E">
        <w:rPr>
          <w:sz w:val="28"/>
          <w:szCs w:val="28"/>
          <w:lang w:val="en-US"/>
        </w:rPr>
        <w:t xml:space="preserve"> Badaev S. A., Goncharov S. S. Generalized computable universal numberings // Algebra and logic. </w:t>
      </w:r>
      <w:r w:rsidR="008A5EA7" w:rsidRPr="00E9230E">
        <w:rPr>
          <w:sz w:val="28"/>
          <w:szCs w:val="28"/>
          <w:lang w:val="en-US"/>
        </w:rPr>
        <w:t>-</w:t>
      </w:r>
      <w:r w:rsidRPr="00E9230E">
        <w:rPr>
          <w:sz w:val="28"/>
          <w:szCs w:val="28"/>
          <w:lang w:val="en-US"/>
        </w:rPr>
        <w:t xml:space="preserve"> 2014. </w:t>
      </w:r>
      <w:r w:rsidR="008A5EA7" w:rsidRPr="00E9230E">
        <w:rPr>
          <w:sz w:val="28"/>
          <w:szCs w:val="28"/>
          <w:lang w:val="en-US"/>
        </w:rPr>
        <w:t>-</w:t>
      </w:r>
      <w:r w:rsidRPr="00E9230E">
        <w:rPr>
          <w:sz w:val="28"/>
          <w:szCs w:val="28"/>
          <w:lang w:val="en-US"/>
        </w:rPr>
        <w:t xml:space="preserve"> Vol.53, Nom 5. </w:t>
      </w:r>
      <w:r w:rsidR="008A5EA7" w:rsidRPr="00E9230E">
        <w:rPr>
          <w:sz w:val="28"/>
          <w:szCs w:val="28"/>
          <w:lang w:val="en-US"/>
        </w:rPr>
        <w:t>-</w:t>
      </w:r>
      <w:r w:rsidRPr="00E9230E">
        <w:rPr>
          <w:sz w:val="28"/>
          <w:szCs w:val="28"/>
          <w:lang w:val="en-US"/>
        </w:rPr>
        <w:t xml:space="preserve"> P.</w:t>
      </w:r>
      <w:r w:rsidR="0016099F" w:rsidRPr="00E9230E">
        <w:rPr>
          <w:sz w:val="28"/>
          <w:szCs w:val="28"/>
          <w:lang w:val="en-US"/>
        </w:rPr>
        <w:t xml:space="preserve"> </w:t>
      </w:r>
      <w:r w:rsidRPr="00E9230E">
        <w:rPr>
          <w:sz w:val="28"/>
          <w:szCs w:val="28"/>
          <w:lang w:val="en-US"/>
        </w:rPr>
        <w:t>355</w:t>
      </w:r>
      <m:oMath>
        <m:r>
          <w:rPr>
            <w:rFonts w:ascii="Cambria Math" w:hAnsi="Cambria Math"/>
            <w:sz w:val="28"/>
            <w:szCs w:val="28"/>
            <w:lang w:val="en-US"/>
          </w:rPr>
          <m:t>-</m:t>
        </m:r>
      </m:oMath>
      <w:r w:rsidRPr="00E9230E">
        <w:rPr>
          <w:sz w:val="28"/>
          <w:szCs w:val="28"/>
          <w:lang w:val="en-US"/>
        </w:rPr>
        <w:t>364.</w:t>
      </w:r>
    </w:p>
    <w:p w14:paraId="41496497" w14:textId="3A8862FB"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9</w:t>
      </w:r>
      <w:r w:rsidR="0059185E">
        <w:rPr>
          <w:sz w:val="28"/>
          <w:szCs w:val="28"/>
          <w:lang w:val="en-US"/>
        </w:rPr>
        <w:t>8</w:t>
      </w:r>
      <w:r w:rsidRPr="00E9230E">
        <w:rPr>
          <w:sz w:val="28"/>
          <w:szCs w:val="28"/>
          <w:lang w:val="en-US"/>
        </w:rPr>
        <w:t xml:space="preserve"> Podzorov S. Yu. Initial segments in Rogers semilattices of </w:t>
      </w:r>
      <m:oMath>
        <m:sSubSup>
          <m:sSubSupPr>
            <m:ctrlPr>
              <w:rPr>
                <w:rFonts w:ascii="Cambria Math" w:hAnsi="Cambria Math"/>
                <w:i/>
                <w:sz w:val="28"/>
                <w:szCs w:val="28"/>
                <w:lang w:val="en-US"/>
              </w:rPr>
            </m:ctrlPr>
          </m:sSubSupPr>
          <m:e>
            <m:r>
              <m:rPr>
                <m:sty m:val="p"/>
              </m:rPr>
              <w:rPr>
                <w:rFonts w:ascii="Cambria Math" w:hAnsi="Cambria Math"/>
                <w:sz w:val="28"/>
                <w:szCs w:val="28"/>
                <w:lang w:val="en-US"/>
              </w:rPr>
              <m:t>Σ</m:t>
            </m:r>
            <m:ctrlPr>
              <w:rPr>
                <w:rFonts w:ascii="Cambria Math" w:hAnsi="Cambria Math"/>
                <w:sz w:val="28"/>
                <w:szCs w:val="28"/>
                <w:lang w:val="en-US"/>
              </w:rPr>
            </m:ctrlPr>
          </m:e>
          <m:sub>
            <m:r>
              <w:rPr>
                <w:rFonts w:ascii="Cambria Math" w:hAnsi="Cambria Math"/>
                <w:sz w:val="28"/>
                <w:szCs w:val="28"/>
                <w:lang w:val="en-US"/>
              </w:rPr>
              <m:t>n</m:t>
            </m:r>
          </m:sub>
          <m:sup>
            <m:r>
              <w:rPr>
                <w:rFonts w:ascii="Cambria Math" w:hAnsi="Cambria Math"/>
                <w:sz w:val="28"/>
                <w:szCs w:val="28"/>
                <w:lang w:val="en-US"/>
              </w:rPr>
              <m:t>0</m:t>
            </m:r>
          </m:sup>
        </m:sSubSup>
      </m:oMath>
      <w:r w:rsidRPr="00E9230E">
        <w:rPr>
          <w:sz w:val="28"/>
          <w:szCs w:val="28"/>
          <w:lang w:val="en-US"/>
        </w:rPr>
        <w:t xml:space="preserve">-computable numberings // Algebra and Logic. </w:t>
      </w:r>
      <w:r w:rsidR="00695C5D" w:rsidRPr="00E9230E">
        <w:rPr>
          <w:sz w:val="28"/>
          <w:szCs w:val="28"/>
          <w:lang w:val="en-US"/>
        </w:rPr>
        <w:t xml:space="preserve">- </w:t>
      </w:r>
      <w:r w:rsidRPr="00E9230E">
        <w:rPr>
          <w:sz w:val="28"/>
          <w:szCs w:val="28"/>
          <w:lang w:val="en-US"/>
        </w:rPr>
        <w:t xml:space="preserve">2003, </w:t>
      </w:r>
      <w:r w:rsidR="00695C5D" w:rsidRPr="00E9230E">
        <w:rPr>
          <w:sz w:val="28"/>
          <w:szCs w:val="28"/>
          <w:lang w:val="en-US"/>
        </w:rPr>
        <w:t xml:space="preserve">- </w:t>
      </w:r>
      <w:r w:rsidRPr="00E9230E">
        <w:rPr>
          <w:sz w:val="28"/>
          <w:szCs w:val="28"/>
          <w:lang w:val="en-US"/>
        </w:rPr>
        <w:t xml:space="preserve">V.42, N2. </w:t>
      </w:r>
      <w:r w:rsidR="00695C5D" w:rsidRPr="00E9230E">
        <w:rPr>
          <w:sz w:val="28"/>
          <w:szCs w:val="28"/>
          <w:lang w:val="en-US"/>
        </w:rPr>
        <w:t>-</w:t>
      </w:r>
      <w:r w:rsidRPr="00E9230E">
        <w:rPr>
          <w:sz w:val="28"/>
          <w:szCs w:val="28"/>
          <w:lang w:val="en-US"/>
        </w:rPr>
        <w:t xml:space="preserve"> P.</w:t>
      </w:r>
      <w:r w:rsidR="00345920" w:rsidRPr="00E9230E">
        <w:rPr>
          <w:sz w:val="28"/>
          <w:szCs w:val="28"/>
          <w:lang w:val="en-US"/>
        </w:rPr>
        <w:t xml:space="preserve"> </w:t>
      </w:r>
      <w:r w:rsidRPr="00E9230E">
        <w:rPr>
          <w:sz w:val="28"/>
          <w:szCs w:val="28"/>
          <w:lang w:val="en-US"/>
        </w:rPr>
        <w:t>121</w:t>
      </w:r>
      <m:oMath>
        <m:r>
          <w:rPr>
            <w:rFonts w:ascii="Cambria Math" w:hAnsi="Cambria Math"/>
            <w:sz w:val="28"/>
            <w:szCs w:val="28"/>
            <w:lang w:val="en-US"/>
          </w:rPr>
          <m:t>-</m:t>
        </m:r>
      </m:oMath>
      <w:r w:rsidRPr="00E9230E">
        <w:rPr>
          <w:sz w:val="28"/>
          <w:szCs w:val="28"/>
          <w:lang w:val="en-US"/>
        </w:rPr>
        <w:t>129.</w:t>
      </w:r>
    </w:p>
    <w:p w14:paraId="37A4D79D" w14:textId="06926D01" w:rsidR="00503C15" w:rsidRPr="00E9230E" w:rsidRDefault="0059185E" w:rsidP="00625C02">
      <w:pPr>
        <w:pStyle w:val="ab"/>
        <w:spacing w:before="0" w:beforeAutospacing="0" w:after="0" w:afterAutospacing="0"/>
        <w:ind w:firstLine="562"/>
        <w:jc w:val="both"/>
        <w:rPr>
          <w:sz w:val="28"/>
          <w:szCs w:val="28"/>
          <w:lang w:val="en-US"/>
        </w:rPr>
      </w:pPr>
      <w:r>
        <w:rPr>
          <w:sz w:val="28"/>
          <w:szCs w:val="28"/>
          <w:lang w:val="en-US"/>
        </w:rPr>
        <w:t>99</w:t>
      </w:r>
      <w:r w:rsidR="00503C15" w:rsidRPr="00E9230E">
        <w:rPr>
          <w:sz w:val="28"/>
          <w:szCs w:val="28"/>
          <w:lang w:val="en-US"/>
        </w:rPr>
        <w:t xml:space="preserve"> Podzorov S. Yu. The limit properties of the greatest element in the Rogers semilattices // Math. Trudy. </w:t>
      </w:r>
      <w:r w:rsidR="00695C5D" w:rsidRPr="00E9230E">
        <w:rPr>
          <w:sz w:val="28"/>
          <w:szCs w:val="28"/>
          <w:lang w:val="en-US"/>
        </w:rPr>
        <w:t>-</w:t>
      </w:r>
      <w:r w:rsidR="00503C15" w:rsidRPr="00E9230E">
        <w:rPr>
          <w:sz w:val="28"/>
          <w:szCs w:val="28"/>
          <w:lang w:val="en-US"/>
        </w:rPr>
        <w:t xml:space="preserve"> 2004, </w:t>
      </w:r>
      <w:r w:rsidR="00695C5D" w:rsidRPr="00E9230E">
        <w:rPr>
          <w:sz w:val="28"/>
          <w:szCs w:val="28"/>
          <w:lang w:val="en-US"/>
        </w:rPr>
        <w:t>-</w:t>
      </w:r>
      <w:r w:rsidR="00503C15" w:rsidRPr="00E9230E">
        <w:rPr>
          <w:sz w:val="28"/>
          <w:szCs w:val="28"/>
          <w:lang w:val="en-US"/>
        </w:rPr>
        <w:t xml:space="preserve"> V.7, N2. </w:t>
      </w:r>
      <w:r w:rsidR="00695C5D" w:rsidRPr="00E9230E">
        <w:rPr>
          <w:sz w:val="28"/>
          <w:szCs w:val="28"/>
          <w:lang w:val="en-US"/>
        </w:rPr>
        <w:t>-</w:t>
      </w:r>
      <w:r w:rsidR="00503C15" w:rsidRPr="00E9230E">
        <w:rPr>
          <w:sz w:val="28"/>
          <w:szCs w:val="28"/>
          <w:lang w:val="en-US"/>
        </w:rPr>
        <w:t xml:space="preserve"> P.</w:t>
      </w:r>
      <w:r w:rsidR="00345920" w:rsidRPr="00E9230E">
        <w:rPr>
          <w:sz w:val="28"/>
          <w:szCs w:val="28"/>
          <w:lang w:val="en-US"/>
        </w:rPr>
        <w:t xml:space="preserve"> </w:t>
      </w:r>
      <w:r w:rsidR="00503C15" w:rsidRPr="00E9230E">
        <w:rPr>
          <w:sz w:val="28"/>
          <w:szCs w:val="28"/>
          <w:lang w:val="en-US"/>
        </w:rPr>
        <w:t>98</w:t>
      </w:r>
      <m:oMath>
        <m:r>
          <w:rPr>
            <w:rFonts w:ascii="Cambria Math" w:hAnsi="Cambria Math"/>
            <w:sz w:val="28"/>
            <w:szCs w:val="28"/>
            <w:lang w:val="en-US"/>
          </w:rPr>
          <m:t>-</m:t>
        </m:r>
      </m:oMath>
      <w:r w:rsidR="00503C15" w:rsidRPr="00E9230E">
        <w:rPr>
          <w:sz w:val="28"/>
          <w:szCs w:val="28"/>
          <w:lang w:val="en-US"/>
        </w:rPr>
        <w:t>108.</w:t>
      </w:r>
    </w:p>
    <w:p w14:paraId="49F064F2" w14:textId="6DBDB0EE"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10</w:t>
      </w:r>
      <w:r w:rsidR="0059185E">
        <w:rPr>
          <w:sz w:val="28"/>
          <w:szCs w:val="28"/>
          <w:lang w:val="en-US"/>
        </w:rPr>
        <w:t>0</w:t>
      </w:r>
      <w:r w:rsidRPr="00E9230E">
        <w:rPr>
          <w:sz w:val="28"/>
          <w:szCs w:val="28"/>
          <w:lang w:val="en-US"/>
        </w:rPr>
        <w:t xml:space="preserve"> Podzorov S. Yu. Local structure of Rogers semilattices of </w:t>
      </w:r>
      <m:oMath>
        <m:sSubSup>
          <m:sSubSupPr>
            <m:ctrlPr>
              <w:rPr>
                <w:rFonts w:ascii="Cambria Math" w:hAnsi="Cambria Math"/>
                <w:i/>
                <w:sz w:val="28"/>
                <w:szCs w:val="28"/>
                <w:lang w:val="en-US"/>
              </w:rPr>
            </m:ctrlPr>
          </m:sSubSupPr>
          <m:e>
            <m:r>
              <m:rPr>
                <m:sty m:val="p"/>
              </m:rPr>
              <w:rPr>
                <w:rFonts w:ascii="Cambria Math" w:hAnsi="Cambria Math"/>
                <w:sz w:val="28"/>
                <w:szCs w:val="28"/>
                <w:lang w:val="en-US"/>
              </w:rPr>
              <m:t>Σ</m:t>
            </m:r>
            <m:ctrlPr>
              <w:rPr>
                <w:rFonts w:ascii="Cambria Math" w:hAnsi="Cambria Math"/>
                <w:sz w:val="28"/>
                <w:szCs w:val="28"/>
                <w:lang w:val="en-US"/>
              </w:rPr>
            </m:ctrlPr>
          </m:e>
          <m:sub>
            <m:r>
              <w:rPr>
                <w:rFonts w:ascii="Cambria Math" w:hAnsi="Cambria Math"/>
                <w:sz w:val="28"/>
                <w:szCs w:val="28"/>
                <w:lang w:val="en-US"/>
              </w:rPr>
              <m:t>n</m:t>
            </m:r>
          </m:sub>
          <m:sup>
            <m:r>
              <w:rPr>
                <w:rFonts w:ascii="Cambria Math" w:hAnsi="Cambria Math"/>
                <w:sz w:val="28"/>
                <w:szCs w:val="28"/>
                <w:lang w:val="en-US"/>
              </w:rPr>
              <m:t>0</m:t>
            </m:r>
          </m:sup>
        </m:sSubSup>
      </m:oMath>
      <w:r w:rsidRPr="00E9230E">
        <w:rPr>
          <w:sz w:val="28"/>
          <w:szCs w:val="28"/>
          <w:lang w:val="en-US"/>
        </w:rPr>
        <w:t xml:space="preserve">-computable numberings // Algebra and Logic. </w:t>
      </w:r>
      <w:r w:rsidR="00695C5D" w:rsidRPr="00E9230E">
        <w:rPr>
          <w:sz w:val="28"/>
          <w:szCs w:val="28"/>
          <w:lang w:val="en-US"/>
        </w:rPr>
        <w:t>-</w:t>
      </w:r>
      <w:r w:rsidRPr="00E9230E">
        <w:rPr>
          <w:sz w:val="28"/>
          <w:szCs w:val="28"/>
          <w:lang w:val="en-US"/>
        </w:rPr>
        <w:t xml:space="preserve"> 2005, </w:t>
      </w:r>
      <w:r w:rsidR="00695C5D" w:rsidRPr="00E9230E">
        <w:rPr>
          <w:sz w:val="28"/>
          <w:szCs w:val="28"/>
          <w:lang w:val="en-US"/>
        </w:rPr>
        <w:t>-</w:t>
      </w:r>
      <w:r w:rsidRPr="00E9230E">
        <w:rPr>
          <w:sz w:val="28"/>
          <w:szCs w:val="28"/>
          <w:lang w:val="en-US"/>
        </w:rPr>
        <w:t xml:space="preserve"> V.44, N2. </w:t>
      </w:r>
      <w:r w:rsidR="00695C5D" w:rsidRPr="00E9230E">
        <w:rPr>
          <w:sz w:val="28"/>
          <w:szCs w:val="28"/>
          <w:lang w:val="en-US"/>
        </w:rPr>
        <w:t>-</w:t>
      </w:r>
      <w:r w:rsidRPr="00E9230E">
        <w:rPr>
          <w:sz w:val="28"/>
          <w:szCs w:val="28"/>
          <w:lang w:val="en-US"/>
        </w:rPr>
        <w:t xml:space="preserve"> P.</w:t>
      </w:r>
      <w:r w:rsidR="00345920" w:rsidRPr="00E9230E">
        <w:rPr>
          <w:sz w:val="28"/>
          <w:szCs w:val="28"/>
          <w:lang w:val="en-US"/>
        </w:rPr>
        <w:t xml:space="preserve"> </w:t>
      </w:r>
      <w:r w:rsidRPr="00E9230E">
        <w:rPr>
          <w:sz w:val="28"/>
          <w:szCs w:val="28"/>
          <w:lang w:val="en-US"/>
        </w:rPr>
        <w:t>82</w:t>
      </w:r>
      <m:oMath>
        <m:r>
          <w:rPr>
            <w:rFonts w:ascii="Cambria Math" w:hAnsi="Cambria Math"/>
            <w:sz w:val="28"/>
            <w:szCs w:val="28"/>
            <w:lang w:val="en-US"/>
          </w:rPr>
          <m:t>-</m:t>
        </m:r>
      </m:oMath>
      <w:r w:rsidRPr="00E9230E">
        <w:rPr>
          <w:sz w:val="28"/>
          <w:szCs w:val="28"/>
          <w:lang w:val="en-US"/>
        </w:rPr>
        <w:t>94.</w:t>
      </w:r>
    </w:p>
    <w:p w14:paraId="265D799F" w14:textId="37C75656"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10</w:t>
      </w:r>
      <w:r w:rsidR="0059185E">
        <w:rPr>
          <w:sz w:val="28"/>
          <w:szCs w:val="28"/>
          <w:lang w:val="en-US"/>
        </w:rPr>
        <w:t>1</w:t>
      </w:r>
      <w:r w:rsidRPr="00E9230E">
        <w:rPr>
          <w:sz w:val="28"/>
          <w:szCs w:val="28"/>
          <w:lang w:val="en-US"/>
        </w:rPr>
        <w:t xml:space="preserve"> Faizrakhmanov M. Kh. Universal generalized computable numberings and hyperimmunity. // Algebra and Logic. </w:t>
      </w:r>
      <w:r w:rsidR="00460762" w:rsidRPr="00E9230E">
        <w:rPr>
          <w:sz w:val="28"/>
          <w:szCs w:val="28"/>
          <w:lang w:val="en-US"/>
        </w:rPr>
        <w:t>-</w:t>
      </w:r>
      <w:r w:rsidRPr="00E9230E">
        <w:rPr>
          <w:sz w:val="28"/>
          <w:szCs w:val="28"/>
          <w:lang w:val="en-US"/>
        </w:rPr>
        <w:t xml:space="preserve"> 2017. </w:t>
      </w:r>
      <w:r w:rsidR="00460762" w:rsidRPr="00E9230E">
        <w:rPr>
          <w:sz w:val="28"/>
          <w:szCs w:val="28"/>
          <w:lang w:val="en-US"/>
        </w:rPr>
        <w:t>-</w:t>
      </w:r>
      <w:r w:rsidRPr="00E9230E">
        <w:rPr>
          <w:sz w:val="28"/>
          <w:szCs w:val="28"/>
          <w:lang w:val="en-US"/>
        </w:rPr>
        <w:t xml:space="preserve"> V.56, No 4. </w:t>
      </w:r>
      <w:r w:rsidR="00460762" w:rsidRPr="00E9230E">
        <w:rPr>
          <w:sz w:val="28"/>
          <w:szCs w:val="28"/>
          <w:lang w:val="en-US"/>
        </w:rPr>
        <w:t>-</w:t>
      </w:r>
      <w:r w:rsidRPr="00E9230E">
        <w:rPr>
          <w:sz w:val="28"/>
          <w:szCs w:val="28"/>
          <w:lang w:val="en-US"/>
        </w:rPr>
        <w:t xml:space="preserve"> P.</w:t>
      </w:r>
      <w:r w:rsidR="00345920" w:rsidRPr="00E9230E">
        <w:rPr>
          <w:sz w:val="28"/>
          <w:szCs w:val="28"/>
          <w:lang w:val="en-US"/>
        </w:rPr>
        <w:t xml:space="preserve"> </w:t>
      </w:r>
      <w:r w:rsidR="00542EE6" w:rsidRPr="00E9230E">
        <w:rPr>
          <w:sz w:val="28"/>
          <w:szCs w:val="28"/>
          <w:lang w:val="en-US"/>
        </w:rPr>
        <w:t>337</w:t>
      </w:r>
      <m:oMath>
        <m:r>
          <w:rPr>
            <w:rFonts w:ascii="Cambria Math" w:hAnsi="Cambria Math"/>
            <w:sz w:val="28"/>
            <w:szCs w:val="28"/>
            <w:lang w:val="en-US"/>
          </w:rPr>
          <m:t>-</m:t>
        </m:r>
      </m:oMath>
      <w:r w:rsidR="00542EE6" w:rsidRPr="00E9230E">
        <w:rPr>
          <w:sz w:val="28"/>
          <w:szCs w:val="28"/>
          <w:lang w:val="en-US"/>
        </w:rPr>
        <w:t>347</w:t>
      </w:r>
      <w:r w:rsidRPr="00E9230E">
        <w:rPr>
          <w:sz w:val="28"/>
          <w:szCs w:val="28"/>
          <w:lang w:val="en-US"/>
        </w:rPr>
        <w:t>.</w:t>
      </w:r>
    </w:p>
    <w:p w14:paraId="6B0F9D34" w14:textId="644A53E1"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10</w:t>
      </w:r>
      <w:r w:rsidR="0059185E">
        <w:rPr>
          <w:sz w:val="28"/>
          <w:szCs w:val="28"/>
          <w:lang w:val="en-US"/>
        </w:rPr>
        <w:t>2</w:t>
      </w:r>
      <w:r w:rsidRPr="00E9230E">
        <w:rPr>
          <w:sz w:val="28"/>
          <w:szCs w:val="28"/>
          <w:lang w:val="en-US"/>
        </w:rPr>
        <w:t xml:space="preserve"> Badaev S. A., Goncharov S. S., Computability and numberings // in New Computational Paradigms, S. B. Cooper, B. Lowe, and A. Sorbi (eds.). </w:t>
      </w:r>
      <m:oMath>
        <m:r>
          <w:rPr>
            <w:rFonts w:ascii="Cambria Math" w:hAnsi="Cambria Math"/>
            <w:sz w:val="28"/>
            <w:szCs w:val="28"/>
            <w:lang w:val="en-US"/>
          </w:rPr>
          <m:t>-</m:t>
        </m:r>
      </m:oMath>
      <w:r w:rsidRPr="00E9230E">
        <w:rPr>
          <w:sz w:val="28"/>
          <w:szCs w:val="28"/>
          <w:lang w:val="en-US"/>
        </w:rPr>
        <w:t xml:space="preserve"> Sptinger, New York, 2008. </w:t>
      </w:r>
      <w:r w:rsidR="00460762" w:rsidRPr="00E9230E">
        <w:rPr>
          <w:sz w:val="28"/>
          <w:szCs w:val="28"/>
          <w:lang w:val="en-US"/>
        </w:rPr>
        <w:t xml:space="preserve">- </w:t>
      </w:r>
      <w:r w:rsidRPr="00E9230E">
        <w:rPr>
          <w:sz w:val="28"/>
          <w:szCs w:val="28"/>
          <w:lang w:val="en-US"/>
        </w:rPr>
        <w:t>P.</w:t>
      </w:r>
      <w:r w:rsidR="00345920" w:rsidRPr="00E9230E">
        <w:rPr>
          <w:sz w:val="28"/>
          <w:szCs w:val="28"/>
          <w:lang w:val="en-US"/>
        </w:rPr>
        <w:t xml:space="preserve"> </w:t>
      </w:r>
      <w:r w:rsidRPr="00E9230E">
        <w:rPr>
          <w:sz w:val="28"/>
          <w:szCs w:val="28"/>
          <w:lang w:val="en-US"/>
        </w:rPr>
        <w:t>19</w:t>
      </w:r>
      <m:oMath>
        <m:r>
          <w:rPr>
            <w:rFonts w:ascii="Cambria Math" w:hAnsi="Cambria Math"/>
            <w:sz w:val="28"/>
            <w:szCs w:val="28"/>
            <w:lang w:val="en-US"/>
          </w:rPr>
          <m:t>-</m:t>
        </m:r>
      </m:oMath>
      <w:r w:rsidRPr="00E9230E">
        <w:rPr>
          <w:sz w:val="28"/>
          <w:szCs w:val="28"/>
          <w:lang w:val="en-US"/>
        </w:rPr>
        <w:t>34.</w:t>
      </w:r>
    </w:p>
    <w:p w14:paraId="510EC8EE" w14:textId="70C28596"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10</w:t>
      </w:r>
      <w:r w:rsidR="0059185E">
        <w:rPr>
          <w:sz w:val="28"/>
          <w:szCs w:val="28"/>
          <w:lang w:val="en-US"/>
        </w:rPr>
        <w:t>3</w:t>
      </w:r>
      <w:r w:rsidRPr="00E9230E">
        <w:rPr>
          <w:sz w:val="28"/>
          <w:szCs w:val="28"/>
          <w:lang w:val="en-US"/>
        </w:rPr>
        <w:t xml:space="preserve"> Badaev S.A., Goncharov S. S., and Podzorov S. Yu. Algebraic properties of Rogers semilattices of arithmetical numbering // in Computability and Models, S. B. Cooper, and S. S. Goncharov (eds.). </w:t>
      </w:r>
      <m:oMath>
        <m:r>
          <w:rPr>
            <w:rFonts w:ascii="Cambria Math" w:hAnsi="Cambria Math"/>
            <w:sz w:val="28"/>
            <w:szCs w:val="28"/>
            <w:lang w:val="en-US"/>
          </w:rPr>
          <m:t>-</m:t>
        </m:r>
      </m:oMath>
      <w:r w:rsidRPr="00E9230E">
        <w:rPr>
          <w:sz w:val="28"/>
          <w:szCs w:val="28"/>
          <w:lang w:val="en-US"/>
        </w:rPr>
        <w:t xml:space="preserve"> Kluwer Academic/Plenum Publishers, New York. </w:t>
      </w:r>
      <w:r w:rsidR="00460762" w:rsidRPr="00E9230E">
        <w:rPr>
          <w:sz w:val="28"/>
          <w:szCs w:val="28"/>
          <w:lang w:val="en-US"/>
        </w:rPr>
        <w:t>-</w:t>
      </w:r>
      <w:r w:rsidRPr="00E9230E">
        <w:rPr>
          <w:sz w:val="28"/>
          <w:szCs w:val="28"/>
          <w:lang w:val="en-US"/>
        </w:rPr>
        <w:t xml:space="preserve"> 2003, </w:t>
      </w:r>
      <w:r w:rsidR="00460762" w:rsidRPr="00E9230E">
        <w:rPr>
          <w:sz w:val="28"/>
          <w:szCs w:val="28"/>
          <w:lang w:val="en-US"/>
        </w:rPr>
        <w:t>-</w:t>
      </w:r>
      <w:r w:rsidRPr="00E9230E">
        <w:rPr>
          <w:sz w:val="28"/>
          <w:szCs w:val="28"/>
          <w:lang w:val="en-US"/>
        </w:rPr>
        <w:t xml:space="preserve"> P.</w:t>
      </w:r>
      <w:r w:rsidR="00345920" w:rsidRPr="00E9230E">
        <w:rPr>
          <w:sz w:val="28"/>
          <w:szCs w:val="28"/>
          <w:lang w:val="en-US"/>
        </w:rPr>
        <w:t xml:space="preserve"> </w:t>
      </w:r>
      <w:r w:rsidRPr="00E9230E">
        <w:rPr>
          <w:sz w:val="28"/>
          <w:szCs w:val="28"/>
          <w:lang w:val="en-US"/>
        </w:rPr>
        <w:t>45</w:t>
      </w:r>
      <m:oMath>
        <m:r>
          <w:rPr>
            <w:rFonts w:ascii="Cambria Math" w:hAnsi="Cambria Math"/>
            <w:sz w:val="28"/>
            <w:szCs w:val="28"/>
            <w:lang w:val="en-US"/>
          </w:rPr>
          <m:t>-</m:t>
        </m:r>
      </m:oMath>
      <w:r w:rsidRPr="00E9230E">
        <w:rPr>
          <w:sz w:val="28"/>
          <w:szCs w:val="28"/>
          <w:lang w:val="en-US"/>
        </w:rPr>
        <w:t>77.</w:t>
      </w:r>
    </w:p>
    <w:p w14:paraId="3F3F21CF" w14:textId="1C03B28D"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10</w:t>
      </w:r>
      <w:r w:rsidR="0059185E">
        <w:rPr>
          <w:sz w:val="28"/>
          <w:szCs w:val="28"/>
          <w:lang w:val="en-US"/>
        </w:rPr>
        <w:t>4</w:t>
      </w:r>
      <w:r w:rsidRPr="00E9230E">
        <w:rPr>
          <w:sz w:val="28"/>
          <w:szCs w:val="28"/>
          <w:lang w:val="en-US"/>
        </w:rPr>
        <w:t xml:space="preserve"> Badaev S. A., Goncharov S. S., and Sorbi A. Completeness and universality of arithmetical numberings // in Computability and Models, S. B. Cooper, and S. S. Goncharov (eds.). </w:t>
      </w:r>
      <m:oMath>
        <m:r>
          <w:rPr>
            <w:rFonts w:ascii="Cambria Math" w:hAnsi="Cambria Math"/>
            <w:sz w:val="28"/>
            <w:szCs w:val="28"/>
            <w:lang w:val="en-US"/>
          </w:rPr>
          <m:t>-</m:t>
        </m:r>
      </m:oMath>
      <w:r w:rsidRPr="00E9230E">
        <w:rPr>
          <w:sz w:val="28"/>
          <w:szCs w:val="28"/>
          <w:lang w:val="en-US"/>
        </w:rPr>
        <w:t xml:space="preserve"> Kluwer Academic/Plenum Publishers, New York. </w:t>
      </w:r>
      <w:r w:rsidR="00460762" w:rsidRPr="00E9230E">
        <w:rPr>
          <w:sz w:val="28"/>
          <w:szCs w:val="28"/>
          <w:lang w:val="en-US"/>
        </w:rPr>
        <w:t>-</w:t>
      </w:r>
      <w:r w:rsidRPr="00E9230E">
        <w:rPr>
          <w:sz w:val="28"/>
          <w:szCs w:val="28"/>
          <w:lang w:val="en-US"/>
        </w:rPr>
        <w:t xml:space="preserve"> 2003, </w:t>
      </w:r>
      <w:r w:rsidR="00460762" w:rsidRPr="00E9230E">
        <w:rPr>
          <w:sz w:val="28"/>
          <w:szCs w:val="28"/>
          <w:lang w:val="en-US"/>
        </w:rPr>
        <w:t>-</w:t>
      </w:r>
      <w:r w:rsidRPr="00E9230E">
        <w:rPr>
          <w:sz w:val="28"/>
          <w:szCs w:val="28"/>
          <w:lang w:val="en-US"/>
        </w:rPr>
        <w:t xml:space="preserve"> P.</w:t>
      </w:r>
      <w:r w:rsidR="00345920" w:rsidRPr="00E9230E">
        <w:rPr>
          <w:sz w:val="28"/>
          <w:szCs w:val="28"/>
          <w:lang w:val="en-US"/>
        </w:rPr>
        <w:t xml:space="preserve"> </w:t>
      </w:r>
      <w:r w:rsidRPr="00E9230E">
        <w:rPr>
          <w:sz w:val="28"/>
          <w:szCs w:val="28"/>
          <w:lang w:val="en-US"/>
        </w:rPr>
        <w:t>11</w:t>
      </w:r>
      <m:oMath>
        <m:r>
          <w:rPr>
            <w:rFonts w:ascii="Cambria Math" w:hAnsi="Cambria Math"/>
            <w:sz w:val="28"/>
            <w:szCs w:val="28"/>
            <w:lang w:val="en-US"/>
          </w:rPr>
          <m:t>-</m:t>
        </m:r>
      </m:oMath>
      <w:r w:rsidRPr="00E9230E">
        <w:rPr>
          <w:sz w:val="28"/>
          <w:szCs w:val="28"/>
          <w:lang w:val="en-US"/>
        </w:rPr>
        <w:t>44.</w:t>
      </w:r>
    </w:p>
    <w:p w14:paraId="7400E9BF" w14:textId="0414E0E0"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10</w:t>
      </w:r>
      <w:r w:rsidR="0059185E">
        <w:rPr>
          <w:sz w:val="28"/>
          <w:szCs w:val="28"/>
          <w:lang w:val="en-US"/>
        </w:rPr>
        <w:t>5</w:t>
      </w:r>
      <w:r w:rsidRPr="00E9230E">
        <w:rPr>
          <w:sz w:val="28"/>
          <w:szCs w:val="28"/>
          <w:lang w:val="en-US"/>
        </w:rPr>
        <w:t xml:space="preserve"> Ershov Yu. L., Lavrov I. A. The upper semilattice </w:t>
      </w:r>
      <m:oMath>
        <m:r>
          <w:rPr>
            <w:rFonts w:ascii="Cambria Math" w:hAnsi="Cambria Math"/>
            <w:sz w:val="28"/>
            <w:szCs w:val="28"/>
            <w:lang w:val="en-US"/>
          </w:rPr>
          <m:t>L(G)</m:t>
        </m:r>
      </m:oMath>
      <w:r w:rsidRPr="00E9230E">
        <w:rPr>
          <w:rFonts w:eastAsiaTheme="minorEastAsia"/>
          <w:sz w:val="28"/>
          <w:szCs w:val="28"/>
          <w:lang w:val="en-US"/>
        </w:rPr>
        <w:t xml:space="preserve"> // </w:t>
      </w:r>
      <w:r w:rsidRPr="00E9230E">
        <w:rPr>
          <w:sz w:val="28"/>
          <w:szCs w:val="28"/>
          <w:lang w:val="en-US"/>
        </w:rPr>
        <w:t xml:space="preserve">Algebra and Logic. </w:t>
      </w:r>
      <w:r w:rsidR="00460762" w:rsidRPr="00E9230E">
        <w:rPr>
          <w:sz w:val="28"/>
          <w:szCs w:val="28"/>
          <w:lang w:val="en-US"/>
        </w:rPr>
        <w:t>-</w:t>
      </w:r>
      <w:r w:rsidRPr="00E9230E">
        <w:rPr>
          <w:rFonts w:eastAsiaTheme="minorEastAsia"/>
          <w:sz w:val="28"/>
          <w:szCs w:val="28"/>
          <w:lang w:val="en-US"/>
        </w:rPr>
        <w:t xml:space="preserve"> </w:t>
      </w:r>
      <w:r w:rsidRPr="00E9230E">
        <w:rPr>
          <w:sz w:val="28"/>
          <w:szCs w:val="28"/>
          <w:lang w:val="en-US"/>
        </w:rPr>
        <w:t xml:space="preserve">1979. </w:t>
      </w:r>
      <w:r w:rsidR="00460762" w:rsidRPr="00E9230E">
        <w:rPr>
          <w:sz w:val="28"/>
          <w:szCs w:val="28"/>
          <w:lang w:val="en-US"/>
        </w:rPr>
        <w:t>-</w:t>
      </w:r>
      <w:r w:rsidRPr="00E9230E">
        <w:rPr>
          <w:rFonts w:eastAsiaTheme="minorEastAsia"/>
          <w:sz w:val="28"/>
          <w:szCs w:val="28"/>
          <w:lang w:val="en-US"/>
        </w:rPr>
        <w:t xml:space="preserve"> </w:t>
      </w:r>
      <w:r w:rsidRPr="00E9230E">
        <w:rPr>
          <w:sz w:val="28"/>
          <w:szCs w:val="28"/>
          <w:lang w:val="en-US"/>
        </w:rPr>
        <w:t xml:space="preserve">Vol.12, N2. </w:t>
      </w:r>
      <w:r w:rsidR="00460762" w:rsidRPr="00E9230E">
        <w:rPr>
          <w:sz w:val="28"/>
          <w:szCs w:val="28"/>
          <w:lang w:val="en-US"/>
        </w:rPr>
        <w:t>-</w:t>
      </w:r>
      <w:r w:rsidRPr="00E9230E">
        <w:rPr>
          <w:rFonts w:eastAsiaTheme="minorEastAsia"/>
          <w:sz w:val="28"/>
          <w:szCs w:val="28"/>
          <w:lang w:val="en-US"/>
        </w:rPr>
        <w:t xml:space="preserve"> </w:t>
      </w:r>
      <w:r w:rsidRPr="00E9230E">
        <w:rPr>
          <w:sz w:val="28"/>
          <w:szCs w:val="28"/>
          <w:lang w:val="en-US"/>
        </w:rPr>
        <w:t>P.</w:t>
      </w:r>
      <w:r w:rsidR="00345920" w:rsidRPr="00E9230E">
        <w:rPr>
          <w:sz w:val="28"/>
          <w:szCs w:val="28"/>
          <w:lang w:val="en-US"/>
        </w:rPr>
        <w:t xml:space="preserve"> </w:t>
      </w:r>
      <w:r w:rsidRPr="00E9230E">
        <w:rPr>
          <w:sz w:val="28"/>
          <w:szCs w:val="28"/>
          <w:lang w:val="en-US"/>
        </w:rPr>
        <w:t>167</w:t>
      </w:r>
      <m:oMath>
        <m:r>
          <w:rPr>
            <w:rFonts w:ascii="Cambria Math" w:hAnsi="Cambria Math"/>
            <w:sz w:val="28"/>
            <w:szCs w:val="28"/>
            <w:lang w:val="en-US"/>
          </w:rPr>
          <m:t>-</m:t>
        </m:r>
      </m:oMath>
      <w:r w:rsidRPr="00E9230E">
        <w:rPr>
          <w:sz w:val="28"/>
          <w:szCs w:val="28"/>
          <w:lang w:val="en-US"/>
        </w:rPr>
        <w:t xml:space="preserve">189. </w:t>
      </w:r>
    </w:p>
    <w:p w14:paraId="621445A3" w14:textId="15D55C82"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10</w:t>
      </w:r>
      <w:r w:rsidR="0059185E">
        <w:rPr>
          <w:sz w:val="28"/>
          <w:szCs w:val="28"/>
          <w:lang w:val="en-US"/>
        </w:rPr>
        <w:t>6</w:t>
      </w:r>
      <w:r w:rsidRPr="00E9230E">
        <w:rPr>
          <w:sz w:val="28"/>
          <w:szCs w:val="28"/>
          <w:lang w:val="en-US"/>
        </w:rPr>
        <w:t xml:space="preserve"> V’yugin V.V. Segments of computably enumerable </w:t>
      </w:r>
      <m:oMath>
        <m:r>
          <w:rPr>
            <w:rFonts w:ascii="Cambria Math" w:hAnsi="Cambria Math"/>
            <w:sz w:val="28"/>
            <w:szCs w:val="28"/>
            <w:lang w:val="en-US"/>
          </w:rPr>
          <m:t>m</m:t>
        </m:r>
      </m:oMath>
      <w:r w:rsidRPr="00E9230E">
        <w:rPr>
          <w:rFonts w:eastAsiaTheme="minorEastAsia"/>
          <w:sz w:val="28"/>
          <w:szCs w:val="28"/>
          <w:lang w:val="en-US"/>
        </w:rPr>
        <w:t xml:space="preserve">-degrees // Algebra and Logic. </w:t>
      </w:r>
      <w:r w:rsidR="00460762" w:rsidRPr="00E9230E">
        <w:rPr>
          <w:rFonts w:eastAsiaTheme="minorEastAsia"/>
          <w:sz w:val="28"/>
          <w:szCs w:val="28"/>
          <w:lang w:val="en-US"/>
        </w:rPr>
        <w:t>-</w:t>
      </w:r>
      <w:r w:rsidRPr="00E9230E">
        <w:rPr>
          <w:rFonts w:eastAsiaTheme="minorEastAsia"/>
          <w:sz w:val="28"/>
          <w:szCs w:val="28"/>
          <w:lang w:val="en-US"/>
        </w:rPr>
        <w:t xml:space="preserve"> </w:t>
      </w:r>
      <w:r w:rsidRPr="00E9230E">
        <w:rPr>
          <w:sz w:val="28"/>
          <w:szCs w:val="28"/>
          <w:lang w:val="en-US"/>
        </w:rPr>
        <w:t xml:space="preserve">1974. </w:t>
      </w:r>
      <w:r w:rsidR="00460762" w:rsidRPr="00E9230E">
        <w:rPr>
          <w:sz w:val="28"/>
          <w:szCs w:val="28"/>
          <w:lang w:val="en-US"/>
        </w:rPr>
        <w:t>-</w:t>
      </w:r>
      <w:r w:rsidRPr="00E9230E">
        <w:rPr>
          <w:rFonts w:eastAsiaTheme="minorEastAsia"/>
          <w:sz w:val="28"/>
          <w:szCs w:val="28"/>
          <w:lang w:val="en-US"/>
        </w:rPr>
        <w:t xml:space="preserve"> </w:t>
      </w:r>
      <w:r w:rsidRPr="00E9230E">
        <w:rPr>
          <w:sz w:val="28"/>
          <w:szCs w:val="28"/>
          <w:lang w:val="en-US"/>
        </w:rPr>
        <w:t xml:space="preserve">Vol. 13, no. 6. </w:t>
      </w:r>
      <w:r w:rsidR="00460762" w:rsidRPr="00E9230E">
        <w:rPr>
          <w:sz w:val="28"/>
          <w:szCs w:val="28"/>
          <w:lang w:val="en-US"/>
        </w:rPr>
        <w:t>-</w:t>
      </w:r>
      <w:r w:rsidRPr="00E9230E">
        <w:rPr>
          <w:rFonts w:eastAsiaTheme="minorEastAsia"/>
          <w:sz w:val="28"/>
          <w:szCs w:val="28"/>
          <w:lang w:val="en-US"/>
        </w:rPr>
        <w:t xml:space="preserve"> </w:t>
      </w:r>
      <w:r w:rsidRPr="00E9230E">
        <w:rPr>
          <w:sz w:val="28"/>
          <w:szCs w:val="28"/>
          <w:lang w:val="en-US"/>
        </w:rPr>
        <w:t>P.</w:t>
      </w:r>
      <w:r w:rsidR="00345920" w:rsidRPr="00E9230E">
        <w:rPr>
          <w:sz w:val="28"/>
          <w:szCs w:val="28"/>
          <w:lang w:val="en-US"/>
        </w:rPr>
        <w:t xml:space="preserve"> </w:t>
      </w:r>
      <w:r w:rsidRPr="00E9230E">
        <w:rPr>
          <w:sz w:val="28"/>
          <w:szCs w:val="28"/>
          <w:lang w:val="en-US"/>
        </w:rPr>
        <w:t>635</w:t>
      </w:r>
      <m:oMath>
        <m:r>
          <w:rPr>
            <w:rFonts w:ascii="Cambria Math" w:hAnsi="Cambria Math"/>
            <w:sz w:val="28"/>
            <w:szCs w:val="28"/>
            <w:lang w:val="en-US"/>
          </w:rPr>
          <m:t>-</m:t>
        </m:r>
      </m:oMath>
      <w:r w:rsidRPr="00E9230E">
        <w:rPr>
          <w:sz w:val="28"/>
          <w:szCs w:val="28"/>
          <w:lang w:val="en-US"/>
        </w:rPr>
        <w:t>654.</w:t>
      </w:r>
    </w:p>
    <w:p w14:paraId="3EC064CB" w14:textId="6E55E376"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10</w:t>
      </w:r>
      <w:r w:rsidR="0059185E">
        <w:rPr>
          <w:sz w:val="28"/>
          <w:szCs w:val="28"/>
          <w:lang w:val="en-US"/>
        </w:rPr>
        <w:t xml:space="preserve">7 </w:t>
      </w:r>
      <w:r w:rsidRPr="00E9230E">
        <w:rPr>
          <w:sz w:val="28"/>
          <w:szCs w:val="28"/>
          <w:lang w:val="en-US"/>
        </w:rPr>
        <w:t xml:space="preserve"> V’yugin V.V. On upper semilattices of numberings</w:t>
      </w:r>
      <w:r w:rsidRPr="00E9230E">
        <w:rPr>
          <w:rFonts w:eastAsiaTheme="minorEastAsia"/>
          <w:sz w:val="28"/>
          <w:szCs w:val="28"/>
          <w:lang w:val="en-US"/>
        </w:rPr>
        <w:t xml:space="preserve"> // Dokl Akad.Nauk SSSR. </w:t>
      </w:r>
      <w:r w:rsidR="00460762" w:rsidRPr="00E9230E">
        <w:rPr>
          <w:rFonts w:eastAsiaTheme="minorEastAsia"/>
          <w:sz w:val="28"/>
          <w:szCs w:val="28"/>
          <w:lang w:val="en-US"/>
        </w:rPr>
        <w:t>-</w:t>
      </w:r>
      <w:r w:rsidRPr="00E9230E">
        <w:rPr>
          <w:rFonts w:eastAsiaTheme="minorEastAsia"/>
          <w:sz w:val="28"/>
          <w:szCs w:val="28"/>
          <w:lang w:val="en-US"/>
        </w:rPr>
        <w:t xml:space="preserve"> </w:t>
      </w:r>
      <w:r w:rsidRPr="00E9230E">
        <w:rPr>
          <w:sz w:val="28"/>
          <w:szCs w:val="28"/>
          <w:lang w:val="en-US"/>
        </w:rPr>
        <w:t xml:space="preserve">1974. </w:t>
      </w:r>
      <w:r w:rsidR="00460762" w:rsidRPr="00E9230E">
        <w:rPr>
          <w:sz w:val="28"/>
          <w:szCs w:val="28"/>
          <w:lang w:val="en-US"/>
        </w:rPr>
        <w:t>-</w:t>
      </w:r>
      <w:r w:rsidRPr="00E9230E">
        <w:rPr>
          <w:rFonts w:eastAsiaTheme="minorEastAsia"/>
          <w:sz w:val="28"/>
          <w:szCs w:val="28"/>
          <w:lang w:val="en-US"/>
        </w:rPr>
        <w:t xml:space="preserve"> </w:t>
      </w:r>
      <w:r w:rsidRPr="00E9230E">
        <w:rPr>
          <w:sz w:val="28"/>
          <w:szCs w:val="28"/>
          <w:lang w:val="en-US"/>
        </w:rPr>
        <w:t xml:space="preserve">Vol. 217, no. 4. </w:t>
      </w:r>
      <w:r w:rsidR="00460762" w:rsidRPr="00E9230E">
        <w:rPr>
          <w:sz w:val="28"/>
          <w:szCs w:val="28"/>
          <w:lang w:val="en-US"/>
        </w:rPr>
        <w:t>-</w:t>
      </w:r>
      <w:r w:rsidRPr="00E9230E">
        <w:rPr>
          <w:rFonts w:eastAsiaTheme="minorEastAsia"/>
          <w:sz w:val="28"/>
          <w:szCs w:val="28"/>
          <w:lang w:val="en-US"/>
        </w:rPr>
        <w:t xml:space="preserve"> </w:t>
      </w:r>
      <w:r w:rsidRPr="00E9230E">
        <w:rPr>
          <w:sz w:val="28"/>
          <w:szCs w:val="28"/>
          <w:lang w:val="en-US"/>
        </w:rPr>
        <w:t>P.</w:t>
      </w:r>
      <w:r w:rsidR="00345920" w:rsidRPr="00E9230E">
        <w:rPr>
          <w:sz w:val="28"/>
          <w:szCs w:val="28"/>
          <w:lang w:val="en-US"/>
        </w:rPr>
        <w:t xml:space="preserve"> </w:t>
      </w:r>
      <w:r w:rsidRPr="00E9230E">
        <w:rPr>
          <w:sz w:val="28"/>
          <w:szCs w:val="28"/>
          <w:lang w:val="en-US"/>
        </w:rPr>
        <w:t>749</w:t>
      </w:r>
      <m:oMath>
        <m:r>
          <w:rPr>
            <w:rFonts w:ascii="Cambria Math" w:hAnsi="Cambria Math"/>
            <w:sz w:val="28"/>
            <w:szCs w:val="28"/>
            <w:lang w:val="en-US"/>
          </w:rPr>
          <m:t>-</m:t>
        </m:r>
      </m:oMath>
      <w:r w:rsidRPr="00E9230E">
        <w:rPr>
          <w:sz w:val="28"/>
          <w:szCs w:val="28"/>
          <w:lang w:val="en-US"/>
        </w:rPr>
        <w:t>751.</w:t>
      </w:r>
    </w:p>
    <w:p w14:paraId="75E78CC5" w14:textId="3BCCC950"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 xml:space="preserve">108 Ershov Yu. L. Theory of numberings // Preperint NSU. </w:t>
      </w:r>
      <m:oMath>
        <m:r>
          <w:rPr>
            <w:rFonts w:ascii="Cambria Math" w:hAnsi="Cambria Math"/>
            <w:sz w:val="28"/>
            <w:szCs w:val="28"/>
            <w:lang w:val="en-US"/>
          </w:rPr>
          <m:t>-</m:t>
        </m:r>
      </m:oMath>
      <w:r w:rsidRPr="00E9230E">
        <w:rPr>
          <w:sz w:val="28"/>
          <w:szCs w:val="28"/>
          <w:lang w:val="en-US"/>
        </w:rPr>
        <w:t xml:space="preserve"> Novosibirsk, 1996. </w:t>
      </w:r>
      <w:r w:rsidR="00460762" w:rsidRPr="00E9230E">
        <w:rPr>
          <w:sz w:val="28"/>
          <w:szCs w:val="28"/>
          <w:lang w:val="en-US"/>
        </w:rPr>
        <w:t xml:space="preserve">- </w:t>
      </w:r>
      <w:r w:rsidRPr="00E9230E">
        <w:rPr>
          <w:sz w:val="28"/>
          <w:szCs w:val="28"/>
          <w:lang w:val="en-US"/>
        </w:rPr>
        <w:t>Vol.18.</w:t>
      </w:r>
    </w:p>
    <w:p w14:paraId="245D5CE5" w14:textId="02661185" w:rsidR="00B061B3" w:rsidRPr="00E9230E" w:rsidRDefault="00B061B3" w:rsidP="00625C02">
      <w:pPr>
        <w:pStyle w:val="ab"/>
        <w:spacing w:before="0" w:beforeAutospacing="0" w:after="0" w:afterAutospacing="0"/>
        <w:ind w:firstLine="562"/>
        <w:jc w:val="both"/>
        <w:rPr>
          <w:sz w:val="28"/>
          <w:szCs w:val="28"/>
          <w:lang w:val="en-US"/>
        </w:rPr>
      </w:pPr>
      <w:r w:rsidRPr="00E9230E">
        <w:rPr>
          <w:sz w:val="28"/>
          <w:szCs w:val="28"/>
          <w:lang w:val="en-US"/>
        </w:rPr>
        <w:t xml:space="preserve">109 Badaev S.A., and Issakhov A. A. Some Absolute Properties of </w:t>
      </w:r>
      <m:oMath>
        <m:r>
          <w:rPr>
            <w:rFonts w:ascii="Cambria Math" w:hAnsi="Cambria Math"/>
            <w:sz w:val="28"/>
            <w:szCs w:val="28"/>
            <w:lang w:val="en-US"/>
          </w:rPr>
          <m:t>A</m:t>
        </m:r>
      </m:oMath>
      <w:r w:rsidRPr="00E9230E">
        <w:rPr>
          <w:sz w:val="28"/>
          <w:szCs w:val="28"/>
          <w:lang w:val="en-US"/>
        </w:rPr>
        <w:t>-computable numberings // Algebra and Logic. - 2018. - Vol.57, №4. - P. 275</w:t>
      </w:r>
      <m:oMath>
        <m:r>
          <w:rPr>
            <w:rFonts w:ascii="Cambria Math" w:hAnsi="Cambria Math"/>
            <w:sz w:val="28"/>
            <w:szCs w:val="28"/>
            <w:lang w:val="en-US"/>
          </w:rPr>
          <m:t>-</m:t>
        </m:r>
      </m:oMath>
      <w:r w:rsidRPr="00E9230E">
        <w:rPr>
          <w:sz w:val="28"/>
          <w:szCs w:val="28"/>
          <w:lang w:val="en-US"/>
        </w:rPr>
        <w:t>288</w:t>
      </w:r>
    </w:p>
    <w:p w14:paraId="4F105747" w14:textId="289C798D"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w:t>
      </w:r>
      <w:r w:rsidR="00B061B3" w:rsidRPr="00E9230E">
        <w:rPr>
          <w:sz w:val="28"/>
          <w:szCs w:val="28"/>
          <w:lang w:val="en-US"/>
        </w:rPr>
        <w:t>10</w:t>
      </w:r>
      <w:r w:rsidRPr="00E9230E">
        <w:rPr>
          <w:sz w:val="28"/>
          <w:szCs w:val="28"/>
          <w:lang w:val="en-US"/>
        </w:rPr>
        <w:t xml:space="preserve"> Badaev S.A., and Issakhov A. A.  </w:t>
      </w:r>
      <m:oMath>
        <m:r>
          <w:rPr>
            <w:rFonts w:ascii="Cambria Math" w:hAnsi="Cambria Math"/>
            <w:sz w:val="28"/>
            <w:szCs w:val="28"/>
            <w:lang w:val="en-US"/>
          </w:rPr>
          <m:t>A</m:t>
        </m:r>
      </m:oMath>
      <w:r w:rsidRPr="00E9230E">
        <w:rPr>
          <w:sz w:val="28"/>
          <w:szCs w:val="28"/>
          <w:lang w:val="en-US"/>
        </w:rPr>
        <w:t xml:space="preserve">-computable numberings // Mal’tsev Readings. </w:t>
      </w:r>
      <w:r w:rsidR="00460762" w:rsidRPr="00E9230E">
        <w:rPr>
          <w:sz w:val="28"/>
          <w:szCs w:val="28"/>
          <w:lang w:val="en-US"/>
        </w:rPr>
        <w:t>-</w:t>
      </w:r>
      <w:r w:rsidRPr="00E9230E">
        <w:rPr>
          <w:sz w:val="28"/>
          <w:szCs w:val="28"/>
          <w:lang w:val="en-US"/>
        </w:rPr>
        <w:t xml:space="preserve"> 2015, </w:t>
      </w:r>
      <w:r w:rsidR="00460762" w:rsidRPr="00E9230E">
        <w:rPr>
          <w:sz w:val="28"/>
          <w:szCs w:val="28"/>
          <w:lang w:val="en-US"/>
        </w:rPr>
        <w:t>-</w:t>
      </w:r>
      <w:r w:rsidRPr="00E9230E">
        <w:rPr>
          <w:sz w:val="28"/>
          <w:szCs w:val="28"/>
          <w:lang w:val="en-US"/>
        </w:rPr>
        <w:t xml:space="preserve"> P.</w:t>
      </w:r>
      <w:r w:rsidR="00345920" w:rsidRPr="00E9230E">
        <w:rPr>
          <w:sz w:val="28"/>
          <w:szCs w:val="28"/>
          <w:lang w:val="en-US"/>
        </w:rPr>
        <w:t xml:space="preserve"> </w:t>
      </w:r>
      <w:r w:rsidRPr="00E9230E">
        <w:rPr>
          <w:sz w:val="28"/>
          <w:szCs w:val="28"/>
          <w:lang w:val="en-US"/>
        </w:rPr>
        <w:t xml:space="preserve">61. </w:t>
      </w:r>
    </w:p>
    <w:p w14:paraId="40F1266B" w14:textId="2DF6A8B9"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11</w:t>
      </w:r>
      <w:r w:rsidR="00B061B3" w:rsidRPr="00E9230E">
        <w:rPr>
          <w:sz w:val="28"/>
          <w:szCs w:val="28"/>
          <w:lang w:val="en-US"/>
        </w:rPr>
        <w:t>1</w:t>
      </w:r>
      <w:r w:rsidRPr="00E9230E">
        <w:rPr>
          <w:sz w:val="28"/>
          <w:szCs w:val="28"/>
          <w:lang w:val="en-US"/>
        </w:rPr>
        <w:t xml:space="preserve"> Issakhov A. A. Hyperimmunity and </w:t>
      </w:r>
      <m:oMath>
        <m:r>
          <w:rPr>
            <w:rFonts w:ascii="Cambria Math" w:hAnsi="Cambria Math"/>
            <w:sz w:val="28"/>
            <w:szCs w:val="28"/>
            <w:lang w:val="en-US"/>
          </w:rPr>
          <m:t>A</m:t>
        </m:r>
      </m:oMath>
      <w:r w:rsidRPr="00E9230E">
        <w:rPr>
          <w:sz w:val="28"/>
          <w:szCs w:val="28"/>
          <w:lang w:val="en-US"/>
        </w:rPr>
        <w:t xml:space="preserve">-computable universal numberings // AIP Conference Proceeding. </w:t>
      </w:r>
      <w:r w:rsidR="00460762" w:rsidRPr="00E9230E">
        <w:rPr>
          <w:sz w:val="28"/>
          <w:szCs w:val="28"/>
          <w:lang w:val="en-US"/>
        </w:rPr>
        <w:t>-</w:t>
      </w:r>
      <w:r w:rsidRPr="00E9230E">
        <w:rPr>
          <w:sz w:val="28"/>
          <w:szCs w:val="28"/>
          <w:lang w:val="en-US"/>
        </w:rPr>
        <w:t xml:space="preserve"> 2016, </w:t>
      </w:r>
      <w:r w:rsidR="00460762" w:rsidRPr="00E9230E">
        <w:rPr>
          <w:sz w:val="28"/>
          <w:szCs w:val="28"/>
          <w:lang w:val="en-US"/>
        </w:rPr>
        <w:t>-</w:t>
      </w:r>
      <w:r w:rsidRPr="00E9230E">
        <w:rPr>
          <w:sz w:val="28"/>
          <w:szCs w:val="28"/>
          <w:lang w:val="en-US"/>
        </w:rPr>
        <w:t xml:space="preserve"> V.1759, N.020106.</w:t>
      </w:r>
    </w:p>
    <w:p w14:paraId="7E5BB8B9" w14:textId="04FCE7CE"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11</w:t>
      </w:r>
      <w:r w:rsidR="00B061B3" w:rsidRPr="00E9230E">
        <w:rPr>
          <w:sz w:val="28"/>
          <w:szCs w:val="28"/>
          <w:lang w:val="en-US"/>
        </w:rPr>
        <w:t>2</w:t>
      </w:r>
      <w:r w:rsidRPr="00E9230E">
        <w:rPr>
          <w:sz w:val="28"/>
          <w:szCs w:val="28"/>
          <w:lang w:val="en-US"/>
        </w:rPr>
        <w:t xml:space="preserve"> Issakhov A. A. Computable numberings of the families of total functions in the arithmetical hierarchy // Scientific program and abstracts of the International Conference Logic Colloquium. – Evora, Portugal, July 22-27, 2013. </w:t>
      </w:r>
      <w:r w:rsidR="00460762" w:rsidRPr="00E9230E">
        <w:rPr>
          <w:sz w:val="28"/>
          <w:szCs w:val="28"/>
          <w:lang w:val="en-US"/>
        </w:rPr>
        <w:t xml:space="preserve">- </w:t>
      </w:r>
      <w:r w:rsidRPr="00E9230E">
        <w:rPr>
          <w:sz w:val="28"/>
          <w:szCs w:val="28"/>
          <w:lang w:val="en-US"/>
        </w:rPr>
        <w:t>P.</w:t>
      </w:r>
      <w:r w:rsidR="00345920" w:rsidRPr="00E9230E">
        <w:rPr>
          <w:sz w:val="28"/>
          <w:szCs w:val="28"/>
          <w:lang w:val="en-US"/>
        </w:rPr>
        <w:t xml:space="preserve"> </w:t>
      </w:r>
      <w:r w:rsidRPr="00E9230E">
        <w:rPr>
          <w:sz w:val="28"/>
          <w:szCs w:val="28"/>
          <w:lang w:val="en-US"/>
        </w:rPr>
        <w:t>103.</w:t>
      </w:r>
    </w:p>
    <w:p w14:paraId="1FCA99F4" w14:textId="6CFFC8DC"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11</w:t>
      </w:r>
      <w:r w:rsidR="00B061B3" w:rsidRPr="00E9230E">
        <w:rPr>
          <w:sz w:val="28"/>
          <w:szCs w:val="28"/>
          <w:lang w:val="en-US"/>
        </w:rPr>
        <w:t>3</w:t>
      </w:r>
      <w:r w:rsidRPr="00E9230E">
        <w:rPr>
          <w:sz w:val="28"/>
          <w:szCs w:val="28"/>
          <w:lang w:val="en-US"/>
        </w:rPr>
        <w:t xml:space="preserve"> Issakhov A. A. Some computable numberings of the families of total functions in the arithmetical hierarchy // Bulletin of Symbolic Logic. </w:t>
      </w:r>
      <w:r w:rsidR="00460762" w:rsidRPr="00E9230E">
        <w:rPr>
          <w:sz w:val="28"/>
          <w:szCs w:val="28"/>
          <w:lang w:val="en-US"/>
        </w:rPr>
        <w:t>-</w:t>
      </w:r>
      <w:r w:rsidRPr="00E9230E">
        <w:rPr>
          <w:sz w:val="28"/>
          <w:szCs w:val="28"/>
          <w:lang w:val="en-US"/>
        </w:rPr>
        <w:t xml:space="preserve"> 2014. </w:t>
      </w:r>
      <w:r w:rsidR="00460762" w:rsidRPr="00E9230E">
        <w:rPr>
          <w:sz w:val="28"/>
          <w:szCs w:val="28"/>
          <w:lang w:val="en-US"/>
        </w:rPr>
        <w:t xml:space="preserve">- </w:t>
      </w:r>
      <w:r w:rsidRPr="00E9230E">
        <w:rPr>
          <w:sz w:val="28"/>
          <w:szCs w:val="28"/>
          <w:lang w:val="en-US"/>
        </w:rPr>
        <w:t xml:space="preserve">Vol.20, №2. </w:t>
      </w:r>
      <w:r w:rsidR="00460762" w:rsidRPr="00E9230E">
        <w:rPr>
          <w:sz w:val="28"/>
          <w:szCs w:val="28"/>
          <w:lang w:val="en-US"/>
        </w:rPr>
        <w:t>-</w:t>
      </w:r>
      <w:r w:rsidRPr="00E9230E">
        <w:rPr>
          <w:sz w:val="28"/>
          <w:szCs w:val="28"/>
          <w:lang w:val="en-US"/>
        </w:rPr>
        <w:t xml:space="preserve"> P.</w:t>
      </w:r>
      <w:r w:rsidR="00345920" w:rsidRPr="00E9230E">
        <w:rPr>
          <w:sz w:val="28"/>
          <w:szCs w:val="28"/>
          <w:lang w:val="en-US"/>
        </w:rPr>
        <w:t xml:space="preserve"> </w:t>
      </w:r>
      <w:r w:rsidRPr="00E9230E">
        <w:rPr>
          <w:sz w:val="28"/>
          <w:szCs w:val="28"/>
          <w:lang w:val="en-US"/>
        </w:rPr>
        <w:t>230</w:t>
      </w:r>
      <m:oMath>
        <m:r>
          <w:rPr>
            <w:rFonts w:ascii="Cambria Math" w:hAnsi="Cambria Math"/>
            <w:sz w:val="28"/>
            <w:szCs w:val="28"/>
            <w:lang w:val="en-US"/>
          </w:rPr>
          <m:t>-</m:t>
        </m:r>
      </m:oMath>
      <w:r w:rsidRPr="00E9230E">
        <w:rPr>
          <w:sz w:val="28"/>
          <w:szCs w:val="28"/>
          <w:lang w:val="en-US"/>
        </w:rPr>
        <w:t xml:space="preserve">231. </w:t>
      </w:r>
    </w:p>
    <w:p w14:paraId="3A80EC26" w14:textId="6EFA156D"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11</w:t>
      </w:r>
      <w:r w:rsidR="00B061B3" w:rsidRPr="00E9230E">
        <w:rPr>
          <w:sz w:val="28"/>
          <w:szCs w:val="28"/>
          <w:lang w:val="en-US"/>
        </w:rPr>
        <w:t>4</w:t>
      </w:r>
      <w:r w:rsidRPr="00E9230E">
        <w:rPr>
          <w:sz w:val="28"/>
          <w:szCs w:val="28"/>
          <w:lang w:val="en-US"/>
        </w:rPr>
        <w:t xml:space="preserve"> Issakhov As. A. Friedberg numberings of the family of total functions in the arithmetical hierarchy // News of the National Academy of Sciences of the Republic of Kazakhstan, series of phys. and. math. </w:t>
      </w:r>
      <w:r w:rsidR="00460762" w:rsidRPr="00E9230E">
        <w:rPr>
          <w:sz w:val="28"/>
          <w:szCs w:val="28"/>
          <w:lang w:val="en-US"/>
        </w:rPr>
        <w:t>-</w:t>
      </w:r>
      <w:r w:rsidRPr="00E9230E">
        <w:rPr>
          <w:sz w:val="28"/>
          <w:szCs w:val="28"/>
          <w:lang w:val="en-US"/>
        </w:rPr>
        <w:t xml:space="preserve"> 2014. </w:t>
      </w:r>
      <w:r w:rsidR="00460762" w:rsidRPr="00E9230E">
        <w:rPr>
          <w:sz w:val="28"/>
          <w:szCs w:val="28"/>
          <w:lang w:val="en-US"/>
        </w:rPr>
        <w:t xml:space="preserve">- </w:t>
      </w:r>
      <w:r w:rsidRPr="00E9230E">
        <w:rPr>
          <w:sz w:val="28"/>
          <w:szCs w:val="28"/>
          <w:lang w:val="en-US"/>
        </w:rPr>
        <w:t xml:space="preserve">Vol.293, №1. </w:t>
      </w:r>
      <w:r w:rsidR="00460762" w:rsidRPr="00E9230E">
        <w:rPr>
          <w:sz w:val="28"/>
          <w:szCs w:val="28"/>
          <w:lang w:val="en-US"/>
        </w:rPr>
        <w:t>-</w:t>
      </w:r>
      <w:r w:rsidRPr="00E9230E">
        <w:rPr>
          <w:sz w:val="28"/>
          <w:szCs w:val="28"/>
          <w:lang w:val="en-US"/>
        </w:rPr>
        <w:t xml:space="preserve"> P.</w:t>
      </w:r>
      <w:r w:rsidR="00345920" w:rsidRPr="00E9230E">
        <w:rPr>
          <w:sz w:val="28"/>
          <w:szCs w:val="28"/>
          <w:lang w:val="en-US"/>
        </w:rPr>
        <w:t xml:space="preserve"> </w:t>
      </w:r>
      <w:r w:rsidRPr="00E9230E">
        <w:rPr>
          <w:sz w:val="28"/>
          <w:szCs w:val="28"/>
          <w:lang w:val="en-US"/>
        </w:rPr>
        <w:t>8</w:t>
      </w:r>
      <m:oMath>
        <m:r>
          <w:rPr>
            <w:rFonts w:ascii="Cambria Math" w:hAnsi="Cambria Math"/>
            <w:sz w:val="28"/>
            <w:szCs w:val="28"/>
            <w:lang w:val="en-US"/>
          </w:rPr>
          <m:t>-</m:t>
        </m:r>
      </m:oMath>
      <w:r w:rsidRPr="00E9230E">
        <w:rPr>
          <w:sz w:val="28"/>
          <w:szCs w:val="28"/>
          <w:lang w:val="en-US"/>
        </w:rPr>
        <w:t>11.</w:t>
      </w:r>
    </w:p>
    <w:p w14:paraId="45CCBE64" w14:textId="74F71BF8" w:rsidR="00B061B3" w:rsidRPr="00E9230E" w:rsidRDefault="00B061B3" w:rsidP="00625C02">
      <w:pPr>
        <w:pStyle w:val="ab"/>
        <w:spacing w:before="0" w:beforeAutospacing="0" w:after="0" w:afterAutospacing="0"/>
        <w:ind w:firstLine="562"/>
        <w:jc w:val="both"/>
        <w:rPr>
          <w:sz w:val="28"/>
          <w:szCs w:val="28"/>
          <w:lang w:val="en-US"/>
        </w:rPr>
      </w:pPr>
      <w:r w:rsidRPr="00E9230E">
        <w:rPr>
          <w:sz w:val="28"/>
          <w:szCs w:val="28"/>
          <w:lang w:val="en-US"/>
        </w:rPr>
        <w:t>115 Issakhov As. A. Minimal elements and minimal covers in rogers semilattices // News of the National Academy of Sciences of the Republic of Kazakhstan, series of phys. and. math. - 2015. - Vol.3, №301. - P. 62</w:t>
      </w:r>
      <m:oMath>
        <m:r>
          <w:rPr>
            <w:rFonts w:ascii="Cambria Math" w:hAnsi="Cambria Math"/>
            <w:sz w:val="28"/>
            <w:szCs w:val="28"/>
            <w:lang w:val="en-US"/>
          </w:rPr>
          <m:t>-</m:t>
        </m:r>
      </m:oMath>
      <w:r w:rsidRPr="00E9230E">
        <w:rPr>
          <w:sz w:val="28"/>
          <w:szCs w:val="28"/>
          <w:lang w:val="en-US"/>
        </w:rPr>
        <w:t>65.</w:t>
      </w:r>
    </w:p>
    <w:p w14:paraId="7EF044B8" w14:textId="6604A27F"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11</w:t>
      </w:r>
      <w:r w:rsidR="00B061B3" w:rsidRPr="00E9230E">
        <w:rPr>
          <w:sz w:val="28"/>
          <w:szCs w:val="28"/>
          <w:lang w:val="en-US"/>
        </w:rPr>
        <w:t>6</w:t>
      </w:r>
      <w:r w:rsidRPr="00E9230E">
        <w:rPr>
          <w:sz w:val="28"/>
          <w:szCs w:val="28"/>
          <w:lang w:val="en-US"/>
        </w:rPr>
        <w:t xml:space="preserve"> Issakhov A. A. Some properties of computable numberings of the families of total functions in the arithmetical hierarchy // KazNU Bulletin, math., mech., inf. series. </w:t>
      </w:r>
      <w:r w:rsidR="00460762" w:rsidRPr="00E9230E">
        <w:rPr>
          <w:sz w:val="28"/>
          <w:szCs w:val="28"/>
          <w:lang w:val="en-US"/>
        </w:rPr>
        <w:t>-</w:t>
      </w:r>
      <w:r w:rsidRPr="00E9230E">
        <w:rPr>
          <w:sz w:val="28"/>
          <w:szCs w:val="28"/>
          <w:lang w:val="en-US"/>
        </w:rPr>
        <w:t xml:space="preserve"> 2014. </w:t>
      </w:r>
      <w:r w:rsidR="00460762" w:rsidRPr="00E9230E">
        <w:rPr>
          <w:sz w:val="28"/>
          <w:szCs w:val="28"/>
          <w:lang w:val="en-US"/>
        </w:rPr>
        <w:t xml:space="preserve">- </w:t>
      </w:r>
      <w:r w:rsidRPr="00E9230E">
        <w:rPr>
          <w:sz w:val="28"/>
          <w:szCs w:val="28"/>
          <w:lang w:val="en-US"/>
        </w:rPr>
        <w:t xml:space="preserve">Vol.81, №2. </w:t>
      </w:r>
      <w:r w:rsidR="00460762" w:rsidRPr="00E9230E">
        <w:rPr>
          <w:sz w:val="28"/>
          <w:szCs w:val="28"/>
          <w:lang w:val="en-US"/>
        </w:rPr>
        <w:t xml:space="preserve">- </w:t>
      </w:r>
      <w:r w:rsidRPr="00E9230E">
        <w:rPr>
          <w:sz w:val="28"/>
          <w:szCs w:val="28"/>
          <w:lang w:val="en-US"/>
        </w:rPr>
        <w:t>P.</w:t>
      </w:r>
      <w:r w:rsidR="00345920" w:rsidRPr="00E9230E">
        <w:rPr>
          <w:sz w:val="28"/>
          <w:szCs w:val="28"/>
          <w:lang w:val="en-US"/>
        </w:rPr>
        <w:t xml:space="preserve"> </w:t>
      </w:r>
      <w:r w:rsidRPr="00E9230E">
        <w:rPr>
          <w:sz w:val="28"/>
          <w:szCs w:val="28"/>
          <w:lang w:val="en-US"/>
        </w:rPr>
        <w:t>62</w:t>
      </w:r>
      <m:oMath>
        <m:r>
          <w:rPr>
            <w:rFonts w:ascii="Cambria Math" w:hAnsi="Cambria Math"/>
            <w:sz w:val="28"/>
            <w:szCs w:val="28"/>
            <w:lang w:val="en-US"/>
          </w:rPr>
          <m:t>-</m:t>
        </m:r>
      </m:oMath>
      <w:r w:rsidRPr="00E9230E">
        <w:rPr>
          <w:sz w:val="28"/>
          <w:szCs w:val="28"/>
          <w:lang w:val="en-US"/>
        </w:rPr>
        <w:t xml:space="preserve">65. </w:t>
      </w:r>
    </w:p>
    <w:p w14:paraId="62893BA8" w14:textId="1849EAE1"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11</w:t>
      </w:r>
      <w:r w:rsidR="00B061B3" w:rsidRPr="00E9230E">
        <w:rPr>
          <w:sz w:val="28"/>
          <w:szCs w:val="28"/>
          <w:lang w:val="en-US"/>
        </w:rPr>
        <w:t>7</w:t>
      </w:r>
      <w:r w:rsidRPr="00E9230E">
        <w:rPr>
          <w:sz w:val="28"/>
          <w:szCs w:val="28"/>
          <w:lang w:val="en-US"/>
        </w:rPr>
        <w:t xml:space="preserve"> Issakhov As. A. An example on existence of </w:t>
      </w:r>
      <m:oMath>
        <m:sSubSup>
          <m:sSubSupPr>
            <m:ctrlPr>
              <w:rPr>
                <w:rFonts w:ascii="Cambria Math" w:hAnsi="Cambria Math"/>
                <w:i/>
                <w:sz w:val="28"/>
                <w:szCs w:val="28"/>
                <w:lang w:val="en-US"/>
              </w:rPr>
            </m:ctrlPr>
          </m:sSubSupPr>
          <m:e>
            <m:r>
              <m:rPr>
                <m:sty m:val="p"/>
              </m:rPr>
              <w:rPr>
                <w:rFonts w:ascii="Cambria Math" w:hAnsi="Cambria Math"/>
                <w:sz w:val="28"/>
                <w:szCs w:val="28"/>
                <w:lang w:val="en-US"/>
              </w:rPr>
              <m:t>Σ</m:t>
            </m:r>
            <m:ctrlPr>
              <w:rPr>
                <w:rFonts w:ascii="Cambria Math" w:hAnsi="Cambria Math"/>
                <w:sz w:val="28"/>
                <w:szCs w:val="28"/>
                <w:lang w:val="en-US"/>
              </w:rPr>
            </m:ctrlPr>
          </m:e>
          <m:sub>
            <m:r>
              <w:rPr>
                <w:rFonts w:ascii="Cambria Math" w:hAnsi="Cambria Math"/>
                <w:sz w:val="28"/>
                <w:szCs w:val="28"/>
                <w:lang w:val="en-US"/>
              </w:rPr>
              <m:t>n+2</m:t>
            </m:r>
          </m:sub>
          <m:sup>
            <m:r>
              <w:rPr>
                <w:rFonts w:ascii="Cambria Math" w:hAnsi="Cambria Math"/>
                <w:sz w:val="28"/>
                <w:szCs w:val="28"/>
                <w:lang w:val="en-US"/>
              </w:rPr>
              <m:t>0</m:t>
            </m:r>
          </m:sup>
        </m:sSubSup>
      </m:oMath>
      <w:r w:rsidRPr="00E9230E">
        <w:rPr>
          <w:sz w:val="28"/>
          <w:szCs w:val="28"/>
          <w:lang w:val="en-US"/>
        </w:rPr>
        <w:t xml:space="preserve">-computable family of total functions whose Rogers semilattice contains an ideal without minimal elements // International journal of mathematics and physics. </w:t>
      </w:r>
      <w:r w:rsidR="00460762" w:rsidRPr="00E9230E">
        <w:rPr>
          <w:sz w:val="28"/>
          <w:szCs w:val="28"/>
          <w:lang w:val="en-US"/>
        </w:rPr>
        <w:t xml:space="preserve">- </w:t>
      </w:r>
      <w:r w:rsidRPr="00E9230E">
        <w:rPr>
          <w:sz w:val="28"/>
          <w:szCs w:val="28"/>
          <w:lang w:val="en-US"/>
        </w:rPr>
        <w:t xml:space="preserve">2015. </w:t>
      </w:r>
      <w:r w:rsidR="00460762" w:rsidRPr="00E9230E">
        <w:rPr>
          <w:sz w:val="28"/>
          <w:szCs w:val="28"/>
          <w:lang w:val="en-US"/>
        </w:rPr>
        <w:t>-</w:t>
      </w:r>
      <w:r w:rsidRPr="00E9230E">
        <w:rPr>
          <w:sz w:val="28"/>
          <w:szCs w:val="28"/>
          <w:lang w:val="en-US"/>
        </w:rPr>
        <w:t xml:space="preserve"> Vol.6, №1. </w:t>
      </w:r>
      <w:r w:rsidR="00460762" w:rsidRPr="00E9230E">
        <w:rPr>
          <w:sz w:val="28"/>
          <w:szCs w:val="28"/>
          <w:lang w:val="en-US"/>
        </w:rPr>
        <w:t>-</w:t>
      </w:r>
      <w:r w:rsidRPr="00E9230E">
        <w:rPr>
          <w:sz w:val="28"/>
          <w:szCs w:val="28"/>
          <w:lang w:val="en-US"/>
        </w:rPr>
        <w:t xml:space="preserve"> P.</w:t>
      </w:r>
      <w:r w:rsidR="00345920" w:rsidRPr="00E9230E">
        <w:rPr>
          <w:sz w:val="28"/>
          <w:szCs w:val="28"/>
          <w:lang w:val="en-US"/>
        </w:rPr>
        <w:t xml:space="preserve"> </w:t>
      </w:r>
      <w:r w:rsidRPr="00E9230E">
        <w:rPr>
          <w:sz w:val="28"/>
          <w:szCs w:val="28"/>
          <w:lang w:val="en-US"/>
        </w:rPr>
        <w:t>30</w:t>
      </w:r>
      <m:oMath>
        <m:r>
          <w:rPr>
            <w:rFonts w:ascii="Cambria Math" w:hAnsi="Cambria Math"/>
            <w:sz w:val="28"/>
            <w:szCs w:val="28"/>
            <w:lang w:val="en-US"/>
          </w:rPr>
          <m:t>-</m:t>
        </m:r>
      </m:oMath>
      <w:r w:rsidRPr="00E9230E">
        <w:rPr>
          <w:sz w:val="28"/>
          <w:szCs w:val="28"/>
          <w:lang w:val="en-US"/>
        </w:rPr>
        <w:t xml:space="preserve">32. </w:t>
      </w:r>
    </w:p>
    <w:p w14:paraId="45C27CC3" w14:textId="18344D71"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11</w:t>
      </w:r>
      <w:r w:rsidR="00B061B3" w:rsidRPr="00E9230E">
        <w:rPr>
          <w:sz w:val="28"/>
          <w:szCs w:val="28"/>
          <w:lang w:val="en-US"/>
        </w:rPr>
        <w:t>8</w:t>
      </w:r>
      <w:r w:rsidRPr="00E9230E">
        <w:rPr>
          <w:sz w:val="28"/>
          <w:szCs w:val="28"/>
          <w:lang w:val="en-US"/>
        </w:rPr>
        <w:t xml:space="preserve"> Badaev S.A., Sorbi A. Weakly precomplete computably enumerable equivalence relations // Math. Log. Q. </w:t>
      </w:r>
      <w:r w:rsidR="00460762" w:rsidRPr="00E9230E">
        <w:rPr>
          <w:sz w:val="28"/>
          <w:szCs w:val="28"/>
          <w:lang w:val="en-US"/>
        </w:rPr>
        <w:t>-</w:t>
      </w:r>
      <w:r w:rsidRPr="00E9230E">
        <w:rPr>
          <w:rFonts w:eastAsiaTheme="minorEastAsia"/>
          <w:sz w:val="28"/>
          <w:szCs w:val="28"/>
          <w:lang w:val="en-US"/>
        </w:rPr>
        <w:t xml:space="preserve"> </w:t>
      </w:r>
      <w:r w:rsidRPr="00E9230E">
        <w:rPr>
          <w:sz w:val="28"/>
          <w:szCs w:val="28"/>
          <w:lang w:val="en-US"/>
        </w:rPr>
        <w:t xml:space="preserve">2016. </w:t>
      </w:r>
      <w:r w:rsidR="00460762" w:rsidRPr="00E9230E">
        <w:rPr>
          <w:sz w:val="28"/>
          <w:szCs w:val="28"/>
          <w:lang w:val="en-US"/>
        </w:rPr>
        <w:t>-</w:t>
      </w:r>
      <w:r w:rsidRPr="00E9230E">
        <w:rPr>
          <w:rFonts w:eastAsiaTheme="minorEastAsia"/>
          <w:sz w:val="28"/>
          <w:szCs w:val="28"/>
          <w:lang w:val="en-US"/>
        </w:rPr>
        <w:t xml:space="preserve"> </w:t>
      </w:r>
      <w:r w:rsidRPr="00E9230E">
        <w:rPr>
          <w:sz w:val="28"/>
          <w:szCs w:val="28"/>
          <w:lang w:val="en-US"/>
        </w:rPr>
        <w:t xml:space="preserve">Vol.62, no.1–2. </w:t>
      </w:r>
      <w:r w:rsidR="00460762" w:rsidRPr="00E9230E">
        <w:rPr>
          <w:sz w:val="28"/>
          <w:szCs w:val="28"/>
          <w:lang w:val="en-US"/>
        </w:rPr>
        <w:t>-</w:t>
      </w:r>
      <w:r w:rsidRPr="00E9230E">
        <w:rPr>
          <w:rFonts w:eastAsiaTheme="minorEastAsia"/>
          <w:sz w:val="28"/>
          <w:szCs w:val="28"/>
          <w:lang w:val="en-US"/>
        </w:rPr>
        <w:t xml:space="preserve"> </w:t>
      </w:r>
      <w:r w:rsidRPr="00E9230E">
        <w:rPr>
          <w:sz w:val="28"/>
          <w:szCs w:val="28"/>
          <w:lang w:val="en-US"/>
        </w:rPr>
        <w:t>P.</w:t>
      </w:r>
      <w:r w:rsidR="00345920" w:rsidRPr="00E9230E">
        <w:rPr>
          <w:sz w:val="28"/>
          <w:szCs w:val="28"/>
          <w:lang w:val="en-US"/>
        </w:rPr>
        <w:t xml:space="preserve"> </w:t>
      </w:r>
      <w:r w:rsidRPr="00E9230E">
        <w:rPr>
          <w:sz w:val="28"/>
          <w:szCs w:val="28"/>
          <w:lang w:val="en-US"/>
        </w:rPr>
        <w:t>111</w:t>
      </w:r>
      <m:oMath>
        <m:r>
          <w:rPr>
            <w:rFonts w:ascii="Cambria Math" w:hAnsi="Cambria Math"/>
            <w:sz w:val="28"/>
            <w:szCs w:val="28"/>
            <w:lang w:val="en-US"/>
          </w:rPr>
          <m:t>-</m:t>
        </m:r>
      </m:oMath>
      <w:r w:rsidRPr="00E9230E">
        <w:rPr>
          <w:sz w:val="28"/>
          <w:szCs w:val="28"/>
          <w:lang w:val="en-US"/>
        </w:rPr>
        <w:t xml:space="preserve">127. </w:t>
      </w:r>
    </w:p>
    <w:p w14:paraId="513931C9" w14:textId="6BA3BE2B"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11</w:t>
      </w:r>
      <w:r w:rsidR="00B061B3" w:rsidRPr="00E9230E">
        <w:rPr>
          <w:sz w:val="28"/>
          <w:szCs w:val="28"/>
          <w:lang w:val="en-US"/>
        </w:rPr>
        <w:t>9</w:t>
      </w:r>
      <w:r w:rsidRPr="00E9230E">
        <w:rPr>
          <w:sz w:val="28"/>
          <w:szCs w:val="28"/>
          <w:lang w:val="en-US"/>
        </w:rPr>
        <w:t xml:space="preserve"> Issakhov A.A. Ideals without minimal elements in Rogers semilattices // Algebra and Logic. </w:t>
      </w:r>
      <w:r w:rsidR="00460762" w:rsidRPr="00E9230E">
        <w:rPr>
          <w:sz w:val="28"/>
          <w:szCs w:val="28"/>
          <w:lang w:val="en-US"/>
        </w:rPr>
        <w:t>-</w:t>
      </w:r>
      <w:r w:rsidRPr="00E9230E">
        <w:rPr>
          <w:sz w:val="28"/>
          <w:szCs w:val="28"/>
          <w:lang w:val="en-US"/>
        </w:rPr>
        <w:t xml:space="preserve"> 2015. </w:t>
      </w:r>
      <w:r w:rsidR="00460762" w:rsidRPr="00E9230E">
        <w:rPr>
          <w:sz w:val="28"/>
          <w:szCs w:val="28"/>
          <w:lang w:val="en-US"/>
        </w:rPr>
        <w:t>-</w:t>
      </w:r>
      <w:r w:rsidRPr="00E9230E">
        <w:rPr>
          <w:sz w:val="28"/>
          <w:szCs w:val="28"/>
          <w:lang w:val="en-US"/>
        </w:rPr>
        <w:t xml:space="preserve"> V.54, N3. </w:t>
      </w:r>
      <w:r w:rsidR="00460762" w:rsidRPr="00E9230E">
        <w:rPr>
          <w:sz w:val="28"/>
          <w:szCs w:val="28"/>
          <w:lang w:val="en-US"/>
        </w:rPr>
        <w:t xml:space="preserve">- </w:t>
      </w:r>
      <w:r w:rsidRPr="00E9230E">
        <w:rPr>
          <w:sz w:val="28"/>
          <w:szCs w:val="28"/>
          <w:lang w:val="en-US"/>
        </w:rPr>
        <w:t>P.</w:t>
      </w:r>
      <w:r w:rsidR="00345920" w:rsidRPr="00E9230E">
        <w:rPr>
          <w:sz w:val="28"/>
          <w:szCs w:val="28"/>
          <w:lang w:val="en-US"/>
        </w:rPr>
        <w:t xml:space="preserve"> </w:t>
      </w:r>
      <w:r w:rsidRPr="00E9230E">
        <w:rPr>
          <w:sz w:val="28"/>
          <w:szCs w:val="28"/>
          <w:lang w:val="en-US"/>
        </w:rPr>
        <w:t>197</w:t>
      </w:r>
      <m:oMath>
        <m:r>
          <w:rPr>
            <w:rFonts w:ascii="Cambria Math" w:hAnsi="Cambria Math"/>
            <w:sz w:val="28"/>
            <w:szCs w:val="28"/>
            <w:lang w:val="en-US"/>
          </w:rPr>
          <m:t>-</m:t>
        </m:r>
      </m:oMath>
      <w:r w:rsidRPr="00E9230E">
        <w:rPr>
          <w:sz w:val="28"/>
          <w:szCs w:val="28"/>
          <w:lang w:val="en-US"/>
        </w:rPr>
        <w:t>203.</w:t>
      </w:r>
    </w:p>
    <w:p w14:paraId="1A37C9E8" w14:textId="5389F1B1"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w:t>
      </w:r>
      <w:r w:rsidR="00B061B3" w:rsidRPr="00E9230E">
        <w:rPr>
          <w:sz w:val="28"/>
          <w:szCs w:val="28"/>
          <w:lang w:val="en-US"/>
        </w:rPr>
        <w:t>20</w:t>
      </w:r>
      <w:r w:rsidRPr="00E9230E">
        <w:rPr>
          <w:sz w:val="28"/>
          <w:szCs w:val="28"/>
          <w:lang w:val="en-US"/>
        </w:rPr>
        <w:t xml:space="preserve"> Faizrakhmanov M. Kh. The Rogers semilattices of generalized computable enumerations // Siberian Mathematical Journal. </w:t>
      </w:r>
      <w:r w:rsidR="00460762" w:rsidRPr="00E9230E">
        <w:rPr>
          <w:sz w:val="28"/>
          <w:szCs w:val="28"/>
          <w:lang w:val="en-US"/>
        </w:rPr>
        <w:t>-</w:t>
      </w:r>
      <w:r w:rsidRPr="00E9230E">
        <w:rPr>
          <w:sz w:val="28"/>
          <w:szCs w:val="28"/>
          <w:lang w:val="en-US"/>
        </w:rPr>
        <w:t xml:space="preserve"> 2017. </w:t>
      </w:r>
      <w:r w:rsidR="00460762" w:rsidRPr="00E9230E">
        <w:rPr>
          <w:sz w:val="28"/>
          <w:szCs w:val="28"/>
          <w:lang w:val="en-US"/>
        </w:rPr>
        <w:t>-</w:t>
      </w:r>
      <w:r w:rsidRPr="00E9230E">
        <w:rPr>
          <w:sz w:val="28"/>
          <w:szCs w:val="28"/>
          <w:lang w:val="en-US"/>
        </w:rPr>
        <w:t xml:space="preserve"> V.58, No 8. </w:t>
      </w:r>
      <w:r w:rsidR="00460762" w:rsidRPr="00E9230E">
        <w:rPr>
          <w:sz w:val="28"/>
          <w:szCs w:val="28"/>
          <w:lang w:val="en-US"/>
        </w:rPr>
        <w:t>-</w:t>
      </w:r>
      <w:r w:rsidRPr="00E9230E">
        <w:rPr>
          <w:sz w:val="28"/>
          <w:szCs w:val="28"/>
          <w:lang w:val="en-US"/>
        </w:rPr>
        <w:t xml:space="preserve"> P.</w:t>
      </w:r>
      <w:r w:rsidR="00345920" w:rsidRPr="00E9230E">
        <w:rPr>
          <w:sz w:val="28"/>
          <w:szCs w:val="28"/>
          <w:lang w:val="en-US"/>
        </w:rPr>
        <w:t xml:space="preserve"> </w:t>
      </w:r>
      <w:r w:rsidRPr="00E9230E">
        <w:rPr>
          <w:sz w:val="28"/>
          <w:szCs w:val="28"/>
          <w:lang w:val="en-US"/>
        </w:rPr>
        <w:t>5104</w:t>
      </w:r>
      <m:oMath>
        <m:r>
          <w:rPr>
            <w:rFonts w:ascii="Cambria Math" w:hAnsi="Cambria Math"/>
            <w:sz w:val="28"/>
            <w:szCs w:val="28"/>
            <w:lang w:val="en-US"/>
          </w:rPr>
          <m:t>-</m:t>
        </m:r>
      </m:oMath>
      <w:r w:rsidRPr="00E9230E">
        <w:rPr>
          <w:sz w:val="28"/>
          <w:szCs w:val="28"/>
          <w:lang w:val="en-US"/>
        </w:rPr>
        <w:t>110.</w:t>
      </w:r>
    </w:p>
    <w:p w14:paraId="6949939C" w14:textId="226FA97B"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w:t>
      </w:r>
      <w:r w:rsidR="00B061B3" w:rsidRPr="00E9230E">
        <w:rPr>
          <w:sz w:val="28"/>
          <w:szCs w:val="28"/>
          <w:lang w:val="en-US"/>
        </w:rPr>
        <w:t>21</w:t>
      </w:r>
      <w:r w:rsidRPr="00E9230E">
        <w:rPr>
          <w:sz w:val="28"/>
          <w:szCs w:val="28"/>
          <w:lang w:val="en-US"/>
        </w:rPr>
        <w:t xml:space="preserve"> Kalmurzayev B.S</w:t>
      </w:r>
      <w:r w:rsidR="00A46487" w:rsidRPr="00E9230E">
        <w:rPr>
          <w:sz w:val="28"/>
          <w:szCs w:val="28"/>
          <w:lang w:val="en-US"/>
        </w:rPr>
        <w:t>.</w:t>
      </w:r>
      <w:r w:rsidRPr="00E9230E">
        <w:rPr>
          <w:sz w:val="28"/>
          <w:szCs w:val="28"/>
          <w:lang w:val="en-US"/>
        </w:rPr>
        <w:t xml:space="preserve">, Bazhenov N.A., Torebekova M.A. Index sets for classes of positive preorders // Algebra and Logic. </w:t>
      </w:r>
      <w:r w:rsidR="00460762" w:rsidRPr="00E9230E">
        <w:rPr>
          <w:sz w:val="28"/>
          <w:szCs w:val="28"/>
          <w:lang w:val="en-US"/>
        </w:rPr>
        <w:t>-</w:t>
      </w:r>
      <w:r w:rsidRPr="00E9230E">
        <w:rPr>
          <w:rFonts w:eastAsiaTheme="minorEastAsia"/>
          <w:sz w:val="28"/>
          <w:szCs w:val="28"/>
          <w:lang w:val="en-US"/>
        </w:rPr>
        <w:t xml:space="preserve"> </w:t>
      </w:r>
      <w:r w:rsidRPr="00E9230E">
        <w:rPr>
          <w:sz w:val="28"/>
          <w:szCs w:val="28"/>
          <w:lang w:val="en-US"/>
        </w:rPr>
        <w:t xml:space="preserve">2022. Vol.61, N1. </w:t>
      </w:r>
      <w:r w:rsidR="00460762" w:rsidRPr="00E9230E">
        <w:rPr>
          <w:sz w:val="28"/>
          <w:szCs w:val="28"/>
          <w:lang w:val="en-US"/>
        </w:rPr>
        <w:t>-</w:t>
      </w:r>
      <w:r w:rsidRPr="00E9230E">
        <w:rPr>
          <w:rFonts w:eastAsiaTheme="minorEastAsia"/>
          <w:sz w:val="28"/>
          <w:szCs w:val="28"/>
          <w:lang w:val="en-US"/>
        </w:rPr>
        <w:t xml:space="preserve"> </w:t>
      </w:r>
      <w:r w:rsidRPr="00E9230E">
        <w:rPr>
          <w:sz w:val="28"/>
          <w:szCs w:val="28"/>
          <w:lang w:val="en-US"/>
        </w:rPr>
        <w:t>P.</w:t>
      </w:r>
      <w:r w:rsidR="00345920" w:rsidRPr="00E9230E">
        <w:rPr>
          <w:sz w:val="28"/>
          <w:szCs w:val="28"/>
          <w:lang w:val="en-US"/>
        </w:rPr>
        <w:t xml:space="preserve"> </w:t>
      </w:r>
      <w:r w:rsidRPr="00E9230E">
        <w:rPr>
          <w:sz w:val="28"/>
          <w:szCs w:val="28"/>
          <w:lang w:val="en-US"/>
        </w:rPr>
        <w:t>30</w:t>
      </w:r>
      <m:oMath>
        <m:r>
          <w:rPr>
            <w:rFonts w:ascii="Cambria Math" w:hAnsi="Cambria Math"/>
            <w:sz w:val="28"/>
            <w:szCs w:val="28"/>
            <w:lang w:val="en-US"/>
          </w:rPr>
          <m:t>-</m:t>
        </m:r>
      </m:oMath>
      <w:r w:rsidRPr="00E9230E">
        <w:rPr>
          <w:sz w:val="28"/>
          <w:szCs w:val="28"/>
          <w:lang w:val="en-US"/>
        </w:rPr>
        <w:t xml:space="preserve">53. </w:t>
      </w:r>
    </w:p>
    <w:p w14:paraId="46B0A8B4" w14:textId="5716B5F1"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12</w:t>
      </w:r>
      <w:r w:rsidR="00B061B3" w:rsidRPr="00E9230E">
        <w:rPr>
          <w:sz w:val="28"/>
          <w:szCs w:val="28"/>
          <w:lang w:val="en-US"/>
        </w:rPr>
        <w:t>2</w:t>
      </w:r>
      <w:r w:rsidRPr="00E9230E">
        <w:rPr>
          <w:sz w:val="28"/>
          <w:szCs w:val="28"/>
          <w:lang w:val="en-US"/>
        </w:rPr>
        <w:t xml:space="preserve"> Jockusch G.G., Degrees in which the recursive sets are uniformly recursive // Can. J. Math. </w:t>
      </w:r>
      <w:r w:rsidR="00460762" w:rsidRPr="00E9230E">
        <w:rPr>
          <w:sz w:val="28"/>
          <w:szCs w:val="28"/>
          <w:lang w:val="en-US"/>
        </w:rPr>
        <w:t>-</w:t>
      </w:r>
      <w:r w:rsidRPr="00E9230E">
        <w:rPr>
          <w:rFonts w:eastAsiaTheme="minorEastAsia"/>
          <w:sz w:val="28"/>
          <w:szCs w:val="28"/>
          <w:lang w:val="en-US"/>
        </w:rPr>
        <w:t xml:space="preserve"> </w:t>
      </w:r>
      <w:r w:rsidRPr="00E9230E">
        <w:rPr>
          <w:sz w:val="28"/>
          <w:szCs w:val="28"/>
          <w:lang w:val="en-US"/>
        </w:rPr>
        <w:t xml:space="preserve">1972. </w:t>
      </w:r>
      <w:r w:rsidR="00460762" w:rsidRPr="00E9230E">
        <w:rPr>
          <w:sz w:val="28"/>
          <w:szCs w:val="28"/>
          <w:lang w:val="en-US"/>
        </w:rPr>
        <w:t>-</w:t>
      </w:r>
      <w:r w:rsidRPr="00E9230E">
        <w:rPr>
          <w:rFonts w:eastAsiaTheme="minorEastAsia"/>
          <w:sz w:val="28"/>
          <w:szCs w:val="28"/>
          <w:lang w:val="en-US"/>
        </w:rPr>
        <w:t xml:space="preserve"> </w:t>
      </w:r>
      <w:r w:rsidRPr="00E9230E">
        <w:rPr>
          <w:sz w:val="28"/>
          <w:szCs w:val="28"/>
          <w:lang w:val="en-US"/>
        </w:rPr>
        <w:t xml:space="preserve">Vol. 24, no. 6. </w:t>
      </w:r>
      <w:r w:rsidR="00460762" w:rsidRPr="00E9230E">
        <w:rPr>
          <w:sz w:val="28"/>
          <w:szCs w:val="28"/>
          <w:lang w:val="en-US"/>
        </w:rPr>
        <w:t>-</w:t>
      </w:r>
      <w:r w:rsidRPr="00E9230E">
        <w:rPr>
          <w:rFonts w:eastAsiaTheme="minorEastAsia"/>
          <w:sz w:val="28"/>
          <w:szCs w:val="28"/>
          <w:lang w:val="en-US"/>
        </w:rPr>
        <w:t xml:space="preserve"> </w:t>
      </w:r>
      <w:r w:rsidRPr="00E9230E">
        <w:rPr>
          <w:sz w:val="28"/>
          <w:szCs w:val="28"/>
          <w:lang w:val="en-US"/>
        </w:rPr>
        <w:t>P.</w:t>
      </w:r>
      <w:r w:rsidR="00345920" w:rsidRPr="00E9230E">
        <w:rPr>
          <w:sz w:val="28"/>
          <w:szCs w:val="28"/>
          <w:lang w:val="en-US"/>
        </w:rPr>
        <w:t xml:space="preserve"> </w:t>
      </w:r>
      <w:r w:rsidRPr="00E9230E">
        <w:rPr>
          <w:sz w:val="28"/>
          <w:szCs w:val="28"/>
          <w:lang w:val="en-US"/>
        </w:rPr>
        <w:t>1092</w:t>
      </w:r>
      <m:oMath>
        <m:r>
          <w:rPr>
            <w:rFonts w:ascii="Cambria Math" w:hAnsi="Cambria Math"/>
            <w:sz w:val="28"/>
            <w:szCs w:val="28"/>
            <w:lang w:val="en-US"/>
          </w:rPr>
          <m:t>-</m:t>
        </m:r>
      </m:oMath>
      <w:r w:rsidRPr="00E9230E">
        <w:rPr>
          <w:sz w:val="28"/>
          <w:szCs w:val="28"/>
          <w:lang w:val="en-US"/>
        </w:rPr>
        <w:t xml:space="preserve">1099. </w:t>
      </w:r>
    </w:p>
    <w:p w14:paraId="0244E3DA" w14:textId="7060A1DC" w:rsidR="00503C15" w:rsidRPr="00E9230E" w:rsidRDefault="00503C15" w:rsidP="00625C02">
      <w:pPr>
        <w:pStyle w:val="ab"/>
        <w:spacing w:before="0" w:beforeAutospacing="0" w:after="0" w:afterAutospacing="0"/>
        <w:ind w:firstLine="562"/>
        <w:jc w:val="both"/>
        <w:rPr>
          <w:sz w:val="28"/>
          <w:szCs w:val="28"/>
          <w:lang w:val="en-US"/>
        </w:rPr>
      </w:pPr>
      <w:r w:rsidRPr="00E9230E">
        <w:rPr>
          <w:sz w:val="28"/>
          <w:szCs w:val="28"/>
          <w:lang w:val="en-US"/>
        </w:rPr>
        <w:t>12</w:t>
      </w:r>
      <w:r w:rsidR="00B061B3" w:rsidRPr="00E9230E">
        <w:rPr>
          <w:sz w:val="28"/>
          <w:szCs w:val="28"/>
          <w:lang w:val="en-US"/>
        </w:rPr>
        <w:t>3</w:t>
      </w:r>
      <w:r w:rsidRPr="00E9230E">
        <w:rPr>
          <w:sz w:val="28"/>
          <w:szCs w:val="28"/>
          <w:lang w:val="en-US"/>
        </w:rPr>
        <w:t xml:space="preserve"> Bazhenov N.A., Kalmurzaev B.S. Rogers semilattices for families of equivalence relations in the Ershov hierarchy // Siberian Mathematical Journal. </w:t>
      </w:r>
      <w:r w:rsidR="00460762" w:rsidRPr="00E9230E">
        <w:rPr>
          <w:sz w:val="28"/>
          <w:szCs w:val="28"/>
          <w:lang w:val="en-US"/>
        </w:rPr>
        <w:t xml:space="preserve">- </w:t>
      </w:r>
      <w:r w:rsidRPr="00E9230E">
        <w:rPr>
          <w:sz w:val="28"/>
          <w:szCs w:val="28"/>
          <w:lang w:val="en-US"/>
        </w:rPr>
        <w:t xml:space="preserve">2019. </w:t>
      </w:r>
      <w:r w:rsidR="00460762" w:rsidRPr="00E9230E">
        <w:rPr>
          <w:sz w:val="28"/>
          <w:szCs w:val="28"/>
          <w:lang w:val="en-US"/>
        </w:rPr>
        <w:t xml:space="preserve">- </w:t>
      </w:r>
      <w:r w:rsidRPr="00E9230E">
        <w:rPr>
          <w:sz w:val="28"/>
          <w:szCs w:val="28"/>
          <w:lang w:val="en-US"/>
        </w:rPr>
        <w:t xml:space="preserve">Vol.60, N2. </w:t>
      </w:r>
      <w:r w:rsidR="00460762" w:rsidRPr="00E9230E">
        <w:rPr>
          <w:sz w:val="28"/>
          <w:szCs w:val="28"/>
          <w:lang w:val="en-US"/>
        </w:rPr>
        <w:t xml:space="preserve">- </w:t>
      </w:r>
      <w:r w:rsidRPr="00E9230E">
        <w:rPr>
          <w:sz w:val="28"/>
          <w:szCs w:val="28"/>
          <w:lang w:val="en-US"/>
        </w:rPr>
        <w:t>P.</w:t>
      </w:r>
      <w:r w:rsidR="00345920" w:rsidRPr="00E9230E">
        <w:rPr>
          <w:sz w:val="28"/>
          <w:szCs w:val="28"/>
          <w:lang w:val="en-US"/>
        </w:rPr>
        <w:t xml:space="preserve"> </w:t>
      </w:r>
      <w:r w:rsidRPr="00E9230E">
        <w:rPr>
          <w:sz w:val="28"/>
          <w:szCs w:val="28"/>
          <w:lang w:val="en-US"/>
        </w:rPr>
        <w:t>223</w:t>
      </w:r>
      <m:oMath>
        <m:r>
          <w:rPr>
            <w:rFonts w:ascii="Cambria Math" w:hAnsi="Cambria Math"/>
            <w:sz w:val="28"/>
            <w:szCs w:val="28"/>
            <w:lang w:val="en-US"/>
          </w:rPr>
          <m:t>-</m:t>
        </m:r>
      </m:oMath>
      <w:r w:rsidRPr="00E9230E">
        <w:rPr>
          <w:sz w:val="28"/>
          <w:szCs w:val="28"/>
          <w:lang w:val="en-US"/>
        </w:rPr>
        <w:t xml:space="preserve">234. </w:t>
      </w:r>
    </w:p>
    <w:p w14:paraId="17A797F1" w14:textId="77777777" w:rsidR="006A7F37" w:rsidRPr="00350D1A" w:rsidRDefault="006A7F37" w:rsidP="00625C02">
      <w:pPr>
        <w:pStyle w:val="ab"/>
        <w:spacing w:before="0" w:beforeAutospacing="0" w:after="0" w:afterAutospacing="0"/>
        <w:ind w:firstLine="562"/>
        <w:jc w:val="both"/>
        <w:rPr>
          <w:sz w:val="28"/>
          <w:szCs w:val="28"/>
          <w:lang w:val="en-US"/>
        </w:rPr>
      </w:pPr>
    </w:p>
    <w:p w14:paraId="1B6C259F" w14:textId="006C0139" w:rsidR="006A7F37" w:rsidRPr="006A7F37" w:rsidRDefault="006A7F37" w:rsidP="00625C02">
      <w:pPr>
        <w:pStyle w:val="ab"/>
        <w:spacing w:before="0" w:beforeAutospacing="0" w:after="0" w:afterAutospacing="0"/>
        <w:ind w:firstLine="562"/>
        <w:jc w:val="both"/>
        <w:rPr>
          <w:sz w:val="28"/>
          <w:szCs w:val="28"/>
          <w:lang w:val="en-US"/>
        </w:rPr>
      </w:pPr>
    </w:p>
    <w:p w14:paraId="27E5C93C" w14:textId="77777777" w:rsidR="00503C15" w:rsidRPr="00571F3F" w:rsidRDefault="00503C15" w:rsidP="00625C02">
      <w:pPr>
        <w:pStyle w:val="ab"/>
        <w:spacing w:before="0" w:beforeAutospacing="0" w:after="0" w:afterAutospacing="0"/>
        <w:ind w:firstLine="562"/>
        <w:jc w:val="both"/>
        <w:rPr>
          <w:sz w:val="28"/>
          <w:szCs w:val="28"/>
          <w:lang w:val="en-US"/>
        </w:rPr>
      </w:pPr>
    </w:p>
    <w:p w14:paraId="3565CEA1" w14:textId="77777777" w:rsidR="00503C15" w:rsidRDefault="00503C15" w:rsidP="00625C02">
      <w:pPr>
        <w:pStyle w:val="ab"/>
        <w:spacing w:before="0" w:beforeAutospacing="0" w:after="0" w:afterAutospacing="0"/>
        <w:ind w:firstLine="562"/>
        <w:jc w:val="both"/>
        <w:rPr>
          <w:sz w:val="28"/>
          <w:szCs w:val="28"/>
          <w:lang w:val="en-US"/>
        </w:rPr>
      </w:pPr>
    </w:p>
    <w:p w14:paraId="76B14A3B" w14:textId="77777777" w:rsidR="008A084D" w:rsidRPr="0067300D" w:rsidRDefault="008A084D" w:rsidP="00625C02">
      <w:pPr>
        <w:pStyle w:val="ab"/>
        <w:spacing w:before="0" w:beforeAutospacing="0" w:after="0" w:afterAutospacing="0"/>
        <w:ind w:firstLine="562"/>
        <w:jc w:val="both"/>
        <w:rPr>
          <w:sz w:val="28"/>
          <w:szCs w:val="28"/>
          <w:lang w:val="en-US"/>
        </w:rPr>
      </w:pPr>
    </w:p>
    <w:p w14:paraId="7A22E60C" w14:textId="568F0618" w:rsidR="005F36D0" w:rsidRPr="005F36D0" w:rsidRDefault="005F36D0" w:rsidP="00625C02">
      <w:pPr>
        <w:pStyle w:val="ab"/>
        <w:spacing w:before="0" w:beforeAutospacing="0" w:after="0" w:afterAutospacing="0"/>
        <w:ind w:firstLine="562"/>
        <w:jc w:val="both"/>
        <w:rPr>
          <w:sz w:val="28"/>
          <w:szCs w:val="28"/>
          <w:lang w:val="en-US"/>
        </w:rPr>
      </w:pPr>
    </w:p>
    <w:p w14:paraId="1DB4BA13" w14:textId="77777777" w:rsidR="00503C15" w:rsidRPr="00350D1A" w:rsidRDefault="00503C15" w:rsidP="00625C02">
      <w:pPr>
        <w:pStyle w:val="ab"/>
        <w:spacing w:before="0" w:beforeAutospacing="0" w:after="0" w:afterAutospacing="0"/>
        <w:ind w:firstLine="562"/>
        <w:jc w:val="both"/>
        <w:rPr>
          <w:sz w:val="28"/>
          <w:szCs w:val="28"/>
          <w:lang w:val="en-US"/>
        </w:rPr>
      </w:pPr>
    </w:p>
    <w:p w14:paraId="39533E99" w14:textId="77777777" w:rsidR="00503C15" w:rsidRPr="00350D1A" w:rsidRDefault="00503C15" w:rsidP="00625C02">
      <w:pPr>
        <w:ind w:firstLine="562"/>
        <w:jc w:val="both"/>
        <w:rPr>
          <w:lang w:val="en-US"/>
        </w:rPr>
      </w:pPr>
    </w:p>
    <w:p w14:paraId="234043A8" w14:textId="77777777" w:rsidR="00503C15" w:rsidRPr="00350D1A" w:rsidRDefault="00503C15" w:rsidP="00625C02">
      <w:pPr>
        <w:pStyle w:val="ab"/>
        <w:spacing w:before="0" w:beforeAutospacing="0" w:after="0" w:afterAutospacing="0"/>
        <w:ind w:firstLine="562"/>
        <w:jc w:val="both"/>
        <w:rPr>
          <w:sz w:val="28"/>
          <w:szCs w:val="28"/>
          <w:lang w:val="en-US"/>
        </w:rPr>
      </w:pPr>
    </w:p>
    <w:sectPr w:rsidR="00503C15" w:rsidRPr="00350D1A" w:rsidSect="00394EF7">
      <w:footerReference w:type="even" r:id="rId10"/>
      <w:footerReference w:type="default" r:id="rId11"/>
      <w:pgSz w:w="11906" w:h="16838"/>
      <w:pgMar w:top="1134" w:right="567" w:bottom="1134"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CE7F7" w14:textId="77777777" w:rsidR="00BC731F" w:rsidRDefault="00BC731F" w:rsidP="006574A2">
      <w:r>
        <w:separator/>
      </w:r>
    </w:p>
  </w:endnote>
  <w:endnote w:type="continuationSeparator" w:id="0">
    <w:p w14:paraId="48D927CA" w14:textId="77777777" w:rsidR="00BC731F" w:rsidRDefault="00BC731F" w:rsidP="00657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webkit-standard">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7"/>
      </w:rPr>
      <w:id w:val="344221382"/>
      <w:docPartObj>
        <w:docPartGallery w:val="Page Numbers (Bottom of Page)"/>
        <w:docPartUnique/>
      </w:docPartObj>
    </w:sdtPr>
    <w:sdtContent>
      <w:p w14:paraId="7DE9A345" w14:textId="5F639470" w:rsidR="008A35AC" w:rsidRDefault="008A35AC" w:rsidP="006574A2">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end"/>
        </w:r>
      </w:p>
    </w:sdtContent>
  </w:sdt>
  <w:p w14:paraId="00D4C72C" w14:textId="77777777" w:rsidR="008A35AC" w:rsidRDefault="008A35AC" w:rsidP="006574A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7"/>
      </w:rPr>
      <w:id w:val="1848450193"/>
      <w:docPartObj>
        <w:docPartGallery w:val="Page Numbers (Bottom of Page)"/>
        <w:docPartUnique/>
      </w:docPartObj>
    </w:sdtPr>
    <w:sdtContent>
      <w:p w14:paraId="18F5DACE" w14:textId="37D4D26F" w:rsidR="008A35AC" w:rsidRDefault="008A35AC" w:rsidP="006574A2">
        <w:pPr>
          <w:pStyle w:val="a5"/>
          <w:framePr w:wrap="none" w:vAnchor="text" w:hAnchor="margin" w:xAlign="center" w:y="1"/>
          <w:jc w:val="center"/>
          <w:rPr>
            <w:rStyle w:val="a7"/>
          </w:rPr>
        </w:pPr>
        <w:r>
          <w:rPr>
            <w:rStyle w:val="a7"/>
          </w:rPr>
          <w:fldChar w:fldCharType="begin"/>
        </w:r>
        <w:r>
          <w:rPr>
            <w:rStyle w:val="a7"/>
          </w:rPr>
          <w:instrText xml:space="preserve"> PAGE </w:instrText>
        </w:r>
        <w:r>
          <w:rPr>
            <w:rStyle w:val="a7"/>
          </w:rPr>
          <w:fldChar w:fldCharType="separate"/>
        </w:r>
        <w:r w:rsidR="002861D2">
          <w:rPr>
            <w:rStyle w:val="a7"/>
            <w:noProof/>
          </w:rPr>
          <w:t>56</w:t>
        </w:r>
        <w:r>
          <w:rPr>
            <w:rStyle w:val="a7"/>
          </w:rPr>
          <w:fldChar w:fldCharType="end"/>
        </w:r>
      </w:p>
    </w:sdtContent>
  </w:sdt>
  <w:sdt>
    <w:sdtPr>
      <w:rPr>
        <w:rStyle w:val="a7"/>
      </w:rPr>
      <w:id w:val="744992626"/>
      <w:docPartObj>
        <w:docPartGallery w:val="Page Numbers (Bottom of Page)"/>
        <w:docPartUnique/>
      </w:docPartObj>
    </w:sdtPr>
    <w:sdtContent>
      <w:p w14:paraId="56992C72" w14:textId="2F13548D" w:rsidR="008A35AC" w:rsidRDefault="00000000" w:rsidP="006574A2">
        <w:pPr>
          <w:pStyle w:val="a5"/>
          <w:framePr w:wrap="none" w:vAnchor="text" w:hAnchor="margin" w:xAlign="center" w:y="1"/>
          <w:ind w:right="360"/>
          <w:rPr>
            <w:rStyle w:val="a7"/>
          </w:rPr>
        </w:pPr>
      </w:p>
    </w:sdtContent>
  </w:sdt>
  <w:p w14:paraId="2F6F5A60" w14:textId="77777777" w:rsidR="008A35AC" w:rsidRDefault="008A35AC" w:rsidP="006574A2">
    <w:pPr>
      <w:pStyle w:val="a5"/>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FB057" w14:textId="77777777" w:rsidR="00BC731F" w:rsidRDefault="00BC731F" w:rsidP="006574A2">
      <w:r>
        <w:separator/>
      </w:r>
    </w:p>
  </w:footnote>
  <w:footnote w:type="continuationSeparator" w:id="0">
    <w:p w14:paraId="60439130" w14:textId="77777777" w:rsidR="00BC731F" w:rsidRDefault="00BC731F" w:rsidP="006574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10A54"/>
    <w:multiLevelType w:val="hybridMultilevel"/>
    <w:tmpl w:val="EE106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F25A43"/>
    <w:multiLevelType w:val="multilevel"/>
    <w:tmpl w:val="F110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1543C"/>
    <w:multiLevelType w:val="multilevel"/>
    <w:tmpl w:val="92AEC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FE5078"/>
    <w:multiLevelType w:val="multilevel"/>
    <w:tmpl w:val="C1D0F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6E23FE"/>
    <w:multiLevelType w:val="multilevel"/>
    <w:tmpl w:val="F518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C504B2"/>
    <w:multiLevelType w:val="multilevel"/>
    <w:tmpl w:val="90523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AD1CEB"/>
    <w:multiLevelType w:val="multilevel"/>
    <w:tmpl w:val="56AE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4D6956"/>
    <w:multiLevelType w:val="multilevel"/>
    <w:tmpl w:val="B532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D34F82"/>
    <w:multiLevelType w:val="hybridMultilevel"/>
    <w:tmpl w:val="59DA7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177C82"/>
    <w:multiLevelType w:val="hybridMultilevel"/>
    <w:tmpl w:val="A2785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7B316E6"/>
    <w:multiLevelType w:val="multilevel"/>
    <w:tmpl w:val="5EA8ED4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107A65"/>
    <w:multiLevelType w:val="multilevel"/>
    <w:tmpl w:val="85BA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526B9A"/>
    <w:multiLevelType w:val="hybridMultilevel"/>
    <w:tmpl w:val="87FA1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8F0DAE"/>
    <w:multiLevelType w:val="multilevel"/>
    <w:tmpl w:val="11BA7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FC5923"/>
    <w:multiLevelType w:val="multilevel"/>
    <w:tmpl w:val="C9962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4D389B"/>
    <w:multiLevelType w:val="multilevel"/>
    <w:tmpl w:val="9252BC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332521"/>
    <w:multiLevelType w:val="multilevel"/>
    <w:tmpl w:val="1EBC88D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181AB0"/>
    <w:multiLevelType w:val="multilevel"/>
    <w:tmpl w:val="1C1CAC2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3B6A38"/>
    <w:multiLevelType w:val="hybridMultilevel"/>
    <w:tmpl w:val="5A889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076345"/>
    <w:multiLevelType w:val="multilevel"/>
    <w:tmpl w:val="4CDCEE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2D2120"/>
    <w:multiLevelType w:val="multilevel"/>
    <w:tmpl w:val="F3EC6F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6E5F14"/>
    <w:multiLevelType w:val="multilevel"/>
    <w:tmpl w:val="B0F8A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B578FD"/>
    <w:multiLevelType w:val="multilevel"/>
    <w:tmpl w:val="9926C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9339F3"/>
    <w:multiLevelType w:val="multilevel"/>
    <w:tmpl w:val="9C58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38625E"/>
    <w:multiLevelType w:val="multilevel"/>
    <w:tmpl w:val="E640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E13C60"/>
    <w:multiLevelType w:val="multilevel"/>
    <w:tmpl w:val="C1B829A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355847"/>
    <w:multiLevelType w:val="hybridMultilevel"/>
    <w:tmpl w:val="26B2EA76"/>
    <w:lvl w:ilvl="0" w:tplc="A92A4798">
      <w:start w:val="8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5DBE1C69"/>
    <w:multiLevelType w:val="multilevel"/>
    <w:tmpl w:val="592C8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D42F4E"/>
    <w:multiLevelType w:val="hybridMultilevel"/>
    <w:tmpl w:val="23086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6355083"/>
    <w:multiLevelType w:val="multilevel"/>
    <w:tmpl w:val="100CE03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3E4788"/>
    <w:multiLevelType w:val="multilevel"/>
    <w:tmpl w:val="E73A4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AF2AB1"/>
    <w:multiLevelType w:val="hybridMultilevel"/>
    <w:tmpl w:val="1F928A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10B0577"/>
    <w:multiLevelType w:val="hybridMultilevel"/>
    <w:tmpl w:val="CDE8E4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9434DA9"/>
    <w:multiLevelType w:val="multilevel"/>
    <w:tmpl w:val="1184721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B649EB"/>
    <w:multiLevelType w:val="multilevel"/>
    <w:tmpl w:val="0A1AE8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FBB7759"/>
    <w:multiLevelType w:val="multilevel"/>
    <w:tmpl w:val="B3C40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5238773">
    <w:abstractNumId w:val="9"/>
  </w:num>
  <w:num w:numId="2" w16cid:durableId="1290236033">
    <w:abstractNumId w:val="34"/>
  </w:num>
  <w:num w:numId="3" w16cid:durableId="79060044">
    <w:abstractNumId w:val="30"/>
  </w:num>
  <w:num w:numId="4" w16cid:durableId="813062089">
    <w:abstractNumId w:val="19"/>
  </w:num>
  <w:num w:numId="5" w16cid:durableId="580870485">
    <w:abstractNumId w:val="15"/>
  </w:num>
  <w:num w:numId="6" w16cid:durableId="1128473899">
    <w:abstractNumId w:val="18"/>
  </w:num>
  <w:num w:numId="7" w16cid:durableId="1628126580">
    <w:abstractNumId w:val="22"/>
  </w:num>
  <w:num w:numId="8" w16cid:durableId="674190507">
    <w:abstractNumId w:val="1"/>
  </w:num>
  <w:num w:numId="9" w16cid:durableId="48266176">
    <w:abstractNumId w:val="0"/>
  </w:num>
  <w:num w:numId="10" w16cid:durableId="1426343699">
    <w:abstractNumId w:val="14"/>
  </w:num>
  <w:num w:numId="11" w16cid:durableId="2103917267">
    <w:abstractNumId w:val="21"/>
  </w:num>
  <w:num w:numId="12" w16cid:durableId="327253957">
    <w:abstractNumId w:val="2"/>
  </w:num>
  <w:num w:numId="13" w16cid:durableId="1373339091">
    <w:abstractNumId w:val="35"/>
  </w:num>
  <w:num w:numId="14" w16cid:durableId="2010015910">
    <w:abstractNumId w:val="13"/>
  </w:num>
  <w:num w:numId="15" w16cid:durableId="1179393828">
    <w:abstractNumId w:val="12"/>
  </w:num>
  <w:num w:numId="16" w16cid:durableId="1624730584">
    <w:abstractNumId w:val="27"/>
  </w:num>
  <w:num w:numId="17" w16cid:durableId="814030552">
    <w:abstractNumId w:val="6"/>
  </w:num>
  <w:num w:numId="18" w16cid:durableId="112139057">
    <w:abstractNumId w:val="28"/>
  </w:num>
  <w:num w:numId="19" w16cid:durableId="547380742">
    <w:abstractNumId w:val="25"/>
  </w:num>
  <w:num w:numId="20" w16cid:durableId="224686704">
    <w:abstractNumId w:val="10"/>
  </w:num>
  <w:num w:numId="21" w16cid:durableId="468674067">
    <w:abstractNumId w:val="20"/>
  </w:num>
  <w:num w:numId="22" w16cid:durableId="587806774">
    <w:abstractNumId w:val="33"/>
  </w:num>
  <w:num w:numId="23" w16cid:durableId="972904139">
    <w:abstractNumId w:val="16"/>
  </w:num>
  <w:num w:numId="24" w16cid:durableId="1991329268">
    <w:abstractNumId w:val="29"/>
  </w:num>
  <w:num w:numId="25" w16cid:durableId="394162710">
    <w:abstractNumId w:val="3"/>
  </w:num>
  <w:num w:numId="26" w16cid:durableId="119039250">
    <w:abstractNumId w:val="11"/>
  </w:num>
  <w:num w:numId="27" w16cid:durableId="1667974955">
    <w:abstractNumId w:val="26"/>
  </w:num>
  <w:num w:numId="28" w16cid:durableId="1479764485">
    <w:abstractNumId w:val="24"/>
  </w:num>
  <w:num w:numId="29" w16cid:durableId="505219149">
    <w:abstractNumId w:val="31"/>
  </w:num>
  <w:num w:numId="30" w16cid:durableId="1590232129">
    <w:abstractNumId w:val="8"/>
  </w:num>
  <w:num w:numId="31" w16cid:durableId="1566143417">
    <w:abstractNumId w:val="17"/>
  </w:num>
  <w:num w:numId="32" w16cid:durableId="400250414">
    <w:abstractNumId w:val="5"/>
  </w:num>
  <w:num w:numId="33" w16cid:durableId="1646010900">
    <w:abstractNumId w:val="4"/>
  </w:num>
  <w:num w:numId="34" w16cid:durableId="117454107">
    <w:abstractNumId w:val="7"/>
  </w:num>
  <w:num w:numId="35" w16cid:durableId="2083521645">
    <w:abstractNumId w:val="23"/>
  </w:num>
  <w:num w:numId="36" w16cid:durableId="68979426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C62"/>
    <w:rsid w:val="000014D5"/>
    <w:rsid w:val="0000156E"/>
    <w:rsid w:val="000023DD"/>
    <w:rsid w:val="00004217"/>
    <w:rsid w:val="00005B03"/>
    <w:rsid w:val="000127ED"/>
    <w:rsid w:val="00014B47"/>
    <w:rsid w:val="000214E3"/>
    <w:rsid w:val="0002489A"/>
    <w:rsid w:val="000258BE"/>
    <w:rsid w:val="00025DC1"/>
    <w:rsid w:val="000260B6"/>
    <w:rsid w:val="00027C62"/>
    <w:rsid w:val="0003064D"/>
    <w:rsid w:val="0003447C"/>
    <w:rsid w:val="00034EFE"/>
    <w:rsid w:val="000350D5"/>
    <w:rsid w:val="000376B3"/>
    <w:rsid w:val="00040D38"/>
    <w:rsid w:val="000415D3"/>
    <w:rsid w:val="00052340"/>
    <w:rsid w:val="0005411D"/>
    <w:rsid w:val="00056EC7"/>
    <w:rsid w:val="00057059"/>
    <w:rsid w:val="000570D1"/>
    <w:rsid w:val="00062FF7"/>
    <w:rsid w:val="00066C48"/>
    <w:rsid w:val="00070782"/>
    <w:rsid w:val="00070C66"/>
    <w:rsid w:val="0007235A"/>
    <w:rsid w:val="00075608"/>
    <w:rsid w:val="00075AD0"/>
    <w:rsid w:val="00080868"/>
    <w:rsid w:val="0008127E"/>
    <w:rsid w:val="00081780"/>
    <w:rsid w:val="00082959"/>
    <w:rsid w:val="000834A2"/>
    <w:rsid w:val="00084E23"/>
    <w:rsid w:val="00085015"/>
    <w:rsid w:val="00086EA7"/>
    <w:rsid w:val="00090DE3"/>
    <w:rsid w:val="000915E9"/>
    <w:rsid w:val="00091D32"/>
    <w:rsid w:val="00093890"/>
    <w:rsid w:val="000951E2"/>
    <w:rsid w:val="0009609C"/>
    <w:rsid w:val="000978DE"/>
    <w:rsid w:val="000A17A4"/>
    <w:rsid w:val="000A28B2"/>
    <w:rsid w:val="000A5497"/>
    <w:rsid w:val="000A6391"/>
    <w:rsid w:val="000A7529"/>
    <w:rsid w:val="000B0A82"/>
    <w:rsid w:val="000B2D53"/>
    <w:rsid w:val="000B5EE1"/>
    <w:rsid w:val="000C0C6C"/>
    <w:rsid w:val="000C433F"/>
    <w:rsid w:val="000C73FC"/>
    <w:rsid w:val="000C7B91"/>
    <w:rsid w:val="000D02F6"/>
    <w:rsid w:val="000D263F"/>
    <w:rsid w:val="000D347B"/>
    <w:rsid w:val="000D4810"/>
    <w:rsid w:val="000D7E41"/>
    <w:rsid w:val="000E35EB"/>
    <w:rsid w:val="000E36E6"/>
    <w:rsid w:val="000E6346"/>
    <w:rsid w:val="000F1593"/>
    <w:rsid w:val="000F2983"/>
    <w:rsid w:val="000F2A4E"/>
    <w:rsid w:val="000F33BD"/>
    <w:rsid w:val="000F3D37"/>
    <w:rsid w:val="000F79BA"/>
    <w:rsid w:val="00101273"/>
    <w:rsid w:val="0010341A"/>
    <w:rsid w:val="00104AEC"/>
    <w:rsid w:val="0010567A"/>
    <w:rsid w:val="00106B1D"/>
    <w:rsid w:val="001103C5"/>
    <w:rsid w:val="0011282D"/>
    <w:rsid w:val="00113A99"/>
    <w:rsid w:val="001143B8"/>
    <w:rsid w:val="0011449D"/>
    <w:rsid w:val="00114AEE"/>
    <w:rsid w:val="00114EC8"/>
    <w:rsid w:val="00123879"/>
    <w:rsid w:val="00124021"/>
    <w:rsid w:val="00126AD5"/>
    <w:rsid w:val="001304BB"/>
    <w:rsid w:val="001312C3"/>
    <w:rsid w:val="00131759"/>
    <w:rsid w:val="00131773"/>
    <w:rsid w:val="00134D05"/>
    <w:rsid w:val="001367F4"/>
    <w:rsid w:val="00144548"/>
    <w:rsid w:val="00144E3A"/>
    <w:rsid w:val="001457E8"/>
    <w:rsid w:val="00147E1C"/>
    <w:rsid w:val="001548C2"/>
    <w:rsid w:val="00154FF4"/>
    <w:rsid w:val="00155ED0"/>
    <w:rsid w:val="0016099F"/>
    <w:rsid w:val="00160B38"/>
    <w:rsid w:val="001613A5"/>
    <w:rsid w:val="00162083"/>
    <w:rsid w:val="00162C74"/>
    <w:rsid w:val="001655D3"/>
    <w:rsid w:val="00166FFD"/>
    <w:rsid w:val="00167756"/>
    <w:rsid w:val="00167CCC"/>
    <w:rsid w:val="00170B7F"/>
    <w:rsid w:val="00170CE4"/>
    <w:rsid w:val="00171A3F"/>
    <w:rsid w:val="00172246"/>
    <w:rsid w:val="00172EB1"/>
    <w:rsid w:val="00172F87"/>
    <w:rsid w:val="0017308E"/>
    <w:rsid w:val="00176E96"/>
    <w:rsid w:val="00183558"/>
    <w:rsid w:val="00184105"/>
    <w:rsid w:val="001846EB"/>
    <w:rsid w:val="001852B9"/>
    <w:rsid w:val="00185688"/>
    <w:rsid w:val="00185F51"/>
    <w:rsid w:val="001871B2"/>
    <w:rsid w:val="00193339"/>
    <w:rsid w:val="0019445D"/>
    <w:rsid w:val="001959EB"/>
    <w:rsid w:val="001A4B92"/>
    <w:rsid w:val="001A4D60"/>
    <w:rsid w:val="001A5B3B"/>
    <w:rsid w:val="001A71BD"/>
    <w:rsid w:val="001B19FB"/>
    <w:rsid w:val="001B324C"/>
    <w:rsid w:val="001B32B6"/>
    <w:rsid w:val="001B3ABE"/>
    <w:rsid w:val="001B6F9A"/>
    <w:rsid w:val="001C1172"/>
    <w:rsid w:val="001C4796"/>
    <w:rsid w:val="001C79A7"/>
    <w:rsid w:val="001C7E37"/>
    <w:rsid w:val="001D30D8"/>
    <w:rsid w:val="001D3250"/>
    <w:rsid w:val="001D6828"/>
    <w:rsid w:val="001D7DB9"/>
    <w:rsid w:val="001E3CFC"/>
    <w:rsid w:val="001F347B"/>
    <w:rsid w:val="001F4D6B"/>
    <w:rsid w:val="001F6776"/>
    <w:rsid w:val="002001E8"/>
    <w:rsid w:val="0020074E"/>
    <w:rsid w:val="0020265B"/>
    <w:rsid w:val="0020342C"/>
    <w:rsid w:val="00205425"/>
    <w:rsid w:val="00207E25"/>
    <w:rsid w:val="002155F9"/>
    <w:rsid w:val="0021779A"/>
    <w:rsid w:val="00220563"/>
    <w:rsid w:val="00220A0D"/>
    <w:rsid w:val="00222135"/>
    <w:rsid w:val="002344A6"/>
    <w:rsid w:val="00236F94"/>
    <w:rsid w:val="002438A0"/>
    <w:rsid w:val="00246601"/>
    <w:rsid w:val="00250321"/>
    <w:rsid w:val="00251DAF"/>
    <w:rsid w:val="00253D7E"/>
    <w:rsid w:val="00255789"/>
    <w:rsid w:val="00256621"/>
    <w:rsid w:val="002572D6"/>
    <w:rsid w:val="002609AE"/>
    <w:rsid w:val="002671B8"/>
    <w:rsid w:val="00267451"/>
    <w:rsid w:val="00270394"/>
    <w:rsid w:val="00272049"/>
    <w:rsid w:val="00274EA7"/>
    <w:rsid w:val="00276BA1"/>
    <w:rsid w:val="00280260"/>
    <w:rsid w:val="00280357"/>
    <w:rsid w:val="00281631"/>
    <w:rsid w:val="00284990"/>
    <w:rsid w:val="002861D2"/>
    <w:rsid w:val="00287372"/>
    <w:rsid w:val="00290FAA"/>
    <w:rsid w:val="00292E99"/>
    <w:rsid w:val="002933B3"/>
    <w:rsid w:val="002934E6"/>
    <w:rsid w:val="002950D7"/>
    <w:rsid w:val="00296A77"/>
    <w:rsid w:val="002975F4"/>
    <w:rsid w:val="002A0F6D"/>
    <w:rsid w:val="002A2638"/>
    <w:rsid w:val="002A3FA1"/>
    <w:rsid w:val="002A6790"/>
    <w:rsid w:val="002B0D24"/>
    <w:rsid w:val="002B45E5"/>
    <w:rsid w:val="002B543D"/>
    <w:rsid w:val="002B5465"/>
    <w:rsid w:val="002B5836"/>
    <w:rsid w:val="002C1E05"/>
    <w:rsid w:val="002C3AA6"/>
    <w:rsid w:val="002C3DC5"/>
    <w:rsid w:val="002C4076"/>
    <w:rsid w:val="002C5FAC"/>
    <w:rsid w:val="002D2A74"/>
    <w:rsid w:val="002D4C9C"/>
    <w:rsid w:val="002E1307"/>
    <w:rsid w:val="002E1CBB"/>
    <w:rsid w:val="002E4B5E"/>
    <w:rsid w:val="002E7730"/>
    <w:rsid w:val="002F0843"/>
    <w:rsid w:val="002F326B"/>
    <w:rsid w:val="002F482F"/>
    <w:rsid w:val="002F58F0"/>
    <w:rsid w:val="002F713F"/>
    <w:rsid w:val="0030140C"/>
    <w:rsid w:val="0030416E"/>
    <w:rsid w:val="00305BC2"/>
    <w:rsid w:val="003062D1"/>
    <w:rsid w:val="003114B0"/>
    <w:rsid w:val="003126C3"/>
    <w:rsid w:val="00313FD9"/>
    <w:rsid w:val="00315678"/>
    <w:rsid w:val="0031568C"/>
    <w:rsid w:val="00315A6B"/>
    <w:rsid w:val="00316673"/>
    <w:rsid w:val="00316BED"/>
    <w:rsid w:val="00317A40"/>
    <w:rsid w:val="00317FF7"/>
    <w:rsid w:val="00320DAC"/>
    <w:rsid w:val="003244B3"/>
    <w:rsid w:val="0033116A"/>
    <w:rsid w:val="00333FF1"/>
    <w:rsid w:val="003354A9"/>
    <w:rsid w:val="00336688"/>
    <w:rsid w:val="0033758E"/>
    <w:rsid w:val="003379C6"/>
    <w:rsid w:val="003405DE"/>
    <w:rsid w:val="00340C1A"/>
    <w:rsid w:val="00344FC1"/>
    <w:rsid w:val="0034520A"/>
    <w:rsid w:val="00345920"/>
    <w:rsid w:val="00345F22"/>
    <w:rsid w:val="00350015"/>
    <w:rsid w:val="00350D1A"/>
    <w:rsid w:val="0035203A"/>
    <w:rsid w:val="003520BA"/>
    <w:rsid w:val="003523C6"/>
    <w:rsid w:val="00354C60"/>
    <w:rsid w:val="00354FA5"/>
    <w:rsid w:val="003562E0"/>
    <w:rsid w:val="00357D6C"/>
    <w:rsid w:val="003601DB"/>
    <w:rsid w:val="0036102A"/>
    <w:rsid w:val="00363633"/>
    <w:rsid w:val="00371395"/>
    <w:rsid w:val="0037401C"/>
    <w:rsid w:val="00374A52"/>
    <w:rsid w:val="00374D1C"/>
    <w:rsid w:val="003761B4"/>
    <w:rsid w:val="0038535B"/>
    <w:rsid w:val="0038541E"/>
    <w:rsid w:val="00387D6A"/>
    <w:rsid w:val="00387F6E"/>
    <w:rsid w:val="00390B33"/>
    <w:rsid w:val="003926EC"/>
    <w:rsid w:val="00393BB4"/>
    <w:rsid w:val="00393BD3"/>
    <w:rsid w:val="00394EF7"/>
    <w:rsid w:val="003959A1"/>
    <w:rsid w:val="00396157"/>
    <w:rsid w:val="00396237"/>
    <w:rsid w:val="0039639B"/>
    <w:rsid w:val="003A219B"/>
    <w:rsid w:val="003A2829"/>
    <w:rsid w:val="003A33D3"/>
    <w:rsid w:val="003B08A1"/>
    <w:rsid w:val="003B3A52"/>
    <w:rsid w:val="003B74C9"/>
    <w:rsid w:val="003B7A50"/>
    <w:rsid w:val="003C07D4"/>
    <w:rsid w:val="003C1C6A"/>
    <w:rsid w:val="003C24BF"/>
    <w:rsid w:val="003C3966"/>
    <w:rsid w:val="003C4642"/>
    <w:rsid w:val="003C4E16"/>
    <w:rsid w:val="003C617F"/>
    <w:rsid w:val="003C7D42"/>
    <w:rsid w:val="003D0246"/>
    <w:rsid w:val="003D0E01"/>
    <w:rsid w:val="003D2FD2"/>
    <w:rsid w:val="003D46BD"/>
    <w:rsid w:val="003E0A14"/>
    <w:rsid w:val="003E6074"/>
    <w:rsid w:val="003E7C62"/>
    <w:rsid w:val="003F08D0"/>
    <w:rsid w:val="003F151D"/>
    <w:rsid w:val="003F4418"/>
    <w:rsid w:val="003F5171"/>
    <w:rsid w:val="003F6D0E"/>
    <w:rsid w:val="0040200E"/>
    <w:rsid w:val="0040218E"/>
    <w:rsid w:val="00411636"/>
    <w:rsid w:val="00414A60"/>
    <w:rsid w:val="00415FAA"/>
    <w:rsid w:val="00417484"/>
    <w:rsid w:val="00417DEB"/>
    <w:rsid w:val="004228A1"/>
    <w:rsid w:val="00423F7E"/>
    <w:rsid w:val="004252DA"/>
    <w:rsid w:val="00425A61"/>
    <w:rsid w:val="00425DAF"/>
    <w:rsid w:val="00426C6F"/>
    <w:rsid w:val="004270B0"/>
    <w:rsid w:val="004332FD"/>
    <w:rsid w:val="00435BF3"/>
    <w:rsid w:val="00435CCD"/>
    <w:rsid w:val="0043636E"/>
    <w:rsid w:val="004476C0"/>
    <w:rsid w:val="0045069D"/>
    <w:rsid w:val="00450EE6"/>
    <w:rsid w:val="004539A8"/>
    <w:rsid w:val="004578B9"/>
    <w:rsid w:val="00460762"/>
    <w:rsid w:val="004614FB"/>
    <w:rsid w:val="0046193C"/>
    <w:rsid w:val="00461FEE"/>
    <w:rsid w:val="0046289A"/>
    <w:rsid w:val="004633FA"/>
    <w:rsid w:val="0047061F"/>
    <w:rsid w:val="00471203"/>
    <w:rsid w:val="00472A04"/>
    <w:rsid w:val="00472E9E"/>
    <w:rsid w:val="00472F90"/>
    <w:rsid w:val="00473D9C"/>
    <w:rsid w:val="0047411F"/>
    <w:rsid w:val="0047432E"/>
    <w:rsid w:val="00475128"/>
    <w:rsid w:val="00475718"/>
    <w:rsid w:val="00476700"/>
    <w:rsid w:val="00477A9C"/>
    <w:rsid w:val="0048173A"/>
    <w:rsid w:val="00482D35"/>
    <w:rsid w:val="00485261"/>
    <w:rsid w:val="00485BDE"/>
    <w:rsid w:val="004951A1"/>
    <w:rsid w:val="00496092"/>
    <w:rsid w:val="004A1877"/>
    <w:rsid w:val="004A224D"/>
    <w:rsid w:val="004A4926"/>
    <w:rsid w:val="004A5139"/>
    <w:rsid w:val="004A5675"/>
    <w:rsid w:val="004A5DF5"/>
    <w:rsid w:val="004B0547"/>
    <w:rsid w:val="004B054F"/>
    <w:rsid w:val="004B7337"/>
    <w:rsid w:val="004B7705"/>
    <w:rsid w:val="004C0B82"/>
    <w:rsid w:val="004C0CE3"/>
    <w:rsid w:val="004C1939"/>
    <w:rsid w:val="004C1A5E"/>
    <w:rsid w:val="004C1C03"/>
    <w:rsid w:val="004C2451"/>
    <w:rsid w:val="004C7F9B"/>
    <w:rsid w:val="004D2592"/>
    <w:rsid w:val="004D3E91"/>
    <w:rsid w:val="004D45DC"/>
    <w:rsid w:val="004E529A"/>
    <w:rsid w:val="004F0383"/>
    <w:rsid w:val="004F0DAB"/>
    <w:rsid w:val="004F1BB1"/>
    <w:rsid w:val="004F73AA"/>
    <w:rsid w:val="004F74FA"/>
    <w:rsid w:val="00503106"/>
    <w:rsid w:val="00503C15"/>
    <w:rsid w:val="00504103"/>
    <w:rsid w:val="00505218"/>
    <w:rsid w:val="00506BD4"/>
    <w:rsid w:val="00507397"/>
    <w:rsid w:val="005114B6"/>
    <w:rsid w:val="00514878"/>
    <w:rsid w:val="00514E13"/>
    <w:rsid w:val="00517709"/>
    <w:rsid w:val="00520060"/>
    <w:rsid w:val="00521459"/>
    <w:rsid w:val="005217DA"/>
    <w:rsid w:val="00521BE8"/>
    <w:rsid w:val="00523A23"/>
    <w:rsid w:val="0052453C"/>
    <w:rsid w:val="00527194"/>
    <w:rsid w:val="00527566"/>
    <w:rsid w:val="00527B19"/>
    <w:rsid w:val="00530883"/>
    <w:rsid w:val="00533297"/>
    <w:rsid w:val="00533624"/>
    <w:rsid w:val="00534186"/>
    <w:rsid w:val="00534311"/>
    <w:rsid w:val="005360F7"/>
    <w:rsid w:val="00536646"/>
    <w:rsid w:val="00540B3B"/>
    <w:rsid w:val="00542EE6"/>
    <w:rsid w:val="00545991"/>
    <w:rsid w:val="00552852"/>
    <w:rsid w:val="00553172"/>
    <w:rsid w:val="0055614C"/>
    <w:rsid w:val="005569EC"/>
    <w:rsid w:val="00557BA9"/>
    <w:rsid w:val="00561B28"/>
    <w:rsid w:val="0056455A"/>
    <w:rsid w:val="00565183"/>
    <w:rsid w:val="00565572"/>
    <w:rsid w:val="00565964"/>
    <w:rsid w:val="00565B27"/>
    <w:rsid w:val="0056656E"/>
    <w:rsid w:val="005718BB"/>
    <w:rsid w:val="00571F6E"/>
    <w:rsid w:val="00573C54"/>
    <w:rsid w:val="0057448F"/>
    <w:rsid w:val="00574732"/>
    <w:rsid w:val="00575F0F"/>
    <w:rsid w:val="00576121"/>
    <w:rsid w:val="00577070"/>
    <w:rsid w:val="005778A8"/>
    <w:rsid w:val="00577CCF"/>
    <w:rsid w:val="00580A82"/>
    <w:rsid w:val="00581297"/>
    <w:rsid w:val="00582068"/>
    <w:rsid w:val="00583B00"/>
    <w:rsid w:val="00583E6E"/>
    <w:rsid w:val="00584CC0"/>
    <w:rsid w:val="00590098"/>
    <w:rsid w:val="00590ED9"/>
    <w:rsid w:val="0059185E"/>
    <w:rsid w:val="005A14F3"/>
    <w:rsid w:val="005A1708"/>
    <w:rsid w:val="005A5D61"/>
    <w:rsid w:val="005A6F3D"/>
    <w:rsid w:val="005B18ED"/>
    <w:rsid w:val="005B2539"/>
    <w:rsid w:val="005B3568"/>
    <w:rsid w:val="005B5650"/>
    <w:rsid w:val="005B5801"/>
    <w:rsid w:val="005B6392"/>
    <w:rsid w:val="005C36BB"/>
    <w:rsid w:val="005C4FA4"/>
    <w:rsid w:val="005C5A13"/>
    <w:rsid w:val="005C5CC5"/>
    <w:rsid w:val="005D331B"/>
    <w:rsid w:val="005D737F"/>
    <w:rsid w:val="005D7ECB"/>
    <w:rsid w:val="005E1001"/>
    <w:rsid w:val="005E557F"/>
    <w:rsid w:val="005F1BE9"/>
    <w:rsid w:val="005F2EAB"/>
    <w:rsid w:val="005F2ED5"/>
    <w:rsid w:val="005F36D0"/>
    <w:rsid w:val="005F3B19"/>
    <w:rsid w:val="005F4AAE"/>
    <w:rsid w:val="005F7482"/>
    <w:rsid w:val="00603852"/>
    <w:rsid w:val="0062034B"/>
    <w:rsid w:val="00620720"/>
    <w:rsid w:val="0062076F"/>
    <w:rsid w:val="006219C0"/>
    <w:rsid w:val="00623DF8"/>
    <w:rsid w:val="00625C02"/>
    <w:rsid w:val="00626398"/>
    <w:rsid w:val="006303DA"/>
    <w:rsid w:val="00633DC4"/>
    <w:rsid w:val="00637E67"/>
    <w:rsid w:val="00646383"/>
    <w:rsid w:val="0064654E"/>
    <w:rsid w:val="00646BBE"/>
    <w:rsid w:val="00647432"/>
    <w:rsid w:val="00647A1B"/>
    <w:rsid w:val="00652473"/>
    <w:rsid w:val="0065580C"/>
    <w:rsid w:val="006574A2"/>
    <w:rsid w:val="00663775"/>
    <w:rsid w:val="006737BD"/>
    <w:rsid w:val="00675265"/>
    <w:rsid w:val="00686B1B"/>
    <w:rsid w:val="00686C10"/>
    <w:rsid w:val="006901DF"/>
    <w:rsid w:val="00694506"/>
    <w:rsid w:val="00694D66"/>
    <w:rsid w:val="00695C5D"/>
    <w:rsid w:val="00696109"/>
    <w:rsid w:val="0069688B"/>
    <w:rsid w:val="006A050E"/>
    <w:rsid w:val="006A35AD"/>
    <w:rsid w:val="006A49EA"/>
    <w:rsid w:val="006A4C74"/>
    <w:rsid w:val="006A6DF7"/>
    <w:rsid w:val="006A7F37"/>
    <w:rsid w:val="006B206E"/>
    <w:rsid w:val="006B59E9"/>
    <w:rsid w:val="006B7060"/>
    <w:rsid w:val="006B7598"/>
    <w:rsid w:val="006C0514"/>
    <w:rsid w:val="006C205C"/>
    <w:rsid w:val="006C226E"/>
    <w:rsid w:val="006C328A"/>
    <w:rsid w:val="006C7E9D"/>
    <w:rsid w:val="006D0244"/>
    <w:rsid w:val="006D156B"/>
    <w:rsid w:val="006D1F68"/>
    <w:rsid w:val="006D3424"/>
    <w:rsid w:val="006D6105"/>
    <w:rsid w:val="006D6CBF"/>
    <w:rsid w:val="006E00B1"/>
    <w:rsid w:val="006E4E94"/>
    <w:rsid w:val="006E50D7"/>
    <w:rsid w:val="006E7E48"/>
    <w:rsid w:val="006F1C54"/>
    <w:rsid w:val="006F1EE9"/>
    <w:rsid w:val="006F36E7"/>
    <w:rsid w:val="006F3BFB"/>
    <w:rsid w:val="006F4E0C"/>
    <w:rsid w:val="006F5F6B"/>
    <w:rsid w:val="006F5F7F"/>
    <w:rsid w:val="006F7776"/>
    <w:rsid w:val="007000A3"/>
    <w:rsid w:val="00700A17"/>
    <w:rsid w:val="0070501B"/>
    <w:rsid w:val="00706B3D"/>
    <w:rsid w:val="007136B4"/>
    <w:rsid w:val="007162A3"/>
    <w:rsid w:val="00716FA0"/>
    <w:rsid w:val="00720800"/>
    <w:rsid w:val="00723858"/>
    <w:rsid w:val="007240AB"/>
    <w:rsid w:val="007269C3"/>
    <w:rsid w:val="00730CB9"/>
    <w:rsid w:val="00731733"/>
    <w:rsid w:val="007368A2"/>
    <w:rsid w:val="00736B68"/>
    <w:rsid w:val="00737874"/>
    <w:rsid w:val="00742E7D"/>
    <w:rsid w:val="00753700"/>
    <w:rsid w:val="00754A84"/>
    <w:rsid w:val="00754AA9"/>
    <w:rsid w:val="00754AD5"/>
    <w:rsid w:val="007567E1"/>
    <w:rsid w:val="007576BF"/>
    <w:rsid w:val="007606CB"/>
    <w:rsid w:val="00761537"/>
    <w:rsid w:val="0076196A"/>
    <w:rsid w:val="00764BD9"/>
    <w:rsid w:val="00765C2F"/>
    <w:rsid w:val="0077082C"/>
    <w:rsid w:val="00772C03"/>
    <w:rsid w:val="00777394"/>
    <w:rsid w:val="00780281"/>
    <w:rsid w:val="007820A3"/>
    <w:rsid w:val="0079040F"/>
    <w:rsid w:val="0079654F"/>
    <w:rsid w:val="007A1B33"/>
    <w:rsid w:val="007A4A4E"/>
    <w:rsid w:val="007A5D65"/>
    <w:rsid w:val="007B1A21"/>
    <w:rsid w:val="007B256E"/>
    <w:rsid w:val="007B2AC3"/>
    <w:rsid w:val="007B316F"/>
    <w:rsid w:val="007B55E7"/>
    <w:rsid w:val="007B6FF0"/>
    <w:rsid w:val="007C0A35"/>
    <w:rsid w:val="007C354E"/>
    <w:rsid w:val="007C37F2"/>
    <w:rsid w:val="007C5851"/>
    <w:rsid w:val="007D0666"/>
    <w:rsid w:val="007D16C0"/>
    <w:rsid w:val="007D1F58"/>
    <w:rsid w:val="007D45F1"/>
    <w:rsid w:val="007D4BC7"/>
    <w:rsid w:val="007D666A"/>
    <w:rsid w:val="007E1DBF"/>
    <w:rsid w:val="007E265D"/>
    <w:rsid w:val="007E4EEE"/>
    <w:rsid w:val="007E51D2"/>
    <w:rsid w:val="008016D0"/>
    <w:rsid w:val="00803CB6"/>
    <w:rsid w:val="00806997"/>
    <w:rsid w:val="00810D2B"/>
    <w:rsid w:val="00814446"/>
    <w:rsid w:val="00822B8B"/>
    <w:rsid w:val="008246DE"/>
    <w:rsid w:val="00827852"/>
    <w:rsid w:val="00830425"/>
    <w:rsid w:val="0083431B"/>
    <w:rsid w:val="00851742"/>
    <w:rsid w:val="008519F0"/>
    <w:rsid w:val="00856173"/>
    <w:rsid w:val="00857BBB"/>
    <w:rsid w:val="00863042"/>
    <w:rsid w:val="00863AEB"/>
    <w:rsid w:val="00863E64"/>
    <w:rsid w:val="00866EF5"/>
    <w:rsid w:val="008677D2"/>
    <w:rsid w:val="00872DA8"/>
    <w:rsid w:val="0087419E"/>
    <w:rsid w:val="008766F6"/>
    <w:rsid w:val="00876B0D"/>
    <w:rsid w:val="00881D8F"/>
    <w:rsid w:val="00885291"/>
    <w:rsid w:val="00892D2F"/>
    <w:rsid w:val="00892EEF"/>
    <w:rsid w:val="00893397"/>
    <w:rsid w:val="00894783"/>
    <w:rsid w:val="00897451"/>
    <w:rsid w:val="0089781D"/>
    <w:rsid w:val="008A084D"/>
    <w:rsid w:val="008A1146"/>
    <w:rsid w:val="008A2053"/>
    <w:rsid w:val="008A35AC"/>
    <w:rsid w:val="008A55E9"/>
    <w:rsid w:val="008A57CD"/>
    <w:rsid w:val="008A5EA7"/>
    <w:rsid w:val="008A6B3A"/>
    <w:rsid w:val="008B189A"/>
    <w:rsid w:val="008B23AE"/>
    <w:rsid w:val="008B2725"/>
    <w:rsid w:val="008B2DA6"/>
    <w:rsid w:val="008B3759"/>
    <w:rsid w:val="008B5ED0"/>
    <w:rsid w:val="008B61DA"/>
    <w:rsid w:val="008B62B7"/>
    <w:rsid w:val="008B6630"/>
    <w:rsid w:val="008B6C25"/>
    <w:rsid w:val="008B72B5"/>
    <w:rsid w:val="008B74A4"/>
    <w:rsid w:val="008C021F"/>
    <w:rsid w:val="008C69F8"/>
    <w:rsid w:val="008C7E75"/>
    <w:rsid w:val="008D14C2"/>
    <w:rsid w:val="008D66E9"/>
    <w:rsid w:val="008D7339"/>
    <w:rsid w:val="008E00A6"/>
    <w:rsid w:val="008E1B80"/>
    <w:rsid w:val="008E406B"/>
    <w:rsid w:val="008E574D"/>
    <w:rsid w:val="008E5BE2"/>
    <w:rsid w:val="008F1847"/>
    <w:rsid w:val="008F24CF"/>
    <w:rsid w:val="008F2AA9"/>
    <w:rsid w:val="008F35D1"/>
    <w:rsid w:val="008F65E1"/>
    <w:rsid w:val="008F7694"/>
    <w:rsid w:val="00900262"/>
    <w:rsid w:val="00900E29"/>
    <w:rsid w:val="00903BC9"/>
    <w:rsid w:val="00904B81"/>
    <w:rsid w:val="00905987"/>
    <w:rsid w:val="00906C2C"/>
    <w:rsid w:val="009100FF"/>
    <w:rsid w:val="0091208A"/>
    <w:rsid w:val="00912EA4"/>
    <w:rsid w:val="009146A5"/>
    <w:rsid w:val="00914E29"/>
    <w:rsid w:val="009154A4"/>
    <w:rsid w:val="00916A46"/>
    <w:rsid w:val="00920F11"/>
    <w:rsid w:val="009227CC"/>
    <w:rsid w:val="00922BE6"/>
    <w:rsid w:val="00923B5E"/>
    <w:rsid w:val="009242B5"/>
    <w:rsid w:val="00926C3A"/>
    <w:rsid w:val="00926DDD"/>
    <w:rsid w:val="00934DBD"/>
    <w:rsid w:val="00935227"/>
    <w:rsid w:val="00935EDA"/>
    <w:rsid w:val="00940AAF"/>
    <w:rsid w:val="009422B3"/>
    <w:rsid w:val="00942EBF"/>
    <w:rsid w:val="009475E6"/>
    <w:rsid w:val="00951B2A"/>
    <w:rsid w:val="00952D64"/>
    <w:rsid w:val="009531F2"/>
    <w:rsid w:val="00955D12"/>
    <w:rsid w:val="00956033"/>
    <w:rsid w:val="0095740B"/>
    <w:rsid w:val="00957AAB"/>
    <w:rsid w:val="009619AA"/>
    <w:rsid w:val="00961EE4"/>
    <w:rsid w:val="00970B51"/>
    <w:rsid w:val="0097149B"/>
    <w:rsid w:val="0097449A"/>
    <w:rsid w:val="00974A8E"/>
    <w:rsid w:val="009751BA"/>
    <w:rsid w:val="009767B7"/>
    <w:rsid w:val="00977B73"/>
    <w:rsid w:val="00981169"/>
    <w:rsid w:val="00982499"/>
    <w:rsid w:val="00982902"/>
    <w:rsid w:val="00982CA7"/>
    <w:rsid w:val="009841D5"/>
    <w:rsid w:val="00985674"/>
    <w:rsid w:val="00992827"/>
    <w:rsid w:val="009A4361"/>
    <w:rsid w:val="009B740E"/>
    <w:rsid w:val="009B747A"/>
    <w:rsid w:val="009C062E"/>
    <w:rsid w:val="009C091B"/>
    <w:rsid w:val="009C398E"/>
    <w:rsid w:val="009C77AF"/>
    <w:rsid w:val="009D2CE8"/>
    <w:rsid w:val="009D6555"/>
    <w:rsid w:val="009D6F10"/>
    <w:rsid w:val="009D7367"/>
    <w:rsid w:val="009D79B2"/>
    <w:rsid w:val="009D79EF"/>
    <w:rsid w:val="009E1E05"/>
    <w:rsid w:val="009E1F2D"/>
    <w:rsid w:val="009E35FB"/>
    <w:rsid w:val="009E4F8B"/>
    <w:rsid w:val="009E6920"/>
    <w:rsid w:val="009F0929"/>
    <w:rsid w:val="00A01836"/>
    <w:rsid w:val="00A01D23"/>
    <w:rsid w:val="00A0795D"/>
    <w:rsid w:val="00A1680E"/>
    <w:rsid w:val="00A227C0"/>
    <w:rsid w:val="00A2318C"/>
    <w:rsid w:val="00A30DA3"/>
    <w:rsid w:val="00A314F8"/>
    <w:rsid w:val="00A34B03"/>
    <w:rsid w:val="00A3520A"/>
    <w:rsid w:val="00A36BC7"/>
    <w:rsid w:val="00A42066"/>
    <w:rsid w:val="00A46487"/>
    <w:rsid w:val="00A53668"/>
    <w:rsid w:val="00A53E1B"/>
    <w:rsid w:val="00A55848"/>
    <w:rsid w:val="00A56053"/>
    <w:rsid w:val="00A56F55"/>
    <w:rsid w:val="00A649F0"/>
    <w:rsid w:val="00A65572"/>
    <w:rsid w:val="00A66165"/>
    <w:rsid w:val="00A66A15"/>
    <w:rsid w:val="00A67832"/>
    <w:rsid w:val="00A71218"/>
    <w:rsid w:val="00A72343"/>
    <w:rsid w:val="00A72857"/>
    <w:rsid w:val="00A73491"/>
    <w:rsid w:val="00A73F1A"/>
    <w:rsid w:val="00A76128"/>
    <w:rsid w:val="00A767E6"/>
    <w:rsid w:val="00A81953"/>
    <w:rsid w:val="00A834D2"/>
    <w:rsid w:val="00A85F20"/>
    <w:rsid w:val="00A87964"/>
    <w:rsid w:val="00A909C9"/>
    <w:rsid w:val="00A91BD8"/>
    <w:rsid w:val="00A94634"/>
    <w:rsid w:val="00A951D0"/>
    <w:rsid w:val="00A95D62"/>
    <w:rsid w:val="00A97C8E"/>
    <w:rsid w:val="00AA22B2"/>
    <w:rsid w:val="00AB1F6E"/>
    <w:rsid w:val="00AB22CF"/>
    <w:rsid w:val="00AB3554"/>
    <w:rsid w:val="00AB4CE4"/>
    <w:rsid w:val="00AB6B1D"/>
    <w:rsid w:val="00AC09A0"/>
    <w:rsid w:val="00AC0BD0"/>
    <w:rsid w:val="00AC37D9"/>
    <w:rsid w:val="00AC6AB8"/>
    <w:rsid w:val="00AD6109"/>
    <w:rsid w:val="00AD6521"/>
    <w:rsid w:val="00AD7D33"/>
    <w:rsid w:val="00AE1A3A"/>
    <w:rsid w:val="00AE2692"/>
    <w:rsid w:val="00AE6415"/>
    <w:rsid w:val="00AE6CA0"/>
    <w:rsid w:val="00AF202C"/>
    <w:rsid w:val="00AF2FFC"/>
    <w:rsid w:val="00AF3C06"/>
    <w:rsid w:val="00AF54D6"/>
    <w:rsid w:val="00AF6492"/>
    <w:rsid w:val="00B00390"/>
    <w:rsid w:val="00B016C9"/>
    <w:rsid w:val="00B0584B"/>
    <w:rsid w:val="00B061B3"/>
    <w:rsid w:val="00B06659"/>
    <w:rsid w:val="00B1013D"/>
    <w:rsid w:val="00B1113D"/>
    <w:rsid w:val="00B1139C"/>
    <w:rsid w:val="00B21B02"/>
    <w:rsid w:val="00B22461"/>
    <w:rsid w:val="00B27A18"/>
    <w:rsid w:val="00B31C1D"/>
    <w:rsid w:val="00B33D4D"/>
    <w:rsid w:val="00B36807"/>
    <w:rsid w:val="00B42A4B"/>
    <w:rsid w:val="00B42B59"/>
    <w:rsid w:val="00B43ECF"/>
    <w:rsid w:val="00B46D1B"/>
    <w:rsid w:val="00B50314"/>
    <w:rsid w:val="00B503BA"/>
    <w:rsid w:val="00B50418"/>
    <w:rsid w:val="00B50784"/>
    <w:rsid w:val="00B518E9"/>
    <w:rsid w:val="00B53AB6"/>
    <w:rsid w:val="00B55A2E"/>
    <w:rsid w:val="00B602BF"/>
    <w:rsid w:val="00B615C2"/>
    <w:rsid w:val="00B61C40"/>
    <w:rsid w:val="00B6333D"/>
    <w:rsid w:val="00B6707F"/>
    <w:rsid w:val="00B71C5B"/>
    <w:rsid w:val="00B72D30"/>
    <w:rsid w:val="00B72F27"/>
    <w:rsid w:val="00B744BA"/>
    <w:rsid w:val="00B75DBD"/>
    <w:rsid w:val="00B76F31"/>
    <w:rsid w:val="00B777FC"/>
    <w:rsid w:val="00B77E8C"/>
    <w:rsid w:val="00B81793"/>
    <w:rsid w:val="00B827E4"/>
    <w:rsid w:val="00B84060"/>
    <w:rsid w:val="00B853A0"/>
    <w:rsid w:val="00B86021"/>
    <w:rsid w:val="00B925E5"/>
    <w:rsid w:val="00B95909"/>
    <w:rsid w:val="00B96BD9"/>
    <w:rsid w:val="00BA1EA5"/>
    <w:rsid w:val="00BA5E75"/>
    <w:rsid w:val="00BA701D"/>
    <w:rsid w:val="00BB0929"/>
    <w:rsid w:val="00BB10D3"/>
    <w:rsid w:val="00BB42D6"/>
    <w:rsid w:val="00BB52B5"/>
    <w:rsid w:val="00BB7708"/>
    <w:rsid w:val="00BC345B"/>
    <w:rsid w:val="00BC4A0D"/>
    <w:rsid w:val="00BC5442"/>
    <w:rsid w:val="00BC68B4"/>
    <w:rsid w:val="00BC6A63"/>
    <w:rsid w:val="00BC731F"/>
    <w:rsid w:val="00BE102F"/>
    <w:rsid w:val="00BF143F"/>
    <w:rsid w:val="00BF2BB6"/>
    <w:rsid w:val="00BF64C9"/>
    <w:rsid w:val="00C03ED2"/>
    <w:rsid w:val="00C111B8"/>
    <w:rsid w:val="00C1211A"/>
    <w:rsid w:val="00C1381D"/>
    <w:rsid w:val="00C21026"/>
    <w:rsid w:val="00C22014"/>
    <w:rsid w:val="00C22B27"/>
    <w:rsid w:val="00C23E24"/>
    <w:rsid w:val="00C24CD9"/>
    <w:rsid w:val="00C26904"/>
    <w:rsid w:val="00C3074A"/>
    <w:rsid w:val="00C337EB"/>
    <w:rsid w:val="00C367C5"/>
    <w:rsid w:val="00C36A03"/>
    <w:rsid w:val="00C37E9A"/>
    <w:rsid w:val="00C41BE9"/>
    <w:rsid w:val="00C44B69"/>
    <w:rsid w:val="00C45FFD"/>
    <w:rsid w:val="00C51371"/>
    <w:rsid w:val="00C52F95"/>
    <w:rsid w:val="00C5442A"/>
    <w:rsid w:val="00C5572F"/>
    <w:rsid w:val="00C61566"/>
    <w:rsid w:val="00C6210B"/>
    <w:rsid w:val="00C65C92"/>
    <w:rsid w:val="00C661BE"/>
    <w:rsid w:val="00C66DBC"/>
    <w:rsid w:val="00C67DDE"/>
    <w:rsid w:val="00C72FCC"/>
    <w:rsid w:val="00C736A7"/>
    <w:rsid w:val="00C736C4"/>
    <w:rsid w:val="00C7483F"/>
    <w:rsid w:val="00C749AC"/>
    <w:rsid w:val="00C74D3C"/>
    <w:rsid w:val="00C75801"/>
    <w:rsid w:val="00C75FF3"/>
    <w:rsid w:val="00C77768"/>
    <w:rsid w:val="00C80911"/>
    <w:rsid w:val="00C8262E"/>
    <w:rsid w:val="00C83F2D"/>
    <w:rsid w:val="00C86393"/>
    <w:rsid w:val="00C87EFF"/>
    <w:rsid w:val="00C9024D"/>
    <w:rsid w:val="00C904B0"/>
    <w:rsid w:val="00C91A0B"/>
    <w:rsid w:val="00C929E6"/>
    <w:rsid w:val="00C94653"/>
    <w:rsid w:val="00CA1042"/>
    <w:rsid w:val="00CA1ACF"/>
    <w:rsid w:val="00CA6076"/>
    <w:rsid w:val="00CB15D3"/>
    <w:rsid w:val="00CB2980"/>
    <w:rsid w:val="00CB32BF"/>
    <w:rsid w:val="00CB4AEA"/>
    <w:rsid w:val="00CB5F54"/>
    <w:rsid w:val="00CC373A"/>
    <w:rsid w:val="00CC4388"/>
    <w:rsid w:val="00CC49BE"/>
    <w:rsid w:val="00CD0889"/>
    <w:rsid w:val="00CD2109"/>
    <w:rsid w:val="00CE473E"/>
    <w:rsid w:val="00CE6382"/>
    <w:rsid w:val="00CE7AA5"/>
    <w:rsid w:val="00CF2411"/>
    <w:rsid w:val="00CF337D"/>
    <w:rsid w:val="00CF4BBB"/>
    <w:rsid w:val="00CF6553"/>
    <w:rsid w:val="00D001D4"/>
    <w:rsid w:val="00D00343"/>
    <w:rsid w:val="00D03BF3"/>
    <w:rsid w:val="00D0411E"/>
    <w:rsid w:val="00D10E1C"/>
    <w:rsid w:val="00D110BB"/>
    <w:rsid w:val="00D11142"/>
    <w:rsid w:val="00D11217"/>
    <w:rsid w:val="00D11432"/>
    <w:rsid w:val="00D14457"/>
    <w:rsid w:val="00D14586"/>
    <w:rsid w:val="00D14EC5"/>
    <w:rsid w:val="00D16A21"/>
    <w:rsid w:val="00D20500"/>
    <w:rsid w:val="00D22459"/>
    <w:rsid w:val="00D2585B"/>
    <w:rsid w:val="00D3165E"/>
    <w:rsid w:val="00D329DE"/>
    <w:rsid w:val="00D32CF6"/>
    <w:rsid w:val="00D423FA"/>
    <w:rsid w:val="00D51C53"/>
    <w:rsid w:val="00D55CFA"/>
    <w:rsid w:val="00D56F3A"/>
    <w:rsid w:val="00D60E1E"/>
    <w:rsid w:val="00D62EC0"/>
    <w:rsid w:val="00D70A68"/>
    <w:rsid w:val="00D73B87"/>
    <w:rsid w:val="00D75176"/>
    <w:rsid w:val="00D766B7"/>
    <w:rsid w:val="00D77371"/>
    <w:rsid w:val="00D82EDE"/>
    <w:rsid w:val="00D84D0F"/>
    <w:rsid w:val="00D84D57"/>
    <w:rsid w:val="00D85F63"/>
    <w:rsid w:val="00D86546"/>
    <w:rsid w:val="00D8655C"/>
    <w:rsid w:val="00D86728"/>
    <w:rsid w:val="00D86A14"/>
    <w:rsid w:val="00D910A9"/>
    <w:rsid w:val="00D91393"/>
    <w:rsid w:val="00D921C4"/>
    <w:rsid w:val="00D937E4"/>
    <w:rsid w:val="00D946DA"/>
    <w:rsid w:val="00D9729C"/>
    <w:rsid w:val="00DA0106"/>
    <w:rsid w:val="00DA1BD0"/>
    <w:rsid w:val="00DA26BE"/>
    <w:rsid w:val="00DA454E"/>
    <w:rsid w:val="00DA6F85"/>
    <w:rsid w:val="00DA71EF"/>
    <w:rsid w:val="00DA765C"/>
    <w:rsid w:val="00DB3868"/>
    <w:rsid w:val="00DB6B8D"/>
    <w:rsid w:val="00DC0257"/>
    <w:rsid w:val="00DC2D27"/>
    <w:rsid w:val="00DC3C14"/>
    <w:rsid w:val="00DC44E6"/>
    <w:rsid w:val="00DC7583"/>
    <w:rsid w:val="00DD00E9"/>
    <w:rsid w:val="00DD068C"/>
    <w:rsid w:val="00DD0F46"/>
    <w:rsid w:val="00DD22FB"/>
    <w:rsid w:val="00DD265C"/>
    <w:rsid w:val="00DD3C83"/>
    <w:rsid w:val="00DE0C73"/>
    <w:rsid w:val="00DE12B2"/>
    <w:rsid w:val="00DE3367"/>
    <w:rsid w:val="00DE4313"/>
    <w:rsid w:val="00DE53D1"/>
    <w:rsid w:val="00DE6DC5"/>
    <w:rsid w:val="00DF0009"/>
    <w:rsid w:val="00DF14F4"/>
    <w:rsid w:val="00DF1F76"/>
    <w:rsid w:val="00DF30C2"/>
    <w:rsid w:val="00DF32F0"/>
    <w:rsid w:val="00DF62E6"/>
    <w:rsid w:val="00E00118"/>
    <w:rsid w:val="00E01D1B"/>
    <w:rsid w:val="00E05CDE"/>
    <w:rsid w:val="00E06103"/>
    <w:rsid w:val="00E0681B"/>
    <w:rsid w:val="00E06873"/>
    <w:rsid w:val="00E1083E"/>
    <w:rsid w:val="00E10E62"/>
    <w:rsid w:val="00E11307"/>
    <w:rsid w:val="00E1218B"/>
    <w:rsid w:val="00E1380E"/>
    <w:rsid w:val="00E161CF"/>
    <w:rsid w:val="00E206AF"/>
    <w:rsid w:val="00E241D6"/>
    <w:rsid w:val="00E30358"/>
    <w:rsid w:val="00E328EB"/>
    <w:rsid w:val="00E329F3"/>
    <w:rsid w:val="00E34C62"/>
    <w:rsid w:val="00E34F71"/>
    <w:rsid w:val="00E378BD"/>
    <w:rsid w:val="00E40561"/>
    <w:rsid w:val="00E4138E"/>
    <w:rsid w:val="00E41802"/>
    <w:rsid w:val="00E41826"/>
    <w:rsid w:val="00E43F83"/>
    <w:rsid w:val="00E44E1D"/>
    <w:rsid w:val="00E4647F"/>
    <w:rsid w:val="00E54037"/>
    <w:rsid w:val="00E5653D"/>
    <w:rsid w:val="00E579CE"/>
    <w:rsid w:val="00E57CF6"/>
    <w:rsid w:val="00E6171B"/>
    <w:rsid w:val="00E6546A"/>
    <w:rsid w:val="00E654F1"/>
    <w:rsid w:val="00E66C29"/>
    <w:rsid w:val="00E719EA"/>
    <w:rsid w:val="00E7388A"/>
    <w:rsid w:val="00E846FE"/>
    <w:rsid w:val="00E9230E"/>
    <w:rsid w:val="00E93708"/>
    <w:rsid w:val="00E953F9"/>
    <w:rsid w:val="00EA06F0"/>
    <w:rsid w:val="00EA2999"/>
    <w:rsid w:val="00EA2C2E"/>
    <w:rsid w:val="00EA2E37"/>
    <w:rsid w:val="00EA2EB2"/>
    <w:rsid w:val="00EA3111"/>
    <w:rsid w:val="00EA446E"/>
    <w:rsid w:val="00EA7D0C"/>
    <w:rsid w:val="00EB0F8C"/>
    <w:rsid w:val="00EB26BF"/>
    <w:rsid w:val="00EB29E1"/>
    <w:rsid w:val="00EB6140"/>
    <w:rsid w:val="00EB6A9D"/>
    <w:rsid w:val="00EB6CA2"/>
    <w:rsid w:val="00EB7995"/>
    <w:rsid w:val="00EC0428"/>
    <w:rsid w:val="00EC167D"/>
    <w:rsid w:val="00EC1FB6"/>
    <w:rsid w:val="00EC3A48"/>
    <w:rsid w:val="00EC3CF0"/>
    <w:rsid w:val="00EC5411"/>
    <w:rsid w:val="00EC56BF"/>
    <w:rsid w:val="00EC585E"/>
    <w:rsid w:val="00ED0901"/>
    <w:rsid w:val="00ED2108"/>
    <w:rsid w:val="00ED23FB"/>
    <w:rsid w:val="00ED7939"/>
    <w:rsid w:val="00EE1156"/>
    <w:rsid w:val="00EE19FC"/>
    <w:rsid w:val="00EE799B"/>
    <w:rsid w:val="00EF2781"/>
    <w:rsid w:val="00EF4253"/>
    <w:rsid w:val="00EF5D67"/>
    <w:rsid w:val="00EF5E2C"/>
    <w:rsid w:val="00F012BB"/>
    <w:rsid w:val="00F134C0"/>
    <w:rsid w:val="00F14400"/>
    <w:rsid w:val="00F1446B"/>
    <w:rsid w:val="00F16BD8"/>
    <w:rsid w:val="00F21E46"/>
    <w:rsid w:val="00F2330D"/>
    <w:rsid w:val="00F23DB6"/>
    <w:rsid w:val="00F24FB8"/>
    <w:rsid w:val="00F2578A"/>
    <w:rsid w:val="00F2667C"/>
    <w:rsid w:val="00F32836"/>
    <w:rsid w:val="00F3590C"/>
    <w:rsid w:val="00F37E95"/>
    <w:rsid w:val="00F418E2"/>
    <w:rsid w:val="00F42520"/>
    <w:rsid w:val="00F42E94"/>
    <w:rsid w:val="00F46361"/>
    <w:rsid w:val="00F5064C"/>
    <w:rsid w:val="00F50E90"/>
    <w:rsid w:val="00F53954"/>
    <w:rsid w:val="00F54EB7"/>
    <w:rsid w:val="00F5684E"/>
    <w:rsid w:val="00F56AF1"/>
    <w:rsid w:val="00F604A0"/>
    <w:rsid w:val="00F61CAC"/>
    <w:rsid w:val="00F6292B"/>
    <w:rsid w:val="00F64BED"/>
    <w:rsid w:val="00F65D2C"/>
    <w:rsid w:val="00F676F3"/>
    <w:rsid w:val="00F70163"/>
    <w:rsid w:val="00F73AFC"/>
    <w:rsid w:val="00F75919"/>
    <w:rsid w:val="00F75DC2"/>
    <w:rsid w:val="00F774F7"/>
    <w:rsid w:val="00F7792B"/>
    <w:rsid w:val="00F804BD"/>
    <w:rsid w:val="00F84C21"/>
    <w:rsid w:val="00F86824"/>
    <w:rsid w:val="00F86C14"/>
    <w:rsid w:val="00F8708E"/>
    <w:rsid w:val="00F87EA3"/>
    <w:rsid w:val="00F90408"/>
    <w:rsid w:val="00F91C6F"/>
    <w:rsid w:val="00F93241"/>
    <w:rsid w:val="00FA1171"/>
    <w:rsid w:val="00FA144A"/>
    <w:rsid w:val="00FA5464"/>
    <w:rsid w:val="00FB0D09"/>
    <w:rsid w:val="00FB3719"/>
    <w:rsid w:val="00FB3DC0"/>
    <w:rsid w:val="00FB5FBD"/>
    <w:rsid w:val="00FB7FD7"/>
    <w:rsid w:val="00FC05F8"/>
    <w:rsid w:val="00FC3FEC"/>
    <w:rsid w:val="00FC5E68"/>
    <w:rsid w:val="00FC623C"/>
    <w:rsid w:val="00FC73FC"/>
    <w:rsid w:val="00FD5F67"/>
    <w:rsid w:val="00FD60B5"/>
    <w:rsid w:val="00FD6E67"/>
    <w:rsid w:val="00FE198B"/>
    <w:rsid w:val="00FE3B19"/>
    <w:rsid w:val="00FE5D05"/>
    <w:rsid w:val="00FE667D"/>
    <w:rsid w:val="00FE6B6F"/>
    <w:rsid w:val="00FE79A0"/>
    <w:rsid w:val="00FE7EE8"/>
    <w:rsid w:val="00FF6765"/>
    <w:rsid w:val="00FF7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197B9"/>
  <w15:docId w15:val="{7D767AA4-EE74-6A47-BD10-5CEA44AB0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61D2"/>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D82EDE"/>
    <w:pPr>
      <w:keepNext/>
      <w:keepLines/>
      <w:spacing w:before="240"/>
      <w:outlineLvl w:val="0"/>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2">
    <w:name w:val="heading 2"/>
    <w:basedOn w:val="a"/>
    <w:next w:val="a"/>
    <w:link w:val="20"/>
    <w:uiPriority w:val="9"/>
    <w:unhideWhenUsed/>
    <w:qFormat/>
    <w:rsid w:val="00A66A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A66A15"/>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unhideWhenUsed/>
    <w:qFormat/>
    <w:rsid w:val="00A66A15"/>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A66A15"/>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rsid w:val="00A66A15"/>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unhideWhenUsed/>
    <w:qFormat/>
    <w:rsid w:val="000F2A4E"/>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unhideWhenUsed/>
    <w:qFormat/>
    <w:rsid w:val="000F2A4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unhideWhenUsed/>
    <w:qFormat/>
    <w:rsid w:val="000F2A4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2EDE"/>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D82EDE"/>
    <w:pPr>
      <w:spacing w:before="480" w:line="276" w:lineRule="auto"/>
      <w:outlineLvl w:val="9"/>
    </w:pPr>
    <w:rPr>
      <w:b/>
      <w:bCs/>
      <w:kern w:val="0"/>
      <w:sz w:val="28"/>
      <w:szCs w:val="28"/>
      <w:lang w:eastAsia="ru-RU"/>
      <w14:ligatures w14:val="none"/>
    </w:rPr>
  </w:style>
  <w:style w:type="paragraph" w:styleId="11">
    <w:name w:val="toc 1"/>
    <w:basedOn w:val="a"/>
    <w:next w:val="a"/>
    <w:autoRedefine/>
    <w:uiPriority w:val="39"/>
    <w:unhideWhenUsed/>
    <w:rsid w:val="00D82EDE"/>
    <w:pPr>
      <w:spacing w:before="120" w:after="120"/>
    </w:pPr>
    <w:rPr>
      <w:rFonts w:asciiTheme="minorHAnsi" w:hAnsiTheme="minorHAnsi" w:cstheme="minorHAnsi"/>
      <w:b/>
      <w:bCs/>
      <w:caps/>
      <w:sz w:val="20"/>
      <w:szCs w:val="20"/>
    </w:rPr>
  </w:style>
  <w:style w:type="paragraph" w:styleId="21">
    <w:name w:val="toc 2"/>
    <w:basedOn w:val="a"/>
    <w:next w:val="a"/>
    <w:autoRedefine/>
    <w:uiPriority w:val="39"/>
    <w:unhideWhenUsed/>
    <w:rsid w:val="00D82EDE"/>
    <w:pPr>
      <w:ind w:left="240"/>
    </w:pPr>
    <w:rPr>
      <w:rFonts w:asciiTheme="minorHAnsi" w:hAnsiTheme="minorHAnsi" w:cstheme="minorHAnsi"/>
      <w:smallCaps/>
      <w:sz w:val="20"/>
      <w:szCs w:val="20"/>
    </w:rPr>
  </w:style>
  <w:style w:type="paragraph" w:styleId="31">
    <w:name w:val="toc 3"/>
    <w:basedOn w:val="a"/>
    <w:next w:val="a"/>
    <w:autoRedefine/>
    <w:uiPriority w:val="39"/>
    <w:unhideWhenUsed/>
    <w:rsid w:val="00D82EDE"/>
    <w:pPr>
      <w:ind w:left="480"/>
    </w:pPr>
    <w:rPr>
      <w:rFonts w:asciiTheme="minorHAnsi" w:hAnsiTheme="minorHAnsi" w:cstheme="minorHAnsi"/>
      <w:i/>
      <w:iCs/>
      <w:sz w:val="20"/>
      <w:szCs w:val="20"/>
    </w:rPr>
  </w:style>
  <w:style w:type="paragraph" w:styleId="41">
    <w:name w:val="toc 4"/>
    <w:basedOn w:val="a"/>
    <w:next w:val="a"/>
    <w:autoRedefine/>
    <w:uiPriority w:val="39"/>
    <w:unhideWhenUsed/>
    <w:rsid w:val="00D82EDE"/>
    <w:pPr>
      <w:ind w:left="720"/>
    </w:pPr>
    <w:rPr>
      <w:rFonts w:asciiTheme="minorHAnsi" w:hAnsiTheme="minorHAnsi" w:cstheme="minorHAnsi"/>
      <w:sz w:val="18"/>
      <w:szCs w:val="18"/>
    </w:rPr>
  </w:style>
  <w:style w:type="paragraph" w:styleId="51">
    <w:name w:val="toc 5"/>
    <w:basedOn w:val="a"/>
    <w:next w:val="a"/>
    <w:autoRedefine/>
    <w:uiPriority w:val="39"/>
    <w:unhideWhenUsed/>
    <w:rsid w:val="00D82EDE"/>
    <w:pPr>
      <w:ind w:left="960"/>
    </w:pPr>
    <w:rPr>
      <w:rFonts w:asciiTheme="minorHAnsi" w:hAnsiTheme="minorHAnsi" w:cstheme="minorHAnsi"/>
      <w:sz w:val="18"/>
      <w:szCs w:val="18"/>
    </w:rPr>
  </w:style>
  <w:style w:type="paragraph" w:styleId="61">
    <w:name w:val="toc 6"/>
    <w:basedOn w:val="a"/>
    <w:next w:val="a"/>
    <w:autoRedefine/>
    <w:uiPriority w:val="39"/>
    <w:unhideWhenUsed/>
    <w:rsid w:val="00D82EDE"/>
    <w:pPr>
      <w:ind w:left="1200"/>
    </w:pPr>
    <w:rPr>
      <w:rFonts w:asciiTheme="minorHAnsi" w:hAnsiTheme="minorHAnsi" w:cstheme="minorHAnsi"/>
      <w:sz w:val="18"/>
      <w:szCs w:val="18"/>
    </w:rPr>
  </w:style>
  <w:style w:type="paragraph" w:styleId="71">
    <w:name w:val="toc 7"/>
    <w:basedOn w:val="a"/>
    <w:next w:val="a"/>
    <w:autoRedefine/>
    <w:uiPriority w:val="39"/>
    <w:unhideWhenUsed/>
    <w:rsid w:val="00D82EDE"/>
    <w:pPr>
      <w:ind w:left="1440"/>
    </w:pPr>
    <w:rPr>
      <w:rFonts w:asciiTheme="minorHAnsi" w:hAnsiTheme="minorHAnsi" w:cstheme="minorHAnsi"/>
      <w:sz w:val="18"/>
      <w:szCs w:val="18"/>
    </w:rPr>
  </w:style>
  <w:style w:type="paragraph" w:styleId="81">
    <w:name w:val="toc 8"/>
    <w:basedOn w:val="a"/>
    <w:next w:val="a"/>
    <w:autoRedefine/>
    <w:uiPriority w:val="39"/>
    <w:unhideWhenUsed/>
    <w:rsid w:val="00D82EDE"/>
    <w:pPr>
      <w:ind w:left="1680"/>
    </w:pPr>
    <w:rPr>
      <w:rFonts w:asciiTheme="minorHAnsi" w:hAnsiTheme="minorHAnsi" w:cstheme="minorHAnsi"/>
      <w:sz w:val="18"/>
      <w:szCs w:val="18"/>
    </w:rPr>
  </w:style>
  <w:style w:type="paragraph" w:styleId="91">
    <w:name w:val="toc 9"/>
    <w:basedOn w:val="a"/>
    <w:next w:val="a"/>
    <w:autoRedefine/>
    <w:uiPriority w:val="39"/>
    <w:unhideWhenUsed/>
    <w:rsid w:val="00D82EDE"/>
    <w:pPr>
      <w:ind w:left="1920"/>
    </w:pPr>
    <w:rPr>
      <w:rFonts w:asciiTheme="minorHAnsi" w:hAnsiTheme="minorHAnsi" w:cstheme="minorHAnsi"/>
      <w:sz w:val="18"/>
      <w:szCs w:val="18"/>
    </w:rPr>
  </w:style>
  <w:style w:type="paragraph" w:styleId="a4">
    <w:name w:val="List Paragraph"/>
    <w:basedOn w:val="a"/>
    <w:uiPriority w:val="34"/>
    <w:qFormat/>
    <w:rsid w:val="00D82EDE"/>
    <w:pPr>
      <w:ind w:left="720"/>
      <w:contextualSpacing/>
    </w:pPr>
    <w:rPr>
      <w:rFonts w:asciiTheme="minorHAnsi" w:eastAsiaTheme="minorHAnsi" w:hAnsiTheme="minorHAnsi" w:cstheme="minorBidi"/>
      <w:kern w:val="2"/>
      <w:lang w:eastAsia="en-US"/>
      <w14:ligatures w14:val="standardContextual"/>
    </w:rPr>
  </w:style>
  <w:style w:type="paragraph" w:styleId="a5">
    <w:name w:val="footer"/>
    <w:basedOn w:val="a"/>
    <w:link w:val="a6"/>
    <w:uiPriority w:val="99"/>
    <w:unhideWhenUsed/>
    <w:rsid w:val="006574A2"/>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a6">
    <w:name w:val="Нижний колонтитул Знак"/>
    <w:basedOn w:val="a0"/>
    <w:link w:val="a5"/>
    <w:uiPriority w:val="99"/>
    <w:rsid w:val="006574A2"/>
  </w:style>
  <w:style w:type="character" w:styleId="a7">
    <w:name w:val="page number"/>
    <w:basedOn w:val="a0"/>
    <w:uiPriority w:val="99"/>
    <w:semiHidden/>
    <w:unhideWhenUsed/>
    <w:rsid w:val="006574A2"/>
  </w:style>
  <w:style w:type="character" w:styleId="a8">
    <w:name w:val="Placeholder Text"/>
    <w:basedOn w:val="a0"/>
    <w:uiPriority w:val="99"/>
    <w:semiHidden/>
    <w:rsid w:val="006574A2"/>
    <w:rPr>
      <w:color w:val="808080"/>
    </w:rPr>
  </w:style>
  <w:style w:type="paragraph" w:styleId="a9">
    <w:name w:val="header"/>
    <w:basedOn w:val="a"/>
    <w:link w:val="aa"/>
    <w:uiPriority w:val="99"/>
    <w:unhideWhenUsed/>
    <w:rsid w:val="006574A2"/>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aa">
    <w:name w:val="Верхний колонтитул Знак"/>
    <w:basedOn w:val="a0"/>
    <w:link w:val="a9"/>
    <w:uiPriority w:val="99"/>
    <w:rsid w:val="006574A2"/>
  </w:style>
  <w:style w:type="paragraph" w:styleId="ab">
    <w:name w:val="Normal (Web)"/>
    <w:basedOn w:val="a"/>
    <w:uiPriority w:val="99"/>
    <w:unhideWhenUsed/>
    <w:rsid w:val="005217DA"/>
    <w:pPr>
      <w:spacing w:before="100" w:beforeAutospacing="1" w:after="100" w:afterAutospacing="1"/>
    </w:pPr>
  </w:style>
  <w:style w:type="character" w:customStyle="1" w:styleId="apple-converted-space">
    <w:name w:val="apple-converted-space"/>
    <w:basedOn w:val="a0"/>
    <w:rsid w:val="00C52F95"/>
  </w:style>
  <w:style w:type="character" w:customStyle="1" w:styleId="katex">
    <w:name w:val="katex"/>
    <w:basedOn w:val="a0"/>
    <w:rsid w:val="00C52F95"/>
  </w:style>
  <w:style w:type="character" w:customStyle="1" w:styleId="katex-mathml">
    <w:name w:val="katex-mathml"/>
    <w:basedOn w:val="a0"/>
    <w:rsid w:val="00C52F95"/>
  </w:style>
  <w:style w:type="character" w:customStyle="1" w:styleId="mord">
    <w:name w:val="mord"/>
    <w:basedOn w:val="a0"/>
    <w:rsid w:val="00C52F95"/>
  </w:style>
  <w:style w:type="character" w:customStyle="1" w:styleId="mopen">
    <w:name w:val="mopen"/>
    <w:basedOn w:val="a0"/>
    <w:rsid w:val="00C52F95"/>
  </w:style>
  <w:style w:type="character" w:customStyle="1" w:styleId="mclose">
    <w:name w:val="mclose"/>
    <w:basedOn w:val="a0"/>
    <w:rsid w:val="00C52F95"/>
  </w:style>
  <w:style w:type="character" w:customStyle="1" w:styleId="mrel">
    <w:name w:val="mrel"/>
    <w:basedOn w:val="a0"/>
    <w:rsid w:val="00C52F95"/>
  </w:style>
  <w:style w:type="character" w:customStyle="1" w:styleId="mpunct">
    <w:name w:val="mpunct"/>
    <w:basedOn w:val="a0"/>
    <w:rsid w:val="00851742"/>
  </w:style>
  <w:style w:type="character" w:customStyle="1" w:styleId="vlist-s">
    <w:name w:val="vlist-s"/>
    <w:basedOn w:val="a0"/>
    <w:rsid w:val="00AF54D6"/>
  </w:style>
  <w:style w:type="character" w:styleId="ac">
    <w:name w:val="Strong"/>
    <w:basedOn w:val="a0"/>
    <w:uiPriority w:val="22"/>
    <w:qFormat/>
    <w:rsid w:val="00906C2C"/>
    <w:rPr>
      <w:b/>
      <w:bCs/>
    </w:rPr>
  </w:style>
  <w:style w:type="character" w:customStyle="1" w:styleId="katex-display">
    <w:name w:val="katex-display"/>
    <w:basedOn w:val="a0"/>
    <w:rsid w:val="0030140C"/>
  </w:style>
  <w:style w:type="character" w:customStyle="1" w:styleId="mbin">
    <w:name w:val="mbin"/>
    <w:basedOn w:val="a0"/>
    <w:rsid w:val="000E35EB"/>
  </w:style>
  <w:style w:type="character" w:customStyle="1" w:styleId="minner">
    <w:name w:val="minner"/>
    <w:basedOn w:val="a0"/>
    <w:rsid w:val="00FC73FC"/>
  </w:style>
  <w:style w:type="character" w:styleId="ad">
    <w:name w:val="Emphasis"/>
    <w:basedOn w:val="a0"/>
    <w:uiPriority w:val="20"/>
    <w:qFormat/>
    <w:rsid w:val="00170CE4"/>
    <w:rPr>
      <w:i/>
      <w:iCs/>
    </w:rPr>
  </w:style>
  <w:style w:type="paragraph" w:styleId="ae">
    <w:name w:val="Subtitle"/>
    <w:basedOn w:val="a"/>
    <w:next w:val="a"/>
    <w:link w:val="af"/>
    <w:uiPriority w:val="11"/>
    <w:qFormat/>
    <w:rsid w:val="00317A40"/>
    <w:pPr>
      <w:numPr>
        <w:ilvl w:val="1"/>
      </w:numPr>
      <w:spacing w:after="160"/>
      <w:jc w:val="both"/>
    </w:pPr>
    <w:rPr>
      <w:rFonts w:eastAsiaTheme="minorEastAsia"/>
      <w:b/>
      <w:bCs/>
      <w:color w:val="000000" w:themeColor="text1"/>
      <w:spacing w:val="15"/>
      <w:sz w:val="28"/>
      <w:szCs w:val="28"/>
      <w:lang w:val="en-US"/>
    </w:rPr>
  </w:style>
  <w:style w:type="character" w:customStyle="1" w:styleId="af">
    <w:name w:val="Подзаголовок Знак"/>
    <w:basedOn w:val="a0"/>
    <w:link w:val="ae"/>
    <w:uiPriority w:val="11"/>
    <w:rsid w:val="00317A40"/>
    <w:rPr>
      <w:rFonts w:ascii="Times New Roman" w:eastAsiaTheme="minorEastAsia" w:hAnsi="Times New Roman" w:cs="Times New Roman"/>
      <w:b/>
      <w:bCs/>
      <w:color w:val="000000" w:themeColor="text1"/>
      <w:spacing w:val="15"/>
      <w:kern w:val="0"/>
      <w:sz w:val="28"/>
      <w:szCs w:val="28"/>
      <w:lang w:val="en-US" w:eastAsia="ru-RU"/>
      <w14:ligatures w14:val="none"/>
    </w:rPr>
  </w:style>
  <w:style w:type="character" w:customStyle="1" w:styleId="20">
    <w:name w:val="Заголовок 2 Знак"/>
    <w:basedOn w:val="a0"/>
    <w:link w:val="2"/>
    <w:uiPriority w:val="9"/>
    <w:rsid w:val="00A66A15"/>
    <w:rPr>
      <w:rFonts w:asciiTheme="majorHAnsi" w:eastAsiaTheme="majorEastAsia" w:hAnsiTheme="majorHAnsi" w:cstheme="majorBidi"/>
      <w:color w:val="2F5496" w:themeColor="accent1" w:themeShade="BF"/>
      <w:kern w:val="0"/>
      <w:sz w:val="26"/>
      <w:szCs w:val="26"/>
      <w:lang w:eastAsia="ru-RU"/>
      <w14:ligatures w14:val="none"/>
    </w:rPr>
  </w:style>
  <w:style w:type="character" w:customStyle="1" w:styleId="30">
    <w:name w:val="Заголовок 3 Знак"/>
    <w:basedOn w:val="a0"/>
    <w:link w:val="3"/>
    <w:uiPriority w:val="9"/>
    <w:rsid w:val="00A66A15"/>
    <w:rPr>
      <w:rFonts w:asciiTheme="majorHAnsi" w:eastAsiaTheme="majorEastAsia" w:hAnsiTheme="majorHAnsi" w:cstheme="majorBidi"/>
      <w:color w:val="1F3763" w:themeColor="accent1" w:themeShade="7F"/>
      <w:kern w:val="0"/>
      <w:lang w:eastAsia="ru-RU"/>
      <w14:ligatures w14:val="none"/>
    </w:rPr>
  </w:style>
  <w:style w:type="character" w:customStyle="1" w:styleId="40">
    <w:name w:val="Заголовок 4 Знак"/>
    <w:basedOn w:val="a0"/>
    <w:link w:val="4"/>
    <w:uiPriority w:val="9"/>
    <w:rsid w:val="00A66A15"/>
    <w:rPr>
      <w:rFonts w:asciiTheme="majorHAnsi" w:eastAsiaTheme="majorEastAsia" w:hAnsiTheme="majorHAnsi" w:cstheme="majorBidi"/>
      <w:i/>
      <w:iCs/>
      <w:color w:val="2F5496" w:themeColor="accent1" w:themeShade="BF"/>
      <w:kern w:val="0"/>
      <w:lang w:eastAsia="ru-RU"/>
      <w14:ligatures w14:val="none"/>
    </w:rPr>
  </w:style>
  <w:style w:type="character" w:customStyle="1" w:styleId="50">
    <w:name w:val="Заголовок 5 Знак"/>
    <w:basedOn w:val="a0"/>
    <w:link w:val="5"/>
    <w:uiPriority w:val="9"/>
    <w:rsid w:val="00A66A15"/>
    <w:rPr>
      <w:rFonts w:asciiTheme="majorHAnsi" w:eastAsiaTheme="majorEastAsia" w:hAnsiTheme="majorHAnsi" w:cstheme="majorBidi"/>
      <w:color w:val="2F5496" w:themeColor="accent1" w:themeShade="BF"/>
      <w:kern w:val="0"/>
      <w:lang w:eastAsia="ru-RU"/>
      <w14:ligatures w14:val="none"/>
    </w:rPr>
  </w:style>
  <w:style w:type="character" w:customStyle="1" w:styleId="60">
    <w:name w:val="Заголовок 6 Знак"/>
    <w:basedOn w:val="a0"/>
    <w:link w:val="6"/>
    <w:uiPriority w:val="9"/>
    <w:rsid w:val="00A66A15"/>
    <w:rPr>
      <w:rFonts w:asciiTheme="majorHAnsi" w:eastAsiaTheme="majorEastAsia" w:hAnsiTheme="majorHAnsi" w:cstheme="majorBidi"/>
      <w:color w:val="1F3763" w:themeColor="accent1" w:themeShade="7F"/>
      <w:kern w:val="0"/>
      <w:lang w:eastAsia="ru-RU"/>
      <w14:ligatures w14:val="none"/>
    </w:rPr>
  </w:style>
  <w:style w:type="character" w:customStyle="1" w:styleId="70">
    <w:name w:val="Заголовок 7 Знак"/>
    <w:basedOn w:val="a0"/>
    <w:link w:val="7"/>
    <w:uiPriority w:val="9"/>
    <w:rsid w:val="000F2A4E"/>
    <w:rPr>
      <w:rFonts w:asciiTheme="majorHAnsi" w:eastAsiaTheme="majorEastAsia" w:hAnsiTheme="majorHAnsi" w:cstheme="majorBidi"/>
      <w:i/>
      <w:iCs/>
      <w:color w:val="1F3763" w:themeColor="accent1" w:themeShade="7F"/>
      <w:kern w:val="0"/>
      <w:lang w:eastAsia="ru-RU"/>
      <w14:ligatures w14:val="none"/>
    </w:rPr>
  </w:style>
  <w:style w:type="character" w:customStyle="1" w:styleId="80">
    <w:name w:val="Заголовок 8 Знак"/>
    <w:basedOn w:val="a0"/>
    <w:link w:val="8"/>
    <w:uiPriority w:val="9"/>
    <w:rsid w:val="000F2A4E"/>
    <w:rPr>
      <w:rFonts w:asciiTheme="majorHAnsi" w:eastAsiaTheme="majorEastAsia" w:hAnsiTheme="majorHAnsi" w:cstheme="majorBidi"/>
      <w:color w:val="272727" w:themeColor="text1" w:themeTint="D8"/>
      <w:kern w:val="0"/>
      <w:sz w:val="21"/>
      <w:szCs w:val="21"/>
      <w:lang w:eastAsia="ru-RU"/>
      <w14:ligatures w14:val="none"/>
    </w:rPr>
  </w:style>
  <w:style w:type="character" w:customStyle="1" w:styleId="90">
    <w:name w:val="Заголовок 9 Знак"/>
    <w:basedOn w:val="a0"/>
    <w:link w:val="9"/>
    <w:uiPriority w:val="9"/>
    <w:rsid w:val="000F2A4E"/>
    <w:rPr>
      <w:rFonts w:asciiTheme="majorHAnsi" w:eastAsiaTheme="majorEastAsia" w:hAnsiTheme="majorHAnsi" w:cstheme="majorBidi"/>
      <w:i/>
      <w:iCs/>
      <w:color w:val="272727" w:themeColor="text1" w:themeTint="D8"/>
      <w:kern w:val="0"/>
      <w:sz w:val="21"/>
      <w:szCs w:val="21"/>
      <w:lang w:eastAsia="ru-RU"/>
      <w14:ligatures w14:val="none"/>
    </w:rPr>
  </w:style>
  <w:style w:type="character" w:styleId="af0">
    <w:name w:val="Hyperlink"/>
    <w:basedOn w:val="a0"/>
    <w:uiPriority w:val="99"/>
    <w:unhideWhenUsed/>
    <w:rsid w:val="000F2A4E"/>
    <w:rPr>
      <w:color w:val="0563C1" w:themeColor="hyperlink"/>
      <w:u w:val="single"/>
    </w:rPr>
  </w:style>
  <w:style w:type="character" w:customStyle="1" w:styleId="source">
    <w:name w:val="source"/>
    <w:basedOn w:val="a0"/>
    <w:rsid w:val="00503C15"/>
  </w:style>
  <w:style w:type="table" w:styleId="af1">
    <w:name w:val="Table Grid"/>
    <w:basedOn w:val="a1"/>
    <w:uiPriority w:val="39"/>
    <w:rsid w:val="00317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p">
    <w:name w:val="mop"/>
    <w:basedOn w:val="a0"/>
    <w:rsid w:val="008B6630"/>
  </w:style>
  <w:style w:type="character" w:customStyle="1" w:styleId="whitespace-normal">
    <w:name w:val="whitespace-normal"/>
    <w:basedOn w:val="a0"/>
    <w:rsid w:val="003405DE"/>
  </w:style>
  <w:style w:type="paragraph" w:styleId="af2">
    <w:name w:val="Balloon Text"/>
    <w:basedOn w:val="a"/>
    <w:link w:val="af3"/>
    <w:uiPriority w:val="99"/>
    <w:semiHidden/>
    <w:unhideWhenUsed/>
    <w:rsid w:val="00350D1A"/>
    <w:rPr>
      <w:rFonts w:ascii="Tahoma" w:hAnsi="Tahoma" w:cs="Tahoma"/>
      <w:sz w:val="16"/>
      <w:szCs w:val="16"/>
    </w:rPr>
  </w:style>
  <w:style w:type="character" w:customStyle="1" w:styleId="af3">
    <w:name w:val="Текст выноски Знак"/>
    <w:basedOn w:val="a0"/>
    <w:link w:val="af2"/>
    <w:uiPriority w:val="99"/>
    <w:semiHidden/>
    <w:rsid w:val="00350D1A"/>
    <w:rPr>
      <w:rFonts w:ascii="Tahoma" w:eastAsia="Times New Roman" w:hAnsi="Tahoma" w:cs="Tahoma"/>
      <w:kern w:val="0"/>
      <w:sz w:val="16"/>
      <w:szCs w:val="16"/>
      <w:lang w:eastAsia="ru-RU"/>
      <w14:ligatures w14:val="none"/>
    </w:rPr>
  </w:style>
  <w:style w:type="paragraph" w:customStyle="1" w:styleId="p1">
    <w:name w:val="p1"/>
    <w:basedOn w:val="a"/>
    <w:rsid w:val="00646BBE"/>
    <w:rPr>
      <w:rFonts w:ascii="Helvetica" w:hAnsi="Helvetica"/>
      <w:color w:val="000000"/>
      <w:sz w:val="15"/>
      <w:szCs w:val="15"/>
      <w:lang w:val="ru-KZ"/>
    </w:rPr>
  </w:style>
  <w:style w:type="character" w:customStyle="1" w:styleId="s1">
    <w:name w:val="s1"/>
    <w:basedOn w:val="a0"/>
    <w:rsid w:val="00822B8B"/>
    <w:rPr>
      <w:rFonts w:ascii="Helvetica" w:hAnsi="Helvetica"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00945">
      <w:bodyDiv w:val="1"/>
      <w:marLeft w:val="0"/>
      <w:marRight w:val="0"/>
      <w:marTop w:val="0"/>
      <w:marBottom w:val="0"/>
      <w:divBdr>
        <w:top w:val="none" w:sz="0" w:space="0" w:color="auto"/>
        <w:left w:val="none" w:sz="0" w:space="0" w:color="auto"/>
        <w:bottom w:val="none" w:sz="0" w:space="0" w:color="auto"/>
        <w:right w:val="none" w:sz="0" w:space="0" w:color="auto"/>
      </w:divBdr>
    </w:div>
    <w:div w:id="69893356">
      <w:bodyDiv w:val="1"/>
      <w:marLeft w:val="0"/>
      <w:marRight w:val="0"/>
      <w:marTop w:val="0"/>
      <w:marBottom w:val="0"/>
      <w:divBdr>
        <w:top w:val="none" w:sz="0" w:space="0" w:color="auto"/>
        <w:left w:val="none" w:sz="0" w:space="0" w:color="auto"/>
        <w:bottom w:val="none" w:sz="0" w:space="0" w:color="auto"/>
        <w:right w:val="none" w:sz="0" w:space="0" w:color="auto"/>
      </w:divBdr>
      <w:divsChild>
        <w:div w:id="1079013634">
          <w:marLeft w:val="0"/>
          <w:marRight w:val="0"/>
          <w:marTop w:val="0"/>
          <w:marBottom w:val="0"/>
          <w:divBdr>
            <w:top w:val="none" w:sz="0" w:space="0" w:color="auto"/>
            <w:left w:val="none" w:sz="0" w:space="0" w:color="auto"/>
            <w:bottom w:val="none" w:sz="0" w:space="0" w:color="auto"/>
            <w:right w:val="none" w:sz="0" w:space="0" w:color="auto"/>
          </w:divBdr>
          <w:divsChild>
            <w:div w:id="1456218940">
              <w:marLeft w:val="0"/>
              <w:marRight w:val="0"/>
              <w:marTop w:val="0"/>
              <w:marBottom w:val="0"/>
              <w:divBdr>
                <w:top w:val="none" w:sz="0" w:space="0" w:color="auto"/>
                <w:left w:val="none" w:sz="0" w:space="0" w:color="auto"/>
                <w:bottom w:val="none" w:sz="0" w:space="0" w:color="auto"/>
                <w:right w:val="none" w:sz="0" w:space="0" w:color="auto"/>
              </w:divBdr>
              <w:divsChild>
                <w:div w:id="79097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4156">
      <w:bodyDiv w:val="1"/>
      <w:marLeft w:val="0"/>
      <w:marRight w:val="0"/>
      <w:marTop w:val="0"/>
      <w:marBottom w:val="0"/>
      <w:divBdr>
        <w:top w:val="none" w:sz="0" w:space="0" w:color="auto"/>
        <w:left w:val="none" w:sz="0" w:space="0" w:color="auto"/>
        <w:bottom w:val="none" w:sz="0" w:space="0" w:color="auto"/>
        <w:right w:val="none" w:sz="0" w:space="0" w:color="auto"/>
      </w:divBdr>
      <w:divsChild>
        <w:div w:id="598417273">
          <w:marLeft w:val="0"/>
          <w:marRight w:val="0"/>
          <w:marTop w:val="0"/>
          <w:marBottom w:val="0"/>
          <w:divBdr>
            <w:top w:val="none" w:sz="0" w:space="0" w:color="auto"/>
            <w:left w:val="none" w:sz="0" w:space="0" w:color="auto"/>
            <w:bottom w:val="none" w:sz="0" w:space="0" w:color="auto"/>
            <w:right w:val="none" w:sz="0" w:space="0" w:color="auto"/>
          </w:divBdr>
          <w:divsChild>
            <w:div w:id="2042514271">
              <w:marLeft w:val="0"/>
              <w:marRight w:val="0"/>
              <w:marTop w:val="0"/>
              <w:marBottom w:val="0"/>
              <w:divBdr>
                <w:top w:val="none" w:sz="0" w:space="0" w:color="auto"/>
                <w:left w:val="none" w:sz="0" w:space="0" w:color="auto"/>
                <w:bottom w:val="none" w:sz="0" w:space="0" w:color="auto"/>
                <w:right w:val="none" w:sz="0" w:space="0" w:color="auto"/>
              </w:divBdr>
              <w:divsChild>
                <w:div w:id="29984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67712">
      <w:bodyDiv w:val="1"/>
      <w:marLeft w:val="0"/>
      <w:marRight w:val="0"/>
      <w:marTop w:val="0"/>
      <w:marBottom w:val="0"/>
      <w:divBdr>
        <w:top w:val="none" w:sz="0" w:space="0" w:color="auto"/>
        <w:left w:val="none" w:sz="0" w:space="0" w:color="auto"/>
        <w:bottom w:val="none" w:sz="0" w:space="0" w:color="auto"/>
        <w:right w:val="none" w:sz="0" w:space="0" w:color="auto"/>
      </w:divBdr>
    </w:div>
    <w:div w:id="96561045">
      <w:bodyDiv w:val="1"/>
      <w:marLeft w:val="0"/>
      <w:marRight w:val="0"/>
      <w:marTop w:val="0"/>
      <w:marBottom w:val="0"/>
      <w:divBdr>
        <w:top w:val="none" w:sz="0" w:space="0" w:color="auto"/>
        <w:left w:val="none" w:sz="0" w:space="0" w:color="auto"/>
        <w:bottom w:val="none" w:sz="0" w:space="0" w:color="auto"/>
        <w:right w:val="none" w:sz="0" w:space="0" w:color="auto"/>
      </w:divBdr>
      <w:divsChild>
        <w:div w:id="167404731">
          <w:marLeft w:val="0"/>
          <w:marRight w:val="0"/>
          <w:marTop w:val="0"/>
          <w:marBottom w:val="0"/>
          <w:divBdr>
            <w:top w:val="none" w:sz="0" w:space="0" w:color="auto"/>
            <w:left w:val="none" w:sz="0" w:space="0" w:color="auto"/>
            <w:bottom w:val="none" w:sz="0" w:space="0" w:color="auto"/>
            <w:right w:val="none" w:sz="0" w:space="0" w:color="auto"/>
          </w:divBdr>
          <w:divsChild>
            <w:div w:id="2041590484">
              <w:marLeft w:val="0"/>
              <w:marRight w:val="0"/>
              <w:marTop w:val="0"/>
              <w:marBottom w:val="0"/>
              <w:divBdr>
                <w:top w:val="none" w:sz="0" w:space="0" w:color="auto"/>
                <w:left w:val="none" w:sz="0" w:space="0" w:color="auto"/>
                <w:bottom w:val="none" w:sz="0" w:space="0" w:color="auto"/>
                <w:right w:val="none" w:sz="0" w:space="0" w:color="auto"/>
              </w:divBdr>
              <w:divsChild>
                <w:div w:id="58500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6967">
      <w:bodyDiv w:val="1"/>
      <w:marLeft w:val="0"/>
      <w:marRight w:val="0"/>
      <w:marTop w:val="0"/>
      <w:marBottom w:val="0"/>
      <w:divBdr>
        <w:top w:val="none" w:sz="0" w:space="0" w:color="auto"/>
        <w:left w:val="none" w:sz="0" w:space="0" w:color="auto"/>
        <w:bottom w:val="none" w:sz="0" w:space="0" w:color="auto"/>
        <w:right w:val="none" w:sz="0" w:space="0" w:color="auto"/>
      </w:divBdr>
      <w:divsChild>
        <w:div w:id="939339359">
          <w:marLeft w:val="0"/>
          <w:marRight w:val="0"/>
          <w:marTop w:val="0"/>
          <w:marBottom w:val="0"/>
          <w:divBdr>
            <w:top w:val="none" w:sz="0" w:space="0" w:color="auto"/>
            <w:left w:val="none" w:sz="0" w:space="0" w:color="auto"/>
            <w:bottom w:val="none" w:sz="0" w:space="0" w:color="auto"/>
            <w:right w:val="none" w:sz="0" w:space="0" w:color="auto"/>
          </w:divBdr>
          <w:divsChild>
            <w:div w:id="1052850144">
              <w:marLeft w:val="0"/>
              <w:marRight w:val="0"/>
              <w:marTop w:val="0"/>
              <w:marBottom w:val="0"/>
              <w:divBdr>
                <w:top w:val="none" w:sz="0" w:space="0" w:color="auto"/>
                <w:left w:val="none" w:sz="0" w:space="0" w:color="auto"/>
                <w:bottom w:val="none" w:sz="0" w:space="0" w:color="auto"/>
                <w:right w:val="none" w:sz="0" w:space="0" w:color="auto"/>
              </w:divBdr>
              <w:divsChild>
                <w:div w:id="117664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67816">
      <w:bodyDiv w:val="1"/>
      <w:marLeft w:val="0"/>
      <w:marRight w:val="0"/>
      <w:marTop w:val="0"/>
      <w:marBottom w:val="0"/>
      <w:divBdr>
        <w:top w:val="none" w:sz="0" w:space="0" w:color="auto"/>
        <w:left w:val="none" w:sz="0" w:space="0" w:color="auto"/>
        <w:bottom w:val="none" w:sz="0" w:space="0" w:color="auto"/>
        <w:right w:val="none" w:sz="0" w:space="0" w:color="auto"/>
      </w:divBdr>
      <w:divsChild>
        <w:div w:id="1084834791">
          <w:marLeft w:val="0"/>
          <w:marRight w:val="0"/>
          <w:marTop w:val="0"/>
          <w:marBottom w:val="0"/>
          <w:divBdr>
            <w:top w:val="none" w:sz="0" w:space="0" w:color="auto"/>
            <w:left w:val="none" w:sz="0" w:space="0" w:color="auto"/>
            <w:bottom w:val="none" w:sz="0" w:space="0" w:color="auto"/>
            <w:right w:val="none" w:sz="0" w:space="0" w:color="auto"/>
          </w:divBdr>
          <w:divsChild>
            <w:div w:id="420369002">
              <w:marLeft w:val="0"/>
              <w:marRight w:val="0"/>
              <w:marTop w:val="0"/>
              <w:marBottom w:val="0"/>
              <w:divBdr>
                <w:top w:val="none" w:sz="0" w:space="0" w:color="auto"/>
                <w:left w:val="none" w:sz="0" w:space="0" w:color="auto"/>
                <w:bottom w:val="none" w:sz="0" w:space="0" w:color="auto"/>
                <w:right w:val="none" w:sz="0" w:space="0" w:color="auto"/>
              </w:divBdr>
              <w:divsChild>
                <w:div w:id="1022436422">
                  <w:marLeft w:val="0"/>
                  <w:marRight w:val="0"/>
                  <w:marTop w:val="0"/>
                  <w:marBottom w:val="0"/>
                  <w:divBdr>
                    <w:top w:val="none" w:sz="0" w:space="0" w:color="auto"/>
                    <w:left w:val="none" w:sz="0" w:space="0" w:color="auto"/>
                    <w:bottom w:val="none" w:sz="0" w:space="0" w:color="auto"/>
                    <w:right w:val="none" w:sz="0" w:space="0" w:color="auto"/>
                  </w:divBdr>
                  <w:divsChild>
                    <w:div w:id="135136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10679">
      <w:bodyDiv w:val="1"/>
      <w:marLeft w:val="0"/>
      <w:marRight w:val="0"/>
      <w:marTop w:val="0"/>
      <w:marBottom w:val="0"/>
      <w:divBdr>
        <w:top w:val="none" w:sz="0" w:space="0" w:color="auto"/>
        <w:left w:val="none" w:sz="0" w:space="0" w:color="auto"/>
        <w:bottom w:val="none" w:sz="0" w:space="0" w:color="auto"/>
        <w:right w:val="none" w:sz="0" w:space="0" w:color="auto"/>
      </w:divBdr>
    </w:div>
    <w:div w:id="192770864">
      <w:bodyDiv w:val="1"/>
      <w:marLeft w:val="0"/>
      <w:marRight w:val="0"/>
      <w:marTop w:val="0"/>
      <w:marBottom w:val="0"/>
      <w:divBdr>
        <w:top w:val="none" w:sz="0" w:space="0" w:color="auto"/>
        <w:left w:val="none" w:sz="0" w:space="0" w:color="auto"/>
        <w:bottom w:val="none" w:sz="0" w:space="0" w:color="auto"/>
        <w:right w:val="none" w:sz="0" w:space="0" w:color="auto"/>
      </w:divBdr>
      <w:divsChild>
        <w:div w:id="861745032">
          <w:marLeft w:val="0"/>
          <w:marRight w:val="0"/>
          <w:marTop w:val="0"/>
          <w:marBottom w:val="0"/>
          <w:divBdr>
            <w:top w:val="none" w:sz="0" w:space="0" w:color="auto"/>
            <w:left w:val="none" w:sz="0" w:space="0" w:color="auto"/>
            <w:bottom w:val="none" w:sz="0" w:space="0" w:color="auto"/>
            <w:right w:val="none" w:sz="0" w:space="0" w:color="auto"/>
          </w:divBdr>
          <w:divsChild>
            <w:div w:id="1711682728">
              <w:marLeft w:val="0"/>
              <w:marRight w:val="0"/>
              <w:marTop w:val="0"/>
              <w:marBottom w:val="0"/>
              <w:divBdr>
                <w:top w:val="none" w:sz="0" w:space="0" w:color="auto"/>
                <w:left w:val="none" w:sz="0" w:space="0" w:color="auto"/>
                <w:bottom w:val="none" w:sz="0" w:space="0" w:color="auto"/>
                <w:right w:val="none" w:sz="0" w:space="0" w:color="auto"/>
              </w:divBdr>
              <w:divsChild>
                <w:div w:id="95067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569602">
      <w:bodyDiv w:val="1"/>
      <w:marLeft w:val="0"/>
      <w:marRight w:val="0"/>
      <w:marTop w:val="0"/>
      <w:marBottom w:val="0"/>
      <w:divBdr>
        <w:top w:val="none" w:sz="0" w:space="0" w:color="auto"/>
        <w:left w:val="none" w:sz="0" w:space="0" w:color="auto"/>
        <w:bottom w:val="none" w:sz="0" w:space="0" w:color="auto"/>
        <w:right w:val="none" w:sz="0" w:space="0" w:color="auto"/>
      </w:divBdr>
      <w:divsChild>
        <w:div w:id="1178157021">
          <w:marLeft w:val="0"/>
          <w:marRight w:val="0"/>
          <w:marTop w:val="0"/>
          <w:marBottom w:val="0"/>
          <w:divBdr>
            <w:top w:val="none" w:sz="0" w:space="0" w:color="auto"/>
            <w:left w:val="none" w:sz="0" w:space="0" w:color="auto"/>
            <w:bottom w:val="none" w:sz="0" w:space="0" w:color="auto"/>
            <w:right w:val="none" w:sz="0" w:space="0" w:color="auto"/>
          </w:divBdr>
          <w:divsChild>
            <w:div w:id="840894703">
              <w:marLeft w:val="0"/>
              <w:marRight w:val="0"/>
              <w:marTop w:val="0"/>
              <w:marBottom w:val="0"/>
              <w:divBdr>
                <w:top w:val="none" w:sz="0" w:space="0" w:color="auto"/>
                <w:left w:val="none" w:sz="0" w:space="0" w:color="auto"/>
                <w:bottom w:val="none" w:sz="0" w:space="0" w:color="auto"/>
                <w:right w:val="none" w:sz="0" w:space="0" w:color="auto"/>
              </w:divBdr>
              <w:divsChild>
                <w:div w:id="53130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758622">
      <w:bodyDiv w:val="1"/>
      <w:marLeft w:val="0"/>
      <w:marRight w:val="0"/>
      <w:marTop w:val="0"/>
      <w:marBottom w:val="0"/>
      <w:divBdr>
        <w:top w:val="none" w:sz="0" w:space="0" w:color="auto"/>
        <w:left w:val="none" w:sz="0" w:space="0" w:color="auto"/>
        <w:bottom w:val="none" w:sz="0" w:space="0" w:color="auto"/>
        <w:right w:val="none" w:sz="0" w:space="0" w:color="auto"/>
      </w:divBdr>
      <w:divsChild>
        <w:div w:id="24448618">
          <w:marLeft w:val="0"/>
          <w:marRight w:val="0"/>
          <w:marTop w:val="0"/>
          <w:marBottom w:val="0"/>
          <w:divBdr>
            <w:top w:val="none" w:sz="0" w:space="0" w:color="auto"/>
            <w:left w:val="none" w:sz="0" w:space="0" w:color="auto"/>
            <w:bottom w:val="none" w:sz="0" w:space="0" w:color="auto"/>
            <w:right w:val="none" w:sz="0" w:space="0" w:color="auto"/>
          </w:divBdr>
          <w:divsChild>
            <w:div w:id="892229384">
              <w:marLeft w:val="0"/>
              <w:marRight w:val="0"/>
              <w:marTop w:val="0"/>
              <w:marBottom w:val="0"/>
              <w:divBdr>
                <w:top w:val="none" w:sz="0" w:space="0" w:color="auto"/>
                <w:left w:val="none" w:sz="0" w:space="0" w:color="auto"/>
                <w:bottom w:val="none" w:sz="0" w:space="0" w:color="auto"/>
                <w:right w:val="none" w:sz="0" w:space="0" w:color="auto"/>
              </w:divBdr>
              <w:divsChild>
                <w:div w:id="17380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070037">
      <w:bodyDiv w:val="1"/>
      <w:marLeft w:val="0"/>
      <w:marRight w:val="0"/>
      <w:marTop w:val="0"/>
      <w:marBottom w:val="0"/>
      <w:divBdr>
        <w:top w:val="none" w:sz="0" w:space="0" w:color="auto"/>
        <w:left w:val="none" w:sz="0" w:space="0" w:color="auto"/>
        <w:bottom w:val="none" w:sz="0" w:space="0" w:color="auto"/>
        <w:right w:val="none" w:sz="0" w:space="0" w:color="auto"/>
      </w:divBdr>
      <w:divsChild>
        <w:div w:id="641230368">
          <w:marLeft w:val="0"/>
          <w:marRight w:val="0"/>
          <w:marTop w:val="0"/>
          <w:marBottom w:val="0"/>
          <w:divBdr>
            <w:top w:val="none" w:sz="0" w:space="0" w:color="auto"/>
            <w:left w:val="none" w:sz="0" w:space="0" w:color="auto"/>
            <w:bottom w:val="none" w:sz="0" w:space="0" w:color="auto"/>
            <w:right w:val="none" w:sz="0" w:space="0" w:color="auto"/>
          </w:divBdr>
          <w:divsChild>
            <w:div w:id="313265527">
              <w:marLeft w:val="0"/>
              <w:marRight w:val="0"/>
              <w:marTop w:val="0"/>
              <w:marBottom w:val="0"/>
              <w:divBdr>
                <w:top w:val="none" w:sz="0" w:space="0" w:color="auto"/>
                <w:left w:val="none" w:sz="0" w:space="0" w:color="auto"/>
                <w:bottom w:val="none" w:sz="0" w:space="0" w:color="auto"/>
                <w:right w:val="none" w:sz="0" w:space="0" w:color="auto"/>
              </w:divBdr>
              <w:divsChild>
                <w:div w:id="143275256">
                  <w:marLeft w:val="0"/>
                  <w:marRight w:val="0"/>
                  <w:marTop w:val="0"/>
                  <w:marBottom w:val="0"/>
                  <w:divBdr>
                    <w:top w:val="none" w:sz="0" w:space="0" w:color="auto"/>
                    <w:left w:val="none" w:sz="0" w:space="0" w:color="auto"/>
                    <w:bottom w:val="none" w:sz="0" w:space="0" w:color="auto"/>
                    <w:right w:val="none" w:sz="0" w:space="0" w:color="auto"/>
                  </w:divBdr>
                </w:div>
              </w:divsChild>
            </w:div>
            <w:div w:id="1647780500">
              <w:marLeft w:val="0"/>
              <w:marRight w:val="0"/>
              <w:marTop w:val="0"/>
              <w:marBottom w:val="0"/>
              <w:divBdr>
                <w:top w:val="none" w:sz="0" w:space="0" w:color="auto"/>
                <w:left w:val="none" w:sz="0" w:space="0" w:color="auto"/>
                <w:bottom w:val="none" w:sz="0" w:space="0" w:color="auto"/>
                <w:right w:val="none" w:sz="0" w:space="0" w:color="auto"/>
              </w:divBdr>
              <w:divsChild>
                <w:div w:id="12138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31855">
      <w:bodyDiv w:val="1"/>
      <w:marLeft w:val="0"/>
      <w:marRight w:val="0"/>
      <w:marTop w:val="0"/>
      <w:marBottom w:val="0"/>
      <w:divBdr>
        <w:top w:val="none" w:sz="0" w:space="0" w:color="auto"/>
        <w:left w:val="none" w:sz="0" w:space="0" w:color="auto"/>
        <w:bottom w:val="none" w:sz="0" w:space="0" w:color="auto"/>
        <w:right w:val="none" w:sz="0" w:space="0" w:color="auto"/>
      </w:divBdr>
      <w:divsChild>
        <w:div w:id="1932546638">
          <w:marLeft w:val="0"/>
          <w:marRight w:val="0"/>
          <w:marTop w:val="0"/>
          <w:marBottom w:val="0"/>
          <w:divBdr>
            <w:top w:val="none" w:sz="0" w:space="0" w:color="auto"/>
            <w:left w:val="none" w:sz="0" w:space="0" w:color="auto"/>
            <w:bottom w:val="none" w:sz="0" w:space="0" w:color="auto"/>
            <w:right w:val="none" w:sz="0" w:space="0" w:color="auto"/>
          </w:divBdr>
          <w:divsChild>
            <w:div w:id="1121875419">
              <w:marLeft w:val="0"/>
              <w:marRight w:val="0"/>
              <w:marTop w:val="0"/>
              <w:marBottom w:val="0"/>
              <w:divBdr>
                <w:top w:val="none" w:sz="0" w:space="0" w:color="auto"/>
                <w:left w:val="none" w:sz="0" w:space="0" w:color="auto"/>
                <w:bottom w:val="none" w:sz="0" w:space="0" w:color="auto"/>
                <w:right w:val="none" w:sz="0" w:space="0" w:color="auto"/>
              </w:divBdr>
              <w:divsChild>
                <w:div w:id="62535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69608">
      <w:bodyDiv w:val="1"/>
      <w:marLeft w:val="0"/>
      <w:marRight w:val="0"/>
      <w:marTop w:val="0"/>
      <w:marBottom w:val="0"/>
      <w:divBdr>
        <w:top w:val="none" w:sz="0" w:space="0" w:color="auto"/>
        <w:left w:val="none" w:sz="0" w:space="0" w:color="auto"/>
        <w:bottom w:val="none" w:sz="0" w:space="0" w:color="auto"/>
        <w:right w:val="none" w:sz="0" w:space="0" w:color="auto"/>
      </w:divBdr>
      <w:divsChild>
        <w:div w:id="1366634897">
          <w:marLeft w:val="0"/>
          <w:marRight w:val="0"/>
          <w:marTop w:val="0"/>
          <w:marBottom w:val="0"/>
          <w:divBdr>
            <w:top w:val="none" w:sz="0" w:space="0" w:color="auto"/>
            <w:left w:val="none" w:sz="0" w:space="0" w:color="auto"/>
            <w:bottom w:val="none" w:sz="0" w:space="0" w:color="auto"/>
            <w:right w:val="none" w:sz="0" w:space="0" w:color="auto"/>
          </w:divBdr>
          <w:divsChild>
            <w:div w:id="40175101">
              <w:marLeft w:val="0"/>
              <w:marRight w:val="0"/>
              <w:marTop w:val="0"/>
              <w:marBottom w:val="0"/>
              <w:divBdr>
                <w:top w:val="none" w:sz="0" w:space="0" w:color="auto"/>
                <w:left w:val="none" w:sz="0" w:space="0" w:color="auto"/>
                <w:bottom w:val="none" w:sz="0" w:space="0" w:color="auto"/>
                <w:right w:val="none" w:sz="0" w:space="0" w:color="auto"/>
              </w:divBdr>
              <w:divsChild>
                <w:div w:id="137430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852430">
      <w:bodyDiv w:val="1"/>
      <w:marLeft w:val="0"/>
      <w:marRight w:val="0"/>
      <w:marTop w:val="0"/>
      <w:marBottom w:val="0"/>
      <w:divBdr>
        <w:top w:val="none" w:sz="0" w:space="0" w:color="auto"/>
        <w:left w:val="none" w:sz="0" w:space="0" w:color="auto"/>
        <w:bottom w:val="none" w:sz="0" w:space="0" w:color="auto"/>
        <w:right w:val="none" w:sz="0" w:space="0" w:color="auto"/>
      </w:divBdr>
      <w:divsChild>
        <w:div w:id="530844183">
          <w:marLeft w:val="0"/>
          <w:marRight w:val="0"/>
          <w:marTop w:val="0"/>
          <w:marBottom w:val="0"/>
          <w:divBdr>
            <w:top w:val="none" w:sz="0" w:space="0" w:color="auto"/>
            <w:left w:val="none" w:sz="0" w:space="0" w:color="auto"/>
            <w:bottom w:val="none" w:sz="0" w:space="0" w:color="auto"/>
            <w:right w:val="none" w:sz="0" w:space="0" w:color="auto"/>
          </w:divBdr>
          <w:divsChild>
            <w:div w:id="549922272">
              <w:marLeft w:val="0"/>
              <w:marRight w:val="0"/>
              <w:marTop w:val="0"/>
              <w:marBottom w:val="0"/>
              <w:divBdr>
                <w:top w:val="none" w:sz="0" w:space="0" w:color="auto"/>
                <w:left w:val="none" w:sz="0" w:space="0" w:color="auto"/>
                <w:bottom w:val="none" w:sz="0" w:space="0" w:color="auto"/>
                <w:right w:val="none" w:sz="0" w:space="0" w:color="auto"/>
              </w:divBdr>
              <w:divsChild>
                <w:div w:id="93062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788330">
      <w:bodyDiv w:val="1"/>
      <w:marLeft w:val="0"/>
      <w:marRight w:val="0"/>
      <w:marTop w:val="0"/>
      <w:marBottom w:val="0"/>
      <w:divBdr>
        <w:top w:val="none" w:sz="0" w:space="0" w:color="auto"/>
        <w:left w:val="none" w:sz="0" w:space="0" w:color="auto"/>
        <w:bottom w:val="none" w:sz="0" w:space="0" w:color="auto"/>
        <w:right w:val="none" w:sz="0" w:space="0" w:color="auto"/>
      </w:divBdr>
      <w:divsChild>
        <w:div w:id="672487227">
          <w:marLeft w:val="0"/>
          <w:marRight w:val="0"/>
          <w:marTop w:val="0"/>
          <w:marBottom w:val="0"/>
          <w:divBdr>
            <w:top w:val="none" w:sz="0" w:space="0" w:color="auto"/>
            <w:left w:val="none" w:sz="0" w:space="0" w:color="auto"/>
            <w:bottom w:val="none" w:sz="0" w:space="0" w:color="auto"/>
            <w:right w:val="none" w:sz="0" w:space="0" w:color="auto"/>
          </w:divBdr>
          <w:divsChild>
            <w:div w:id="233006929">
              <w:marLeft w:val="0"/>
              <w:marRight w:val="0"/>
              <w:marTop w:val="0"/>
              <w:marBottom w:val="0"/>
              <w:divBdr>
                <w:top w:val="none" w:sz="0" w:space="0" w:color="auto"/>
                <w:left w:val="none" w:sz="0" w:space="0" w:color="auto"/>
                <w:bottom w:val="none" w:sz="0" w:space="0" w:color="auto"/>
                <w:right w:val="none" w:sz="0" w:space="0" w:color="auto"/>
              </w:divBdr>
              <w:divsChild>
                <w:div w:id="105238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888892">
      <w:bodyDiv w:val="1"/>
      <w:marLeft w:val="0"/>
      <w:marRight w:val="0"/>
      <w:marTop w:val="0"/>
      <w:marBottom w:val="0"/>
      <w:divBdr>
        <w:top w:val="none" w:sz="0" w:space="0" w:color="auto"/>
        <w:left w:val="none" w:sz="0" w:space="0" w:color="auto"/>
        <w:bottom w:val="none" w:sz="0" w:space="0" w:color="auto"/>
        <w:right w:val="none" w:sz="0" w:space="0" w:color="auto"/>
      </w:divBdr>
      <w:divsChild>
        <w:div w:id="735007587">
          <w:marLeft w:val="0"/>
          <w:marRight w:val="0"/>
          <w:marTop w:val="0"/>
          <w:marBottom w:val="0"/>
          <w:divBdr>
            <w:top w:val="none" w:sz="0" w:space="0" w:color="auto"/>
            <w:left w:val="none" w:sz="0" w:space="0" w:color="auto"/>
            <w:bottom w:val="none" w:sz="0" w:space="0" w:color="auto"/>
            <w:right w:val="none" w:sz="0" w:space="0" w:color="auto"/>
          </w:divBdr>
          <w:divsChild>
            <w:div w:id="935987532">
              <w:marLeft w:val="0"/>
              <w:marRight w:val="0"/>
              <w:marTop w:val="0"/>
              <w:marBottom w:val="0"/>
              <w:divBdr>
                <w:top w:val="none" w:sz="0" w:space="0" w:color="auto"/>
                <w:left w:val="none" w:sz="0" w:space="0" w:color="auto"/>
                <w:bottom w:val="none" w:sz="0" w:space="0" w:color="auto"/>
                <w:right w:val="none" w:sz="0" w:space="0" w:color="auto"/>
              </w:divBdr>
              <w:divsChild>
                <w:div w:id="152196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522082">
      <w:bodyDiv w:val="1"/>
      <w:marLeft w:val="0"/>
      <w:marRight w:val="0"/>
      <w:marTop w:val="0"/>
      <w:marBottom w:val="0"/>
      <w:divBdr>
        <w:top w:val="none" w:sz="0" w:space="0" w:color="auto"/>
        <w:left w:val="none" w:sz="0" w:space="0" w:color="auto"/>
        <w:bottom w:val="none" w:sz="0" w:space="0" w:color="auto"/>
        <w:right w:val="none" w:sz="0" w:space="0" w:color="auto"/>
      </w:divBdr>
      <w:divsChild>
        <w:div w:id="103884123">
          <w:marLeft w:val="0"/>
          <w:marRight w:val="0"/>
          <w:marTop w:val="0"/>
          <w:marBottom w:val="0"/>
          <w:divBdr>
            <w:top w:val="none" w:sz="0" w:space="0" w:color="auto"/>
            <w:left w:val="none" w:sz="0" w:space="0" w:color="auto"/>
            <w:bottom w:val="none" w:sz="0" w:space="0" w:color="auto"/>
            <w:right w:val="none" w:sz="0" w:space="0" w:color="auto"/>
          </w:divBdr>
          <w:divsChild>
            <w:div w:id="42949760">
              <w:marLeft w:val="0"/>
              <w:marRight w:val="0"/>
              <w:marTop w:val="0"/>
              <w:marBottom w:val="0"/>
              <w:divBdr>
                <w:top w:val="none" w:sz="0" w:space="0" w:color="auto"/>
                <w:left w:val="none" w:sz="0" w:space="0" w:color="auto"/>
                <w:bottom w:val="none" w:sz="0" w:space="0" w:color="auto"/>
                <w:right w:val="none" w:sz="0" w:space="0" w:color="auto"/>
              </w:divBdr>
              <w:divsChild>
                <w:div w:id="2079203273">
                  <w:marLeft w:val="0"/>
                  <w:marRight w:val="0"/>
                  <w:marTop w:val="0"/>
                  <w:marBottom w:val="0"/>
                  <w:divBdr>
                    <w:top w:val="none" w:sz="0" w:space="0" w:color="auto"/>
                    <w:left w:val="none" w:sz="0" w:space="0" w:color="auto"/>
                    <w:bottom w:val="none" w:sz="0" w:space="0" w:color="auto"/>
                    <w:right w:val="none" w:sz="0" w:space="0" w:color="auto"/>
                  </w:divBdr>
                </w:div>
              </w:divsChild>
            </w:div>
            <w:div w:id="2024429754">
              <w:marLeft w:val="0"/>
              <w:marRight w:val="0"/>
              <w:marTop w:val="0"/>
              <w:marBottom w:val="0"/>
              <w:divBdr>
                <w:top w:val="none" w:sz="0" w:space="0" w:color="auto"/>
                <w:left w:val="none" w:sz="0" w:space="0" w:color="auto"/>
                <w:bottom w:val="none" w:sz="0" w:space="0" w:color="auto"/>
                <w:right w:val="none" w:sz="0" w:space="0" w:color="auto"/>
              </w:divBdr>
              <w:divsChild>
                <w:div w:id="118293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9610">
      <w:bodyDiv w:val="1"/>
      <w:marLeft w:val="0"/>
      <w:marRight w:val="0"/>
      <w:marTop w:val="0"/>
      <w:marBottom w:val="0"/>
      <w:divBdr>
        <w:top w:val="none" w:sz="0" w:space="0" w:color="auto"/>
        <w:left w:val="none" w:sz="0" w:space="0" w:color="auto"/>
        <w:bottom w:val="none" w:sz="0" w:space="0" w:color="auto"/>
        <w:right w:val="none" w:sz="0" w:space="0" w:color="auto"/>
      </w:divBdr>
    </w:div>
    <w:div w:id="440422471">
      <w:bodyDiv w:val="1"/>
      <w:marLeft w:val="0"/>
      <w:marRight w:val="0"/>
      <w:marTop w:val="0"/>
      <w:marBottom w:val="0"/>
      <w:divBdr>
        <w:top w:val="none" w:sz="0" w:space="0" w:color="auto"/>
        <w:left w:val="none" w:sz="0" w:space="0" w:color="auto"/>
        <w:bottom w:val="none" w:sz="0" w:space="0" w:color="auto"/>
        <w:right w:val="none" w:sz="0" w:space="0" w:color="auto"/>
      </w:divBdr>
      <w:divsChild>
        <w:div w:id="578640673">
          <w:marLeft w:val="0"/>
          <w:marRight w:val="0"/>
          <w:marTop w:val="0"/>
          <w:marBottom w:val="0"/>
          <w:divBdr>
            <w:top w:val="none" w:sz="0" w:space="0" w:color="auto"/>
            <w:left w:val="none" w:sz="0" w:space="0" w:color="auto"/>
            <w:bottom w:val="none" w:sz="0" w:space="0" w:color="auto"/>
            <w:right w:val="none" w:sz="0" w:space="0" w:color="auto"/>
          </w:divBdr>
          <w:divsChild>
            <w:div w:id="258223518">
              <w:marLeft w:val="0"/>
              <w:marRight w:val="0"/>
              <w:marTop w:val="0"/>
              <w:marBottom w:val="0"/>
              <w:divBdr>
                <w:top w:val="none" w:sz="0" w:space="0" w:color="auto"/>
                <w:left w:val="none" w:sz="0" w:space="0" w:color="auto"/>
                <w:bottom w:val="none" w:sz="0" w:space="0" w:color="auto"/>
                <w:right w:val="none" w:sz="0" w:space="0" w:color="auto"/>
              </w:divBdr>
              <w:divsChild>
                <w:div w:id="27722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407179">
      <w:bodyDiv w:val="1"/>
      <w:marLeft w:val="0"/>
      <w:marRight w:val="0"/>
      <w:marTop w:val="0"/>
      <w:marBottom w:val="0"/>
      <w:divBdr>
        <w:top w:val="none" w:sz="0" w:space="0" w:color="auto"/>
        <w:left w:val="none" w:sz="0" w:space="0" w:color="auto"/>
        <w:bottom w:val="none" w:sz="0" w:space="0" w:color="auto"/>
        <w:right w:val="none" w:sz="0" w:space="0" w:color="auto"/>
      </w:divBdr>
      <w:divsChild>
        <w:div w:id="506601812">
          <w:marLeft w:val="0"/>
          <w:marRight w:val="0"/>
          <w:marTop w:val="0"/>
          <w:marBottom w:val="0"/>
          <w:divBdr>
            <w:top w:val="none" w:sz="0" w:space="0" w:color="auto"/>
            <w:left w:val="none" w:sz="0" w:space="0" w:color="auto"/>
            <w:bottom w:val="none" w:sz="0" w:space="0" w:color="auto"/>
            <w:right w:val="none" w:sz="0" w:space="0" w:color="auto"/>
          </w:divBdr>
          <w:divsChild>
            <w:div w:id="1731686942">
              <w:marLeft w:val="0"/>
              <w:marRight w:val="0"/>
              <w:marTop w:val="0"/>
              <w:marBottom w:val="0"/>
              <w:divBdr>
                <w:top w:val="none" w:sz="0" w:space="0" w:color="auto"/>
                <w:left w:val="none" w:sz="0" w:space="0" w:color="auto"/>
                <w:bottom w:val="none" w:sz="0" w:space="0" w:color="auto"/>
                <w:right w:val="none" w:sz="0" w:space="0" w:color="auto"/>
              </w:divBdr>
              <w:divsChild>
                <w:div w:id="48158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174985">
      <w:bodyDiv w:val="1"/>
      <w:marLeft w:val="0"/>
      <w:marRight w:val="0"/>
      <w:marTop w:val="0"/>
      <w:marBottom w:val="0"/>
      <w:divBdr>
        <w:top w:val="none" w:sz="0" w:space="0" w:color="auto"/>
        <w:left w:val="none" w:sz="0" w:space="0" w:color="auto"/>
        <w:bottom w:val="none" w:sz="0" w:space="0" w:color="auto"/>
        <w:right w:val="none" w:sz="0" w:space="0" w:color="auto"/>
      </w:divBdr>
      <w:divsChild>
        <w:div w:id="1766999362">
          <w:marLeft w:val="0"/>
          <w:marRight w:val="0"/>
          <w:marTop w:val="0"/>
          <w:marBottom w:val="0"/>
          <w:divBdr>
            <w:top w:val="none" w:sz="0" w:space="0" w:color="auto"/>
            <w:left w:val="none" w:sz="0" w:space="0" w:color="auto"/>
            <w:bottom w:val="none" w:sz="0" w:space="0" w:color="auto"/>
            <w:right w:val="none" w:sz="0" w:space="0" w:color="auto"/>
          </w:divBdr>
          <w:divsChild>
            <w:div w:id="1823697436">
              <w:marLeft w:val="0"/>
              <w:marRight w:val="0"/>
              <w:marTop w:val="0"/>
              <w:marBottom w:val="0"/>
              <w:divBdr>
                <w:top w:val="none" w:sz="0" w:space="0" w:color="auto"/>
                <w:left w:val="none" w:sz="0" w:space="0" w:color="auto"/>
                <w:bottom w:val="none" w:sz="0" w:space="0" w:color="auto"/>
                <w:right w:val="none" w:sz="0" w:space="0" w:color="auto"/>
              </w:divBdr>
              <w:divsChild>
                <w:div w:id="729571548">
                  <w:marLeft w:val="0"/>
                  <w:marRight w:val="0"/>
                  <w:marTop w:val="0"/>
                  <w:marBottom w:val="0"/>
                  <w:divBdr>
                    <w:top w:val="none" w:sz="0" w:space="0" w:color="auto"/>
                    <w:left w:val="none" w:sz="0" w:space="0" w:color="auto"/>
                    <w:bottom w:val="none" w:sz="0" w:space="0" w:color="auto"/>
                    <w:right w:val="none" w:sz="0" w:space="0" w:color="auto"/>
                  </w:divBdr>
                  <w:divsChild>
                    <w:div w:id="453982433">
                      <w:marLeft w:val="0"/>
                      <w:marRight w:val="0"/>
                      <w:marTop w:val="0"/>
                      <w:marBottom w:val="0"/>
                      <w:divBdr>
                        <w:top w:val="none" w:sz="0" w:space="0" w:color="auto"/>
                        <w:left w:val="none" w:sz="0" w:space="0" w:color="auto"/>
                        <w:bottom w:val="none" w:sz="0" w:space="0" w:color="auto"/>
                        <w:right w:val="none" w:sz="0" w:space="0" w:color="auto"/>
                      </w:divBdr>
                      <w:divsChild>
                        <w:div w:id="92905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54996">
          <w:marLeft w:val="0"/>
          <w:marRight w:val="0"/>
          <w:marTop w:val="0"/>
          <w:marBottom w:val="0"/>
          <w:divBdr>
            <w:top w:val="none" w:sz="0" w:space="0" w:color="auto"/>
            <w:left w:val="none" w:sz="0" w:space="0" w:color="auto"/>
            <w:bottom w:val="none" w:sz="0" w:space="0" w:color="auto"/>
            <w:right w:val="none" w:sz="0" w:space="0" w:color="auto"/>
          </w:divBdr>
          <w:divsChild>
            <w:div w:id="308216125">
              <w:marLeft w:val="0"/>
              <w:marRight w:val="0"/>
              <w:marTop w:val="0"/>
              <w:marBottom w:val="0"/>
              <w:divBdr>
                <w:top w:val="none" w:sz="0" w:space="0" w:color="auto"/>
                <w:left w:val="none" w:sz="0" w:space="0" w:color="auto"/>
                <w:bottom w:val="none" w:sz="0" w:space="0" w:color="auto"/>
                <w:right w:val="none" w:sz="0" w:space="0" w:color="auto"/>
              </w:divBdr>
              <w:divsChild>
                <w:div w:id="1622683712">
                  <w:marLeft w:val="0"/>
                  <w:marRight w:val="0"/>
                  <w:marTop w:val="0"/>
                  <w:marBottom w:val="0"/>
                  <w:divBdr>
                    <w:top w:val="none" w:sz="0" w:space="0" w:color="auto"/>
                    <w:left w:val="none" w:sz="0" w:space="0" w:color="auto"/>
                    <w:bottom w:val="none" w:sz="0" w:space="0" w:color="auto"/>
                    <w:right w:val="none" w:sz="0" w:space="0" w:color="auto"/>
                  </w:divBdr>
                  <w:divsChild>
                    <w:div w:id="1296176285">
                      <w:marLeft w:val="0"/>
                      <w:marRight w:val="0"/>
                      <w:marTop w:val="0"/>
                      <w:marBottom w:val="0"/>
                      <w:divBdr>
                        <w:top w:val="none" w:sz="0" w:space="0" w:color="auto"/>
                        <w:left w:val="none" w:sz="0" w:space="0" w:color="auto"/>
                        <w:bottom w:val="none" w:sz="0" w:space="0" w:color="auto"/>
                        <w:right w:val="none" w:sz="0" w:space="0" w:color="auto"/>
                      </w:divBdr>
                      <w:divsChild>
                        <w:div w:id="264001968">
                          <w:marLeft w:val="0"/>
                          <w:marRight w:val="0"/>
                          <w:marTop w:val="0"/>
                          <w:marBottom w:val="0"/>
                          <w:divBdr>
                            <w:top w:val="none" w:sz="0" w:space="0" w:color="auto"/>
                            <w:left w:val="none" w:sz="0" w:space="0" w:color="auto"/>
                            <w:bottom w:val="none" w:sz="0" w:space="0" w:color="auto"/>
                            <w:right w:val="none" w:sz="0" w:space="0" w:color="auto"/>
                          </w:divBdr>
                          <w:divsChild>
                            <w:div w:id="3106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507888">
      <w:bodyDiv w:val="1"/>
      <w:marLeft w:val="0"/>
      <w:marRight w:val="0"/>
      <w:marTop w:val="0"/>
      <w:marBottom w:val="0"/>
      <w:divBdr>
        <w:top w:val="none" w:sz="0" w:space="0" w:color="auto"/>
        <w:left w:val="none" w:sz="0" w:space="0" w:color="auto"/>
        <w:bottom w:val="none" w:sz="0" w:space="0" w:color="auto"/>
        <w:right w:val="none" w:sz="0" w:space="0" w:color="auto"/>
      </w:divBdr>
      <w:divsChild>
        <w:div w:id="1019235901">
          <w:marLeft w:val="0"/>
          <w:marRight w:val="0"/>
          <w:marTop w:val="0"/>
          <w:marBottom w:val="0"/>
          <w:divBdr>
            <w:top w:val="none" w:sz="0" w:space="0" w:color="auto"/>
            <w:left w:val="none" w:sz="0" w:space="0" w:color="auto"/>
            <w:bottom w:val="none" w:sz="0" w:space="0" w:color="auto"/>
            <w:right w:val="none" w:sz="0" w:space="0" w:color="auto"/>
          </w:divBdr>
          <w:divsChild>
            <w:div w:id="1104378109">
              <w:marLeft w:val="0"/>
              <w:marRight w:val="0"/>
              <w:marTop w:val="0"/>
              <w:marBottom w:val="0"/>
              <w:divBdr>
                <w:top w:val="none" w:sz="0" w:space="0" w:color="auto"/>
                <w:left w:val="none" w:sz="0" w:space="0" w:color="auto"/>
                <w:bottom w:val="none" w:sz="0" w:space="0" w:color="auto"/>
                <w:right w:val="none" w:sz="0" w:space="0" w:color="auto"/>
              </w:divBdr>
              <w:divsChild>
                <w:div w:id="13730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086743">
      <w:bodyDiv w:val="1"/>
      <w:marLeft w:val="0"/>
      <w:marRight w:val="0"/>
      <w:marTop w:val="0"/>
      <w:marBottom w:val="0"/>
      <w:divBdr>
        <w:top w:val="none" w:sz="0" w:space="0" w:color="auto"/>
        <w:left w:val="none" w:sz="0" w:space="0" w:color="auto"/>
        <w:bottom w:val="none" w:sz="0" w:space="0" w:color="auto"/>
        <w:right w:val="none" w:sz="0" w:space="0" w:color="auto"/>
      </w:divBdr>
      <w:divsChild>
        <w:div w:id="1696540762">
          <w:marLeft w:val="0"/>
          <w:marRight w:val="0"/>
          <w:marTop w:val="0"/>
          <w:marBottom w:val="0"/>
          <w:divBdr>
            <w:top w:val="none" w:sz="0" w:space="0" w:color="auto"/>
            <w:left w:val="none" w:sz="0" w:space="0" w:color="auto"/>
            <w:bottom w:val="none" w:sz="0" w:space="0" w:color="auto"/>
            <w:right w:val="none" w:sz="0" w:space="0" w:color="auto"/>
          </w:divBdr>
          <w:divsChild>
            <w:div w:id="2134012371">
              <w:marLeft w:val="0"/>
              <w:marRight w:val="0"/>
              <w:marTop w:val="0"/>
              <w:marBottom w:val="0"/>
              <w:divBdr>
                <w:top w:val="none" w:sz="0" w:space="0" w:color="auto"/>
                <w:left w:val="none" w:sz="0" w:space="0" w:color="auto"/>
                <w:bottom w:val="none" w:sz="0" w:space="0" w:color="auto"/>
                <w:right w:val="none" w:sz="0" w:space="0" w:color="auto"/>
              </w:divBdr>
              <w:divsChild>
                <w:div w:id="33908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970766">
      <w:bodyDiv w:val="1"/>
      <w:marLeft w:val="0"/>
      <w:marRight w:val="0"/>
      <w:marTop w:val="0"/>
      <w:marBottom w:val="0"/>
      <w:divBdr>
        <w:top w:val="none" w:sz="0" w:space="0" w:color="auto"/>
        <w:left w:val="none" w:sz="0" w:space="0" w:color="auto"/>
        <w:bottom w:val="none" w:sz="0" w:space="0" w:color="auto"/>
        <w:right w:val="none" w:sz="0" w:space="0" w:color="auto"/>
      </w:divBdr>
    </w:div>
    <w:div w:id="596670761">
      <w:bodyDiv w:val="1"/>
      <w:marLeft w:val="0"/>
      <w:marRight w:val="0"/>
      <w:marTop w:val="0"/>
      <w:marBottom w:val="0"/>
      <w:divBdr>
        <w:top w:val="none" w:sz="0" w:space="0" w:color="auto"/>
        <w:left w:val="none" w:sz="0" w:space="0" w:color="auto"/>
        <w:bottom w:val="none" w:sz="0" w:space="0" w:color="auto"/>
        <w:right w:val="none" w:sz="0" w:space="0" w:color="auto"/>
      </w:divBdr>
      <w:divsChild>
        <w:div w:id="260652184">
          <w:marLeft w:val="0"/>
          <w:marRight w:val="0"/>
          <w:marTop w:val="0"/>
          <w:marBottom w:val="0"/>
          <w:divBdr>
            <w:top w:val="none" w:sz="0" w:space="0" w:color="auto"/>
            <w:left w:val="none" w:sz="0" w:space="0" w:color="auto"/>
            <w:bottom w:val="none" w:sz="0" w:space="0" w:color="auto"/>
            <w:right w:val="none" w:sz="0" w:space="0" w:color="auto"/>
          </w:divBdr>
          <w:divsChild>
            <w:div w:id="818041258">
              <w:marLeft w:val="0"/>
              <w:marRight w:val="0"/>
              <w:marTop w:val="0"/>
              <w:marBottom w:val="0"/>
              <w:divBdr>
                <w:top w:val="none" w:sz="0" w:space="0" w:color="auto"/>
                <w:left w:val="none" w:sz="0" w:space="0" w:color="auto"/>
                <w:bottom w:val="none" w:sz="0" w:space="0" w:color="auto"/>
                <w:right w:val="none" w:sz="0" w:space="0" w:color="auto"/>
              </w:divBdr>
              <w:divsChild>
                <w:div w:id="1092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4612">
      <w:bodyDiv w:val="1"/>
      <w:marLeft w:val="0"/>
      <w:marRight w:val="0"/>
      <w:marTop w:val="0"/>
      <w:marBottom w:val="0"/>
      <w:divBdr>
        <w:top w:val="none" w:sz="0" w:space="0" w:color="auto"/>
        <w:left w:val="none" w:sz="0" w:space="0" w:color="auto"/>
        <w:bottom w:val="none" w:sz="0" w:space="0" w:color="auto"/>
        <w:right w:val="none" w:sz="0" w:space="0" w:color="auto"/>
      </w:divBdr>
    </w:div>
    <w:div w:id="615907637">
      <w:bodyDiv w:val="1"/>
      <w:marLeft w:val="0"/>
      <w:marRight w:val="0"/>
      <w:marTop w:val="0"/>
      <w:marBottom w:val="0"/>
      <w:divBdr>
        <w:top w:val="none" w:sz="0" w:space="0" w:color="auto"/>
        <w:left w:val="none" w:sz="0" w:space="0" w:color="auto"/>
        <w:bottom w:val="none" w:sz="0" w:space="0" w:color="auto"/>
        <w:right w:val="none" w:sz="0" w:space="0" w:color="auto"/>
      </w:divBdr>
    </w:div>
    <w:div w:id="653724706">
      <w:bodyDiv w:val="1"/>
      <w:marLeft w:val="0"/>
      <w:marRight w:val="0"/>
      <w:marTop w:val="0"/>
      <w:marBottom w:val="0"/>
      <w:divBdr>
        <w:top w:val="none" w:sz="0" w:space="0" w:color="auto"/>
        <w:left w:val="none" w:sz="0" w:space="0" w:color="auto"/>
        <w:bottom w:val="none" w:sz="0" w:space="0" w:color="auto"/>
        <w:right w:val="none" w:sz="0" w:space="0" w:color="auto"/>
      </w:divBdr>
      <w:divsChild>
        <w:div w:id="674308042">
          <w:marLeft w:val="0"/>
          <w:marRight w:val="0"/>
          <w:marTop w:val="0"/>
          <w:marBottom w:val="0"/>
          <w:divBdr>
            <w:top w:val="none" w:sz="0" w:space="0" w:color="auto"/>
            <w:left w:val="none" w:sz="0" w:space="0" w:color="auto"/>
            <w:bottom w:val="none" w:sz="0" w:space="0" w:color="auto"/>
            <w:right w:val="none" w:sz="0" w:space="0" w:color="auto"/>
          </w:divBdr>
          <w:divsChild>
            <w:div w:id="1230386551">
              <w:marLeft w:val="0"/>
              <w:marRight w:val="0"/>
              <w:marTop w:val="0"/>
              <w:marBottom w:val="0"/>
              <w:divBdr>
                <w:top w:val="none" w:sz="0" w:space="0" w:color="auto"/>
                <w:left w:val="none" w:sz="0" w:space="0" w:color="auto"/>
                <w:bottom w:val="none" w:sz="0" w:space="0" w:color="auto"/>
                <w:right w:val="none" w:sz="0" w:space="0" w:color="auto"/>
              </w:divBdr>
              <w:divsChild>
                <w:div w:id="156371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923798">
      <w:bodyDiv w:val="1"/>
      <w:marLeft w:val="0"/>
      <w:marRight w:val="0"/>
      <w:marTop w:val="0"/>
      <w:marBottom w:val="0"/>
      <w:divBdr>
        <w:top w:val="none" w:sz="0" w:space="0" w:color="auto"/>
        <w:left w:val="none" w:sz="0" w:space="0" w:color="auto"/>
        <w:bottom w:val="none" w:sz="0" w:space="0" w:color="auto"/>
        <w:right w:val="none" w:sz="0" w:space="0" w:color="auto"/>
      </w:divBdr>
      <w:divsChild>
        <w:div w:id="1111972094">
          <w:marLeft w:val="0"/>
          <w:marRight w:val="0"/>
          <w:marTop w:val="0"/>
          <w:marBottom w:val="0"/>
          <w:divBdr>
            <w:top w:val="none" w:sz="0" w:space="0" w:color="auto"/>
            <w:left w:val="none" w:sz="0" w:space="0" w:color="auto"/>
            <w:bottom w:val="none" w:sz="0" w:space="0" w:color="auto"/>
            <w:right w:val="none" w:sz="0" w:space="0" w:color="auto"/>
          </w:divBdr>
          <w:divsChild>
            <w:div w:id="72776544">
              <w:marLeft w:val="0"/>
              <w:marRight w:val="0"/>
              <w:marTop w:val="0"/>
              <w:marBottom w:val="0"/>
              <w:divBdr>
                <w:top w:val="none" w:sz="0" w:space="0" w:color="auto"/>
                <w:left w:val="none" w:sz="0" w:space="0" w:color="auto"/>
                <w:bottom w:val="none" w:sz="0" w:space="0" w:color="auto"/>
                <w:right w:val="none" w:sz="0" w:space="0" w:color="auto"/>
              </w:divBdr>
              <w:divsChild>
                <w:div w:id="88048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595408">
      <w:bodyDiv w:val="1"/>
      <w:marLeft w:val="0"/>
      <w:marRight w:val="0"/>
      <w:marTop w:val="0"/>
      <w:marBottom w:val="0"/>
      <w:divBdr>
        <w:top w:val="none" w:sz="0" w:space="0" w:color="auto"/>
        <w:left w:val="none" w:sz="0" w:space="0" w:color="auto"/>
        <w:bottom w:val="none" w:sz="0" w:space="0" w:color="auto"/>
        <w:right w:val="none" w:sz="0" w:space="0" w:color="auto"/>
      </w:divBdr>
      <w:divsChild>
        <w:div w:id="856700629">
          <w:marLeft w:val="0"/>
          <w:marRight w:val="0"/>
          <w:marTop w:val="0"/>
          <w:marBottom w:val="0"/>
          <w:divBdr>
            <w:top w:val="none" w:sz="0" w:space="0" w:color="auto"/>
            <w:left w:val="none" w:sz="0" w:space="0" w:color="auto"/>
            <w:bottom w:val="none" w:sz="0" w:space="0" w:color="auto"/>
            <w:right w:val="none" w:sz="0" w:space="0" w:color="auto"/>
          </w:divBdr>
          <w:divsChild>
            <w:div w:id="386805351">
              <w:marLeft w:val="0"/>
              <w:marRight w:val="0"/>
              <w:marTop w:val="0"/>
              <w:marBottom w:val="0"/>
              <w:divBdr>
                <w:top w:val="none" w:sz="0" w:space="0" w:color="auto"/>
                <w:left w:val="none" w:sz="0" w:space="0" w:color="auto"/>
                <w:bottom w:val="none" w:sz="0" w:space="0" w:color="auto"/>
                <w:right w:val="none" w:sz="0" w:space="0" w:color="auto"/>
              </w:divBdr>
              <w:divsChild>
                <w:div w:id="213595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120006">
      <w:bodyDiv w:val="1"/>
      <w:marLeft w:val="0"/>
      <w:marRight w:val="0"/>
      <w:marTop w:val="0"/>
      <w:marBottom w:val="0"/>
      <w:divBdr>
        <w:top w:val="none" w:sz="0" w:space="0" w:color="auto"/>
        <w:left w:val="none" w:sz="0" w:space="0" w:color="auto"/>
        <w:bottom w:val="none" w:sz="0" w:space="0" w:color="auto"/>
        <w:right w:val="none" w:sz="0" w:space="0" w:color="auto"/>
      </w:divBdr>
      <w:divsChild>
        <w:div w:id="1362897787">
          <w:marLeft w:val="0"/>
          <w:marRight w:val="0"/>
          <w:marTop w:val="0"/>
          <w:marBottom w:val="0"/>
          <w:divBdr>
            <w:top w:val="none" w:sz="0" w:space="0" w:color="auto"/>
            <w:left w:val="none" w:sz="0" w:space="0" w:color="auto"/>
            <w:bottom w:val="none" w:sz="0" w:space="0" w:color="auto"/>
            <w:right w:val="none" w:sz="0" w:space="0" w:color="auto"/>
          </w:divBdr>
          <w:divsChild>
            <w:div w:id="518930565">
              <w:marLeft w:val="0"/>
              <w:marRight w:val="0"/>
              <w:marTop w:val="0"/>
              <w:marBottom w:val="0"/>
              <w:divBdr>
                <w:top w:val="none" w:sz="0" w:space="0" w:color="auto"/>
                <w:left w:val="none" w:sz="0" w:space="0" w:color="auto"/>
                <w:bottom w:val="none" w:sz="0" w:space="0" w:color="auto"/>
                <w:right w:val="none" w:sz="0" w:space="0" w:color="auto"/>
              </w:divBdr>
              <w:divsChild>
                <w:div w:id="53662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8557">
      <w:bodyDiv w:val="1"/>
      <w:marLeft w:val="0"/>
      <w:marRight w:val="0"/>
      <w:marTop w:val="0"/>
      <w:marBottom w:val="0"/>
      <w:divBdr>
        <w:top w:val="none" w:sz="0" w:space="0" w:color="auto"/>
        <w:left w:val="none" w:sz="0" w:space="0" w:color="auto"/>
        <w:bottom w:val="none" w:sz="0" w:space="0" w:color="auto"/>
        <w:right w:val="none" w:sz="0" w:space="0" w:color="auto"/>
      </w:divBdr>
      <w:divsChild>
        <w:div w:id="1152480655">
          <w:marLeft w:val="0"/>
          <w:marRight w:val="0"/>
          <w:marTop w:val="0"/>
          <w:marBottom w:val="0"/>
          <w:divBdr>
            <w:top w:val="none" w:sz="0" w:space="0" w:color="auto"/>
            <w:left w:val="none" w:sz="0" w:space="0" w:color="auto"/>
            <w:bottom w:val="none" w:sz="0" w:space="0" w:color="auto"/>
            <w:right w:val="none" w:sz="0" w:space="0" w:color="auto"/>
          </w:divBdr>
          <w:divsChild>
            <w:div w:id="568199420">
              <w:marLeft w:val="0"/>
              <w:marRight w:val="0"/>
              <w:marTop w:val="0"/>
              <w:marBottom w:val="0"/>
              <w:divBdr>
                <w:top w:val="none" w:sz="0" w:space="0" w:color="auto"/>
                <w:left w:val="none" w:sz="0" w:space="0" w:color="auto"/>
                <w:bottom w:val="none" w:sz="0" w:space="0" w:color="auto"/>
                <w:right w:val="none" w:sz="0" w:space="0" w:color="auto"/>
              </w:divBdr>
              <w:divsChild>
                <w:div w:id="610403185">
                  <w:marLeft w:val="0"/>
                  <w:marRight w:val="0"/>
                  <w:marTop w:val="0"/>
                  <w:marBottom w:val="0"/>
                  <w:divBdr>
                    <w:top w:val="none" w:sz="0" w:space="0" w:color="auto"/>
                    <w:left w:val="none" w:sz="0" w:space="0" w:color="auto"/>
                    <w:bottom w:val="none" w:sz="0" w:space="0" w:color="auto"/>
                    <w:right w:val="none" w:sz="0" w:space="0" w:color="auto"/>
                  </w:divBdr>
                  <w:divsChild>
                    <w:div w:id="1484859265">
                      <w:marLeft w:val="0"/>
                      <w:marRight w:val="0"/>
                      <w:marTop w:val="0"/>
                      <w:marBottom w:val="0"/>
                      <w:divBdr>
                        <w:top w:val="none" w:sz="0" w:space="0" w:color="auto"/>
                        <w:left w:val="none" w:sz="0" w:space="0" w:color="auto"/>
                        <w:bottom w:val="none" w:sz="0" w:space="0" w:color="auto"/>
                        <w:right w:val="none" w:sz="0" w:space="0" w:color="auto"/>
                      </w:divBdr>
                      <w:divsChild>
                        <w:div w:id="1471942025">
                          <w:marLeft w:val="0"/>
                          <w:marRight w:val="0"/>
                          <w:marTop w:val="0"/>
                          <w:marBottom w:val="0"/>
                          <w:divBdr>
                            <w:top w:val="none" w:sz="0" w:space="0" w:color="auto"/>
                            <w:left w:val="none" w:sz="0" w:space="0" w:color="auto"/>
                            <w:bottom w:val="none" w:sz="0" w:space="0" w:color="auto"/>
                            <w:right w:val="none" w:sz="0" w:space="0" w:color="auto"/>
                          </w:divBdr>
                          <w:divsChild>
                            <w:div w:id="158094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082621">
      <w:bodyDiv w:val="1"/>
      <w:marLeft w:val="0"/>
      <w:marRight w:val="0"/>
      <w:marTop w:val="0"/>
      <w:marBottom w:val="0"/>
      <w:divBdr>
        <w:top w:val="none" w:sz="0" w:space="0" w:color="auto"/>
        <w:left w:val="none" w:sz="0" w:space="0" w:color="auto"/>
        <w:bottom w:val="none" w:sz="0" w:space="0" w:color="auto"/>
        <w:right w:val="none" w:sz="0" w:space="0" w:color="auto"/>
      </w:divBdr>
    </w:div>
    <w:div w:id="815801501">
      <w:bodyDiv w:val="1"/>
      <w:marLeft w:val="0"/>
      <w:marRight w:val="0"/>
      <w:marTop w:val="0"/>
      <w:marBottom w:val="0"/>
      <w:divBdr>
        <w:top w:val="none" w:sz="0" w:space="0" w:color="auto"/>
        <w:left w:val="none" w:sz="0" w:space="0" w:color="auto"/>
        <w:bottom w:val="none" w:sz="0" w:space="0" w:color="auto"/>
        <w:right w:val="none" w:sz="0" w:space="0" w:color="auto"/>
      </w:divBdr>
      <w:divsChild>
        <w:div w:id="536426584">
          <w:marLeft w:val="0"/>
          <w:marRight w:val="0"/>
          <w:marTop w:val="0"/>
          <w:marBottom w:val="0"/>
          <w:divBdr>
            <w:top w:val="none" w:sz="0" w:space="0" w:color="auto"/>
            <w:left w:val="none" w:sz="0" w:space="0" w:color="auto"/>
            <w:bottom w:val="none" w:sz="0" w:space="0" w:color="auto"/>
            <w:right w:val="none" w:sz="0" w:space="0" w:color="auto"/>
          </w:divBdr>
          <w:divsChild>
            <w:div w:id="393238959">
              <w:marLeft w:val="0"/>
              <w:marRight w:val="0"/>
              <w:marTop w:val="0"/>
              <w:marBottom w:val="0"/>
              <w:divBdr>
                <w:top w:val="none" w:sz="0" w:space="0" w:color="auto"/>
                <w:left w:val="none" w:sz="0" w:space="0" w:color="auto"/>
                <w:bottom w:val="none" w:sz="0" w:space="0" w:color="auto"/>
                <w:right w:val="none" w:sz="0" w:space="0" w:color="auto"/>
              </w:divBdr>
              <w:divsChild>
                <w:div w:id="19727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1389">
      <w:bodyDiv w:val="1"/>
      <w:marLeft w:val="0"/>
      <w:marRight w:val="0"/>
      <w:marTop w:val="0"/>
      <w:marBottom w:val="0"/>
      <w:divBdr>
        <w:top w:val="none" w:sz="0" w:space="0" w:color="auto"/>
        <w:left w:val="none" w:sz="0" w:space="0" w:color="auto"/>
        <w:bottom w:val="none" w:sz="0" w:space="0" w:color="auto"/>
        <w:right w:val="none" w:sz="0" w:space="0" w:color="auto"/>
      </w:divBdr>
      <w:divsChild>
        <w:div w:id="396785754">
          <w:marLeft w:val="0"/>
          <w:marRight w:val="0"/>
          <w:marTop w:val="0"/>
          <w:marBottom w:val="0"/>
          <w:divBdr>
            <w:top w:val="none" w:sz="0" w:space="0" w:color="auto"/>
            <w:left w:val="none" w:sz="0" w:space="0" w:color="auto"/>
            <w:bottom w:val="none" w:sz="0" w:space="0" w:color="auto"/>
            <w:right w:val="none" w:sz="0" w:space="0" w:color="auto"/>
          </w:divBdr>
          <w:divsChild>
            <w:div w:id="1919903081">
              <w:marLeft w:val="0"/>
              <w:marRight w:val="0"/>
              <w:marTop w:val="0"/>
              <w:marBottom w:val="0"/>
              <w:divBdr>
                <w:top w:val="none" w:sz="0" w:space="0" w:color="auto"/>
                <w:left w:val="none" w:sz="0" w:space="0" w:color="auto"/>
                <w:bottom w:val="none" w:sz="0" w:space="0" w:color="auto"/>
                <w:right w:val="none" w:sz="0" w:space="0" w:color="auto"/>
              </w:divBdr>
              <w:divsChild>
                <w:div w:id="111471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945084">
      <w:bodyDiv w:val="1"/>
      <w:marLeft w:val="0"/>
      <w:marRight w:val="0"/>
      <w:marTop w:val="0"/>
      <w:marBottom w:val="0"/>
      <w:divBdr>
        <w:top w:val="none" w:sz="0" w:space="0" w:color="auto"/>
        <w:left w:val="none" w:sz="0" w:space="0" w:color="auto"/>
        <w:bottom w:val="none" w:sz="0" w:space="0" w:color="auto"/>
        <w:right w:val="none" w:sz="0" w:space="0" w:color="auto"/>
      </w:divBdr>
      <w:divsChild>
        <w:div w:id="959532335">
          <w:marLeft w:val="0"/>
          <w:marRight w:val="0"/>
          <w:marTop w:val="0"/>
          <w:marBottom w:val="0"/>
          <w:divBdr>
            <w:top w:val="none" w:sz="0" w:space="0" w:color="auto"/>
            <w:left w:val="none" w:sz="0" w:space="0" w:color="auto"/>
            <w:bottom w:val="none" w:sz="0" w:space="0" w:color="auto"/>
            <w:right w:val="none" w:sz="0" w:space="0" w:color="auto"/>
          </w:divBdr>
          <w:divsChild>
            <w:div w:id="920607275">
              <w:marLeft w:val="0"/>
              <w:marRight w:val="0"/>
              <w:marTop w:val="0"/>
              <w:marBottom w:val="0"/>
              <w:divBdr>
                <w:top w:val="none" w:sz="0" w:space="0" w:color="auto"/>
                <w:left w:val="none" w:sz="0" w:space="0" w:color="auto"/>
                <w:bottom w:val="none" w:sz="0" w:space="0" w:color="auto"/>
                <w:right w:val="none" w:sz="0" w:space="0" w:color="auto"/>
              </w:divBdr>
              <w:divsChild>
                <w:div w:id="132042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479169">
      <w:bodyDiv w:val="1"/>
      <w:marLeft w:val="0"/>
      <w:marRight w:val="0"/>
      <w:marTop w:val="0"/>
      <w:marBottom w:val="0"/>
      <w:divBdr>
        <w:top w:val="none" w:sz="0" w:space="0" w:color="auto"/>
        <w:left w:val="none" w:sz="0" w:space="0" w:color="auto"/>
        <w:bottom w:val="none" w:sz="0" w:space="0" w:color="auto"/>
        <w:right w:val="none" w:sz="0" w:space="0" w:color="auto"/>
      </w:divBdr>
      <w:divsChild>
        <w:div w:id="1729380544">
          <w:marLeft w:val="0"/>
          <w:marRight w:val="0"/>
          <w:marTop w:val="0"/>
          <w:marBottom w:val="0"/>
          <w:divBdr>
            <w:top w:val="none" w:sz="0" w:space="0" w:color="auto"/>
            <w:left w:val="none" w:sz="0" w:space="0" w:color="auto"/>
            <w:bottom w:val="none" w:sz="0" w:space="0" w:color="auto"/>
            <w:right w:val="none" w:sz="0" w:space="0" w:color="auto"/>
          </w:divBdr>
          <w:divsChild>
            <w:div w:id="1015882490">
              <w:marLeft w:val="0"/>
              <w:marRight w:val="0"/>
              <w:marTop w:val="0"/>
              <w:marBottom w:val="0"/>
              <w:divBdr>
                <w:top w:val="none" w:sz="0" w:space="0" w:color="auto"/>
                <w:left w:val="none" w:sz="0" w:space="0" w:color="auto"/>
                <w:bottom w:val="none" w:sz="0" w:space="0" w:color="auto"/>
                <w:right w:val="none" w:sz="0" w:space="0" w:color="auto"/>
              </w:divBdr>
              <w:divsChild>
                <w:div w:id="161652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65129">
      <w:bodyDiv w:val="1"/>
      <w:marLeft w:val="0"/>
      <w:marRight w:val="0"/>
      <w:marTop w:val="0"/>
      <w:marBottom w:val="0"/>
      <w:divBdr>
        <w:top w:val="none" w:sz="0" w:space="0" w:color="auto"/>
        <w:left w:val="none" w:sz="0" w:space="0" w:color="auto"/>
        <w:bottom w:val="none" w:sz="0" w:space="0" w:color="auto"/>
        <w:right w:val="none" w:sz="0" w:space="0" w:color="auto"/>
      </w:divBdr>
      <w:divsChild>
        <w:div w:id="1059983112">
          <w:marLeft w:val="0"/>
          <w:marRight w:val="0"/>
          <w:marTop w:val="0"/>
          <w:marBottom w:val="0"/>
          <w:divBdr>
            <w:top w:val="none" w:sz="0" w:space="0" w:color="auto"/>
            <w:left w:val="none" w:sz="0" w:space="0" w:color="auto"/>
            <w:bottom w:val="none" w:sz="0" w:space="0" w:color="auto"/>
            <w:right w:val="none" w:sz="0" w:space="0" w:color="auto"/>
          </w:divBdr>
          <w:divsChild>
            <w:div w:id="894319982">
              <w:marLeft w:val="0"/>
              <w:marRight w:val="0"/>
              <w:marTop w:val="0"/>
              <w:marBottom w:val="0"/>
              <w:divBdr>
                <w:top w:val="none" w:sz="0" w:space="0" w:color="auto"/>
                <w:left w:val="none" w:sz="0" w:space="0" w:color="auto"/>
                <w:bottom w:val="none" w:sz="0" w:space="0" w:color="auto"/>
                <w:right w:val="none" w:sz="0" w:space="0" w:color="auto"/>
              </w:divBdr>
              <w:divsChild>
                <w:div w:id="72117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616337">
      <w:bodyDiv w:val="1"/>
      <w:marLeft w:val="0"/>
      <w:marRight w:val="0"/>
      <w:marTop w:val="0"/>
      <w:marBottom w:val="0"/>
      <w:divBdr>
        <w:top w:val="none" w:sz="0" w:space="0" w:color="auto"/>
        <w:left w:val="none" w:sz="0" w:space="0" w:color="auto"/>
        <w:bottom w:val="none" w:sz="0" w:space="0" w:color="auto"/>
        <w:right w:val="none" w:sz="0" w:space="0" w:color="auto"/>
      </w:divBdr>
    </w:div>
    <w:div w:id="965619326">
      <w:bodyDiv w:val="1"/>
      <w:marLeft w:val="0"/>
      <w:marRight w:val="0"/>
      <w:marTop w:val="0"/>
      <w:marBottom w:val="0"/>
      <w:divBdr>
        <w:top w:val="none" w:sz="0" w:space="0" w:color="auto"/>
        <w:left w:val="none" w:sz="0" w:space="0" w:color="auto"/>
        <w:bottom w:val="none" w:sz="0" w:space="0" w:color="auto"/>
        <w:right w:val="none" w:sz="0" w:space="0" w:color="auto"/>
      </w:divBdr>
      <w:divsChild>
        <w:div w:id="96020521">
          <w:marLeft w:val="0"/>
          <w:marRight w:val="0"/>
          <w:marTop w:val="0"/>
          <w:marBottom w:val="0"/>
          <w:divBdr>
            <w:top w:val="none" w:sz="0" w:space="0" w:color="auto"/>
            <w:left w:val="none" w:sz="0" w:space="0" w:color="auto"/>
            <w:bottom w:val="none" w:sz="0" w:space="0" w:color="auto"/>
            <w:right w:val="none" w:sz="0" w:space="0" w:color="auto"/>
          </w:divBdr>
          <w:divsChild>
            <w:div w:id="1084374974">
              <w:marLeft w:val="0"/>
              <w:marRight w:val="0"/>
              <w:marTop w:val="0"/>
              <w:marBottom w:val="0"/>
              <w:divBdr>
                <w:top w:val="none" w:sz="0" w:space="0" w:color="auto"/>
                <w:left w:val="none" w:sz="0" w:space="0" w:color="auto"/>
                <w:bottom w:val="none" w:sz="0" w:space="0" w:color="auto"/>
                <w:right w:val="none" w:sz="0" w:space="0" w:color="auto"/>
              </w:divBdr>
              <w:divsChild>
                <w:div w:id="729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287011">
      <w:bodyDiv w:val="1"/>
      <w:marLeft w:val="0"/>
      <w:marRight w:val="0"/>
      <w:marTop w:val="0"/>
      <w:marBottom w:val="0"/>
      <w:divBdr>
        <w:top w:val="none" w:sz="0" w:space="0" w:color="auto"/>
        <w:left w:val="none" w:sz="0" w:space="0" w:color="auto"/>
        <w:bottom w:val="none" w:sz="0" w:space="0" w:color="auto"/>
        <w:right w:val="none" w:sz="0" w:space="0" w:color="auto"/>
      </w:divBdr>
      <w:divsChild>
        <w:div w:id="247278747">
          <w:marLeft w:val="0"/>
          <w:marRight w:val="0"/>
          <w:marTop w:val="0"/>
          <w:marBottom w:val="0"/>
          <w:divBdr>
            <w:top w:val="none" w:sz="0" w:space="0" w:color="auto"/>
            <w:left w:val="none" w:sz="0" w:space="0" w:color="auto"/>
            <w:bottom w:val="none" w:sz="0" w:space="0" w:color="auto"/>
            <w:right w:val="none" w:sz="0" w:space="0" w:color="auto"/>
          </w:divBdr>
          <w:divsChild>
            <w:div w:id="1895700378">
              <w:marLeft w:val="0"/>
              <w:marRight w:val="0"/>
              <w:marTop w:val="0"/>
              <w:marBottom w:val="0"/>
              <w:divBdr>
                <w:top w:val="none" w:sz="0" w:space="0" w:color="auto"/>
                <w:left w:val="none" w:sz="0" w:space="0" w:color="auto"/>
                <w:bottom w:val="none" w:sz="0" w:space="0" w:color="auto"/>
                <w:right w:val="none" w:sz="0" w:space="0" w:color="auto"/>
              </w:divBdr>
              <w:divsChild>
                <w:div w:id="90402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85593">
      <w:bodyDiv w:val="1"/>
      <w:marLeft w:val="0"/>
      <w:marRight w:val="0"/>
      <w:marTop w:val="0"/>
      <w:marBottom w:val="0"/>
      <w:divBdr>
        <w:top w:val="none" w:sz="0" w:space="0" w:color="auto"/>
        <w:left w:val="none" w:sz="0" w:space="0" w:color="auto"/>
        <w:bottom w:val="none" w:sz="0" w:space="0" w:color="auto"/>
        <w:right w:val="none" w:sz="0" w:space="0" w:color="auto"/>
      </w:divBdr>
      <w:divsChild>
        <w:div w:id="1524246212">
          <w:marLeft w:val="0"/>
          <w:marRight w:val="0"/>
          <w:marTop w:val="0"/>
          <w:marBottom w:val="0"/>
          <w:divBdr>
            <w:top w:val="none" w:sz="0" w:space="0" w:color="auto"/>
            <w:left w:val="none" w:sz="0" w:space="0" w:color="auto"/>
            <w:bottom w:val="none" w:sz="0" w:space="0" w:color="auto"/>
            <w:right w:val="none" w:sz="0" w:space="0" w:color="auto"/>
          </w:divBdr>
          <w:divsChild>
            <w:div w:id="1227489729">
              <w:marLeft w:val="0"/>
              <w:marRight w:val="0"/>
              <w:marTop w:val="0"/>
              <w:marBottom w:val="0"/>
              <w:divBdr>
                <w:top w:val="none" w:sz="0" w:space="0" w:color="auto"/>
                <w:left w:val="none" w:sz="0" w:space="0" w:color="auto"/>
                <w:bottom w:val="none" w:sz="0" w:space="0" w:color="auto"/>
                <w:right w:val="none" w:sz="0" w:space="0" w:color="auto"/>
              </w:divBdr>
              <w:divsChild>
                <w:div w:id="117900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523549">
      <w:bodyDiv w:val="1"/>
      <w:marLeft w:val="0"/>
      <w:marRight w:val="0"/>
      <w:marTop w:val="0"/>
      <w:marBottom w:val="0"/>
      <w:divBdr>
        <w:top w:val="none" w:sz="0" w:space="0" w:color="auto"/>
        <w:left w:val="none" w:sz="0" w:space="0" w:color="auto"/>
        <w:bottom w:val="none" w:sz="0" w:space="0" w:color="auto"/>
        <w:right w:val="none" w:sz="0" w:space="0" w:color="auto"/>
      </w:divBdr>
      <w:divsChild>
        <w:div w:id="1001006234">
          <w:marLeft w:val="0"/>
          <w:marRight w:val="0"/>
          <w:marTop w:val="0"/>
          <w:marBottom w:val="0"/>
          <w:divBdr>
            <w:top w:val="none" w:sz="0" w:space="0" w:color="auto"/>
            <w:left w:val="none" w:sz="0" w:space="0" w:color="auto"/>
            <w:bottom w:val="none" w:sz="0" w:space="0" w:color="auto"/>
            <w:right w:val="none" w:sz="0" w:space="0" w:color="auto"/>
          </w:divBdr>
          <w:divsChild>
            <w:div w:id="2089497014">
              <w:marLeft w:val="0"/>
              <w:marRight w:val="0"/>
              <w:marTop w:val="0"/>
              <w:marBottom w:val="0"/>
              <w:divBdr>
                <w:top w:val="none" w:sz="0" w:space="0" w:color="auto"/>
                <w:left w:val="none" w:sz="0" w:space="0" w:color="auto"/>
                <w:bottom w:val="none" w:sz="0" w:space="0" w:color="auto"/>
                <w:right w:val="none" w:sz="0" w:space="0" w:color="auto"/>
              </w:divBdr>
              <w:divsChild>
                <w:div w:id="107003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84343">
      <w:bodyDiv w:val="1"/>
      <w:marLeft w:val="0"/>
      <w:marRight w:val="0"/>
      <w:marTop w:val="0"/>
      <w:marBottom w:val="0"/>
      <w:divBdr>
        <w:top w:val="none" w:sz="0" w:space="0" w:color="auto"/>
        <w:left w:val="none" w:sz="0" w:space="0" w:color="auto"/>
        <w:bottom w:val="none" w:sz="0" w:space="0" w:color="auto"/>
        <w:right w:val="none" w:sz="0" w:space="0" w:color="auto"/>
      </w:divBdr>
      <w:divsChild>
        <w:div w:id="2102798510">
          <w:marLeft w:val="0"/>
          <w:marRight w:val="0"/>
          <w:marTop w:val="0"/>
          <w:marBottom w:val="0"/>
          <w:divBdr>
            <w:top w:val="none" w:sz="0" w:space="0" w:color="auto"/>
            <w:left w:val="none" w:sz="0" w:space="0" w:color="auto"/>
            <w:bottom w:val="none" w:sz="0" w:space="0" w:color="auto"/>
            <w:right w:val="none" w:sz="0" w:space="0" w:color="auto"/>
          </w:divBdr>
          <w:divsChild>
            <w:div w:id="599530851">
              <w:marLeft w:val="0"/>
              <w:marRight w:val="0"/>
              <w:marTop w:val="0"/>
              <w:marBottom w:val="0"/>
              <w:divBdr>
                <w:top w:val="none" w:sz="0" w:space="0" w:color="auto"/>
                <w:left w:val="none" w:sz="0" w:space="0" w:color="auto"/>
                <w:bottom w:val="none" w:sz="0" w:space="0" w:color="auto"/>
                <w:right w:val="none" w:sz="0" w:space="0" w:color="auto"/>
              </w:divBdr>
              <w:divsChild>
                <w:div w:id="193786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685282">
      <w:bodyDiv w:val="1"/>
      <w:marLeft w:val="0"/>
      <w:marRight w:val="0"/>
      <w:marTop w:val="0"/>
      <w:marBottom w:val="0"/>
      <w:divBdr>
        <w:top w:val="none" w:sz="0" w:space="0" w:color="auto"/>
        <w:left w:val="none" w:sz="0" w:space="0" w:color="auto"/>
        <w:bottom w:val="none" w:sz="0" w:space="0" w:color="auto"/>
        <w:right w:val="none" w:sz="0" w:space="0" w:color="auto"/>
      </w:divBdr>
      <w:divsChild>
        <w:div w:id="851839912">
          <w:marLeft w:val="0"/>
          <w:marRight w:val="0"/>
          <w:marTop w:val="0"/>
          <w:marBottom w:val="0"/>
          <w:divBdr>
            <w:top w:val="none" w:sz="0" w:space="0" w:color="auto"/>
            <w:left w:val="none" w:sz="0" w:space="0" w:color="auto"/>
            <w:bottom w:val="none" w:sz="0" w:space="0" w:color="auto"/>
            <w:right w:val="none" w:sz="0" w:space="0" w:color="auto"/>
          </w:divBdr>
          <w:divsChild>
            <w:div w:id="1776827007">
              <w:marLeft w:val="0"/>
              <w:marRight w:val="0"/>
              <w:marTop w:val="0"/>
              <w:marBottom w:val="0"/>
              <w:divBdr>
                <w:top w:val="none" w:sz="0" w:space="0" w:color="auto"/>
                <w:left w:val="none" w:sz="0" w:space="0" w:color="auto"/>
                <w:bottom w:val="none" w:sz="0" w:space="0" w:color="auto"/>
                <w:right w:val="none" w:sz="0" w:space="0" w:color="auto"/>
              </w:divBdr>
              <w:divsChild>
                <w:div w:id="76665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391874">
      <w:bodyDiv w:val="1"/>
      <w:marLeft w:val="0"/>
      <w:marRight w:val="0"/>
      <w:marTop w:val="0"/>
      <w:marBottom w:val="0"/>
      <w:divBdr>
        <w:top w:val="none" w:sz="0" w:space="0" w:color="auto"/>
        <w:left w:val="none" w:sz="0" w:space="0" w:color="auto"/>
        <w:bottom w:val="none" w:sz="0" w:space="0" w:color="auto"/>
        <w:right w:val="none" w:sz="0" w:space="0" w:color="auto"/>
      </w:divBdr>
      <w:divsChild>
        <w:div w:id="1509323485">
          <w:marLeft w:val="0"/>
          <w:marRight w:val="0"/>
          <w:marTop w:val="0"/>
          <w:marBottom w:val="0"/>
          <w:divBdr>
            <w:top w:val="none" w:sz="0" w:space="0" w:color="auto"/>
            <w:left w:val="none" w:sz="0" w:space="0" w:color="auto"/>
            <w:bottom w:val="none" w:sz="0" w:space="0" w:color="auto"/>
            <w:right w:val="none" w:sz="0" w:space="0" w:color="auto"/>
          </w:divBdr>
          <w:divsChild>
            <w:div w:id="423965598">
              <w:marLeft w:val="0"/>
              <w:marRight w:val="0"/>
              <w:marTop w:val="0"/>
              <w:marBottom w:val="0"/>
              <w:divBdr>
                <w:top w:val="none" w:sz="0" w:space="0" w:color="auto"/>
                <w:left w:val="none" w:sz="0" w:space="0" w:color="auto"/>
                <w:bottom w:val="none" w:sz="0" w:space="0" w:color="auto"/>
                <w:right w:val="none" w:sz="0" w:space="0" w:color="auto"/>
              </w:divBdr>
              <w:divsChild>
                <w:div w:id="82648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064976">
      <w:bodyDiv w:val="1"/>
      <w:marLeft w:val="0"/>
      <w:marRight w:val="0"/>
      <w:marTop w:val="0"/>
      <w:marBottom w:val="0"/>
      <w:divBdr>
        <w:top w:val="none" w:sz="0" w:space="0" w:color="auto"/>
        <w:left w:val="none" w:sz="0" w:space="0" w:color="auto"/>
        <w:bottom w:val="none" w:sz="0" w:space="0" w:color="auto"/>
        <w:right w:val="none" w:sz="0" w:space="0" w:color="auto"/>
      </w:divBdr>
      <w:divsChild>
        <w:div w:id="1065446930">
          <w:marLeft w:val="0"/>
          <w:marRight w:val="0"/>
          <w:marTop w:val="0"/>
          <w:marBottom w:val="0"/>
          <w:divBdr>
            <w:top w:val="none" w:sz="0" w:space="0" w:color="auto"/>
            <w:left w:val="none" w:sz="0" w:space="0" w:color="auto"/>
            <w:bottom w:val="none" w:sz="0" w:space="0" w:color="auto"/>
            <w:right w:val="none" w:sz="0" w:space="0" w:color="auto"/>
          </w:divBdr>
          <w:divsChild>
            <w:div w:id="1167399636">
              <w:marLeft w:val="0"/>
              <w:marRight w:val="0"/>
              <w:marTop w:val="0"/>
              <w:marBottom w:val="0"/>
              <w:divBdr>
                <w:top w:val="none" w:sz="0" w:space="0" w:color="auto"/>
                <w:left w:val="none" w:sz="0" w:space="0" w:color="auto"/>
                <w:bottom w:val="none" w:sz="0" w:space="0" w:color="auto"/>
                <w:right w:val="none" w:sz="0" w:space="0" w:color="auto"/>
              </w:divBdr>
              <w:divsChild>
                <w:div w:id="207450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761345">
      <w:bodyDiv w:val="1"/>
      <w:marLeft w:val="0"/>
      <w:marRight w:val="0"/>
      <w:marTop w:val="0"/>
      <w:marBottom w:val="0"/>
      <w:divBdr>
        <w:top w:val="none" w:sz="0" w:space="0" w:color="auto"/>
        <w:left w:val="none" w:sz="0" w:space="0" w:color="auto"/>
        <w:bottom w:val="none" w:sz="0" w:space="0" w:color="auto"/>
        <w:right w:val="none" w:sz="0" w:space="0" w:color="auto"/>
      </w:divBdr>
      <w:divsChild>
        <w:div w:id="2085176977">
          <w:marLeft w:val="0"/>
          <w:marRight w:val="0"/>
          <w:marTop w:val="0"/>
          <w:marBottom w:val="0"/>
          <w:divBdr>
            <w:top w:val="none" w:sz="0" w:space="0" w:color="auto"/>
            <w:left w:val="none" w:sz="0" w:space="0" w:color="auto"/>
            <w:bottom w:val="none" w:sz="0" w:space="0" w:color="auto"/>
            <w:right w:val="none" w:sz="0" w:space="0" w:color="auto"/>
          </w:divBdr>
          <w:divsChild>
            <w:div w:id="682325160">
              <w:marLeft w:val="0"/>
              <w:marRight w:val="0"/>
              <w:marTop w:val="0"/>
              <w:marBottom w:val="0"/>
              <w:divBdr>
                <w:top w:val="none" w:sz="0" w:space="0" w:color="auto"/>
                <w:left w:val="none" w:sz="0" w:space="0" w:color="auto"/>
                <w:bottom w:val="none" w:sz="0" w:space="0" w:color="auto"/>
                <w:right w:val="none" w:sz="0" w:space="0" w:color="auto"/>
              </w:divBdr>
              <w:divsChild>
                <w:div w:id="202254039">
                  <w:marLeft w:val="0"/>
                  <w:marRight w:val="0"/>
                  <w:marTop w:val="0"/>
                  <w:marBottom w:val="0"/>
                  <w:divBdr>
                    <w:top w:val="none" w:sz="0" w:space="0" w:color="auto"/>
                    <w:left w:val="none" w:sz="0" w:space="0" w:color="auto"/>
                    <w:bottom w:val="none" w:sz="0" w:space="0" w:color="auto"/>
                    <w:right w:val="none" w:sz="0" w:space="0" w:color="auto"/>
                  </w:divBdr>
                  <w:divsChild>
                    <w:div w:id="208807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116603">
      <w:bodyDiv w:val="1"/>
      <w:marLeft w:val="0"/>
      <w:marRight w:val="0"/>
      <w:marTop w:val="0"/>
      <w:marBottom w:val="0"/>
      <w:divBdr>
        <w:top w:val="none" w:sz="0" w:space="0" w:color="auto"/>
        <w:left w:val="none" w:sz="0" w:space="0" w:color="auto"/>
        <w:bottom w:val="none" w:sz="0" w:space="0" w:color="auto"/>
        <w:right w:val="none" w:sz="0" w:space="0" w:color="auto"/>
      </w:divBdr>
      <w:divsChild>
        <w:div w:id="1585843636">
          <w:marLeft w:val="0"/>
          <w:marRight w:val="0"/>
          <w:marTop w:val="0"/>
          <w:marBottom w:val="0"/>
          <w:divBdr>
            <w:top w:val="none" w:sz="0" w:space="0" w:color="auto"/>
            <w:left w:val="none" w:sz="0" w:space="0" w:color="auto"/>
            <w:bottom w:val="none" w:sz="0" w:space="0" w:color="auto"/>
            <w:right w:val="none" w:sz="0" w:space="0" w:color="auto"/>
          </w:divBdr>
          <w:divsChild>
            <w:div w:id="182286467">
              <w:marLeft w:val="0"/>
              <w:marRight w:val="0"/>
              <w:marTop w:val="0"/>
              <w:marBottom w:val="0"/>
              <w:divBdr>
                <w:top w:val="none" w:sz="0" w:space="0" w:color="auto"/>
                <w:left w:val="none" w:sz="0" w:space="0" w:color="auto"/>
                <w:bottom w:val="none" w:sz="0" w:space="0" w:color="auto"/>
                <w:right w:val="none" w:sz="0" w:space="0" w:color="auto"/>
              </w:divBdr>
              <w:divsChild>
                <w:div w:id="128260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131325">
      <w:bodyDiv w:val="1"/>
      <w:marLeft w:val="0"/>
      <w:marRight w:val="0"/>
      <w:marTop w:val="0"/>
      <w:marBottom w:val="0"/>
      <w:divBdr>
        <w:top w:val="none" w:sz="0" w:space="0" w:color="auto"/>
        <w:left w:val="none" w:sz="0" w:space="0" w:color="auto"/>
        <w:bottom w:val="none" w:sz="0" w:space="0" w:color="auto"/>
        <w:right w:val="none" w:sz="0" w:space="0" w:color="auto"/>
      </w:divBdr>
      <w:divsChild>
        <w:div w:id="1634946819">
          <w:marLeft w:val="0"/>
          <w:marRight w:val="0"/>
          <w:marTop w:val="0"/>
          <w:marBottom w:val="0"/>
          <w:divBdr>
            <w:top w:val="none" w:sz="0" w:space="0" w:color="auto"/>
            <w:left w:val="none" w:sz="0" w:space="0" w:color="auto"/>
            <w:bottom w:val="none" w:sz="0" w:space="0" w:color="auto"/>
            <w:right w:val="none" w:sz="0" w:space="0" w:color="auto"/>
          </w:divBdr>
          <w:divsChild>
            <w:div w:id="1564100699">
              <w:marLeft w:val="0"/>
              <w:marRight w:val="0"/>
              <w:marTop w:val="0"/>
              <w:marBottom w:val="0"/>
              <w:divBdr>
                <w:top w:val="none" w:sz="0" w:space="0" w:color="auto"/>
                <w:left w:val="none" w:sz="0" w:space="0" w:color="auto"/>
                <w:bottom w:val="none" w:sz="0" w:space="0" w:color="auto"/>
                <w:right w:val="none" w:sz="0" w:space="0" w:color="auto"/>
              </w:divBdr>
              <w:divsChild>
                <w:div w:id="18579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157403">
      <w:bodyDiv w:val="1"/>
      <w:marLeft w:val="0"/>
      <w:marRight w:val="0"/>
      <w:marTop w:val="0"/>
      <w:marBottom w:val="0"/>
      <w:divBdr>
        <w:top w:val="none" w:sz="0" w:space="0" w:color="auto"/>
        <w:left w:val="none" w:sz="0" w:space="0" w:color="auto"/>
        <w:bottom w:val="none" w:sz="0" w:space="0" w:color="auto"/>
        <w:right w:val="none" w:sz="0" w:space="0" w:color="auto"/>
      </w:divBdr>
    </w:div>
    <w:div w:id="1162548644">
      <w:bodyDiv w:val="1"/>
      <w:marLeft w:val="0"/>
      <w:marRight w:val="0"/>
      <w:marTop w:val="0"/>
      <w:marBottom w:val="0"/>
      <w:divBdr>
        <w:top w:val="none" w:sz="0" w:space="0" w:color="auto"/>
        <w:left w:val="none" w:sz="0" w:space="0" w:color="auto"/>
        <w:bottom w:val="none" w:sz="0" w:space="0" w:color="auto"/>
        <w:right w:val="none" w:sz="0" w:space="0" w:color="auto"/>
      </w:divBdr>
      <w:divsChild>
        <w:div w:id="1223441631">
          <w:marLeft w:val="0"/>
          <w:marRight w:val="0"/>
          <w:marTop w:val="0"/>
          <w:marBottom w:val="0"/>
          <w:divBdr>
            <w:top w:val="none" w:sz="0" w:space="0" w:color="auto"/>
            <w:left w:val="none" w:sz="0" w:space="0" w:color="auto"/>
            <w:bottom w:val="none" w:sz="0" w:space="0" w:color="auto"/>
            <w:right w:val="none" w:sz="0" w:space="0" w:color="auto"/>
          </w:divBdr>
          <w:divsChild>
            <w:div w:id="816343709">
              <w:marLeft w:val="0"/>
              <w:marRight w:val="0"/>
              <w:marTop w:val="0"/>
              <w:marBottom w:val="0"/>
              <w:divBdr>
                <w:top w:val="none" w:sz="0" w:space="0" w:color="auto"/>
                <w:left w:val="none" w:sz="0" w:space="0" w:color="auto"/>
                <w:bottom w:val="none" w:sz="0" w:space="0" w:color="auto"/>
                <w:right w:val="none" w:sz="0" w:space="0" w:color="auto"/>
              </w:divBdr>
              <w:divsChild>
                <w:div w:id="1261066844">
                  <w:marLeft w:val="0"/>
                  <w:marRight w:val="0"/>
                  <w:marTop w:val="0"/>
                  <w:marBottom w:val="0"/>
                  <w:divBdr>
                    <w:top w:val="none" w:sz="0" w:space="0" w:color="auto"/>
                    <w:left w:val="none" w:sz="0" w:space="0" w:color="auto"/>
                    <w:bottom w:val="none" w:sz="0" w:space="0" w:color="auto"/>
                    <w:right w:val="none" w:sz="0" w:space="0" w:color="auto"/>
                  </w:divBdr>
                </w:div>
              </w:divsChild>
            </w:div>
            <w:div w:id="822818620">
              <w:marLeft w:val="0"/>
              <w:marRight w:val="0"/>
              <w:marTop w:val="0"/>
              <w:marBottom w:val="0"/>
              <w:divBdr>
                <w:top w:val="none" w:sz="0" w:space="0" w:color="auto"/>
                <w:left w:val="none" w:sz="0" w:space="0" w:color="auto"/>
                <w:bottom w:val="none" w:sz="0" w:space="0" w:color="auto"/>
                <w:right w:val="none" w:sz="0" w:space="0" w:color="auto"/>
              </w:divBdr>
              <w:divsChild>
                <w:div w:id="1083380138">
                  <w:marLeft w:val="0"/>
                  <w:marRight w:val="0"/>
                  <w:marTop w:val="0"/>
                  <w:marBottom w:val="0"/>
                  <w:divBdr>
                    <w:top w:val="none" w:sz="0" w:space="0" w:color="auto"/>
                    <w:left w:val="none" w:sz="0" w:space="0" w:color="auto"/>
                    <w:bottom w:val="none" w:sz="0" w:space="0" w:color="auto"/>
                    <w:right w:val="none" w:sz="0" w:space="0" w:color="auto"/>
                  </w:divBdr>
                </w:div>
                <w:div w:id="656805186">
                  <w:marLeft w:val="0"/>
                  <w:marRight w:val="0"/>
                  <w:marTop w:val="0"/>
                  <w:marBottom w:val="0"/>
                  <w:divBdr>
                    <w:top w:val="none" w:sz="0" w:space="0" w:color="auto"/>
                    <w:left w:val="none" w:sz="0" w:space="0" w:color="auto"/>
                    <w:bottom w:val="none" w:sz="0" w:space="0" w:color="auto"/>
                    <w:right w:val="none" w:sz="0" w:space="0" w:color="auto"/>
                  </w:divBdr>
                </w:div>
              </w:divsChild>
            </w:div>
            <w:div w:id="3947379">
              <w:marLeft w:val="0"/>
              <w:marRight w:val="0"/>
              <w:marTop w:val="0"/>
              <w:marBottom w:val="0"/>
              <w:divBdr>
                <w:top w:val="none" w:sz="0" w:space="0" w:color="auto"/>
                <w:left w:val="none" w:sz="0" w:space="0" w:color="auto"/>
                <w:bottom w:val="none" w:sz="0" w:space="0" w:color="auto"/>
                <w:right w:val="none" w:sz="0" w:space="0" w:color="auto"/>
              </w:divBdr>
              <w:divsChild>
                <w:div w:id="2296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629004">
      <w:bodyDiv w:val="1"/>
      <w:marLeft w:val="0"/>
      <w:marRight w:val="0"/>
      <w:marTop w:val="0"/>
      <w:marBottom w:val="0"/>
      <w:divBdr>
        <w:top w:val="none" w:sz="0" w:space="0" w:color="auto"/>
        <w:left w:val="none" w:sz="0" w:space="0" w:color="auto"/>
        <w:bottom w:val="none" w:sz="0" w:space="0" w:color="auto"/>
        <w:right w:val="none" w:sz="0" w:space="0" w:color="auto"/>
      </w:divBdr>
      <w:divsChild>
        <w:div w:id="370813283">
          <w:marLeft w:val="0"/>
          <w:marRight w:val="0"/>
          <w:marTop w:val="0"/>
          <w:marBottom w:val="0"/>
          <w:divBdr>
            <w:top w:val="none" w:sz="0" w:space="0" w:color="auto"/>
            <w:left w:val="none" w:sz="0" w:space="0" w:color="auto"/>
            <w:bottom w:val="none" w:sz="0" w:space="0" w:color="auto"/>
            <w:right w:val="none" w:sz="0" w:space="0" w:color="auto"/>
          </w:divBdr>
          <w:divsChild>
            <w:div w:id="366569173">
              <w:marLeft w:val="0"/>
              <w:marRight w:val="0"/>
              <w:marTop w:val="0"/>
              <w:marBottom w:val="0"/>
              <w:divBdr>
                <w:top w:val="none" w:sz="0" w:space="0" w:color="auto"/>
                <w:left w:val="none" w:sz="0" w:space="0" w:color="auto"/>
                <w:bottom w:val="none" w:sz="0" w:space="0" w:color="auto"/>
                <w:right w:val="none" w:sz="0" w:space="0" w:color="auto"/>
              </w:divBdr>
              <w:divsChild>
                <w:div w:id="208660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782884">
      <w:bodyDiv w:val="1"/>
      <w:marLeft w:val="0"/>
      <w:marRight w:val="0"/>
      <w:marTop w:val="0"/>
      <w:marBottom w:val="0"/>
      <w:divBdr>
        <w:top w:val="none" w:sz="0" w:space="0" w:color="auto"/>
        <w:left w:val="none" w:sz="0" w:space="0" w:color="auto"/>
        <w:bottom w:val="none" w:sz="0" w:space="0" w:color="auto"/>
        <w:right w:val="none" w:sz="0" w:space="0" w:color="auto"/>
      </w:divBdr>
      <w:divsChild>
        <w:div w:id="649677504">
          <w:marLeft w:val="0"/>
          <w:marRight w:val="0"/>
          <w:marTop w:val="0"/>
          <w:marBottom w:val="0"/>
          <w:divBdr>
            <w:top w:val="none" w:sz="0" w:space="0" w:color="auto"/>
            <w:left w:val="none" w:sz="0" w:space="0" w:color="auto"/>
            <w:bottom w:val="none" w:sz="0" w:space="0" w:color="auto"/>
            <w:right w:val="none" w:sz="0" w:space="0" w:color="auto"/>
          </w:divBdr>
          <w:divsChild>
            <w:div w:id="1396931070">
              <w:marLeft w:val="0"/>
              <w:marRight w:val="0"/>
              <w:marTop w:val="0"/>
              <w:marBottom w:val="0"/>
              <w:divBdr>
                <w:top w:val="none" w:sz="0" w:space="0" w:color="auto"/>
                <w:left w:val="none" w:sz="0" w:space="0" w:color="auto"/>
                <w:bottom w:val="none" w:sz="0" w:space="0" w:color="auto"/>
                <w:right w:val="none" w:sz="0" w:space="0" w:color="auto"/>
              </w:divBdr>
              <w:divsChild>
                <w:div w:id="93077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527184">
      <w:bodyDiv w:val="1"/>
      <w:marLeft w:val="0"/>
      <w:marRight w:val="0"/>
      <w:marTop w:val="0"/>
      <w:marBottom w:val="0"/>
      <w:divBdr>
        <w:top w:val="none" w:sz="0" w:space="0" w:color="auto"/>
        <w:left w:val="none" w:sz="0" w:space="0" w:color="auto"/>
        <w:bottom w:val="none" w:sz="0" w:space="0" w:color="auto"/>
        <w:right w:val="none" w:sz="0" w:space="0" w:color="auto"/>
      </w:divBdr>
      <w:divsChild>
        <w:div w:id="2109808964">
          <w:marLeft w:val="0"/>
          <w:marRight w:val="0"/>
          <w:marTop w:val="0"/>
          <w:marBottom w:val="0"/>
          <w:divBdr>
            <w:top w:val="none" w:sz="0" w:space="0" w:color="auto"/>
            <w:left w:val="none" w:sz="0" w:space="0" w:color="auto"/>
            <w:bottom w:val="none" w:sz="0" w:space="0" w:color="auto"/>
            <w:right w:val="none" w:sz="0" w:space="0" w:color="auto"/>
          </w:divBdr>
          <w:divsChild>
            <w:div w:id="519471063">
              <w:marLeft w:val="0"/>
              <w:marRight w:val="0"/>
              <w:marTop w:val="0"/>
              <w:marBottom w:val="0"/>
              <w:divBdr>
                <w:top w:val="none" w:sz="0" w:space="0" w:color="auto"/>
                <w:left w:val="none" w:sz="0" w:space="0" w:color="auto"/>
                <w:bottom w:val="none" w:sz="0" w:space="0" w:color="auto"/>
                <w:right w:val="none" w:sz="0" w:space="0" w:color="auto"/>
              </w:divBdr>
              <w:divsChild>
                <w:div w:id="172637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744172">
      <w:bodyDiv w:val="1"/>
      <w:marLeft w:val="0"/>
      <w:marRight w:val="0"/>
      <w:marTop w:val="0"/>
      <w:marBottom w:val="0"/>
      <w:divBdr>
        <w:top w:val="none" w:sz="0" w:space="0" w:color="auto"/>
        <w:left w:val="none" w:sz="0" w:space="0" w:color="auto"/>
        <w:bottom w:val="none" w:sz="0" w:space="0" w:color="auto"/>
        <w:right w:val="none" w:sz="0" w:space="0" w:color="auto"/>
      </w:divBdr>
      <w:divsChild>
        <w:div w:id="835387941">
          <w:marLeft w:val="0"/>
          <w:marRight w:val="0"/>
          <w:marTop w:val="0"/>
          <w:marBottom w:val="0"/>
          <w:divBdr>
            <w:top w:val="none" w:sz="0" w:space="0" w:color="auto"/>
            <w:left w:val="none" w:sz="0" w:space="0" w:color="auto"/>
            <w:bottom w:val="none" w:sz="0" w:space="0" w:color="auto"/>
            <w:right w:val="none" w:sz="0" w:space="0" w:color="auto"/>
          </w:divBdr>
          <w:divsChild>
            <w:div w:id="106123101">
              <w:marLeft w:val="0"/>
              <w:marRight w:val="0"/>
              <w:marTop w:val="0"/>
              <w:marBottom w:val="0"/>
              <w:divBdr>
                <w:top w:val="none" w:sz="0" w:space="0" w:color="auto"/>
                <w:left w:val="none" w:sz="0" w:space="0" w:color="auto"/>
                <w:bottom w:val="none" w:sz="0" w:space="0" w:color="auto"/>
                <w:right w:val="none" w:sz="0" w:space="0" w:color="auto"/>
              </w:divBdr>
              <w:divsChild>
                <w:div w:id="191812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512678">
      <w:bodyDiv w:val="1"/>
      <w:marLeft w:val="0"/>
      <w:marRight w:val="0"/>
      <w:marTop w:val="0"/>
      <w:marBottom w:val="0"/>
      <w:divBdr>
        <w:top w:val="none" w:sz="0" w:space="0" w:color="auto"/>
        <w:left w:val="none" w:sz="0" w:space="0" w:color="auto"/>
        <w:bottom w:val="none" w:sz="0" w:space="0" w:color="auto"/>
        <w:right w:val="none" w:sz="0" w:space="0" w:color="auto"/>
      </w:divBdr>
      <w:divsChild>
        <w:div w:id="108135156">
          <w:marLeft w:val="0"/>
          <w:marRight w:val="0"/>
          <w:marTop w:val="0"/>
          <w:marBottom w:val="0"/>
          <w:divBdr>
            <w:top w:val="none" w:sz="0" w:space="0" w:color="auto"/>
            <w:left w:val="none" w:sz="0" w:space="0" w:color="auto"/>
            <w:bottom w:val="none" w:sz="0" w:space="0" w:color="auto"/>
            <w:right w:val="none" w:sz="0" w:space="0" w:color="auto"/>
          </w:divBdr>
          <w:divsChild>
            <w:div w:id="1121846129">
              <w:marLeft w:val="0"/>
              <w:marRight w:val="0"/>
              <w:marTop w:val="0"/>
              <w:marBottom w:val="0"/>
              <w:divBdr>
                <w:top w:val="none" w:sz="0" w:space="0" w:color="auto"/>
                <w:left w:val="none" w:sz="0" w:space="0" w:color="auto"/>
                <w:bottom w:val="none" w:sz="0" w:space="0" w:color="auto"/>
                <w:right w:val="none" w:sz="0" w:space="0" w:color="auto"/>
              </w:divBdr>
              <w:divsChild>
                <w:div w:id="75019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59322">
      <w:bodyDiv w:val="1"/>
      <w:marLeft w:val="0"/>
      <w:marRight w:val="0"/>
      <w:marTop w:val="0"/>
      <w:marBottom w:val="0"/>
      <w:divBdr>
        <w:top w:val="none" w:sz="0" w:space="0" w:color="auto"/>
        <w:left w:val="none" w:sz="0" w:space="0" w:color="auto"/>
        <w:bottom w:val="none" w:sz="0" w:space="0" w:color="auto"/>
        <w:right w:val="none" w:sz="0" w:space="0" w:color="auto"/>
      </w:divBdr>
      <w:divsChild>
        <w:div w:id="1601329861">
          <w:marLeft w:val="0"/>
          <w:marRight w:val="0"/>
          <w:marTop w:val="0"/>
          <w:marBottom w:val="0"/>
          <w:divBdr>
            <w:top w:val="none" w:sz="0" w:space="0" w:color="auto"/>
            <w:left w:val="none" w:sz="0" w:space="0" w:color="auto"/>
            <w:bottom w:val="none" w:sz="0" w:space="0" w:color="auto"/>
            <w:right w:val="none" w:sz="0" w:space="0" w:color="auto"/>
          </w:divBdr>
          <w:divsChild>
            <w:div w:id="1558973743">
              <w:marLeft w:val="0"/>
              <w:marRight w:val="0"/>
              <w:marTop w:val="0"/>
              <w:marBottom w:val="0"/>
              <w:divBdr>
                <w:top w:val="none" w:sz="0" w:space="0" w:color="auto"/>
                <w:left w:val="none" w:sz="0" w:space="0" w:color="auto"/>
                <w:bottom w:val="none" w:sz="0" w:space="0" w:color="auto"/>
                <w:right w:val="none" w:sz="0" w:space="0" w:color="auto"/>
              </w:divBdr>
              <w:divsChild>
                <w:div w:id="182681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71004">
      <w:bodyDiv w:val="1"/>
      <w:marLeft w:val="0"/>
      <w:marRight w:val="0"/>
      <w:marTop w:val="0"/>
      <w:marBottom w:val="0"/>
      <w:divBdr>
        <w:top w:val="none" w:sz="0" w:space="0" w:color="auto"/>
        <w:left w:val="none" w:sz="0" w:space="0" w:color="auto"/>
        <w:bottom w:val="none" w:sz="0" w:space="0" w:color="auto"/>
        <w:right w:val="none" w:sz="0" w:space="0" w:color="auto"/>
      </w:divBdr>
      <w:divsChild>
        <w:div w:id="1036274141">
          <w:marLeft w:val="0"/>
          <w:marRight w:val="0"/>
          <w:marTop w:val="0"/>
          <w:marBottom w:val="0"/>
          <w:divBdr>
            <w:top w:val="none" w:sz="0" w:space="0" w:color="auto"/>
            <w:left w:val="none" w:sz="0" w:space="0" w:color="auto"/>
            <w:bottom w:val="none" w:sz="0" w:space="0" w:color="auto"/>
            <w:right w:val="none" w:sz="0" w:space="0" w:color="auto"/>
          </w:divBdr>
          <w:divsChild>
            <w:div w:id="306711644">
              <w:marLeft w:val="0"/>
              <w:marRight w:val="0"/>
              <w:marTop w:val="0"/>
              <w:marBottom w:val="0"/>
              <w:divBdr>
                <w:top w:val="none" w:sz="0" w:space="0" w:color="auto"/>
                <w:left w:val="none" w:sz="0" w:space="0" w:color="auto"/>
                <w:bottom w:val="none" w:sz="0" w:space="0" w:color="auto"/>
                <w:right w:val="none" w:sz="0" w:space="0" w:color="auto"/>
              </w:divBdr>
              <w:divsChild>
                <w:div w:id="57220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298762">
      <w:bodyDiv w:val="1"/>
      <w:marLeft w:val="0"/>
      <w:marRight w:val="0"/>
      <w:marTop w:val="0"/>
      <w:marBottom w:val="0"/>
      <w:divBdr>
        <w:top w:val="none" w:sz="0" w:space="0" w:color="auto"/>
        <w:left w:val="none" w:sz="0" w:space="0" w:color="auto"/>
        <w:bottom w:val="none" w:sz="0" w:space="0" w:color="auto"/>
        <w:right w:val="none" w:sz="0" w:space="0" w:color="auto"/>
      </w:divBdr>
      <w:divsChild>
        <w:div w:id="376245658">
          <w:marLeft w:val="0"/>
          <w:marRight w:val="0"/>
          <w:marTop w:val="0"/>
          <w:marBottom w:val="0"/>
          <w:divBdr>
            <w:top w:val="none" w:sz="0" w:space="0" w:color="auto"/>
            <w:left w:val="none" w:sz="0" w:space="0" w:color="auto"/>
            <w:bottom w:val="none" w:sz="0" w:space="0" w:color="auto"/>
            <w:right w:val="none" w:sz="0" w:space="0" w:color="auto"/>
          </w:divBdr>
          <w:divsChild>
            <w:div w:id="1868981219">
              <w:marLeft w:val="0"/>
              <w:marRight w:val="0"/>
              <w:marTop w:val="0"/>
              <w:marBottom w:val="0"/>
              <w:divBdr>
                <w:top w:val="none" w:sz="0" w:space="0" w:color="auto"/>
                <w:left w:val="none" w:sz="0" w:space="0" w:color="auto"/>
                <w:bottom w:val="none" w:sz="0" w:space="0" w:color="auto"/>
                <w:right w:val="none" w:sz="0" w:space="0" w:color="auto"/>
              </w:divBdr>
              <w:divsChild>
                <w:div w:id="43000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45531">
      <w:bodyDiv w:val="1"/>
      <w:marLeft w:val="0"/>
      <w:marRight w:val="0"/>
      <w:marTop w:val="0"/>
      <w:marBottom w:val="0"/>
      <w:divBdr>
        <w:top w:val="none" w:sz="0" w:space="0" w:color="auto"/>
        <w:left w:val="none" w:sz="0" w:space="0" w:color="auto"/>
        <w:bottom w:val="none" w:sz="0" w:space="0" w:color="auto"/>
        <w:right w:val="none" w:sz="0" w:space="0" w:color="auto"/>
      </w:divBdr>
    </w:div>
    <w:div w:id="1405684244">
      <w:bodyDiv w:val="1"/>
      <w:marLeft w:val="0"/>
      <w:marRight w:val="0"/>
      <w:marTop w:val="0"/>
      <w:marBottom w:val="0"/>
      <w:divBdr>
        <w:top w:val="none" w:sz="0" w:space="0" w:color="auto"/>
        <w:left w:val="none" w:sz="0" w:space="0" w:color="auto"/>
        <w:bottom w:val="none" w:sz="0" w:space="0" w:color="auto"/>
        <w:right w:val="none" w:sz="0" w:space="0" w:color="auto"/>
      </w:divBdr>
      <w:divsChild>
        <w:div w:id="850920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6756988">
      <w:bodyDiv w:val="1"/>
      <w:marLeft w:val="0"/>
      <w:marRight w:val="0"/>
      <w:marTop w:val="0"/>
      <w:marBottom w:val="0"/>
      <w:divBdr>
        <w:top w:val="none" w:sz="0" w:space="0" w:color="auto"/>
        <w:left w:val="none" w:sz="0" w:space="0" w:color="auto"/>
        <w:bottom w:val="none" w:sz="0" w:space="0" w:color="auto"/>
        <w:right w:val="none" w:sz="0" w:space="0" w:color="auto"/>
      </w:divBdr>
      <w:divsChild>
        <w:div w:id="789057723">
          <w:marLeft w:val="0"/>
          <w:marRight w:val="0"/>
          <w:marTop w:val="0"/>
          <w:marBottom w:val="0"/>
          <w:divBdr>
            <w:top w:val="none" w:sz="0" w:space="0" w:color="auto"/>
            <w:left w:val="none" w:sz="0" w:space="0" w:color="auto"/>
            <w:bottom w:val="none" w:sz="0" w:space="0" w:color="auto"/>
            <w:right w:val="none" w:sz="0" w:space="0" w:color="auto"/>
          </w:divBdr>
          <w:divsChild>
            <w:div w:id="941885325">
              <w:marLeft w:val="0"/>
              <w:marRight w:val="0"/>
              <w:marTop w:val="0"/>
              <w:marBottom w:val="0"/>
              <w:divBdr>
                <w:top w:val="none" w:sz="0" w:space="0" w:color="auto"/>
                <w:left w:val="none" w:sz="0" w:space="0" w:color="auto"/>
                <w:bottom w:val="none" w:sz="0" w:space="0" w:color="auto"/>
                <w:right w:val="none" w:sz="0" w:space="0" w:color="auto"/>
              </w:divBdr>
              <w:divsChild>
                <w:div w:id="91431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931808">
      <w:bodyDiv w:val="1"/>
      <w:marLeft w:val="0"/>
      <w:marRight w:val="0"/>
      <w:marTop w:val="0"/>
      <w:marBottom w:val="0"/>
      <w:divBdr>
        <w:top w:val="none" w:sz="0" w:space="0" w:color="auto"/>
        <w:left w:val="none" w:sz="0" w:space="0" w:color="auto"/>
        <w:bottom w:val="none" w:sz="0" w:space="0" w:color="auto"/>
        <w:right w:val="none" w:sz="0" w:space="0" w:color="auto"/>
      </w:divBdr>
    </w:div>
    <w:div w:id="1417432484">
      <w:bodyDiv w:val="1"/>
      <w:marLeft w:val="0"/>
      <w:marRight w:val="0"/>
      <w:marTop w:val="0"/>
      <w:marBottom w:val="0"/>
      <w:divBdr>
        <w:top w:val="none" w:sz="0" w:space="0" w:color="auto"/>
        <w:left w:val="none" w:sz="0" w:space="0" w:color="auto"/>
        <w:bottom w:val="none" w:sz="0" w:space="0" w:color="auto"/>
        <w:right w:val="none" w:sz="0" w:space="0" w:color="auto"/>
      </w:divBdr>
    </w:div>
    <w:div w:id="1484590028">
      <w:bodyDiv w:val="1"/>
      <w:marLeft w:val="0"/>
      <w:marRight w:val="0"/>
      <w:marTop w:val="0"/>
      <w:marBottom w:val="0"/>
      <w:divBdr>
        <w:top w:val="none" w:sz="0" w:space="0" w:color="auto"/>
        <w:left w:val="none" w:sz="0" w:space="0" w:color="auto"/>
        <w:bottom w:val="none" w:sz="0" w:space="0" w:color="auto"/>
        <w:right w:val="none" w:sz="0" w:space="0" w:color="auto"/>
      </w:divBdr>
      <w:divsChild>
        <w:div w:id="1791851391">
          <w:marLeft w:val="0"/>
          <w:marRight w:val="0"/>
          <w:marTop w:val="0"/>
          <w:marBottom w:val="0"/>
          <w:divBdr>
            <w:top w:val="none" w:sz="0" w:space="0" w:color="auto"/>
            <w:left w:val="none" w:sz="0" w:space="0" w:color="auto"/>
            <w:bottom w:val="none" w:sz="0" w:space="0" w:color="auto"/>
            <w:right w:val="none" w:sz="0" w:space="0" w:color="auto"/>
          </w:divBdr>
          <w:divsChild>
            <w:div w:id="2064711963">
              <w:marLeft w:val="0"/>
              <w:marRight w:val="0"/>
              <w:marTop w:val="0"/>
              <w:marBottom w:val="0"/>
              <w:divBdr>
                <w:top w:val="none" w:sz="0" w:space="0" w:color="auto"/>
                <w:left w:val="none" w:sz="0" w:space="0" w:color="auto"/>
                <w:bottom w:val="none" w:sz="0" w:space="0" w:color="auto"/>
                <w:right w:val="none" w:sz="0" w:space="0" w:color="auto"/>
              </w:divBdr>
              <w:divsChild>
                <w:div w:id="97132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72537">
      <w:bodyDiv w:val="1"/>
      <w:marLeft w:val="0"/>
      <w:marRight w:val="0"/>
      <w:marTop w:val="0"/>
      <w:marBottom w:val="0"/>
      <w:divBdr>
        <w:top w:val="none" w:sz="0" w:space="0" w:color="auto"/>
        <w:left w:val="none" w:sz="0" w:space="0" w:color="auto"/>
        <w:bottom w:val="none" w:sz="0" w:space="0" w:color="auto"/>
        <w:right w:val="none" w:sz="0" w:space="0" w:color="auto"/>
      </w:divBdr>
      <w:divsChild>
        <w:div w:id="1081566457">
          <w:marLeft w:val="0"/>
          <w:marRight w:val="0"/>
          <w:marTop w:val="0"/>
          <w:marBottom w:val="0"/>
          <w:divBdr>
            <w:top w:val="none" w:sz="0" w:space="0" w:color="auto"/>
            <w:left w:val="none" w:sz="0" w:space="0" w:color="auto"/>
            <w:bottom w:val="none" w:sz="0" w:space="0" w:color="auto"/>
            <w:right w:val="none" w:sz="0" w:space="0" w:color="auto"/>
          </w:divBdr>
          <w:divsChild>
            <w:div w:id="416288484">
              <w:marLeft w:val="0"/>
              <w:marRight w:val="0"/>
              <w:marTop w:val="0"/>
              <w:marBottom w:val="0"/>
              <w:divBdr>
                <w:top w:val="none" w:sz="0" w:space="0" w:color="auto"/>
                <w:left w:val="none" w:sz="0" w:space="0" w:color="auto"/>
                <w:bottom w:val="none" w:sz="0" w:space="0" w:color="auto"/>
                <w:right w:val="none" w:sz="0" w:space="0" w:color="auto"/>
              </w:divBdr>
              <w:divsChild>
                <w:div w:id="10907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88693">
      <w:bodyDiv w:val="1"/>
      <w:marLeft w:val="0"/>
      <w:marRight w:val="0"/>
      <w:marTop w:val="0"/>
      <w:marBottom w:val="0"/>
      <w:divBdr>
        <w:top w:val="none" w:sz="0" w:space="0" w:color="auto"/>
        <w:left w:val="none" w:sz="0" w:space="0" w:color="auto"/>
        <w:bottom w:val="none" w:sz="0" w:space="0" w:color="auto"/>
        <w:right w:val="none" w:sz="0" w:space="0" w:color="auto"/>
      </w:divBdr>
      <w:divsChild>
        <w:div w:id="805466799">
          <w:marLeft w:val="0"/>
          <w:marRight w:val="0"/>
          <w:marTop w:val="0"/>
          <w:marBottom w:val="0"/>
          <w:divBdr>
            <w:top w:val="none" w:sz="0" w:space="0" w:color="auto"/>
            <w:left w:val="none" w:sz="0" w:space="0" w:color="auto"/>
            <w:bottom w:val="none" w:sz="0" w:space="0" w:color="auto"/>
            <w:right w:val="none" w:sz="0" w:space="0" w:color="auto"/>
          </w:divBdr>
          <w:divsChild>
            <w:div w:id="1207067603">
              <w:marLeft w:val="0"/>
              <w:marRight w:val="0"/>
              <w:marTop w:val="0"/>
              <w:marBottom w:val="0"/>
              <w:divBdr>
                <w:top w:val="none" w:sz="0" w:space="0" w:color="auto"/>
                <w:left w:val="none" w:sz="0" w:space="0" w:color="auto"/>
                <w:bottom w:val="none" w:sz="0" w:space="0" w:color="auto"/>
                <w:right w:val="none" w:sz="0" w:space="0" w:color="auto"/>
              </w:divBdr>
              <w:divsChild>
                <w:div w:id="174063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927450">
      <w:bodyDiv w:val="1"/>
      <w:marLeft w:val="0"/>
      <w:marRight w:val="0"/>
      <w:marTop w:val="0"/>
      <w:marBottom w:val="0"/>
      <w:divBdr>
        <w:top w:val="none" w:sz="0" w:space="0" w:color="auto"/>
        <w:left w:val="none" w:sz="0" w:space="0" w:color="auto"/>
        <w:bottom w:val="none" w:sz="0" w:space="0" w:color="auto"/>
        <w:right w:val="none" w:sz="0" w:space="0" w:color="auto"/>
      </w:divBdr>
    </w:div>
    <w:div w:id="1585412747">
      <w:bodyDiv w:val="1"/>
      <w:marLeft w:val="0"/>
      <w:marRight w:val="0"/>
      <w:marTop w:val="0"/>
      <w:marBottom w:val="0"/>
      <w:divBdr>
        <w:top w:val="none" w:sz="0" w:space="0" w:color="auto"/>
        <w:left w:val="none" w:sz="0" w:space="0" w:color="auto"/>
        <w:bottom w:val="none" w:sz="0" w:space="0" w:color="auto"/>
        <w:right w:val="none" w:sz="0" w:space="0" w:color="auto"/>
      </w:divBdr>
      <w:divsChild>
        <w:div w:id="874271816">
          <w:marLeft w:val="0"/>
          <w:marRight w:val="0"/>
          <w:marTop w:val="0"/>
          <w:marBottom w:val="0"/>
          <w:divBdr>
            <w:top w:val="none" w:sz="0" w:space="0" w:color="auto"/>
            <w:left w:val="none" w:sz="0" w:space="0" w:color="auto"/>
            <w:bottom w:val="none" w:sz="0" w:space="0" w:color="auto"/>
            <w:right w:val="none" w:sz="0" w:space="0" w:color="auto"/>
          </w:divBdr>
          <w:divsChild>
            <w:div w:id="121114006">
              <w:marLeft w:val="0"/>
              <w:marRight w:val="0"/>
              <w:marTop w:val="0"/>
              <w:marBottom w:val="0"/>
              <w:divBdr>
                <w:top w:val="none" w:sz="0" w:space="0" w:color="auto"/>
                <w:left w:val="none" w:sz="0" w:space="0" w:color="auto"/>
                <w:bottom w:val="none" w:sz="0" w:space="0" w:color="auto"/>
                <w:right w:val="none" w:sz="0" w:space="0" w:color="auto"/>
              </w:divBdr>
              <w:divsChild>
                <w:div w:id="40017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034043">
      <w:bodyDiv w:val="1"/>
      <w:marLeft w:val="0"/>
      <w:marRight w:val="0"/>
      <w:marTop w:val="0"/>
      <w:marBottom w:val="0"/>
      <w:divBdr>
        <w:top w:val="none" w:sz="0" w:space="0" w:color="auto"/>
        <w:left w:val="none" w:sz="0" w:space="0" w:color="auto"/>
        <w:bottom w:val="none" w:sz="0" w:space="0" w:color="auto"/>
        <w:right w:val="none" w:sz="0" w:space="0" w:color="auto"/>
      </w:divBdr>
    </w:div>
    <w:div w:id="1624577742">
      <w:bodyDiv w:val="1"/>
      <w:marLeft w:val="0"/>
      <w:marRight w:val="0"/>
      <w:marTop w:val="0"/>
      <w:marBottom w:val="0"/>
      <w:divBdr>
        <w:top w:val="none" w:sz="0" w:space="0" w:color="auto"/>
        <w:left w:val="none" w:sz="0" w:space="0" w:color="auto"/>
        <w:bottom w:val="none" w:sz="0" w:space="0" w:color="auto"/>
        <w:right w:val="none" w:sz="0" w:space="0" w:color="auto"/>
      </w:divBdr>
      <w:divsChild>
        <w:div w:id="1926331353">
          <w:marLeft w:val="0"/>
          <w:marRight w:val="0"/>
          <w:marTop w:val="0"/>
          <w:marBottom w:val="0"/>
          <w:divBdr>
            <w:top w:val="none" w:sz="0" w:space="0" w:color="auto"/>
            <w:left w:val="none" w:sz="0" w:space="0" w:color="auto"/>
            <w:bottom w:val="none" w:sz="0" w:space="0" w:color="auto"/>
            <w:right w:val="none" w:sz="0" w:space="0" w:color="auto"/>
          </w:divBdr>
          <w:divsChild>
            <w:div w:id="2005011770">
              <w:marLeft w:val="0"/>
              <w:marRight w:val="0"/>
              <w:marTop w:val="0"/>
              <w:marBottom w:val="0"/>
              <w:divBdr>
                <w:top w:val="none" w:sz="0" w:space="0" w:color="auto"/>
                <w:left w:val="none" w:sz="0" w:space="0" w:color="auto"/>
                <w:bottom w:val="none" w:sz="0" w:space="0" w:color="auto"/>
                <w:right w:val="none" w:sz="0" w:space="0" w:color="auto"/>
              </w:divBdr>
              <w:divsChild>
                <w:div w:id="104787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846329">
      <w:bodyDiv w:val="1"/>
      <w:marLeft w:val="0"/>
      <w:marRight w:val="0"/>
      <w:marTop w:val="0"/>
      <w:marBottom w:val="0"/>
      <w:divBdr>
        <w:top w:val="none" w:sz="0" w:space="0" w:color="auto"/>
        <w:left w:val="none" w:sz="0" w:space="0" w:color="auto"/>
        <w:bottom w:val="none" w:sz="0" w:space="0" w:color="auto"/>
        <w:right w:val="none" w:sz="0" w:space="0" w:color="auto"/>
      </w:divBdr>
    </w:div>
    <w:div w:id="1686714522">
      <w:bodyDiv w:val="1"/>
      <w:marLeft w:val="0"/>
      <w:marRight w:val="0"/>
      <w:marTop w:val="0"/>
      <w:marBottom w:val="0"/>
      <w:divBdr>
        <w:top w:val="none" w:sz="0" w:space="0" w:color="auto"/>
        <w:left w:val="none" w:sz="0" w:space="0" w:color="auto"/>
        <w:bottom w:val="none" w:sz="0" w:space="0" w:color="auto"/>
        <w:right w:val="none" w:sz="0" w:space="0" w:color="auto"/>
      </w:divBdr>
    </w:div>
    <w:div w:id="1712919365">
      <w:bodyDiv w:val="1"/>
      <w:marLeft w:val="0"/>
      <w:marRight w:val="0"/>
      <w:marTop w:val="0"/>
      <w:marBottom w:val="0"/>
      <w:divBdr>
        <w:top w:val="none" w:sz="0" w:space="0" w:color="auto"/>
        <w:left w:val="none" w:sz="0" w:space="0" w:color="auto"/>
        <w:bottom w:val="none" w:sz="0" w:space="0" w:color="auto"/>
        <w:right w:val="none" w:sz="0" w:space="0" w:color="auto"/>
      </w:divBdr>
      <w:divsChild>
        <w:div w:id="1875919939">
          <w:marLeft w:val="0"/>
          <w:marRight w:val="0"/>
          <w:marTop w:val="0"/>
          <w:marBottom w:val="0"/>
          <w:divBdr>
            <w:top w:val="none" w:sz="0" w:space="0" w:color="auto"/>
            <w:left w:val="none" w:sz="0" w:space="0" w:color="auto"/>
            <w:bottom w:val="none" w:sz="0" w:space="0" w:color="auto"/>
            <w:right w:val="none" w:sz="0" w:space="0" w:color="auto"/>
          </w:divBdr>
          <w:divsChild>
            <w:div w:id="578365903">
              <w:marLeft w:val="0"/>
              <w:marRight w:val="0"/>
              <w:marTop w:val="0"/>
              <w:marBottom w:val="0"/>
              <w:divBdr>
                <w:top w:val="none" w:sz="0" w:space="0" w:color="auto"/>
                <w:left w:val="none" w:sz="0" w:space="0" w:color="auto"/>
                <w:bottom w:val="none" w:sz="0" w:space="0" w:color="auto"/>
                <w:right w:val="none" w:sz="0" w:space="0" w:color="auto"/>
              </w:divBdr>
              <w:divsChild>
                <w:div w:id="176437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276560">
      <w:bodyDiv w:val="1"/>
      <w:marLeft w:val="0"/>
      <w:marRight w:val="0"/>
      <w:marTop w:val="0"/>
      <w:marBottom w:val="0"/>
      <w:divBdr>
        <w:top w:val="none" w:sz="0" w:space="0" w:color="auto"/>
        <w:left w:val="none" w:sz="0" w:space="0" w:color="auto"/>
        <w:bottom w:val="none" w:sz="0" w:space="0" w:color="auto"/>
        <w:right w:val="none" w:sz="0" w:space="0" w:color="auto"/>
      </w:divBdr>
    </w:div>
    <w:div w:id="1800951642">
      <w:bodyDiv w:val="1"/>
      <w:marLeft w:val="0"/>
      <w:marRight w:val="0"/>
      <w:marTop w:val="0"/>
      <w:marBottom w:val="0"/>
      <w:divBdr>
        <w:top w:val="none" w:sz="0" w:space="0" w:color="auto"/>
        <w:left w:val="none" w:sz="0" w:space="0" w:color="auto"/>
        <w:bottom w:val="none" w:sz="0" w:space="0" w:color="auto"/>
        <w:right w:val="none" w:sz="0" w:space="0" w:color="auto"/>
      </w:divBdr>
      <w:divsChild>
        <w:div w:id="1558128315">
          <w:marLeft w:val="0"/>
          <w:marRight w:val="0"/>
          <w:marTop w:val="0"/>
          <w:marBottom w:val="0"/>
          <w:divBdr>
            <w:top w:val="none" w:sz="0" w:space="0" w:color="auto"/>
            <w:left w:val="none" w:sz="0" w:space="0" w:color="auto"/>
            <w:bottom w:val="none" w:sz="0" w:space="0" w:color="auto"/>
            <w:right w:val="none" w:sz="0" w:space="0" w:color="auto"/>
          </w:divBdr>
          <w:divsChild>
            <w:div w:id="5636926">
              <w:marLeft w:val="0"/>
              <w:marRight w:val="0"/>
              <w:marTop w:val="0"/>
              <w:marBottom w:val="0"/>
              <w:divBdr>
                <w:top w:val="none" w:sz="0" w:space="0" w:color="auto"/>
                <w:left w:val="none" w:sz="0" w:space="0" w:color="auto"/>
                <w:bottom w:val="none" w:sz="0" w:space="0" w:color="auto"/>
                <w:right w:val="none" w:sz="0" w:space="0" w:color="auto"/>
              </w:divBdr>
              <w:divsChild>
                <w:div w:id="53365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51883">
      <w:bodyDiv w:val="1"/>
      <w:marLeft w:val="0"/>
      <w:marRight w:val="0"/>
      <w:marTop w:val="0"/>
      <w:marBottom w:val="0"/>
      <w:divBdr>
        <w:top w:val="none" w:sz="0" w:space="0" w:color="auto"/>
        <w:left w:val="none" w:sz="0" w:space="0" w:color="auto"/>
        <w:bottom w:val="none" w:sz="0" w:space="0" w:color="auto"/>
        <w:right w:val="none" w:sz="0" w:space="0" w:color="auto"/>
      </w:divBdr>
      <w:divsChild>
        <w:div w:id="2127117643">
          <w:marLeft w:val="0"/>
          <w:marRight w:val="0"/>
          <w:marTop w:val="0"/>
          <w:marBottom w:val="0"/>
          <w:divBdr>
            <w:top w:val="none" w:sz="0" w:space="0" w:color="auto"/>
            <w:left w:val="none" w:sz="0" w:space="0" w:color="auto"/>
            <w:bottom w:val="none" w:sz="0" w:space="0" w:color="auto"/>
            <w:right w:val="none" w:sz="0" w:space="0" w:color="auto"/>
          </w:divBdr>
          <w:divsChild>
            <w:div w:id="516115912">
              <w:marLeft w:val="0"/>
              <w:marRight w:val="0"/>
              <w:marTop w:val="0"/>
              <w:marBottom w:val="0"/>
              <w:divBdr>
                <w:top w:val="none" w:sz="0" w:space="0" w:color="auto"/>
                <w:left w:val="none" w:sz="0" w:space="0" w:color="auto"/>
                <w:bottom w:val="none" w:sz="0" w:space="0" w:color="auto"/>
                <w:right w:val="none" w:sz="0" w:space="0" w:color="auto"/>
              </w:divBdr>
              <w:divsChild>
                <w:div w:id="207049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551688">
      <w:bodyDiv w:val="1"/>
      <w:marLeft w:val="0"/>
      <w:marRight w:val="0"/>
      <w:marTop w:val="0"/>
      <w:marBottom w:val="0"/>
      <w:divBdr>
        <w:top w:val="none" w:sz="0" w:space="0" w:color="auto"/>
        <w:left w:val="none" w:sz="0" w:space="0" w:color="auto"/>
        <w:bottom w:val="none" w:sz="0" w:space="0" w:color="auto"/>
        <w:right w:val="none" w:sz="0" w:space="0" w:color="auto"/>
      </w:divBdr>
      <w:divsChild>
        <w:div w:id="1863935493">
          <w:marLeft w:val="0"/>
          <w:marRight w:val="0"/>
          <w:marTop w:val="0"/>
          <w:marBottom w:val="0"/>
          <w:divBdr>
            <w:top w:val="none" w:sz="0" w:space="0" w:color="auto"/>
            <w:left w:val="none" w:sz="0" w:space="0" w:color="auto"/>
            <w:bottom w:val="none" w:sz="0" w:space="0" w:color="auto"/>
            <w:right w:val="none" w:sz="0" w:space="0" w:color="auto"/>
          </w:divBdr>
          <w:divsChild>
            <w:div w:id="1821188775">
              <w:marLeft w:val="0"/>
              <w:marRight w:val="0"/>
              <w:marTop w:val="0"/>
              <w:marBottom w:val="0"/>
              <w:divBdr>
                <w:top w:val="none" w:sz="0" w:space="0" w:color="auto"/>
                <w:left w:val="none" w:sz="0" w:space="0" w:color="auto"/>
                <w:bottom w:val="none" w:sz="0" w:space="0" w:color="auto"/>
                <w:right w:val="none" w:sz="0" w:space="0" w:color="auto"/>
              </w:divBdr>
              <w:divsChild>
                <w:div w:id="84929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557244">
      <w:bodyDiv w:val="1"/>
      <w:marLeft w:val="0"/>
      <w:marRight w:val="0"/>
      <w:marTop w:val="0"/>
      <w:marBottom w:val="0"/>
      <w:divBdr>
        <w:top w:val="none" w:sz="0" w:space="0" w:color="auto"/>
        <w:left w:val="none" w:sz="0" w:space="0" w:color="auto"/>
        <w:bottom w:val="none" w:sz="0" w:space="0" w:color="auto"/>
        <w:right w:val="none" w:sz="0" w:space="0" w:color="auto"/>
      </w:divBdr>
      <w:divsChild>
        <w:div w:id="1825243746">
          <w:marLeft w:val="0"/>
          <w:marRight w:val="0"/>
          <w:marTop w:val="0"/>
          <w:marBottom w:val="0"/>
          <w:divBdr>
            <w:top w:val="none" w:sz="0" w:space="0" w:color="auto"/>
            <w:left w:val="none" w:sz="0" w:space="0" w:color="auto"/>
            <w:bottom w:val="none" w:sz="0" w:space="0" w:color="auto"/>
            <w:right w:val="none" w:sz="0" w:space="0" w:color="auto"/>
          </w:divBdr>
          <w:divsChild>
            <w:div w:id="378479197">
              <w:marLeft w:val="0"/>
              <w:marRight w:val="0"/>
              <w:marTop w:val="0"/>
              <w:marBottom w:val="0"/>
              <w:divBdr>
                <w:top w:val="none" w:sz="0" w:space="0" w:color="auto"/>
                <w:left w:val="none" w:sz="0" w:space="0" w:color="auto"/>
                <w:bottom w:val="none" w:sz="0" w:space="0" w:color="auto"/>
                <w:right w:val="none" w:sz="0" w:space="0" w:color="auto"/>
              </w:divBdr>
              <w:divsChild>
                <w:div w:id="5365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1867">
      <w:bodyDiv w:val="1"/>
      <w:marLeft w:val="0"/>
      <w:marRight w:val="0"/>
      <w:marTop w:val="0"/>
      <w:marBottom w:val="0"/>
      <w:divBdr>
        <w:top w:val="none" w:sz="0" w:space="0" w:color="auto"/>
        <w:left w:val="none" w:sz="0" w:space="0" w:color="auto"/>
        <w:bottom w:val="none" w:sz="0" w:space="0" w:color="auto"/>
        <w:right w:val="none" w:sz="0" w:space="0" w:color="auto"/>
      </w:divBdr>
      <w:divsChild>
        <w:div w:id="658581977">
          <w:marLeft w:val="0"/>
          <w:marRight w:val="0"/>
          <w:marTop w:val="0"/>
          <w:marBottom w:val="0"/>
          <w:divBdr>
            <w:top w:val="none" w:sz="0" w:space="0" w:color="auto"/>
            <w:left w:val="none" w:sz="0" w:space="0" w:color="auto"/>
            <w:bottom w:val="none" w:sz="0" w:space="0" w:color="auto"/>
            <w:right w:val="none" w:sz="0" w:space="0" w:color="auto"/>
          </w:divBdr>
          <w:divsChild>
            <w:div w:id="775514881">
              <w:marLeft w:val="0"/>
              <w:marRight w:val="0"/>
              <w:marTop w:val="0"/>
              <w:marBottom w:val="0"/>
              <w:divBdr>
                <w:top w:val="none" w:sz="0" w:space="0" w:color="auto"/>
                <w:left w:val="none" w:sz="0" w:space="0" w:color="auto"/>
                <w:bottom w:val="none" w:sz="0" w:space="0" w:color="auto"/>
                <w:right w:val="none" w:sz="0" w:space="0" w:color="auto"/>
              </w:divBdr>
              <w:divsChild>
                <w:div w:id="189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451059">
      <w:bodyDiv w:val="1"/>
      <w:marLeft w:val="0"/>
      <w:marRight w:val="0"/>
      <w:marTop w:val="0"/>
      <w:marBottom w:val="0"/>
      <w:divBdr>
        <w:top w:val="none" w:sz="0" w:space="0" w:color="auto"/>
        <w:left w:val="none" w:sz="0" w:space="0" w:color="auto"/>
        <w:bottom w:val="none" w:sz="0" w:space="0" w:color="auto"/>
        <w:right w:val="none" w:sz="0" w:space="0" w:color="auto"/>
      </w:divBdr>
      <w:divsChild>
        <w:div w:id="732050075">
          <w:marLeft w:val="0"/>
          <w:marRight w:val="0"/>
          <w:marTop w:val="0"/>
          <w:marBottom w:val="0"/>
          <w:divBdr>
            <w:top w:val="none" w:sz="0" w:space="0" w:color="auto"/>
            <w:left w:val="none" w:sz="0" w:space="0" w:color="auto"/>
            <w:bottom w:val="none" w:sz="0" w:space="0" w:color="auto"/>
            <w:right w:val="none" w:sz="0" w:space="0" w:color="auto"/>
          </w:divBdr>
          <w:divsChild>
            <w:div w:id="910584323">
              <w:marLeft w:val="0"/>
              <w:marRight w:val="0"/>
              <w:marTop w:val="0"/>
              <w:marBottom w:val="0"/>
              <w:divBdr>
                <w:top w:val="none" w:sz="0" w:space="0" w:color="auto"/>
                <w:left w:val="none" w:sz="0" w:space="0" w:color="auto"/>
                <w:bottom w:val="none" w:sz="0" w:space="0" w:color="auto"/>
                <w:right w:val="none" w:sz="0" w:space="0" w:color="auto"/>
              </w:divBdr>
              <w:divsChild>
                <w:div w:id="86830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446867">
      <w:bodyDiv w:val="1"/>
      <w:marLeft w:val="0"/>
      <w:marRight w:val="0"/>
      <w:marTop w:val="0"/>
      <w:marBottom w:val="0"/>
      <w:divBdr>
        <w:top w:val="none" w:sz="0" w:space="0" w:color="auto"/>
        <w:left w:val="none" w:sz="0" w:space="0" w:color="auto"/>
        <w:bottom w:val="none" w:sz="0" w:space="0" w:color="auto"/>
        <w:right w:val="none" w:sz="0" w:space="0" w:color="auto"/>
      </w:divBdr>
      <w:divsChild>
        <w:div w:id="22244046">
          <w:marLeft w:val="0"/>
          <w:marRight w:val="0"/>
          <w:marTop w:val="0"/>
          <w:marBottom w:val="0"/>
          <w:divBdr>
            <w:top w:val="none" w:sz="0" w:space="0" w:color="auto"/>
            <w:left w:val="none" w:sz="0" w:space="0" w:color="auto"/>
            <w:bottom w:val="none" w:sz="0" w:space="0" w:color="auto"/>
            <w:right w:val="none" w:sz="0" w:space="0" w:color="auto"/>
          </w:divBdr>
          <w:divsChild>
            <w:div w:id="1522429810">
              <w:marLeft w:val="0"/>
              <w:marRight w:val="0"/>
              <w:marTop w:val="0"/>
              <w:marBottom w:val="0"/>
              <w:divBdr>
                <w:top w:val="none" w:sz="0" w:space="0" w:color="auto"/>
                <w:left w:val="none" w:sz="0" w:space="0" w:color="auto"/>
                <w:bottom w:val="none" w:sz="0" w:space="0" w:color="auto"/>
                <w:right w:val="none" w:sz="0" w:space="0" w:color="auto"/>
              </w:divBdr>
              <w:divsChild>
                <w:div w:id="178560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961224">
      <w:bodyDiv w:val="1"/>
      <w:marLeft w:val="0"/>
      <w:marRight w:val="0"/>
      <w:marTop w:val="0"/>
      <w:marBottom w:val="0"/>
      <w:divBdr>
        <w:top w:val="none" w:sz="0" w:space="0" w:color="auto"/>
        <w:left w:val="none" w:sz="0" w:space="0" w:color="auto"/>
        <w:bottom w:val="none" w:sz="0" w:space="0" w:color="auto"/>
        <w:right w:val="none" w:sz="0" w:space="0" w:color="auto"/>
      </w:divBdr>
    </w:div>
    <w:div w:id="2001035052">
      <w:bodyDiv w:val="1"/>
      <w:marLeft w:val="0"/>
      <w:marRight w:val="0"/>
      <w:marTop w:val="0"/>
      <w:marBottom w:val="0"/>
      <w:divBdr>
        <w:top w:val="none" w:sz="0" w:space="0" w:color="auto"/>
        <w:left w:val="none" w:sz="0" w:space="0" w:color="auto"/>
        <w:bottom w:val="none" w:sz="0" w:space="0" w:color="auto"/>
        <w:right w:val="none" w:sz="0" w:space="0" w:color="auto"/>
      </w:divBdr>
      <w:divsChild>
        <w:div w:id="1812751116">
          <w:marLeft w:val="0"/>
          <w:marRight w:val="0"/>
          <w:marTop w:val="0"/>
          <w:marBottom w:val="0"/>
          <w:divBdr>
            <w:top w:val="none" w:sz="0" w:space="0" w:color="auto"/>
            <w:left w:val="none" w:sz="0" w:space="0" w:color="auto"/>
            <w:bottom w:val="none" w:sz="0" w:space="0" w:color="auto"/>
            <w:right w:val="none" w:sz="0" w:space="0" w:color="auto"/>
          </w:divBdr>
          <w:divsChild>
            <w:div w:id="1160389671">
              <w:marLeft w:val="0"/>
              <w:marRight w:val="0"/>
              <w:marTop w:val="0"/>
              <w:marBottom w:val="0"/>
              <w:divBdr>
                <w:top w:val="none" w:sz="0" w:space="0" w:color="auto"/>
                <w:left w:val="none" w:sz="0" w:space="0" w:color="auto"/>
                <w:bottom w:val="none" w:sz="0" w:space="0" w:color="auto"/>
                <w:right w:val="none" w:sz="0" w:space="0" w:color="auto"/>
              </w:divBdr>
              <w:divsChild>
                <w:div w:id="6148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050441">
      <w:bodyDiv w:val="1"/>
      <w:marLeft w:val="0"/>
      <w:marRight w:val="0"/>
      <w:marTop w:val="0"/>
      <w:marBottom w:val="0"/>
      <w:divBdr>
        <w:top w:val="none" w:sz="0" w:space="0" w:color="auto"/>
        <w:left w:val="none" w:sz="0" w:space="0" w:color="auto"/>
        <w:bottom w:val="none" w:sz="0" w:space="0" w:color="auto"/>
        <w:right w:val="none" w:sz="0" w:space="0" w:color="auto"/>
      </w:divBdr>
      <w:divsChild>
        <w:div w:id="1133405391">
          <w:marLeft w:val="0"/>
          <w:marRight w:val="0"/>
          <w:marTop w:val="0"/>
          <w:marBottom w:val="0"/>
          <w:divBdr>
            <w:top w:val="none" w:sz="0" w:space="0" w:color="auto"/>
            <w:left w:val="none" w:sz="0" w:space="0" w:color="auto"/>
            <w:bottom w:val="none" w:sz="0" w:space="0" w:color="auto"/>
            <w:right w:val="none" w:sz="0" w:space="0" w:color="auto"/>
          </w:divBdr>
          <w:divsChild>
            <w:div w:id="1003364603">
              <w:marLeft w:val="0"/>
              <w:marRight w:val="0"/>
              <w:marTop w:val="0"/>
              <w:marBottom w:val="0"/>
              <w:divBdr>
                <w:top w:val="none" w:sz="0" w:space="0" w:color="auto"/>
                <w:left w:val="none" w:sz="0" w:space="0" w:color="auto"/>
                <w:bottom w:val="none" w:sz="0" w:space="0" w:color="auto"/>
                <w:right w:val="none" w:sz="0" w:space="0" w:color="auto"/>
              </w:divBdr>
              <w:divsChild>
                <w:div w:id="5062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459947">
      <w:bodyDiv w:val="1"/>
      <w:marLeft w:val="0"/>
      <w:marRight w:val="0"/>
      <w:marTop w:val="0"/>
      <w:marBottom w:val="0"/>
      <w:divBdr>
        <w:top w:val="none" w:sz="0" w:space="0" w:color="auto"/>
        <w:left w:val="none" w:sz="0" w:space="0" w:color="auto"/>
        <w:bottom w:val="none" w:sz="0" w:space="0" w:color="auto"/>
        <w:right w:val="none" w:sz="0" w:space="0" w:color="auto"/>
      </w:divBdr>
      <w:divsChild>
        <w:div w:id="1842231637">
          <w:marLeft w:val="0"/>
          <w:marRight w:val="0"/>
          <w:marTop w:val="0"/>
          <w:marBottom w:val="0"/>
          <w:divBdr>
            <w:top w:val="none" w:sz="0" w:space="0" w:color="auto"/>
            <w:left w:val="none" w:sz="0" w:space="0" w:color="auto"/>
            <w:bottom w:val="none" w:sz="0" w:space="0" w:color="auto"/>
            <w:right w:val="none" w:sz="0" w:space="0" w:color="auto"/>
          </w:divBdr>
          <w:divsChild>
            <w:div w:id="801390446">
              <w:marLeft w:val="0"/>
              <w:marRight w:val="0"/>
              <w:marTop w:val="0"/>
              <w:marBottom w:val="0"/>
              <w:divBdr>
                <w:top w:val="none" w:sz="0" w:space="0" w:color="auto"/>
                <w:left w:val="none" w:sz="0" w:space="0" w:color="auto"/>
                <w:bottom w:val="none" w:sz="0" w:space="0" w:color="auto"/>
                <w:right w:val="none" w:sz="0" w:space="0" w:color="auto"/>
              </w:divBdr>
              <w:divsChild>
                <w:div w:id="10046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845905">
      <w:bodyDiv w:val="1"/>
      <w:marLeft w:val="0"/>
      <w:marRight w:val="0"/>
      <w:marTop w:val="0"/>
      <w:marBottom w:val="0"/>
      <w:divBdr>
        <w:top w:val="none" w:sz="0" w:space="0" w:color="auto"/>
        <w:left w:val="none" w:sz="0" w:space="0" w:color="auto"/>
        <w:bottom w:val="none" w:sz="0" w:space="0" w:color="auto"/>
        <w:right w:val="none" w:sz="0" w:space="0" w:color="auto"/>
      </w:divBdr>
      <w:divsChild>
        <w:div w:id="851140334">
          <w:marLeft w:val="0"/>
          <w:marRight w:val="0"/>
          <w:marTop w:val="0"/>
          <w:marBottom w:val="0"/>
          <w:divBdr>
            <w:top w:val="none" w:sz="0" w:space="0" w:color="auto"/>
            <w:left w:val="none" w:sz="0" w:space="0" w:color="auto"/>
            <w:bottom w:val="none" w:sz="0" w:space="0" w:color="auto"/>
            <w:right w:val="none" w:sz="0" w:space="0" w:color="auto"/>
          </w:divBdr>
          <w:divsChild>
            <w:div w:id="2079279531">
              <w:marLeft w:val="0"/>
              <w:marRight w:val="0"/>
              <w:marTop w:val="0"/>
              <w:marBottom w:val="0"/>
              <w:divBdr>
                <w:top w:val="none" w:sz="0" w:space="0" w:color="auto"/>
                <w:left w:val="none" w:sz="0" w:space="0" w:color="auto"/>
                <w:bottom w:val="none" w:sz="0" w:space="0" w:color="auto"/>
                <w:right w:val="none" w:sz="0" w:space="0" w:color="auto"/>
              </w:divBdr>
              <w:divsChild>
                <w:div w:id="48065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495953">
      <w:bodyDiv w:val="1"/>
      <w:marLeft w:val="0"/>
      <w:marRight w:val="0"/>
      <w:marTop w:val="0"/>
      <w:marBottom w:val="0"/>
      <w:divBdr>
        <w:top w:val="none" w:sz="0" w:space="0" w:color="auto"/>
        <w:left w:val="none" w:sz="0" w:space="0" w:color="auto"/>
        <w:bottom w:val="none" w:sz="0" w:space="0" w:color="auto"/>
        <w:right w:val="none" w:sz="0" w:space="0" w:color="auto"/>
      </w:divBdr>
      <w:divsChild>
        <w:div w:id="946885094">
          <w:marLeft w:val="0"/>
          <w:marRight w:val="0"/>
          <w:marTop w:val="0"/>
          <w:marBottom w:val="0"/>
          <w:divBdr>
            <w:top w:val="none" w:sz="0" w:space="0" w:color="auto"/>
            <w:left w:val="none" w:sz="0" w:space="0" w:color="auto"/>
            <w:bottom w:val="none" w:sz="0" w:space="0" w:color="auto"/>
            <w:right w:val="none" w:sz="0" w:space="0" w:color="auto"/>
          </w:divBdr>
          <w:divsChild>
            <w:div w:id="1325889819">
              <w:marLeft w:val="0"/>
              <w:marRight w:val="0"/>
              <w:marTop w:val="0"/>
              <w:marBottom w:val="0"/>
              <w:divBdr>
                <w:top w:val="none" w:sz="0" w:space="0" w:color="auto"/>
                <w:left w:val="none" w:sz="0" w:space="0" w:color="auto"/>
                <w:bottom w:val="none" w:sz="0" w:space="0" w:color="auto"/>
                <w:right w:val="none" w:sz="0" w:space="0" w:color="auto"/>
              </w:divBdr>
              <w:divsChild>
                <w:div w:id="156313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864214">
      <w:bodyDiv w:val="1"/>
      <w:marLeft w:val="0"/>
      <w:marRight w:val="0"/>
      <w:marTop w:val="0"/>
      <w:marBottom w:val="0"/>
      <w:divBdr>
        <w:top w:val="none" w:sz="0" w:space="0" w:color="auto"/>
        <w:left w:val="none" w:sz="0" w:space="0" w:color="auto"/>
        <w:bottom w:val="none" w:sz="0" w:space="0" w:color="auto"/>
        <w:right w:val="none" w:sz="0" w:space="0" w:color="auto"/>
      </w:divBdr>
      <w:divsChild>
        <w:div w:id="2003391881">
          <w:marLeft w:val="0"/>
          <w:marRight w:val="0"/>
          <w:marTop w:val="0"/>
          <w:marBottom w:val="0"/>
          <w:divBdr>
            <w:top w:val="none" w:sz="0" w:space="0" w:color="auto"/>
            <w:left w:val="none" w:sz="0" w:space="0" w:color="auto"/>
            <w:bottom w:val="none" w:sz="0" w:space="0" w:color="auto"/>
            <w:right w:val="none" w:sz="0" w:space="0" w:color="auto"/>
          </w:divBdr>
          <w:divsChild>
            <w:div w:id="927809143">
              <w:marLeft w:val="0"/>
              <w:marRight w:val="0"/>
              <w:marTop w:val="0"/>
              <w:marBottom w:val="0"/>
              <w:divBdr>
                <w:top w:val="none" w:sz="0" w:space="0" w:color="auto"/>
                <w:left w:val="none" w:sz="0" w:space="0" w:color="auto"/>
                <w:bottom w:val="none" w:sz="0" w:space="0" w:color="auto"/>
                <w:right w:val="none" w:sz="0" w:space="0" w:color="auto"/>
              </w:divBdr>
              <w:divsChild>
                <w:div w:id="35319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854775">
      <w:bodyDiv w:val="1"/>
      <w:marLeft w:val="0"/>
      <w:marRight w:val="0"/>
      <w:marTop w:val="0"/>
      <w:marBottom w:val="0"/>
      <w:divBdr>
        <w:top w:val="none" w:sz="0" w:space="0" w:color="auto"/>
        <w:left w:val="none" w:sz="0" w:space="0" w:color="auto"/>
        <w:bottom w:val="none" w:sz="0" w:space="0" w:color="auto"/>
        <w:right w:val="none" w:sz="0" w:space="0" w:color="auto"/>
      </w:divBdr>
    </w:div>
    <w:div w:id="2109159246">
      <w:bodyDiv w:val="1"/>
      <w:marLeft w:val="0"/>
      <w:marRight w:val="0"/>
      <w:marTop w:val="0"/>
      <w:marBottom w:val="0"/>
      <w:divBdr>
        <w:top w:val="none" w:sz="0" w:space="0" w:color="auto"/>
        <w:left w:val="none" w:sz="0" w:space="0" w:color="auto"/>
        <w:bottom w:val="none" w:sz="0" w:space="0" w:color="auto"/>
        <w:right w:val="none" w:sz="0" w:space="0" w:color="auto"/>
      </w:divBdr>
      <w:divsChild>
        <w:div w:id="1505319372">
          <w:marLeft w:val="0"/>
          <w:marRight w:val="0"/>
          <w:marTop w:val="0"/>
          <w:marBottom w:val="0"/>
          <w:divBdr>
            <w:top w:val="none" w:sz="0" w:space="0" w:color="auto"/>
            <w:left w:val="none" w:sz="0" w:space="0" w:color="auto"/>
            <w:bottom w:val="none" w:sz="0" w:space="0" w:color="auto"/>
            <w:right w:val="none" w:sz="0" w:space="0" w:color="auto"/>
          </w:divBdr>
          <w:divsChild>
            <w:div w:id="1579945567">
              <w:marLeft w:val="0"/>
              <w:marRight w:val="0"/>
              <w:marTop w:val="0"/>
              <w:marBottom w:val="0"/>
              <w:divBdr>
                <w:top w:val="none" w:sz="0" w:space="0" w:color="auto"/>
                <w:left w:val="none" w:sz="0" w:space="0" w:color="auto"/>
                <w:bottom w:val="none" w:sz="0" w:space="0" w:color="auto"/>
                <w:right w:val="none" w:sz="0" w:space="0" w:color="auto"/>
              </w:divBdr>
              <w:divsChild>
                <w:div w:id="11927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6356">
      <w:bodyDiv w:val="1"/>
      <w:marLeft w:val="0"/>
      <w:marRight w:val="0"/>
      <w:marTop w:val="0"/>
      <w:marBottom w:val="0"/>
      <w:divBdr>
        <w:top w:val="none" w:sz="0" w:space="0" w:color="auto"/>
        <w:left w:val="none" w:sz="0" w:space="0" w:color="auto"/>
        <w:bottom w:val="none" w:sz="0" w:space="0" w:color="auto"/>
        <w:right w:val="none" w:sz="0" w:space="0" w:color="auto"/>
      </w:divBdr>
      <w:divsChild>
        <w:div w:id="2123576060">
          <w:marLeft w:val="0"/>
          <w:marRight w:val="0"/>
          <w:marTop w:val="0"/>
          <w:marBottom w:val="0"/>
          <w:divBdr>
            <w:top w:val="none" w:sz="0" w:space="0" w:color="auto"/>
            <w:left w:val="none" w:sz="0" w:space="0" w:color="auto"/>
            <w:bottom w:val="none" w:sz="0" w:space="0" w:color="auto"/>
            <w:right w:val="none" w:sz="0" w:space="0" w:color="auto"/>
          </w:divBdr>
          <w:divsChild>
            <w:div w:id="1079448837">
              <w:marLeft w:val="0"/>
              <w:marRight w:val="0"/>
              <w:marTop w:val="0"/>
              <w:marBottom w:val="0"/>
              <w:divBdr>
                <w:top w:val="none" w:sz="0" w:space="0" w:color="auto"/>
                <w:left w:val="none" w:sz="0" w:space="0" w:color="auto"/>
                <w:bottom w:val="none" w:sz="0" w:space="0" w:color="auto"/>
                <w:right w:val="none" w:sz="0" w:space="0" w:color="auto"/>
              </w:divBdr>
              <w:divsChild>
                <w:div w:id="164168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27T09:04:11.929"/>
    </inkml:context>
    <inkml:brush xml:id="br0">
      <inkml:brushProperty name="width" value="0.05" units="cm"/>
      <inkml:brushProperty name="height" value="0.05" units="cm"/>
      <inkml:brushProperty name="color" value="#E71224"/>
    </inkml:brush>
  </inkml:definitions>
  <inkml:trace contextRef="#ctx0" brushRef="#br0">8 8 24575,'-4'-4'0,"0"0"0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C3B27B-45D7-6644-849C-385D48EC7245}">
  <we:reference id="cdbb5c38-15c9-4da0-8eab-5227ff292266" version="2.3.0.0" store="EXCatalog" storeType="EXCatalog"/>
  <we:alternateReferences>
    <we:reference id="WA104380449" version="2.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35688-3B6C-4177-AD4C-E7303A5AD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22480</Words>
  <Characters>128139</Characters>
  <Application>Microsoft Office Word</Application>
  <DocSecurity>0</DocSecurity>
  <Lines>1067</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Fariza R. Rakymzhankyzy</dc:creator>
  <cp:keywords/>
  <dc:description/>
  <cp:lastModifiedBy>Fariza R. Rakymzhankyzy</cp:lastModifiedBy>
  <cp:revision>3</cp:revision>
  <cp:lastPrinted>2026-05-22T07:13:00Z</cp:lastPrinted>
  <dcterms:created xsi:type="dcterms:W3CDTF">2026-05-22T07:13:00Z</dcterms:created>
  <dcterms:modified xsi:type="dcterms:W3CDTF">2026-05-22T07:13:00Z</dcterms:modified>
</cp:coreProperties>
</file>